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numPr>
          <w:ilvl w:val="0"/>
          <w:numId w:val="0"/>
        </w:numPr>
        <w:tabs>
          <w:tab w:val="clear" w:pos="1260"/>
        </w:tabs>
        <w:spacing w:line="360" w:lineRule="auto"/>
        <w:ind w:firstLine="240" w:firstLineChars="100"/>
        <w:rPr>
          <w:rFonts w:hint="eastAsia"/>
          <w:sz w:val="24"/>
          <w:szCs w:val="24"/>
        </w:rPr>
      </w:pPr>
      <w:bookmarkStart w:id="85" w:name="_GoBack"/>
      <w:bookmarkEnd w:id="85"/>
      <w:r>
        <w:rPr>
          <w:sz w:val="24"/>
          <w:szCs w:val="24"/>
        </w:rPr>
        <w:t>N</w:t>
      </w:r>
      <w:r>
        <w:rPr>
          <w:rFonts w:hint="eastAsia"/>
          <w:sz w:val="24"/>
          <w:szCs w:val="24"/>
        </w:rPr>
        <w:t>i wanba2分类号：</w:t>
      </w:r>
      <w:r>
        <w:rPr>
          <w:rFonts w:hint="eastAsia"/>
          <w:sz w:val="24"/>
          <w:szCs w:val="24"/>
          <w:u w:val="single"/>
        </w:rPr>
        <w:t xml:space="preserve">         </w:t>
      </w:r>
      <w:r>
        <w:rPr>
          <w:sz w:val="24"/>
          <w:szCs w:val="24"/>
        </w:rPr>
        <w:t xml:space="preserve">                        </w:t>
      </w:r>
      <w:r>
        <w:rPr>
          <w:rFonts w:hint="eastAsia"/>
          <w:sz w:val="24"/>
          <w:szCs w:val="24"/>
        </w:rPr>
        <w:t xml:space="preserve"> 单位代码：</w:t>
      </w:r>
      <w:r>
        <w:rPr>
          <w:rFonts w:hint="eastAsia"/>
          <w:sz w:val="24"/>
          <w:szCs w:val="24"/>
          <w:u w:val="single"/>
        </w:rPr>
        <w:t xml:space="preserve">       </w:t>
      </w:r>
    </w:p>
    <w:p>
      <w:pPr>
        <w:spacing w:line="360" w:lineRule="auto"/>
        <w:ind w:firstLine="360" w:firstLineChars="150"/>
        <w:rPr>
          <w:rFonts w:hint="eastAsia"/>
          <w:color w:val="000000"/>
        </w:rPr>
      </w:pPr>
      <w:r>
        <w:rPr>
          <w:rFonts w:hint="eastAsia"/>
          <w:color w:val="000000"/>
        </w:rPr>
        <w:t>密</w:t>
      </w:r>
      <w:r>
        <w:rPr>
          <w:color w:val="000000"/>
        </w:rPr>
        <w:t xml:space="preserve">  </w:t>
      </w:r>
      <w:r>
        <w:rPr>
          <w:rFonts w:hint="eastAsia"/>
          <w:color w:val="000000"/>
        </w:rPr>
        <w:t>级：</w:t>
      </w:r>
      <w:r>
        <w:rPr>
          <w:rFonts w:hint="eastAsia"/>
          <w:color w:val="000000"/>
          <w:szCs w:val="21"/>
          <w:u w:val="single"/>
        </w:rPr>
        <w:t xml:space="preserve">               </w:t>
      </w:r>
      <w:r>
        <w:rPr>
          <w:color w:val="000000"/>
          <w:szCs w:val="21"/>
          <w:u w:val="single"/>
        </w:rPr>
        <w:t xml:space="preserve">   </w:t>
      </w:r>
      <w:r>
        <w:rPr>
          <w:color w:val="000000"/>
        </w:rPr>
        <w:t xml:space="preserve">                        </w:t>
      </w:r>
      <w:r>
        <w:rPr>
          <w:rFonts w:hint="eastAsia"/>
          <w:color w:val="000000"/>
        </w:rPr>
        <w:t>学</w:t>
      </w:r>
      <w:r>
        <w:rPr>
          <w:color w:val="000000"/>
        </w:rPr>
        <w:t xml:space="preserve">    </w:t>
      </w:r>
      <w:r>
        <w:rPr>
          <w:rFonts w:hint="eastAsia"/>
          <w:color w:val="000000"/>
        </w:rPr>
        <w:t>号：</w:t>
      </w:r>
      <w:r>
        <w:rPr>
          <w:rFonts w:hint="eastAsia"/>
          <w:color w:val="000000"/>
          <w:u w:val="single"/>
        </w:rPr>
        <w:t xml:space="preserve">        </w:t>
      </w:r>
    </w:p>
    <w:p>
      <w:pPr>
        <w:jc w:val="center"/>
        <w:rPr>
          <w:rFonts w:hint="eastAsia"/>
          <w:color w:val="000000"/>
        </w:rPr>
      </w:pPr>
      <w:r>
        <w:rPr>
          <w:rFonts w:hint="eastAsia"/>
          <w:color w:val="000000"/>
          <w:sz w:val="36"/>
          <w:lang/>
        </w:rPr>
        <w:pict>
          <v:shape id="Object 75" o:spid="_x0000_s1099" o:spt="75" type="#_x0000_t75" style="position:absolute;left:0pt;margin-left:144pt;margin-top:15.6pt;height:54.6pt;width:171pt;mso-wrap-distance-bottom:0pt;mso-wrap-distance-top:0pt;z-index:251667456;mso-width-relative:page;mso-height-relative:page;" o:ole="t" filled="f" stroked="f" coordsize="21600,21600">
            <v:path/>
            <v:fill on="f" focussize="0,0"/>
            <v:stroke on="f"/>
            <v:imagedata r:id="rId47" o:title=""/>
            <o:lock v:ext="edit"/>
            <w10:wrap type="topAndBottom"/>
          </v:shape>
          <o:OLEObject Type="Embed" ProgID="" ShapeID="Object 75" DrawAspect="Content" ObjectID="_1468075725" r:id="rId46">
            <o:LockedField>false</o:LockedField>
          </o:OLEObject>
        </w:pict>
      </w:r>
    </w:p>
    <w:p>
      <w:pPr>
        <w:jc w:val="center"/>
        <w:rPr>
          <w:rFonts w:hint="eastAsia"/>
          <w:color w:val="000000"/>
          <w:sz w:val="48"/>
          <w:szCs w:val="48"/>
        </w:rPr>
      </w:pPr>
      <w:r>
        <w:rPr>
          <w:rFonts w:hint="eastAsia"/>
          <w:color w:val="000000"/>
          <w:sz w:val="48"/>
          <w:szCs w:val="48"/>
        </w:rPr>
        <w:t>硕士学位论文</w:t>
      </w:r>
    </w:p>
    <w:p>
      <w:pPr>
        <w:jc w:val="center"/>
        <w:rPr>
          <w:rFonts w:hint="eastAsia"/>
          <w:color w:val="000000"/>
        </w:rPr>
      </w:pPr>
      <w:r>
        <w:rPr>
          <w:rFonts w:hint="eastAsia"/>
          <w:color w:val="000000"/>
          <w:lang/>
        </w:rPr>
        <w:pict>
          <v:shape id="Object 76" o:spid="_x0000_s1100" o:spt="75" type="#_x0000_t75" style="position:absolute;left:0pt;margin-left:198pt;margin-top:15.6pt;height:61.05pt;width:64.5pt;mso-wrap-distance-bottom:0pt;mso-wrap-distance-top:0pt;z-index:251668480;mso-width-relative:page;mso-height-relative:page;" o:ole="t" filled="f" stroked="f" coordsize="21600,21600">
            <v:path/>
            <v:fill on="f" focussize="0,0"/>
            <v:stroke on="f"/>
            <v:imagedata r:id="rId49" o:title=""/>
            <o:lock v:ext="edit"/>
            <w10:wrap type="topAndBottom"/>
          </v:shape>
          <o:OLEObject Type="Embed" ProgID="" ShapeID="Object 76" DrawAspect="Content" ObjectID="_1468075726" r:id="rId48">
            <o:LockedField>false</o:LockedField>
          </o:OLEObject>
        </w:pict>
      </w:r>
    </w:p>
    <w:p>
      <w:pPr>
        <w:jc w:val="center"/>
        <w:rPr>
          <w:rFonts w:hint="eastAsia"/>
          <w:color w:val="000000"/>
        </w:rPr>
      </w:pPr>
    </w:p>
    <w:p>
      <w:pPr>
        <w:jc w:val="center"/>
        <w:rPr>
          <w:rFonts w:hint="eastAsia"/>
          <w:color w:val="000000"/>
        </w:rPr>
      </w:pPr>
    </w:p>
    <w:p>
      <w:pPr>
        <w:spacing w:before="360"/>
        <w:ind w:left="977" w:leftChars="257" w:hanging="360" w:hangingChars="112"/>
        <w:rPr>
          <w:b/>
          <w:sz w:val="32"/>
          <w:u w:val="single"/>
        </w:rPr>
      </w:pPr>
      <w:r>
        <w:rPr>
          <w:rFonts w:hint="eastAsia"/>
          <w:b/>
          <w:sz w:val="32"/>
        </w:rPr>
        <w:t>中文论文题目</w:t>
      </w:r>
      <w:r>
        <w:rPr>
          <w:b/>
          <w:sz w:val="32"/>
        </w:rPr>
        <w:t xml:space="preserve"> </w:t>
      </w:r>
      <w:r>
        <w:rPr>
          <w:rFonts w:hint="eastAsia"/>
          <w:b/>
          <w:sz w:val="32"/>
        </w:rPr>
        <w:t>：</w:t>
      </w:r>
      <w:r>
        <w:rPr>
          <w:rFonts w:hint="eastAsia" w:ascii="仿宋_GB2312"/>
          <w:b/>
          <w:color w:val="000000"/>
          <w:sz w:val="36"/>
          <w:szCs w:val="36"/>
          <w:u w:val="single"/>
        </w:rPr>
        <w:t>手机多媒体素材管理系统的设计与实现</w:t>
      </w:r>
      <w:r>
        <w:rPr>
          <w:rFonts w:hint="eastAsia" w:ascii="仿宋_GB2312" w:eastAsia="仿宋_GB2312"/>
          <w:b/>
          <w:sz w:val="36"/>
          <w:szCs w:val="36"/>
          <w:u w:val="single"/>
        </w:rPr>
        <w:t xml:space="preserve"> </w:t>
      </w:r>
      <w:r>
        <w:rPr>
          <w:rFonts w:hint="eastAsia"/>
          <w:b/>
          <w:sz w:val="36"/>
          <w:szCs w:val="36"/>
          <w:u w:val="single"/>
        </w:rPr>
        <w:t xml:space="preserve">           </w:t>
      </w:r>
      <w:r>
        <w:rPr>
          <w:rFonts w:hint="eastAsia"/>
          <w:b/>
          <w:sz w:val="36"/>
          <w:u w:val="single"/>
        </w:rPr>
        <w:t xml:space="preserve">        </w:t>
      </w:r>
    </w:p>
    <w:p>
      <w:pPr>
        <w:ind w:firstLine="2702" w:firstLineChars="841"/>
        <w:rPr>
          <w:rFonts w:hint="eastAsia" w:ascii="宋体" w:hAnsi="宋体"/>
          <w:b/>
          <w:color w:val="000000"/>
        </w:rPr>
      </w:pPr>
      <w:r>
        <w:rPr>
          <w:rFonts w:hint="eastAsia" w:ascii="宋体" w:hAnsi="宋体"/>
          <w:b/>
          <w:sz w:val="32"/>
          <w:u w:val="single"/>
        </w:rPr>
        <w:t xml:space="preserve"> </w:t>
      </w:r>
      <w:r>
        <w:rPr>
          <w:rFonts w:hint="eastAsia" w:ascii="宋体" w:hAnsi="宋体"/>
          <w:b/>
          <w:sz w:val="36"/>
          <w:u w:val="single"/>
        </w:rPr>
        <w:t xml:space="preserve">                                    </w:t>
      </w:r>
    </w:p>
    <w:p>
      <w:pPr>
        <w:ind w:left="617" w:leftChars="257"/>
        <w:rPr>
          <w:rFonts w:hint="eastAsia"/>
          <w:color w:val="000000"/>
        </w:rPr>
      </w:pPr>
      <w:r>
        <w:rPr>
          <w:rFonts w:hint="eastAsia"/>
          <w:b/>
          <w:sz w:val="32"/>
        </w:rPr>
        <w:t>英文论文题目：</w:t>
      </w:r>
      <w:r>
        <w:rPr>
          <w:rFonts w:ascii="宋体" w:hAnsi="宋体"/>
          <w:b/>
          <w:sz w:val="36"/>
          <w:u w:val="single"/>
        </w:rPr>
        <w:t xml:space="preserve">             </w:t>
      </w:r>
      <w:r>
        <w:rPr>
          <w:rFonts w:hint="eastAsia" w:ascii="宋体" w:hAnsi="宋体"/>
          <w:b/>
          <w:sz w:val="36"/>
          <w:u w:val="single"/>
        </w:rPr>
        <w:t xml:space="preserve">                               </w:t>
      </w:r>
    </w:p>
    <w:p>
      <w:pPr>
        <w:ind w:firstLine="2702"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jc w:val="center"/>
        <w:rPr>
          <w:rFonts w:hint="eastAsia"/>
          <w:color w:val="000000"/>
        </w:rPr>
      </w:pPr>
    </w:p>
    <w:p>
      <w:pPr>
        <w:jc w:val="center"/>
        <w:rPr>
          <w:rFonts w:hint="eastAsia"/>
          <w:color w:val="000000"/>
        </w:rPr>
      </w:pPr>
    </w:p>
    <w:p>
      <w:pPr>
        <w:jc w:val="center"/>
        <w:rPr>
          <w:rFonts w:hint="eastAsia"/>
          <w:color w:val="000000"/>
        </w:rPr>
      </w:pPr>
    </w:p>
    <w:p>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firstLine="1979" w:firstLineChars="707"/>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color w:val="000000"/>
          <w:position w:val="-6"/>
          <w:sz w:val="28"/>
          <w:u w:val="single"/>
        </w:rPr>
        <w:t xml:space="preserve">      </w:t>
      </w:r>
      <w:r>
        <w:rPr>
          <w:rFonts w:hint="eastAsia" w:ascii="仿宋_GB2312"/>
          <w:color w:val="000000"/>
          <w:position w:val="-6"/>
          <w:sz w:val="28"/>
          <w:u w:val="single"/>
        </w:rPr>
        <w:t>工程硕士</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专业学位领域：</w:t>
      </w:r>
      <w:r>
        <w:rPr>
          <w:color w:val="000000"/>
          <w:position w:val="-6"/>
          <w:sz w:val="28"/>
          <w:u w:val="single"/>
        </w:rPr>
        <w:t xml:space="preserve">      </w:t>
      </w:r>
      <w:r>
        <w:rPr>
          <w:rFonts w:hint="eastAsia" w:ascii="仿宋_GB2312"/>
          <w:color w:val="000000"/>
          <w:position w:val="-6"/>
          <w:sz w:val="28"/>
          <w:u w:val="single"/>
        </w:rPr>
        <w:t>软件工程</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所在学院：</w:t>
      </w:r>
      <w:r>
        <w:rPr>
          <w:color w:val="000000"/>
          <w:position w:val="-6"/>
          <w:sz w:val="28"/>
          <w:u w:val="single"/>
        </w:rPr>
        <w:t xml:space="preserve">          </w:t>
      </w:r>
      <w:r>
        <w:rPr>
          <w:rFonts w:hint="eastAsia" w:ascii="仿宋_GB2312"/>
          <w:color w:val="000000"/>
          <w:position w:val="-6"/>
          <w:sz w:val="28"/>
          <w:u w:val="single"/>
        </w:rPr>
        <w:t>软件学院</w:t>
      </w:r>
      <w:r>
        <w:rPr>
          <w:rFonts w:hint="eastAsia"/>
          <w:color w:val="000000"/>
          <w:position w:val="-6"/>
          <w:sz w:val="28"/>
          <w:u w:val="single"/>
        </w:rPr>
        <w:t xml:space="preserve">         </w:t>
      </w:r>
    </w:p>
    <w:p>
      <w:pPr>
        <w:spacing w:line="360" w:lineRule="auto"/>
        <w:jc w:val="center"/>
        <w:rPr>
          <w:rFonts w:hint="eastAsia"/>
          <w:color w:val="000000"/>
        </w:rPr>
      </w:pPr>
    </w:p>
    <w:p>
      <w:pPr>
        <w:spacing w:line="360" w:lineRule="auto"/>
        <w:jc w:val="center"/>
        <w:rPr>
          <w:rFonts w:hint="eastAsia"/>
          <w:color w:val="000000"/>
        </w:rPr>
      </w:pPr>
    </w:p>
    <w:p>
      <w:pPr>
        <w:ind w:firstLine="2397" w:firstLineChars="796"/>
        <w:rPr>
          <w:rFonts w:hint="eastAsia"/>
          <w:color w:val="000000"/>
        </w:rPr>
      </w:pPr>
      <w:r>
        <w:rPr>
          <w:rFonts w:hint="eastAsia"/>
          <w:b/>
          <w:sz w:val="30"/>
        </w:rPr>
        <w:t>论文提交日期</w:t>
      </w:r>
      <w:r>
        <w:rPr>
          <w:b/>
          <w:sz w:val="30"/>
          <w:u w:val="single"/>
        </w:rPr>
        <w:t xml:space="preserve">      </w:t>
      </w:r>
      <w:r>
        <w:rPr>
          <w:rFonts w:hint="eastAsia"/>
          <w:b/>
          <w:sz w:val="30"/>
          <w:u w:val="single"/>
        </w:rPr>
        <w:t>年</w:t>
      </w:r>
      <w:r>
        <w:rPr>
          <w:b/>
          <w:sz w:val="30"/>
          <w:u w:val="single"/>
        </w:rPr>
        <w:t xml:space="preserve">    </w:t>
      </w:r>
      <w:r>
        <w:rPr>
          <w:rFonts w:hint="eastAsia"/>
          <w:b/>
          <w:sz w:val="30"/>
          <w:u w:val="single"/>
        </w:rPr>
        <w:t>月</w:t>
      </w:r>
      <w:r>
        <w:rPr>
          <w:b/>
          <w:sz w:val="30"/>
          <w:u w:val="single"/>
        </w:rPr>
        <w:t xml:space="preserve">    </w:t>
      </w:r>
      <w:r>
        <w:rPr>
          <w:rFonts w:hint="eastAsia"/>
          <w:b/>
          <w:sz w:val="30"/>
          <w:u w:val="single"/>
        </w:rPr>
        <w:t xml:space="preserve">日 </w:t>
      </w:r>
    </w:p>
    <w:p>
      <w:pPr>
        <w:pStyle w:val="48"/>
        <w:numPr>
          <w:ilvl w:val="0"/>
          <w:numId w:val="0"/>
        </w:numPr>
        <w:tabs>
          <w:tab w:val="clear" w:pos="1260"/>
        </w:tabs>
        <w:spacing w:line="360" w:lineRule="auto"/>
        <w:ind w:firstLine="210"/>
        <w:rPr>
          <w:rFonts w:hint="eastAsia"/>
          <w:sz w:val="24"/>
          <w:szCs w:val="24"/>
        </w:rPr>
      </w:pPr>
    </w:p>
    <w:p>
      <w:pPr>
        <w:ind w:firstLine="420"/>
        <w:rPr>
          <w:color w:val="000000"/>
        </w:rPr>
        <w:sectPr>
          <w:pgSz w:w="11906" w:h="16838"/>
          <w:pgMar w:top="1588" w:right="1247" w:bottom="1247" w:left="1361" w:header="851" w:footer="992" w:gutter="0"/>
          <w:cols w:space="720" w:num="1"/>
          <w:docGrid w:type="lines" w:linePitch="312" w:charSpace="0"/>
        </w:sectPr>
      </w:pPr>
    </w:p>
    <w:p>
      <w:pPr>
        <w:spacing w:before="360"/>
        <w:ind w:left="885" w:leftChars="257" w:hanging="268" w:hangingChars="112"/>
        <w:jc w:val="center"/>
        <w:rPr>
          <w:color w:val="000000"/>
        </w:rPr>
      </w:pPr>
    </w:p>
    <w:tbl>
      <w:tblPr>
        <w:tblStyle w:val="28"/>
        <w:tblpPr w:leftFromText="180" w:rightFromText="180" w:vertAnchor="text" w:tblpY="1"/>
        <w:tblOverlap w:val="never"/>
        <w:tblW w:w="0" w:type="auto"/>
        <w:tblInd w:w="4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988" w:hRule="atLeast"/>
        </w:trPr>
        <w:tc>
          <w:tcPr>
            <w:tcW w:w="1175" w:type="dxa"/>
            <w:tcBorders>
              <w:bottom w:val="single" w:color="auto" w:sz="4" w:space="0"/>
            </w:tcBorders>
            <w:noWrap w:val="0"/>
            <w:vAlign w:val="top"/>
          </w:tcPr>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rPr>
                <w:rFonts w:hint="eastAsia" w:ascii="仿宋_GB2312" w:hAnsi="宋体" w:eastAsia="仿宋_GB2312"/>
                <w:b/>
                <w:bCs/>
              </w:rPr>
            </w:pPr>
          </w:p>
          <w:p>
            <w:pPr>
              <w:spacing w:before="120" w:beforeLines="50" w:line="280" w:lineRule="exact"/>
              <w:jc w:val="center"/>
              <w:rPr>
                <w:rFonts w:hint="eastAsia" w:ascii="仿宋_GB2312" w:hAnsi="宋体" w:eastAsia="仿宋_GB2312"/>
                <w:b/>
                <w:sz w:val="32"/>
                <w:szCs w:val="32"/>
              </w:rPr>
            </w:pPr>
            <w:r>
              <w:rPr>
                <w:rFonts w:ascii="仿宋_GB2312" w:hAnsi="宋体"/>
                <w:b/>
                <w:sz w:val="32"/>
                <w:szCs w:val="32"/>
              </w:rPr>
              <w:t>题</w:t>
            </w:r>
          </w:p>
          <w:p>
            <w:pPr>
              <w:spacing w:line="280" w:lineRule="exact"/>
              <w:jc w:val="center"/>
              <w:rPr>
                <w:rFonts w:hint="eastAsia" w:ascii="仿宋_GB2312" w:hAnsi="宋体" w:eastAsia="仿宋_GB2312"/>
                <w:b/>
                <w:sz w:val="32"/>
                <w:szCs w:val="32"/>
              </w:rPr>
            </w:pPr>
            <w:r>
              <w:rPr>
                <w:rFonts w:hint="eastAsia" w:ascii="仿宋_GB2312" w:hAnsi="宋体"/>
                <w:b/>
                <w:sz w:val="32"/>
                <w:szCs w:val="32"/>
              </w:rPr>
              <w:t>目</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作</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者</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姓</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名</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浙</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江</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大</w:t>
            </w:r>
          </w:p>
          <w:p>
            <w:pPr>
              <w:spacing w:line="280" w:lineRule="exact"/>
              <w:ind w:firstLine="347"/>
              <w:rPr>
                <w:rFonts w:hint="eastAsia" w:ascii="黑体" w:hAnsi="宋体" w:eastAsia="黑体"/>
              </w:rPr>
            </w:pPr>
            <w:r>
              <w:rPr>
                <w:rFonts w:ascii="仿宋_GB2312" w:hAnsi="宋体"/>
                <w:b/>
                <w:sz w:val="32"/>
                <w:szCs w:val="32"/>
              </w:rPr>
              <w:t>学</w:t>
            </w:r>
            <w:r>
              <w:rPr>
                <w:rFonts w:ascii="黑体" w:hAnsi="宋体"/>
              </w:rPr>
              <w:t xml:space="preserve"> </w:t>
            </w:r>
          </w:p>
        </w:tc>
      </w:tr>
    </w:tbl>
    <w:p>
      <w:r>
        <w:rPr>
          <w:rFonts w:ascii="仿宋_GB2312" w:hAnsi="宋体" w:eastAsia="仿宋_GB2312"/>
          <w:b/>
          <w:bCs/>
          <w:sz w:val="28"/>
          <w:szCs w:val="28"/>
          <w:lang/>
        </w:rPr>
        <w:br w:type="textWrapping" w:clear="all"/>
      </w:r>
    </w:p>
    <w:p>
      <w:pPr>
        <w:spacing w:before="360"/>
        <w:ind w:left="885" w:leftChars="257" w:hanging="268" w:hangingChars="112"/>
        <w:rPr>
          <w:b/>
          <w:sz w:val="32"/>
          <w:u w:val="single"/>
        </w:rPr>
      </w:pPr>
      <w:r>
        <w:rPr>
          <w:color w:val="000000"/>
        </w:rPr>
        <w:br w:type="page"/>
      </w:r>
      <w:r>
        <w:rPr>
          <w:b/>
          <w:sz w:val="32"/>
          <w:u w:val="single"/>
        </w:rPr>
        <w:t xml:space="preserve"> </w:t>
      </w:r>
      <w:r>
        <w:rPr>
          <w:b/>
          <w:sz w:val="36"/>
          <w:u w:val="single"/>
        </w:rPr>
        <w:t xml:space="preserve">   </w:t>
      </w:r>
      <w:r>
        <w:rPr>
          <w:rFonts w:hint="eastAsia" w:ascii="仿宋_GB2312"/>
          <w:b/>
          <w:color w:val="000000"/>
          <w:sz w:val="36"/>
          <w:szCs w:val="36"/>
          <w:u w:val="single"/>
        </w:rPr>
        <w:t>手机多媒体素材管理系统的设计与实现</w:t>
      </w: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rPr>
          <w:rFonts w:hint="eastAsia" w:ascii="宋体" w:hAnsi="宋体"/>
          <w:b/>
          <w:sz w:val="36"/>
          <w:u w:val="single"/>
        </w:rPr>
      </w:pPr>
      <w:r>
        <w:rPr>
          <w:rFonts w:hint="eastAsia"/>
          <w:b/>
          <w:sz w:val="32"/>
        </w:rPr>
        <w:t xml:space="preserve">         </w:t>
      </w:r>
      <w:r>
        <w:rPr>
          <w:rFonts w:hint="eastAsia" w:ascii="宋体" w:hAnsi="宋体"/>
          <w:b/>
          <w:sz w:val="32"/>
          <w:u w:val="single"/>
        </w:rPr>
        <w:t xml:space="preserve"> </w:t>
      </w:r>
      <w:r>
        <w:rPr>
          <w:rFonts w:hint="eastAsia" w:ascii="宋体" w:hAnsi="宋体"/>
          <w:b/>
          <w:sz w:val="36"/>
          <w:u w:val="single"/>
        </w:rPr>
        <w:t xml:space="preserve">                                 </w:t>
      </w:r>
    </w:p>
    <w:p>
      <w:pPr>
        <w:ind w:firstLine="2018" w:firstLineChars="841"/>
        <w:jc w:val="center"/>
        <w:rPr>
          <w:rFonts w:hint="eastAsia"/>
          <w:color w:val="000000"/>
        </w:rPr>
      </w:pPr>
      <w:r>
        <w:rPr>
          <w:rFonts w:hint="eastAsia"/>
          <w:color w:val="000000"/>
          <w:lang/>
        </w:rPr>
        <w:pict>
          <v:shape id="Object 45" o:spid="_x0000_s1069" o:spt="75" type="#_x0000_t75" style="position:absolute;left:0pt;margin-left:189pt;margin-top:26.35pt;height:61.05pt;width:64.5pt;mso-wrap-distance-bottom:0pt;mso-wrap-distance-top:0pt;z-index:251665408;mso-width-relative:page;mso-height-relative:page;" o:ole="t" filled="f" stroked="f" coordsize="21600,21600">
            <v:path/>
            <v:fill on="f" focussize="0,0"/>
            <v:stroke on="f"/>
            <v:imagedata r:id="rId49" o:title=""/>
            <o:lock v:ext="edit"/>
            <w10:wrap type="topAndBottom"/>
          </v:shape>
          <o:OLEObject Type="Embed" ProgID="" ShapeID="Object 45" DrawAspect="Content" ObjectID="_1468075727" r:id="rId50">
            <o:LockedField>false</o:LockedField>
          </o:OLEObject>
        </w:pict>
      </w:r>
    </w:p>
    <w:p>
      <w:pPr>
        <w:rPr>
          <w:rFonts w:hint="eastAsia"/>
          <w:b/>
          <w:sz w:val="32"/>
          <w:u w:val="single"/>
        </w:rPr>
      </w:pPr>
    </w:p>
    <w:p>
      <w:pPr>
        <w:ind w:firstLine="2522" w:firstLineChars="785"/>
        <w:rPr>
          <w:rFonts w:hint="eastAsia"/>
          <w:b/>
          <w:sz w:val="32"/>
        </w:rPr>
      </w:pPr>
      <w:r>
        <w:rPr>
          <w:rFonts w:hint="eastAsia"/>
          <w:b/>
          <w:sz w:val="32"/>
        </w:rPr>
        <w:t>论文作者签名</w:t>
      </w:r>
      <w:r>
        <w:rPr>
          <w:b/>
          <w:sz w:val="32"/>
        </w:rPr>
        <w:t>:</w:t>
      </w:r>
      <w:r>
        <w:rPr>
          <w:rFonts w:hint="eastAsia"/>
          <w:sz w:val="32"/>
          <w:u w:val="single"/>
        </w:rPr>
        <w:t xml:space="preserve">                </w:t>
      </w:r>
    </w:p>
    <w:p>
      <w:pPr>
        <w:spacing w:before="240" w:beforeLines="100"/>
        <w:ind w:firstLine="2522" w:firstLineChars="785"/>
        <w:rPr>
          <w:rFonts w:hint="eastAsia"/>
          <w:b/>
          <w:sz w:val="32"/>
        </w:rPr>
      </w:pPr>
      <w:r>
        <w:rPr>
          <w:rFonts w:hint="eastAsia"/>
          <w:b/>
          <w:sz w:val="32"/>
        </w:rPr>
        <w:t>指导教师签名</w:t>
      </w:r>
      <w:r>
        <w:rPr>
          <w:b/>
          <w:sz w:val="32"/>
        </w:rPr>
        <w:t>:</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rFonts w:hint="eastAsia"/>
          <w:color w:val="000000"/>
          <w:kern w:val="0"/>
          <w:sz w:val="28"/>
        </w:rPr>
        <w:t>论文评阅人</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2"/>
        <w:rPr>
          <w:rFonts w:hint="eastAsia"/>
          <w:color w:val="000000"/>
          <w:position w:val="-6"/>
          <w:sz w:val="28"/>
          <w:u w:val="single"/>
        </w:rPr>
      </w:pPr>
      <w:r>
        <w:rPr>
          <w:rFonts w:hint="eastAsia"/>
          <w:color w:val="000000"/>
          <w:kern w:val="0"/>
          <w:sz w:val="28"/>
        </w:rPr>
        <w:t>评阅人</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781"/>
        <w:rPr>
          <w:rFonts w:hint="eastAsia"/>
          <w:color w:val="000000"/>
          <w:position w:val="-6"/>
          <w:sz w:val="28"/>
          <w:u w:val="single"/>
        </w:rPr>
      </w:pPr>
      <w:r>
        <w:rPr>
          <w:rFonts w:hint="eastAsia"/>
          <w:color w:val="000000"/>
          <w:kern w:val="0"/>
          <w:sz w:val="28"/>
        </w:rPr>
        <w:t>评阅人</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0"/>
        <w:rPr>
          <w:rFonts w:hint="eastAsia"/>
          <w:color w:val="000000"/>
          <w:position w:val="-6"/>
          <w:sz w:val="28"/>
          <w:u w:val="single"/>
        </w:rPr>
      </w:pPr>
      <w:r>
        <w:rPr>
          <w:rFonts w:hint="eastAsia"/>
          <w:color w:val="000000"/>
          <w:kern w:val="0"/>
          <w:sz w:val="28"/>
        </w:rPr>
        <w:t>委员</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781"/>
        <w:rPr>
          <w:rFonts w:hint="eastAsia"/>
          <w:color w:val="000000"/>
          <w:kern w:val="0"/>
          <w:sz w:val="28"/>
        </w:rPr>
      </w:pPr>
      <w:r>
        <w:rPr>
          <w:rFonts w:hint="eastAsia"/>
          <w:color w:val="000000"/>
          <w:kern w:val="0"/>
          <w:sz w:val="28"/>
        </w:rPr>
        <w:t>委员</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ind w:right="-70" w:rightChars="-29" w:firstLine="2100" w:firstLineChars="750"/>
        <w:rPr>
          <w:rFonts w:hint="eastAsia"/>
          <w:color w:val="000000"/>
          <w:kern w:val="0"/>
          <w:sz w:val="28"/>
        </w:rPr>
      </w:pPr>
      <w:r>
        <w:rPr>
          <w:rFonts w:hint="eastAsia"/>
          <w:color w:val="000000"/>
          <w:kern w:val="0"/>
          <w:sz w:val="28"/>
        </w:rPr>
        <w:t>答辩日期：</w:t>
      </w:r>
      <w:r>
        <w:rPr>
          <w:color w:val="000000"/>
          <w:kern w:val="0"/>
          <w:sz w:val="28"/>
          <w:u w:val="single"/>
        </w:rPr>
        <w:t xml:space="preserve">                     </w:t>
      </w:r>
      <w:r>
        <w:rPr>
          <w:color w:val="000000"/>
          <w:kern w:val="0"/>
          <w:sz w:val="28"/>
        </w:rPr>
        <w:t xml:space="preserve"> </w:t>
      </w:r>
      <w:r>
        <w:rPr>
          <w:color w:val="000000"/>
          <w:kern w:val="0"/>
          <w:sz w:val="28"/>
        </w:rPr>
        <w:br w:type="page"/>
      </w:r>
      <w:r>
        <w:rPr>
          <w:rFonts w:hint="eastAsia"/>
          <w:color w:val="000000"/>
          <w:kern w:val="0"/>
          <w:sz w:val="28"/>
        </w:rPr>
        <w:t xml:space="preserve">   </w:t>
      </w:r>
    </w:p>
    <w:p>
      <w:pPr>
        <w:ind w:right="-70" w:rightChars="-29"/>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 xml:space="preserve">                                      </w:t>
      </w:r>
    </w:p>
    <w:p>
      <w:pPr>
        <w:rPr>
          <w:rFonts w:hint="eastAsia"/>
          <w:b/>
          <w:sz w:val="32"/>
          <w:u w:val="single"/>
        </w:rPr>
      </w:pPr>
      <w:r>
        <w:rPr>
          <w:rFonts w:hint="eastAsia"/>
          <w:b/>
          <w:sz w:val="32"/>
        </w:rPr>
        <w:t xml:space="preserve">       </w:t>
      </w:r>
      <w:r>
        <w:rPr>
          <w:rFonts w:hint="eastAsia"/>
          <w:b/>
          <w:sz w:val="32"/>
          <w:u w:val="single"/>
        </w:rPr>
        <w:t xml:space="preserve">                                      </w:t>
      </w:r>
    </w:p>
    <w:p>
      <w:pPr>
        <w:ind w:firstLine="2018" w:firstLineChars="841"/>
        <w:jc w:val="center"/>
        <w:rPr>
          <w:rFonts w:hint="eastAsia"/>
          <w:color w:val="000000"/>
        </w:rPr>
      </w:pPr>
    </w:p>
    <w:p>
      <w:pPr>
        <w:ind w:firstLine="2018" w:firstLineChars="841"/>
        <w:jc w:val="center"/>
        <w:rPr>
          <w:rFonts w:hint="eastAsia"/>
          <w:color w:val="000000"/>
        </w:rPr>
      </w:pPr>
      <w:r>
        <w:rPr>
          <w:rFonts w:hint="eastAsia"/>
          <w:color w:val="000000"/>
          <w:lang/>
        </w:rPr>
        <w:pict>
          <v:shape id="Object 47" o:spid="_x0000_s1071" o:spt="75" type="#_x0000_t75" style="position:absolute;left:0pt;margin-left:180pt;margin-top:15.45pt;height:61.05pt;width:64.5pt;mso-wrap-distance-bottom:0pt;mso-wrap-distance-top:0pt;z-index:251666432;mso-width-relative:page;mso-height-relative:page;" o:ole="t" filled="f" stroked="f" coordsize="21600,21600">
            <v:path/>
            <v:fill on="f" focussize="0,0"/>
            <v:stroke on="f"/>
            <v:imagedata r:id="rId49" o:title=""/>
            <o:lock v:ext="edit"/>
            <w10:wrap type="topAndBottom"/>
          </v:shape>
          <o:OLEObject Type="Embed" ProgID="" ShapeID="Object 47" DrawAspect="Content" ObjectID="_1468075728" r:id="rId51">
            <o:LockedField>false</o:LockedField>
          </o:OLEObject>
        </w:pict>
      </w:r>
    </w:p>
    <w:p>
      <w:pPr>
        <w:rPr>
          <w:rFonts w:hint="eastAsia"/>
          <w:b/>
          <w:sz w:val="32"/>
          <w:u w:val="single"/>
        </w:rPr>
      </w:pPr>
    </w:p>
    <w:p>
      <w:pPr>
        <w:ind w:firstLine="2159" w:firstLineChars="672"/>
        <w:rPr>
          <w:rFonts w:hint="eastAsia"/>
          <w:b/>
          <w:sz w:val="32"/>
        </w:rPr>
      </w:pPr>
      <w:r>
        <w:rPr>
          <w:b/>
          <w:sz w:val="32"/>
        </w:rPr>
        <w:t>Author’s signature:</w:t>
      </w:r>
      <w:r>
        <w:rPr>
          <w:rFonts w:hint="eastAsia"/>
          <w:sz w:val="32"/>
          <w:u w:val="single"/>
        </w:rPr>
        <w:t xml:space="preserve">                </w:t>
      </w:r>
    </w:p>
    <w:p>
      <w:pPr>
        <w:spacing w:before="240" w:beforeLines="100"/>
        <w:ind w:firstLine="1799" w:firstLineChars="560"/>
        <w:rPr>
          <w:rFonts w:hint="eastAsia"/>
          <w:b/>
          <w:sz w:val="32"/>
        </w:rPr>
      </w:pPr>
      <w:r>
        <w:rPr>
          <w:b/>
          <w:sz w:val="32"/>
        </w:rPr>
        <w:t>Supervisor’s signature:</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color w:val="000000"/>
          <w:kern w:val="0"/>
          <w:sz w:val="28"/>
        </w:rPr>
        <w:t>Thesis reviewer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Thesis reviewer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210"/>
        <w:rPr>
          <w:rFonts w:hint="eastAsia"/>
          <w:color w:val="000000"/>
          <w:position w:val="-6"/>
          <w:sz w:val="28"/>
          <w:u w:val="single"/>
        </w:rPr>
      </w:pPr>
      <w:r>
        <w:rPr>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firstLine="736"/>
        <w:rPr>
          <w:rFonts w:hint="eastAsia"/>
          <w:color w:val="000000"/>
          <w:position w:val="-6"/>
          <w:sz w:val="28"/>
          <w:u w:val="single"/>
        </w:rPr>
      </w:pPr>
      <w:r>
        <w:rPr>
          <w:color w:val="000000"/>
          <w:kern w:val="0"/>
          <w:sz w:val="28"/>
        </w:rPr>
        <w:t>Chair</w:t>
      </w:r>
      <w:r>
        <w:rPr>
          <w:rFonts w:hint="eastAsia"/>
          <w:color w:val="000000"/>
          <w:kern w:val="0"/>
          <w:sz w:val="28"/>
        </w:rPr>
        <w:t>：</w:t>
      </w:r>
      <w:r>
        <w:rPr>
          <w:rFonts w:hint="eastAsia"/>
          <w:color w:val="000000"/>
          <w:position w:val="-6"/>
          <w:sz w:val="28"/>
          <w:u w:val="single"/>
        </w:rPr>
        <w:t xml:space="preserve">                                          </w:t>
      </w:r>
    </w:p>
    <w:p>
      <w:pPr>
        <w:spacing w:line="240" w:lineRule="exact"/>
        <w:ind w:left="839" w:hanging="102"/>
        <w:rPr>
          <w:rFonts w:hint="eastAsia"/>
          <w:color w:val="000000"/>
          <w:kern w:val="0"/>
          <w:szCs w:val="21"/>
        </w:rPr>
      </w:pPr>
      <w:r>
        <w:rPr>
          <w:color w:val="000000"/>
          <w:kern w:val="0"/>
          <w:szCs w:val="21"/>
        </w:rPr>
        <w:t>(Committee of oral defence)</w:t>
      </w:r>
    </w:p>
    <w:p>
      <w:pPr>
        <w:spacing w:line="520" w:lineRule="exact"/>
        <w:ind w:left="839" w:firstLine="210"/>
        <w:rPr>
          <w:rFonts w:hint="eastAsia"/>
          <w:color w:val="000000"/>
          <w:position w:val="-6"/>
          <w:sz w:val="28"/>
          <w:u w:val="single"/>
        </w:rPr>
      </w:pPr>
      <w:r>
        <w:rPr>
          <w:color w:val="000000"/>
          <w:kern w:val="0"/>
          <w:sz w:val="28"/>
        </w:rPr>
        <w:t>Committeeman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Committeeman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210"/>
        <w:rPr>
          <w:rFonts w:hint="eastAsia"/>
          <w:color w:val="000000"/>
          <w:kern w:val="0"/>
          <w:sz w:val="28"/>
        </w:rPr>
      </w:pPr>
      <w:r>
        <w:rPr>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ind w:left="617" w:leftChars="257"/>
        <w:rPr>
          <w:rFonts w:hint="eastAsia"/>
          <w:color w:val="000000"/>
          <w:kern w:val="0"/>
          <w:sz w:val="28"/>
        </w:rPr>
      </w:pPr>
    </w:p>
    <w:p>
      <w:pPr>
        <w:spacing w:line="360" w:lineRule="auto"/>
        <w:ind w:left="839" w:firstLine="1141"/>
        <w:rPr>
          <w:rFonts w:hint="eastAsia"/>
          <w:color w:val="000000"/>
          <w:kern w:val="0"/>
          <w:sz w:val="28"/>
        </w:rPr>
      </w:pPr>
      <w:r>
        <w:rPr>
          <w:color w:val="000000"/>
          <w:kern w:val="0"/>
          <w:sz w:val="28"/>
        </w:rPr>
        <w:t>Date of oral defence</w:t>
      </w:r>
      <w:r>
        <w:rPr>
          <w:rFonts w:hint="eastAsia"/>
          <w:color w:val="000000"/>
          <w:kern w:val="0"/>
          <w:sz w:val="28"/>
        </w:rPr>
        <w:t>：</w:t>
      </w:r>
      <w:r>
        <w:rPr>
          <w:rFonts w:hint="eastAsia"/>
          <w:color w:val="000000"/>
          <w:kern w:val="0"/>
          <w:sz w:val="28"/>
          <w:u w:val="single"/>
        </w:rPr>
        <w:t xml:space="preserve">                  </w:t>
      </w:r>
    </w:p>
    <w:p>
      <w:pPr>
        <w:rPr>
          <w:rFonts w:hint="eastAsia"/>
          <w:b/>
          <w:sz w:val="32"/>
          <w:u w:val="single"/>
        </w:rPr>
      </w:pPr>
      <w:r>
        <w:rPr>
          <w:b/>
          <w:sz w:val="32"/>
          <w:u w:val="single"/>
        </w:rPr>
        <w:br w:type="page"/>
      </w:r>
    </w:p>
    <w:p>
      <w:pPr>
        <w:snapToGrid w:val="0"/>
        <w:spacing w:before="240" w:beforeLines="100"/>
        <w:jc w:val="center"/>
        <w:rPr>
          <w:sz w:val="36"/>
        </w:rPr>
      </w:pPr>
      <w:r>
        <w:rPr>
          <w:rFonts w:hint="eastAsia"/>
          <w:sz w:val="36"/>
        </w:rPr>
        <w:t>浙江大学研究生学位论文独创性声明</w:t>
      </w:r>
    </w:p>
    <w:p>
      <w:pPr>
        <w:snapToGrid w:val="0"/>
        <w:jc w:val="center"/>
        <w:rPr>
          <w:rFonts w:hint="eastAsia"/>
          <w:sz w:val="36"/>
        </w:rPr>
      </w:pPr>
      <w:r>
        <w:rPr>
          <w:sz w:val="36"/>
        </w:rPr>
        <w:t> </w:t>
      </w:r>
    </w:p>
    <w:p>
      <w:pPr>
        <w:snapToGrid w:val="0"/>
        <w:jc w:val="center"/>
        <w:rPr>
          <w:rFonts w:hint="eastAsia"/>
          <w:sz w:val="36"/>
        </w:rPr>
      </w:pPr>
    </w:p>
    <w:p>
      <w:pPr>
        <w:snapToGrid w:val="0"/>
        <w:spacing w:line="360" w:lineRule="auto"/>
        <w:ind w:firstLine="523" w:firstLineChars="218"/>
        <w:rPr>
          <w:rFonts w:hint="eastAsia"/>
        </w:rPr>
      </w:pPr>
      <w:r>
        <w:rPr>
          <w:rFonts w:hint="eastAsia"/>
        </w:rPr>
        <w:t>本人声明所呈交的学位论文是本人在导师指导下进行的研究工作及取得的研究成果。除了文中特别加以标注和致谢的地方外，论文中不包含其它人已经发表或撰写过的研究成果，也不包含为获得</w:t>
      </w:r>
      <w:r>
        <w:rPr>
          <w:sz w:val="28"/>
          <w:u w:val="single"/>
        </w:rPr>
        <w:t xml:space="preserve"> </w:t>
      </w:r>
      <w:r>
        <w:rPr>
          <w:rFonts w:hint="eastAsia"/>
          <w:b/>
          <w:sz w:val="28"/>
          <w:u w:val="single"/>
        </w:rPr>
        <w:t>浙江大学</w:t>
      </w:r>
      <w:r>
        <w:rPr>
          <w:sz w:val="28"/>
          <w:u w:val="single"/>
        </w:rPr>
        <w:t xml:space="preserve"> </w:t>
      </w:r>
      <w:r>
        <w:rPr>
          <w:rFonts w:hint="eastAsia"/>
        </w:rPr>
        <w:t>或其它教育机构的学位或证书而使用过的材料。与我一同工作的同志对本研究所做的任何贡献均已在论文中作了明确的说明并表示谢意。</w:t>
      </w:r>
    </w:p>
    <w:p>
      <w:pPr>
        <w:snapToGrid w:val="0"/>
        <w:spacing w:line="400" w:lineRule="exact"/>
        <w:rPr>
          <w:rFonts w:hint="eastAsia"/>
        </w:rPr>
      </w:pPr>
    </w:p>
    <w:p>
      <w:pPr>
        <w:snapToGrid w:val="0"/>
        <w:spacing w:line="400" w:lineRule="exact"/>
      </w:pPr>
      <w:r>
        <w:t> </w:t>
      </w:r>
    </w:p>
    <w:p>
      <w:pPr>
        <w:snapToGrid w:val="0"/>
        <w:spacing w:line="400" w:lineRule="exact"/>
      </w:pPr>
      <w:r>
        <w:t> </w:t>
      </w:r>
    </w:p>
    <w:p>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snapToGrid w:val="0"/>
        <w:spacing w:line="400" w:lineRule="exact"/>
      </w:pPr>
      <w:r>
        <w:t> </w:t>
      </w: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jc w:val="center"/>
        <w:rPr>
          <w:sz w:val="36"/>
        </w:rPr>
      </w:pPr>
      <w:r>
        <w:rPr>
          <w:rFonts w:hint="eastAsia"/>
          <w:sz w:val="36"/>
        </w:rPr>
        <w:t>学位论文版权使用授权书</w:t>
      </w:r>
    </w:p>
    <w:p>
      <w:pPr>
        <w:snapToGrid w:val="0"/>
      </w:pPr>
      <w:r>
        <w:t> </w:t>
      </w:r>
    </w:p>
    <w:p>
      <w:pPr>
        <w:snapToGrid w:val="0"/>
      </w:pPr>
      <w:r>
        <w:t> </w:t>
      </w:r>
    </w:p>
    <w:p>
      <w:pPr>
        <w:snapToGrid w:val="0"/>
        <w:spacing w:line="400" w:lineRule="exact"/>
        <w:ind w:firstLine="540"/>
      </w:pPr>
      <w:r>
        <w:rPr>
          <w:rFonts w:hint="eastAsia"/>
        </w:rPr>
        <w:t>本学位论文作者完全了解</w:t>
      </w:r>
      <w:r>
        <w:t xml:space="preserve"> </w:t>
      </w:r>
      <w:r>
        <w:rPr>
          <w:u w:val="single"/>
        </w:rPr>
        <w:t xml:space="preserve"> </w:t>
      </w:r>
      <w:r>
        <w:rPr>
          <w:rFonts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pPr>
        <w:snapToGrid w:val="0"/>
        <w:spacing w:line="400" w:lineRule="exact"/>
        <w:ind w:left="480"/>
      </w:pPr>
      <w:r>
        <w:rPr>
          <w:rFonts w:hint="eastAsia"/>
        </w:rPr>
        <w:t>（保密的学位论文在解密后适用本授权书）</w:t>
      </w:r>
    </w:p>
    <w:p>
      <w:pPr>
        <w:snapToGrid w:val="0"/>
        <w:spacing w:line="400" w:lineRule="exact"/>
        <w:ind w:left="480"/>
      </w:pPr>
      <w:r>
        <w:t> </w:t>
      </w:r>
    </w:p>
    <w:p>
      <w:pPr>
        <w:snapToGrid w:val="0"/>
        <w:spacing w:line="400" w:lineRule="exact"/>
      </w:pPr>
      <w:r>
        <w:rPr>
          <w:rFonts w:hint="eastAsia"/>
        </w:rPr>
        <w:t>学位论文作者签名：</w:t>
      </w:r>
      <w:r>
        <w:t xml:space="preserve">                      </w:t>
      </w:r>
      <w:r>
        <w:rPr>
          <w:rFonts w:hint="eastAsia"/>
        </w:rPr>
        <w:t>导师签名：</w:t>
      </w:r>
    </w:p>
    <w:p>
      <w:pPr>
        <w:snapToGrid w:val="0"/>
        <w:spacing w:line="400" w:lineRule="exact"/>
      </w:pPr>
      <w:r>
        <w:t> </w:t>
      </w:r>
    </w:p>
    <w:p>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jc w:val="center"/>
        <w:rPr>
          <w:rFonts w:hint="eastAsia"/>
        </w:rPr>
        <w:sectPr>
          <w:endnotePr>
            <w:numFmt w:val="decimal"/>
          </w:endnotePr>
          <w:pgSz w:w="11906" w:h="16838"/>
          <w:pgMar w:top="1474" w:right="1758" w:bottom="1474" w:left="1758" w:header="992" w:footer="992" w:gutter="0"/>
          <w:pgNumType w:start="1"/>
          <w:cols w:space="720" w:num="1"/>
          <w:docGrid w:linePitch="360" w:charSpace="1861"/>
        </w:sectPr>
      </w:pPr>
    </w:p>
    <w:p>
      <w:pPr>
        <w:pStyle w:val="3"/>
        <w:spacing w:before="480" w:after="360"/>
        <w:rPr>
          <w:rFonts w:hint="eastAsia" w:ascii="仿宋_GB2312" w:hAnsi="宋体" w:eastAsia="仿宋_GB2312"/>
          <w:bCs/>
          <w:szCs w:val="36"/>
        </w:rPr>
      </w:pPr>
      <w:bookmarkStart w:id="0" w:name="_Toc259970271"/>
      <w:r>
        <w:rPr>
          <w:rFonts w:hint="eastAsia" w:ascii="仿宋_GB2312" w:hAnsi="宋体" w:eastAsia="仿宋_GB2312"/>
          <w:bCs/>
          <w:szCs w:val="36"/>
        </w:rPr>
        <w:t>摘要</w:t>
      </w:r>
      <w:bookmarkEnd w:id="0"/>
    </w:p>
    <w:p>
      <w:pPr>
        <w:pStyle w:val="4"/>
        <w:spacing w:line="400" w:lineRule="exact"/>
        <w:ind w:firstLine="480"/>
        <w:rPr>
          <w:rFonts w:hint="eastAsia" w:ascii="仿宋_GB2312" w:eastAsia="仿宋_GB2312"/>
          <w:bCs/>
        </w:rPr>
      </w:pPr>
      <w:r>
        <w:rPr>
          <w:rFonts w:hint="eastAsia" w:ascii="仿宋_GB2312" w:eastAsia="仿宋_GB2312"/>
          <w:bCs/>
        </w:rPr>
        <w:t>近年来，随着手机功能的日益强大和3G时代的到来，我们可以随时随地拍摄一些新闻素材及时报料给电视台不再是梦想，传统电视台主要通过记者和摄像人员在外采集新闻，这种方法由于设备的不便利性和人力资源的局限性，所搜集到的新闻素材也是相当有限，所以电视台在此基础上推出了“人人都是记者“的的概念，想通过一些普通用户把及时遇到的有价值的新闻拍摄下来，上传给电视台用于新闻播出，当前手机终端应用主要有短信、彩信和WAP等，因此上传回来的素材具有多样性，并且电视台也需要进行过滤筛选，所以在此基础上需要建立专门为其服务的管理系统，同时此款系统也打算支持前台WAP手机网站。</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手机多媒体系统是基于.NET的应用系统开发过程及其相关技术，结合实际的研发项目需求和业务流程，运用ASP.NET Web技术，SQL Server 2008，AJAX等技术，采用了B/S开发模式和WebService服务技术，并且系统架构灵活运用了设计模式，运用了比较流行和时尚的设计思想对原有的传统.NET三层架构进行了新的分层，优化了数据库访问层，操作层和业务逻辑层，并采用了面向接口编程思想。这种方法极大降低了层与层之间的耦合度，有利于数据库的迁移与整合。</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本论文重点是论述基于.NET体系下的手机多媒体素材管理系的设计与实现，首先介绍对系统开发所用到的关键技术，其次按照系统开发的思想，进行需求分析，架构设计，系统实现等，最后本系统前期主要分为频道管理，报料系统，用户管理和系统配置，由于采用设计模式的特殊性，我们后期还可以在此系统上增加新的平行系统，并不改变原有逻辑结构和数据结构。目前该系统的雏形已经完成。系统运行状况良好，表明总体系统方案设计合理可行。</w:t>
      </w:r>
    </w:p>
    <w:p>
      <w:pPr>
        <w:pStyle w:val="4"/>
        <w:tabs>
          <w:tab w:val="left" w:pos="5580"/>
        </w:tabs>
        <w:spacing w:line="400" w:lineRule="exact"/>
        <w:ind w:firstLine="482"/>
        <w:rPr>
          <w:rFonts w:hint="eastAsia" w:ascii="仿宋_GB2312" w:eastAsia="仿宋_GB2312"/>
          <w:bCs/>
        </w:rPr>
      </w:pPr>
      <w:r>
        <w:rPr>
          <w:rFonts w:ascii="仿宋_GB2312" w:hAnsi="宋体"/>
          <w:b/>
        </w:rPr>
        <w:t>关键词</w:t>
      </w:r>
      <w:r>
        <w:rPr>
          <w:rFonts w:hint="eastAsia" w:ascii="仿宋_GB2312" w:hAnsi="宋体"/>
          <w:b/>
        </w:rPr>
        <w:t>：</w:t>
      </w:r>
      <w:r>
        <w:rPr>
          <w:rFonts w:hint="eastAsia" w:ascii="仿宋_GB2312" w:eastAsia="仿宋_GB2312"/>
          <w:bCs/>
        </w:rPr>
        <w:t>手机多媒体，.NET，设计模式 面向接口编程</w:t>
      </w:r>
    </w:p>
    <w:p>
      <w:pPr>
        <w:pStyle w:val="4"/>
        <w:spacing w:line="400" w:lineRule="exact"/>
        <w:ind w:firstLine="360" w:firstLineChars="150"/>
        <w:rPr>
          <w:rFonts w:ascii="仿宋_GB2312" w:hAnsi="宋体" w:eastAsia="仿宋_GB2312"/>
        </w:rPr>
        <w:sectPr>
          <w:headerReference r:id="rId5" w:type="default"/>
          <w:footerReference r:id="rId6" w:type="default"/>
          <w:endnotePr>
            <w:numFmt w:val="decimal"/>
          </w:endnotePr>
          <w:pgSz w:w="11906" w:h="16838"/>
          <w:pgMar w:top="2098" w:right="1758" w:bottom="2098" w:left="1758" w:header="1701" w:footer="1701" w:gutter="0"/>
          <w:pgNumType w:fmt="lowerRoman" w:start="1"/>
          <w:cols w:space="720" w:num="1"/>
          <w:docGrid w:linePitch="360" w:charSpace="1861"/>
        </w:sectPr>
      </w:pPr>
      <w:r>
        <w:rPr>
          <w:rFonts w:hint="eastAsia" w:ascii="仿宋_GB2312" w:hAnsi="宋体" w:eastAsia="仿宋_GB2312"/>
        </w:rPr>
        <w:t xml:space="preserve"> </w:t>
      </w:r>
    </w:p>
    <w:p>
      <w:pPr>
        <w:pStyle w:val="3"/>
        <w:spacing w:before="480" w:after="360" w:line="360" w:lineRule="auto"/>
        <w:rPr>
          <w:rFonts w:eastAsia="宋体"/>
          <w:szCs w:val="36"/>
        </w:rPr>
      </w:pPr>
      <w:bookmarkStart w:id="1" w:name="_Toc259970272"/>
      <w:bookmarkStart w:id="2" w:name="_Toc8029559"/>
      <w:bookmarkStart w:id="3" w:name="_Toc8028253"/>
      <w:bookmarkStart w:id="4" w:name="_Toc8028149"/>
      <w:r>
        <w:rPr>
          <w:rFonts w:eastAsia="宋体"/>
          <w:szCs w:val="36"/>
        </w:rPr>
        <w:t>Abstract</w:t>
      </w:r>
      <w:bookmarkEnd w:id="1"/>
    </w:p>
    <w:p>
      <w:pPr>
        <w:ind w:firstLine="480" w:firstLineChars="200"/>
        <w:rPr>
          <w:rFonts w:hint="eastAsia"/>
        </w:rPr>
      </w:pPr>
      <w:r>
        <w:t xml:space="preserve">In recent years, with mobile phones become more powerful and the 3G era, we can shoot anywhere in time Baoliao some news material to television is no longer a dream, mainly through the traditional television reporters and camera crews out collecting information, this approach because equipment and human resources, not the convenience of the limitations of the information collected material is quite limited, so television launched on this basis "everyone's" in concept, would like to in a timely manner through a number of regular users experience valuable information recorded by the upload to broadcast television for news, current mobile terminal application mainly SMS, MMS and WAP, etc., so upload the material to come back with diversity and television stations also need to filter screening On this basis, therefore need to establish specialized services for the management system, while Cikuan system also intend to support the front WAP phone site. </w:t>
      </w:r>
      <w:r>
        <w:br w:type="textWrapping"/>
      </w:r>
      <w:r>
        <w:rPr>
          <w:rFonts w:hint="eastAsia"/>
        </w:rPr>
        <w:t xml:space="preserve">    </w:t>
      </w:r>
      <w:r>
        <w:t>Mobile multimedia systems is based on. NET applications and related technology development process, combined with the actual needs of R &amp; D projects and business processes, using ASP.NET Web technologies, SQL Server 2008, AJAX and other technologies, using B / S development model and WebService service technology, and system architecture flexibility in the use of design patterns, use of a relatively popular and stylish design of the original tradition. NET for a new three-tier hierarchical, optimizing the database access layer, business logic layer and the operating layer, and adopted for the interface programming ideas. This approach greatly reduces the coupling between layers degree, is conducive to the database migration and integration.</w:t>
      </w:r>
    </w:p>
    <w:p>
      <w:pPr>
        <w:ind w:firstLine="480" w:firstLineChars="200"/>
        <w:rPr>
          <w:rFonts w:hint="eastAsia"/>
        </w:rPr>
      </w:pPr>
      <w:r>
        <w:t xml:space="preserve">This paper focuses on paper-based. NET system for mobile multimedia material under the management of the Department of Design and Implementation, first introduced by the system used in key technology development, followed by system development in accordance with the idea of a needs analysis, architecture design, system implementation, etc. This system is divided into pre-channel management, Baoliao system, user management and system configuration, as with design patterns are unique, we can later on this system to add a new parallel system does not change the original structure and logic data structure. At present the system prototype has been completed. System running in good condition, indicate overall system design is reasonable and feasible. </w:t>
      </w:r>
    </w:p>
    <w:p>
      <w:pPr>
        <w:ind w:firstLine="482" w:firstLineChars="200"/>
        <w:rPr>
          <w:rFonts w:hint="eastAsia"/>
        </w:rPr>
      </w:pPr>
      <w:r>
        <w:rPr>
          <w:b/>
        </w:rPr>
        <w:t>Key Words</w:t>
      </w:r>
      <w:r>
        <w:rPr>
          <w:rFonts w:hint="eastAsia"/>
          <w:b/>
        </w:rPr>
        <w:t>：</w:t>
      </w:r>
      <w:r>
        <w:t>Mobile multimedia,. NET, Design Patterns for Interface Programming</w:t>
      </w:r>
    </w:p>
    <w:p>
      <w:pPr>
        <w:pStyle w:val="4"/>
        <w:spacing w:line="360" w:lineRule="auto"/>
        <w:ind w:firstLine="600" w:firstLineChars="250"/>
        <w:rPr>
          <w:rFonts w:hint="eastAsia"/>
          <w:szCs w:val="24"/>
        </w:rPr>
        <w:sectPr>
          <w:headerReference r:id="rId7" w:type="default"/>
          <w:footerReference r:id="rId9" w:type="default"/>
          <w:headerReference r:id="rId8" w:type="even"/>
          <w:footerReference r:id="rId10" w:type="even"/>
          <w:endnotePr>
            <w:numFmt w:val="decimal"/>
          </w:endnotePr>
          <w:pgSz w:w="11906" w:h="16838"/>
          <w:pgMar w:top="2098" w:right="1758" w:bottom="2098" w:left="1758" w:header="1701" w:footer="1701" w:gutter="0"/>
          <w:pgNumType w:fmt="lowerRoman"/>
          <w:cols w:space="720" w:num="1"/>
          <w:docGrid w:linePitch="360" w:charSpace="1861"/>
        </w:sectPr>
      </w:pPr>
    </w:p>
    <w:bookmarkEnd w:id="2"/>
    <w:bookmarkEnd w:id="3"/>
    <w:bookmarkEnd w:id="4"/>
    <w:p>
      <w:pPr>
        <w:pStyle w:val="41"/>
        <w:rPr>
          <w:rFonts w:hint="eastAsia"/>
        </w:rPr>
      </w:pPr>
      <w:r>
        <w:rPr>
          <w:rFonts w:hint="eastAsia" w:eastAsia="宋体"/>
        </w:rPr>
        <w:t>目录</w:t>
      </w:r>
    </w:p>
    <w:p>
      <w:pPr>
        <w:pStyle w:val="22"/>
        <w:rPr>
          <w:rFonts w:eastAsia="宋体"/>
          <w:sz w:val="21"/>
          <w:szCs w:val="24"/>
          <w:lang/>
        </w:rPr>
      </w:pPr>
      <w:r>
        <w:fldChar w:fldCharType="begin"/>
      </w:r>
      <w:r>
        <w:instrText xml:space="preserve"> TOC \o "1-3" \h \z \u </w:instrText>
      </w:r>
      <w:r>
        <w:fldChar w:fldCharType="separate"/>
      </w:r>
      <w:r>
        <w:rPr>
          <w:rStyle w:val="34"/>
          <w:lang/>
        </w:rPr>
        <w:fldChar w:fldCharType="begin"/>
      </w:r>
      <w:r>
        <w:rPr>
          <w:rStyle w:val="34"/>
          <w:lang/>
        </w:rPr>
        <w:instrText xml:space="preserve"> </w:instrText>
      </w:r>
      <w:r>
        <w:rPr>
          <w:lang/>
        </w:rPr>
        <w:instrText xml:space="preserve">HYPERLINK \l "_Toc259970271"</w:instrText>
      </w:r>
      <w:r>
        <w:rPr>
          <w:rStyle w:val="34"/>
          <w:lang/>
        </w:rPr>
        <w:instrText xml:space="preserve"> </w:instrText>
      </w:r>
      <w:r>
        <w:rPr>
          <w:rStyle w:val="34"/>
          <w:lang/>
        </w:rPr>
        <w:fldChar w:fldCharType="separate"/>
      </w:r>
      <w:r>
        <w:rPr>
          <w:rStyle w:val="34"/>
          <w:rFonts w:hint="eastAsia" w:ascii="仿宋_GB2312" w:hAnsi="宋体" w:eastAsia="仿宋_GB2312"/>
          <w:bCs/>
          <w:lang/>
        </w:rPr>
        <w:t>摘要</w:t>
      </w:r>
      <w:r>
        <w:rPr>
          <w:lang/>
        </w:rPr>
        <w:tab/>
      </w:r>
      <w:r>
        <w:rPr>
          <w:lang/>
        </w:rPr>
        <w:fldChar w:fldCharType="begin"/>
      </w:r>
      <w:r>
        <w:rPr>
          <w:lang/>
        </w:rPr>
        <w:instrText xml:space="preserve"> PAGEREF _Toc259970271 \h </w:instrText>
      </w:r>
      <w:r>
        <w:rPr>
          <w:lang/>
        </w:rPr>
        <w:fldChar w:fldCharType="separate"/>
      </w:r>
      <w:r>
        <w:rPr>
          <w:lang/>
        </w:rPr>
        <w:t>i</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"_Toc259970272"</w:instrText>
      </w:r>
      <w:r>
        <w:rPr>
          <w:rStyle w:val="34"/>
          <w:lang/>
        </w:rPr>
        <w:instrText xml:space="preserve"> </w:instrText>
      </w:r>
      <w:r>
        <w:rPr>
          <w:rStyle w:val="34"/>
          <w:lang/>
        </w:rPr>
        <w:fldChar w:fldCharType="separate"/>
      </w:r>
      <w:r>
        <w:rPr>
          <w:rStyle w:val="34"/>
          <w:lang/>
        </w:rPr>
        <w:t>Abstract</w:t>
      </w:r>
      <w:r>
        <w:rPr>
          <w:lang/>
        </w:rPr>
        <w:tab/>
      </w:r>
      <w:r>
        <w:rPr>
          <w:lang/>
        </w:rPr>
        <w:fldChar w:fldCharType="begin"/>
      </w:r>
      <w:r>
        <w:rPr>
          <w:lang/>
        </w:rPr>
        <w:instrText xml:space="preserve"> PAGEREF _Toc259970272 \h </w:instrText>
      </w:r>
      <w:r>
        <w:rPr>
          <w:lang/>
        </w:rPr>
        <w:fldChar w:fldCharType="separate"/>
      </w:r>
      <w:r>
        <w:rPr>
          <w:lang/>
        </w:rPr>
        <w:t>ii</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"_Toc259970273"</w:instrText>
      </w:r>
      <w:r>
        <w:rPr>
          <w:rStyle w:val="34"/>
          <w:lang/>
        </w:rPr>
        <w:instrText xml:space="preserve"> </w:instrText>
      </w:r>
      <w:r>
        <w:rPr>
          <w:rStyle w:val="34"/>
          <w:lang/>
        </w:rPr>
        <w:fldChar w:fldCharType="separate"/>
      </w:r>
      <w:r>
        <w:rPr>
          <w:rStyle w:val="34"/>
          <w:rFonts w:hint="eastAsia" w:ascii="仿宋_GB2312" w:eastAsia="仿宋_GB2312"/>
          <w:lang/>
        </w:rPr>
        <w:t>第1章 绪论</w:t>
      </w:r>
      <w:r>
        <w:rPr>
          <w:lang/>
        </w:rPr>
        <w:tab/>
      </w:r>
      <w:r>
        <w:rPr>
          <w:lang/>
        </w:rPr>
        <w:fldChar w:fldCharType="begin"/>
      </w:r>
      <w:r>
        <w:rPr>
          <w:lang/>
        </w:rPr>
        <w:instrText xml:space="preserve"> PAGEREF _Toc259970273 \h </w:instrText>
      </w:r>
      <w:r>
        <w:rPr>
          <w:lang/>
        </w:rPr>
        <w:fldChar w:fldCharType="separate"/>
      </w:r>
      <w:r>
        <w:rPr>
          <w:lang/>
        </w:rPr>
        <w:t>1</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"_Toc259970274"</w:instrText>
      </w:r>
      <w:r>
        <w:rPr>
          <w:rStyle w:val="34"/>
          <w:lang/>
        </w:rPr>
        <w:instrText xml:space="preserve"> </w:instrText>
      </w:r>
      <w:r>
        <w:rPr>
          <w:rStyle w:val="34"/>
          <w:lang/>
        </w:rPr>
        <w:fldChar w:fldCharType="separate"/>
      </w:r>
      <w:r>
        <w:rPr>
          <w:rStyle w:val="34"/>
          <w:rFonts w:ascii="仿宋_GB2312" w:eastAsia="仿宋_GB2312"/>
          <w:lang/>
        </w:rPr>
        <w:t>1.1</w:t>
      </w:r>
      <w:r>
        <w:rPr>
          <w:rStyle w:val="34"/>
          <w:rFonts w:hint="eastAsia" w:ascii="仿宋_GB2312" w:eastAsia="仿宋_GB2312"/>
          <w:lang/>
        </w:rPr>
        <w:t xml:space="preserve"> 课题背景</w:t>
      </w:r>
      <w:r>
        <w:rPr>
          <w:lang/>
        </w:rPr>
        <w:tab/>
      </w:r>
      <w:r>
        <w:rPr>
          <w:lang/>
        </w:rPr>
        <w:fldChar w:fldCharType="begin"/>
      </w:r>
      <w:r>
        <w:rPr>
          <w:lang/>
        </w:rPr>
        <w:instrText xml:space="preserve"> PAGEREF _Toc259970274 \h </w:instrText>
      </w:r>
      <w:r>
        <w:rPr>
          <w:lang/>
        </w:rPr>
        <w:fldChar w:fldCharType="separate"/>
      </w:r>
      <w:r>
        <w:rPr>
          <w:lang/>
        </w:rPr>
        <w:t>1</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"_Toc259970275"</w:instrText>
      </w:r>
      <w:r>
        <w:rPr>
          <w:rStyle w:val="34"/>
          <w:lang/>
        </w:rPr>
        <w:instrText xml:space="preserve"> </w:instrText>
      </w:r>
      <w:r>
        <w:rPr>
          <w:rStyle w:val="34"/>
          <w:lang/>
        </w:rPr>
        <w:fldChar w:fldCharType="separate"/>
      </w:r>
      <w:r>
        <w:rPr>
          <w:rStyle w:val="34"/>
          <w:rFonts w:ascii="仿宋_GB2312" w:eastAsia="仿宋_GB2312"/>
          <w:lang/>
        </w:rPr>
        <w:t>1.2</w:t>
      </w:r>
      <w:r>
        <w:rPr>
          <w:rStyle w:val="34"/>
          <w:rFonts w:hint="eastAsia" w:ascii="仿宋_GB2312" w:eastAsia="仿宋_GB2312"/>
          <w:lang/>
        </w:rPr>
        <w:t xml:space="preserve"> 课题的意义及初研究分析</w:t>
      </w:r>
      <w:r>
        <w:rPr>
          <w:lang/>
        </w:rPr>
        <w:tab/>
      </w:r>
      <w:r>
        <w:rPr>
          <w:lang/>
        </w:rPr>
        <w:fldChar w:fldCharType="begin"/>
      </w:r>
      <w:r>
        <w:rPr>
          <w:lang/>
        </w:rPr>
        <w:instrText xml:space="preserve"> PAGEREF _Toc259970275 \h </w:instrText>
      </w:r>
      <w:r>
        <w:rPr>
          <w:lang/>
        </w:rPr>
        <w:fldChar w:fldCharType="separate"/>
      </w:r>
      <w:r>
        <w:rPr>
          <w:lang/>
        </w:rPr>
        <w:t>1</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"_Toc259970276"</w:instrText>
      </w:r>
      <w:r>
        <w:rPr>
          <w:rStyle w:val="34"/>
          <w:lang/>
        </w:rPr>
        <w:instrText xml:space="preserve"> </w:instrText>
      </w:r>
      <w:r>
        <w:rPr>
          <w:rStyle w:val="34"/>
          <w:lang/>
        </w:rPr>
        <w:fldChar w:fldCharType="separate"/>
      </w:r>
      <w:r>
        <w:rPr>
          <w:rStyle w:val="34"/>
          <w:rFonts w:ascii="仿宋_GB2312" w:eastAsia="仿宋_GB2312"/>
          <w:lang/>
        </w:rPr>
        <w:t>1.2.1</w:t>
      </w:r>
      <w:r>
        <w:rPr>
          <w:rStyle w:val="34"/>
          <w:rFonts w:hint="eastAsia" w:ascii="仿宋_GB2312" w:eastAsia="仿宋_GB2312"/>
          <w:lang/>
        </w:rPr>
        <w:t xml:space="preserve"> 手机多媒体素材后台管理系统项目意义</w:t>
      </w:r>
      <w:r>
        <w:rPr>
          <w:lang/>
        </w:rPr>
        <w:tab/>
      </w:r>
      <w:r>
        <w:rPr>
          <w:lang/>
        </w:rPr>
        <w:fldChar w:fldCharType="begin"/>
      </w:r>
      <w:r>
        <w:rPr>
          <w:lang/>
        </w:rPr>
        <w:instrText xml:space="preserve"> PAGEREF _Toc259970276 \h </w:instrText>
      </w:r>
      <w:r>
        <w:rPr>
          <w:lang/>
        </w:rPr>
        <w:fldChar w:fldCharType="separate"/>
      </w:r>
      <w:r>
        <w:rPr>
          <w:lang/>
        </w:rPr>
        <w:t>1</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"_Toc259970277"</w:instrText>
      </w:r>
      <w:r>
        <w:rPr>
          <w:rStyle w:val="34"/>
          <w:lang/>
        </w:rPr>
        <w:instrText xml:space="preserve"> </w:instrText>
      </w:r>
      <w:r>
        <w:rPr>
          <w:rStyle w:val="34"/>
          <w:lang/>
        </w:rPr>
        <w:fldChar w:fldCharType="separate"/>
      </w:r>
      <w:r>
        <w:rPr>
          <w:rStyle w:val="34"/>
          <w:rFonts w:ascii="仿宋_GB2312" w:eastAsia="仿宋_GB2312"/>
          <w:lang/>
        </w:rPr>
        <w:t>1.2.2</w:t>
      </w:r>
      <w:r>
        <w:rPr>
          <w:rStyle w:val="34"/>
          <w:rFonts w:hint="eastAsia" w:ascii="仿宋_GB2312" w:eastAsia="仿宋_GB2312"/>
          <w:lang/>
        </w:rPr>
        <w:t xml:space="preserve"> 手机多媒体素材后台管理系统研究现状</w:t>
      </w:r>
      <w:r>
        <w:rPr>
          <w:lang/>
        </w:rPr>
        <w:tab/>
      </w:r>
      <w:r>
        <w:rPr>
          <w:lang/>
        </w:rPr>
        <w:fldChar w:fldCharType="begin"/>
      </w:r>
      <w:r>
        <w:rPr>
          <w:lang/>
        </w:rPr>
        <w:instrText xml:space="preserve"> PAGEREF _Toc259970277 \h </w:instrText>
      </w:r>
      <w:r>
        <w:rPr>
          <w:lang/>
        </w:rPr>
        <w:fldChar w:fldCharType="separate"/>
      </w:r>
      <w:r>
        <w:rPr>
          <w:lang/>
        </w:rPr>
        <w:t>2</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"_Toc259970278"</w:instrText>
      </w:r>
      <w:r>
        <w:rPr>
          <w:rStyle w:val="34"/>
          <w:lang/>
        </w:rPr>
        <w:instrText xml:space="preserve"> </w:instrText>
      </w:r>
      <w:r>
        <w:rPr>
          <w:rStyle w:val="34"/>
          <w:lang/>
        </w:rPr>
        <w:fldChar w:fldCharType="separate"/>
      </w:r>
      <w:r>
        <w:rPr>
          <w:rStyle w:val="34"/>
          <w:rFonts w:ascii="仿宋_GB2312" w:eastAsia="仿宋_GB2312"/>
          <w:lang/>
        </w:rPr>
        <w:t>1.3</w:t>
      </w:r>
      <w:r>
        <w:rPr>
          <w:rStyle w:val="34"/>
          <w:rFonts w:hint="eastAsia" w:ascii="仿宋_GB2312" w:eastAsia="仿宋_GB2312"/>
          <w:lang/>
        </w:rPr>
        <w:t xml:space="preserve"> 本论文的主要研究内容</w:t>
      </w:r>
      <w:r>
        <w:rPr>
          <w:lang/>
        </w:rPr>
        <w:tab/>
      </w:r>
      <w:r>
        <w:rPr>
          <w:lang/>
        </w:rPr>
        <w:fldChar w:fldCharType="begin"/>
      </w:r>
      <w:r>
        <w:rPr>
          <w:lang/>
        </w:rPr>
        <w:instrText xml:space="preserve"> PAGEREF _Toc259970278 \h </w:instrText>
      </w:r>
      <w:r>
        <w:rPr>
          <w:lang/>
        </w:rPr>
        <w:fldChar w:fldCharType="separate"/>
      </w:r>
      <w:r>
        <w:rPr>
          <w:lang/>
        </w:rPr>
        <w:t>2</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"_Toc259970279"</w:instrText>
      </w:r>
      <w:r>
        <w:rPr>
          <w:rStyle w:val="34"/>
          <w:lang/>
        </w:rPr>
        <w:instrText xml:space="preserve"> </w:instrText>
      </w:r>
      <w:r>
        <w:rPr>
          <w:rStyle w:val="34"/>
          <w:lang/>
        </w:rPr>
        <w:fldChar w:fldCharType="separate"/>
      </w:r>
      <w:r>
        <w:rPr>
          <w:rStyle w:val="34"/>
          <w:rFonts w:hint="eastAsia" w:ascii="仿宋_GB2312" w:eastAsia="仿宋_GB2312"/>
          <w:lang/>
        </w:rPr>
        <w:t>第2章 与本课题相关的技术</w:t>
      </w:r>
      <w:r>
        <w:rPr>
          <w:lang/>
        </w:rPr>
        <w:tab/>
      </w:r>
      <w:r>
        <w:rPr>
          <w:lang/>
        </w:rPr>
        <w:fldChar w:fldCharType="begin"/>
      </w:r>
      <w:r>
        <w:rPr>
          <w:lang/>
        </w:rPr>
        <w:instrText xml:space="preserve"> PAGEREF _Toc259970279 \h </w:instrText>
      </w:r>
      <w:r>
        <w:rPr>
          <w:lang/>
        </w:rPr>
        <w:fldChar w:fldCharType="separate"/>
      </w:r>
      <w:r>
        <w:rPr>
          <w:lang/>
        </w:rPr>
        <w:t>3</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"_Toc259970280"</w:instrText>
      </w:r>
      <w:r>
        <w:rPr>
          <w:rStyle w:val="34"/>
          <w:lang/>
        </w:rPr>
        <w:instrText xml:space="preserve"> </w:instrText>
      </w:r>
      <w:r>
        <w:rPr>
          <w:rStyle w:val="34"/>
          <w:lang/>
        </w:rPr>
        <w:fldChar w:fldCharType="separate"/>
      </w:r>
      <w:r>
        <w:rPr>
          <w:rStyle w:val="34"/>
          <w:rFonts w:ascii="仿宋_GB2312" w:eastAsia="仿宋_GB2312"/>
          <w:lang/>
        </w:rPr>
        <w:t>2.1 .NET</w:t>
      </w:r>
      <w:r>
        <w:rPr>
          <w:rStyle w:val="34"/>
          <w:rFonts w:hint="eastAsia" w:ascii="仿宋_GB2312" w:eastAsia="仿宋_GB2312"/>
          <w:lang/>
        </w:rPr>
        <w:t>架构技术</w:t>
      </w:r>
      <w:r>
        <w:rPr>
          <w:lang/>
        </w:rPr>
        <w:tab/>
      </w:r>
      <w:r>
        <w:rPr>
          <w:lang/>
        </w:rPr>
        <w:fldChar w:fldCharType="begin"/>
      </w:r>
      <w:r>
        <w:rPr>
          <w:lang/>
        </w:rPr>
        <w:instrText xml:space="preserve"> PAGEREF _Toc259970280 \h </w:instrText>
      </w:r>
      <w:r>
        <w:rPr>
          <w:lang/>
        </w:rPr>
        <w:fldChar w:fldCharType="separate"/>
      </w:r>
      <w:r>
        <w:rPr>
          <w:lang/>
        </w:rPr>
        <w:t>3</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"_Toc259970281"</w:instrText>
      </w:r>
      <w:r>
        <w:rPr>
          <w:rStyle w:val="34"/>
          <w:lang/>
        </w:rPr>
        <w:instrText xml:space="preserve"> </w:instrText>
      </w:r>
      <w:r>
        <w:rPr>
          <w:rStyle w:val="34"/>
          <w:lang/>
        </w:rPr>
        <w:fldChar w:fldCharType="separate"/>
      </w:r>
      <w:r>
        <w:rPr>
          <w:rStyle w:val="34"/>
          <w:rFonts w:ascii="仿宋_GB2312" w:eastAsia="仿宋_GB2312"/>
          <w:lang/>
        </w:rPr>
        <w:t>2.2 AJAX</w:t>
      </w:r>
      <w:r>
        <w:rPr>
          <w:rStyle w:val="34"/>
          <w:rFonts w:hint="eastAsia" w:ascii="仿宋_GB2312" w:eastAsia="仿宋_GB2312"/>
          <w:lang/>
        </w:rPr>
        <w:t>技术</w:t>
      </w:r>
      <w:r>
        <w:rPr>
          <w:lang/>
        </w:rPr>
        <w:tab/>
      </w:r>
      <w:r>
        <w:rPr>
          <w:lang/>
        </w:rPr>
        <w:fldChar w:fldCharType="begin"/>
      </w:r>
      <w:r>
        <w:rPr>
          <w:lang/>
        </w:rPr>
        <w:instrText xml:space="preserve"> PAGEREF _Toc259970281 \h </w:instrText>
      </w:r>
      <w:r>
        <w:rPr>
          <w:lang/>
        </w:rPr>
        <w:fldChar w:fldCharType="separate"/>
      </w:r>
      <w:r>
        <w:rPr>
          <w:lang/>
        </w:rPr>
        <w:t>5</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"_Toc259970282"</w:instrText>
      </w:r>
      <w:r>
        <w:rPr>
          <w:rStyle w:val="34"/>
          <w:lang/>
        </w:rPr>
        <w:instrText xml:space="preserve"> </w:instrText>
      </w:r>
      <w:r>
        <w:rPr>
          <w:rStyle w:val="34"/>
          <w:lang/>
        </w:rPr>
        <w:fldChar w:fldCharType="separate"/>
      </w:r>
      <w:r>
        <w:rPr>
          <w:rStyle w:val="34"/>
          <w:rFonts w:eastAsia="仿宋_GB2312"/>
          <w:lang/>
        </w:rPr>
        <w:t>2.3</w:t>
      </w:r>
      <w:r>
        <w:rPr>
          <w:rStyle w:val="34"/>
          <w:rFonts w:hint="eastAsia" w:eastAsia="仿宋_GB2312"/>
          <w:lang/>
        </w:rPr>
        <w:t xml:space="preserve"> 设计模式的运用</w:t>
      </w:r>
      <w:r>
        <w:rPr>
          <w:lang/>
        </w:rPr>
        <w:tab/>
      </w:r>
      <w:r>
        <w:rPr>
          <w:lang/>
        </w:rPr>
        <w:fldChar w:fldCharType="begin"/>
      </w:r>
      <w:r>
        <w:rPr>
          <w:lang/>
        </w:rPr>
        <w:instrText xml:space="preserve"> PAGEREF _Toc259970282 \h </w:instrText>
      </w:r>
      <w:r>
        <w:rPr>
          <w:lang/>
        </w:rPr>
        <w:fldChar w:fldCharType="separate"/>
      </w:r>
      <w:r>
        <w:rPr>
          <w:lang/>
        </w:rPr>
        <w:t>6</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"_Toc259970283"</w:instrText>
      </w:r>
      <w:r>
        <w:rPr>
          <w:rStyle w:val="34"/>
          <w:lang/>
        </w:rPr>
        <w:instrText xml:space="preserve"> </w:instrText>
      </w:r>
      <w:r>
        <w:rPr>
          <w:rStyle w:val="34"/>
          <w:lang/>
        </w:rPr>
        <w:fldChar w:fldCharType="separate"/>
      </w:r>
      <w:r>
        <w:rPr>
          <w:rStyle w:val="34"/>
          <w:rFonts w:eastAsia="仿宋_GB2312"/>
          <w:lang/>
        </w:rPr>
        <w:t>2.3.1</w:t>
      </w:r>
      <w:r>
        <w:rPr>
          <w:rStyle w:val="34"/>
          <w:rFonts w:hint="eastAsia" w:eastAsia="仿宋_GB2312"/>
          <w:lang/>
        </w:rPr>
        <w:t xml:space="preserve"> 为什么要用设计模式</w:t>
      </w:r>
      <w:r>
        <w:rPr>
          <w:lang/>
        </w:rPr>
        <w:tab/>
      </w:r>
      <w:r>
        <w:rPr>
          <w:lang/>
        </w:rPr>
        <w:fldChar w:fldCharType="begin"/>
      </w:r>
      <w:r>
        <w:rPr>
          <w:lang/>
        </w:rPr>
        <w:instrText xml:space="preserve"> PAGEREF _Toc259970283 \h </w:instrText>
      </w:r>
      <w:r>
        <w:rPr>
          <w:lang/>
        </w:rPr>
        <w:fldChar w:fldCharType="separate"/>
      </w:r>
      <w:r>
        <w:rPr>
          <w:lang/>
        </w:rPr>
        <w:t>6</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"_Toc259970284"</w:instrText>
      </w:r>
      <w:r>
        <w:rPr>
          <w:rStyle w:val="34"/>
          <w:lang/>
        </w:rPr>
        <w:instrText xml:space="preserve"> </w:instrText>
      </w:r>
      <w:r>
        <w:rPr>
          <w:rStyle w:val="34"/>
          <w:lang/>
        </w:rPr>
        <w:fldChar w:fldCharType="separate"/>
      </w:r>
      <w:r>
        <w:rPr>
          <w:rStyle w:val="34"/>
          <w:rFonts w:eastAsia="仿宋_GB2312"/>
          <w:lang/>
        </w:rPr>
        <w:t>2.3.2</w:t>
      </w:r>
      <w:r>
        <w:rPr>
          <w:rStyle w:val="34"/>
          <w:rFonts w:hint="eastAsia" w:eastAsia="仿宋_GB2312"/>
          <w:lang/>
        </w:rPr>
        <w:t xml:space="preserve"> 设计模式的理解和选择</w:t>
      </w:r>
      <w:r>
        <w:rPr>
          <w:lang/>
        </w:rPr>
        <w:tab/>
      </w:r>
      <w:r>
        <w:rPr>
          <w:lang/>
        </w:rPr>
        <w:fldChar w:fldCharType="begin"/>
      </w:r>
      <w:r>
        <w:rPr>
          <w:lang/>
        </w:rPr>
        <w:instrText xml:space="preserve"> PAGEREF _Toc259970284 \h </w:instrText>
      </w:r>
      <w:r>
        <w:rPr>
          <w:lang/>
        </w:rPr>
        <w:fldChar w:fldCharType="separate"/>
      </w:r>
      <w:r>
        <w:rPr>
          <w:lang/>
        </w:rPr>
        <w:t>7</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"_Toc259970285"</w:instrText>
      </w:r>
      <w:r>
        <w:rPr>
          <w:rStyle w:val="34"/>
          <w:lang/>
        </w:rPr>
        <w:instrText xml:space="preserve"> </w:instrText>
      </w:r>
      <w:r>
        <w:rPr>
          <w:rStyle w:val="34"/>
          <w:lang/>
        </w:rPr>
        <w:fldChar w:fldCharType="separate"/>
      </w:r>
      <w:r>
        <w:rPr>
          <w:rStyle w:val="34"/>
          <w:rFonts w:eastAsia="仿宋_GB2312"/>
          <w:lang/>
        </w:rPr>
        <w:t>2.3.3</w:t>
      </w:r>
      <w:r>
        <w:rPr>
          <w:rStyle w:val="34"/>
          <w:rFonts w:hint="eastAsia" w:eastAsia="仿宋_GB2312"/>
          <w:lang/>
        </w:rPr>
        <w:t xml:space="preserve"> 抽象工厂模式在本项目中的应用</w:t>
      </w:r>
      <w:r>
        <w:rPr>
          <w:lang/>
        </w:rPr>
        <w:tab/>
      </w:r>
      <w:r>
        <w:rPr>
          <w:lang/>
        </w:rPr>
        <w:fldChar w:fldCharType="begin"/>
      </w:r>
      <w:r>
        <w:rPr>
          <w:lang/>
        </w:rPr>
        <w:instrText xml:space="preserve"> PAGEREF _Toc259970285 \h </w:instrText>
      </w:r>
      <w:r>
        <w:rPr>
          <w:lang/>
        </w:rPr>
        <w:fldChar w:fldCharType="separate"/>
      </w:r>
      <w:r>
        <w:rPr>
          <w:lang/>
        </w:rPr>
        <w:t>9</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"_Toc259970286"</w:instrText>
      </w:r>
      <w:r>
        <w:rPr>
          <w:rStyle w:val="34"/>
          <w:lang/>
        </w:rPr>
        <w:instrText xml:space="preserve"> </w:instrText>
      </w:r>
      <w:r>
        <w:rPr>
          <w:rStyle w:val="34"/>
          <w:lang/>
        </w:rPr>
        <w:fldChar w:fldCharType="separate"/>
      </w:r>
      <w:r>
        <w:rPr>
          <w:rStyle w:val="34"/>
          <w:rFonts w:eastAsia="仿宋_GB2312"/>
          <w:lang/>
        </w:rPr>
        <w:t>2.3.4</w:t>
      </w:r>
      <w:r>
        <w:rPr>
          <w:rStyle w:val="34"/>
          <w:rFonts w:hint="eastAsia" w:eastAsia="仿宋_GB2312"/>
          <w:lang/>
        </w:rPr>
        <w:t xml:space="preserve"> 模式的深入理解</w:t>
      </w:r>
      <w:r>
        <w:rPr>
          <w:lang/>
        </w:rPr>
        <w:tab/>
      </w:r>
      <w:r>
        <w:rPr>
          <w:lang/>
        </w:rPr>
        <w:fldChar w:fldCharType="begin"/>
      </w:r>
      <w:r>
        <w:rPr>
          <w:lang/>
        </w:rPr>
        <w:instrText xml:space="preserve"> PAGEREF _Toc259970286 \h </w:instrText>
      </w:r>
      <w:r>
        <w:rPr>
          <w:lang/>
        </w:rPr>
        <w:fldChar w:fldCharType="separate"/>
      </w:r>
      <w:r>
        <w:rPr>
          <w:lang/>
        </w:rPr>
        <w:t>10</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"_Toc259970287"</w:instrText>
      </w:r>
      <w:r>
        <w:rPr>
          <w:rStyle w:val="34"/>
          <w:lang/>
        </w:rPr>
        <w:instrText xml:space="preserve"> </w:instrText>
      </w:r>
      <w:r>
        <w:rPr>
          <w:rStyle w:val="34"/>
          <w:lang/>
        </w:rPr>
        <w:fldChar w:fldCharType="separate"/>
      </w:r>
      <w:r>
        <w:rPr>
          <w:rStyle w:val="34"/>
          <w:rFonts w:ascii="仿宋_GB2312" w:eastAsia="仿宋_GB2312"/>
          <w:lang/>
        </w:rPr>
        <w:t>2.4</w:t>
      </w:r>
      <w:r>
        <w:rPr>
          <w:rStyle w:val="34"/>
          <w:rFonts w:eastAsia="仿宋_GB2312"/>
          <w:lang/>
        </w:rPr>
        <w:t xml:space="preserve"> B/S</w:t>
      </w:r>
      <w:r>
        <w:rPr>
          <w:rStyle w:val="34"/>
          <w:rFonts w:hint="eastAsia" w:eastAsia="仿宋_GB2312"/>
          <w:lang/>
        </w:rPr>
        <w:t>结构模式</w:t>
      </w:r>
      <w:r>
        <w:rPr>
          <w:lang/>
        </w:rPr>
        <w:tab/>
      </w:r>
      <w:r>
        <w:rPr>
          <w:lang/>
        </w:rPr>
        <w:fldChar w:fldCharType="begin"/>
      </w:r>
      <w:r>
        <w:rPr>
          <w:lang/>
        </w:rPr>
        <w:instrText xml:space="preserve"> PAGEREF _Toc259970287 \h </w:instrText>
      </w:r>
      <w:r>
        <w:rPr>
          <w:lang/>
        </w:rPr>
        <w:fldChar w:fldCharType="separate"/>
      </w:r>
      <w:r>
        <w:rPr>
          <w:lang/>
        </w:rPr>
        <w:t>11</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"_Toc259970288"</w:instrText>
      </w:r>
      <w:r>
        <w:rPr>
          <w:rStyle w:val="34"/>
          <w:lang/>
        </w:rPr>
        <w:instrText xml:space="preserve"> </w:instrText>
      </w:r>
      <w:r>
        <w:rPr>
          <w:rStyle w:val="34"/>
          <w:lang/>
        </w:rPr>
        <w:fldChar w:fldCharType="separate"/>
      </w:r>
      <w:r>
        <w:rPr>
          <w:rStyle w:val="34"/>
          <w:rFonts w:ascii="仿宋_GB2312" w:eastAsia="仿宋_GB2312"/>
          <w:lang/>
        </w:rPr>
        <w:t>2.5</w:t>
      </w:r>
      <w:r>
        <w:rPr>
          <w:rStyle w:val="34"/>
          <w:rFonts w:hint="eastAsia" w:ascii="仿宋_GB2312" w:eastAsia="仿宋_GB2312"/>
          <w:lang/>
        </w:rPr>
        <w:t xml:space="preserve"> 本章小结</w:t>
      </w:r>
      <w:r>
        <w:rPr>
          <w:lang/>
        </w:rPr>
        <w:tab/>
      </w:r>
      <w:r>
        <w:rPr>
          <w:lang/>
        </w:rPr>
        <w:fldChar w:fldCharType="begin"/>
      </w:r>
      <w:r>
        <w:rPr>
          <w:lang/>
        </w:rPr>
        <w:instrText xml:space="preserve"> PAGEREF _Toc259970288 \h </w:instrText>
      </w:r>
      <w:r>
        <w:rPr>
          <w:lang/>
        </w:rPr>
        <w:fldChar w:fldCharType="separate"/>
      </w:r>
      <w:r>
        <w:rPr>
          <w:lang/>
        </w:rPr>
        <w:t>11</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"_Toc259970289"</w:instrText>
      </w:r>
      <w:r>
        <w:rPr>
          <w:rStyle w:val="34"/>
          <w:lang/>
        </w:rPr>
        <w:instrText xml:space="preserve"> </w:instrText>
      </w:r>
      <w:r>
        <w:rPr>
          <w:rStyle w:val="34"/>
          <w:lang/>
        </w:rPr>
        <w:fldChar w:fldCharType="separate"/>
      </w:r>
      <w:r>
        <w:rPr>
          <w:rStyle w:val="34"/>
          <w:rFonts w:hint="eastAsia" w:eastAsia="仿宋_GB2312"/>
          <w:lang/>
        </w:rPr>
        <w:t>第3章 手机多媒体素材管理系统架构分析与设计</w:t>
      </w:r>
      <w:r>
        <w:rPr>
          <w:lang/>
        </w:rPr>
        <w:tab/>
      </w:r>
      <w:r>
        <w:rPr>
          <w:lang/>
        </w:rPr>
        <w:fldChar w:fldCharType="begin"/>
      </w:r>
      <w:r>
        <w:rPr>
          <w:lang/>
        </w:rPr>
        <w:instrText xml:space="preserve"> PAGEREF _Toc259970289 \h </w:instrText>
      </w:r>
      <w:r>
        <w:rPr>
          <w:lang/>
        </w:rPr>
        <w:fldChar w:fldCharType="separate"/>
      </w:r>
      <w:r>
        <w:rPr>
          <w:lang/>
        </w:rPr>
        <w:t>13</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"_Toc259970290"</w:instrText>
      </w:r>
      <w:r>
        <w:rPr>
          <w:rStyle w:val="34"/>
          <w:lang/>
        </w:rPr>
        <w:instrText xml:space="preserve"> </w:instrText>
      </w:r>
      <w:r>
        <w:rPr>
          <w:rStyle w:val="34"/>
          <w:lang/>
        </w:rPr>
        <w:fldChar w:fldCharType="separate"/>
      </w:r>
      <w:r>
        <w:rPr>
          <w:rStyle w:val="34"/>
          <w:rFonts w:eastAsia="仿宋_GB2312"/>
          <w:lang/>
        </w:rPr>
        <w:t>3.1</w:t>
      </w:r>
      <w:r>
        <w:rPr>
          <w:rStyle w:val="34"/>
          <w:rFonts w:hint="eastAsia" w:eastAsia="仿宋_GB2312"/>
          <w:lang/>
        </w:rPr>
        <w:t xml:space="preserve"> 系统需求分析</w:t>
      </w:r>
      <w:r>
        <w:rPr>
          <w:lang/>
        </w:rPr>
        <w:tab/>
      </w:r>
      <w:r>
        <w:rPr>
          <w:lang/>
        </w:rPr>
        <w:fldChar w:fldCharType="begin"/>
      </w:r>
      <w:r>
        <w:rPr>
          <w:lang/>
        </w:rPr>
        <w:instrText xml:space="preserve"> PAGEREF _Toc259970290 \h </w:instrText>
      </w:r>
      <w:r>
        <w:rPr>
          <w:lang/>
        </w:rPr>
        <w:fldChar w:fldCharType="separate"/>
      </w:r>
      <w:r>
        <w:rPr>
          <w:lang/>
        </w:rPr>
        <w:t>13</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"_Toc259970291"</w:instrText>
      </w:r>
      <w:r>
        <w:rPr>
          <w:rStyle w:val="34"/>
          <w:lang/>
        </w:rPr>
        <w:instrText xml:space="preserve"> </w:instrText>
      </w:r>
      <w:r>
        <w:rPr>
          <w:rStyle w:val="34"/>
          <w:lang/>
        </w:rPr>
        <w:fldChar w:fldCharType="separate"/>
      </w:r>
      <w:r>
        <w:rPr>
          <w:rStyle w:val="34"/>
          <w:rFonts w:ascii="仿宋_GB2312" w:eastAsia="仿宋_GB2312"/>
          <w:lang/>
        </w:rPr>
        <w:t>3.2</w:t>
      </w:r>
      <w:r>
        <w:rPr>
          <w:rStyle w:val="34"/>
          <w:rFonts w:hint="eastAsia" w:ascii="仿宋_GB2312" w:eastAsia="仿宋_GB2312"/>
          <w:lang/>
        </w:rPr>
        <w:t xml:space="preserve"> 系统架构设计</w:t>
      </w:r>
      <w:r>
        <w:rPr>
          <w:lang/>
        </w:rPr>
        <w:tab/>
      </w:r>
      <w:r>
        <w:rPr>
          <w:lang/>
        </w:rPr>
        <w:fldChar w:fldCharType="begin"/>
      </w:r>
      <w:r>
        <w:rPr>
          <w:lang/>
        </w:rPr>
        <w:instrText xml:space="preserve"> PAGEREF _Toc259970291 \h </w:instrText>
      </w:r>
      <w:r>
        <w:rPr>
          <w:lang/>
        </w:rPr>
        <w:fldChar w:fldCharType="separate"/>
      </w:r>
      <w:r>
        <w:rPr>
          <w:lang/>
        </w:rPr>
        <w:t>13</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"_Toc259970292"</w:instrText>
      </w:r>
      <w:r>
        <w:rPr>
          <w:rStyle w:val="34"/>
          <w:lang/>
        </w:rPr>
        <w:instrText xml:space="preserve"> </w:instrText>
      </w:r>
      <w:r>
        <w:rPr>
          <w:rStyle w:val="34"/>
          <w:lang/>
        </w:rPr>
        <w:fldChar w:fldCharType="separate"/>
      </w:r>
      <w:r>
        <w:rPr>
          <w:rStyle w:val="34"/>
          <w:rFonts w:eastAsia="仿宋_GB2312"/>
          <w:lang/>
        </w:rPr>
        <w:t>3.3</w:t>
      </w:r>
      <w:r>
        <w:rPr>
          <w:rStyle w:val="34"/>
          <w:rFonts w:hint="eastAsia" w:eastAsia="仿宋_GB2312"/>
          <w:lang/>
        </w:rPr>
        <w:t xml:space="preserve"> 数据访问层设计</w:t>
      </w:r>
      <w:r>
        <w:rPr>
          <w:lang/>
        </w:rPr>
        <w:tab/>
      </w:r>
      <w:r>
        <w:rPr>
          <w:lang/>
        </w:rPr>
        <w:fldChar w:fldCharType="begin"/>
      </w:r>
      <w:r>
        <w:rPr>
          <w:lang/>
        </w:rPr>
        <w:instrText xml:space="preserve"> PAGEREF _Toc259970292 \h </w:instrText>
      </w:r>
      <w:r>
        <w:rPr>
          <w:lang/>
        </w:rPr>
        <w:fldChar w:fldCharType="separate"/>
      </w:r>
      <w:r>
        <w:rPr>
          <w:lang/>
        </w:rPr>
        <w:t>15</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"_Toc259970293"</w:instrText>
      </w:r>
      <w:r>
        <w:rPr>
          <w:rStyle w:val="34"/>
          <w:lang/>
        </w:rPr>
        <w:instrText xml:space="preserve"> </w:instrText>
      </w:r>
      <w:r>
        <w:rPr>
          <w:rStyle w:val="34"/>
          <w:lang/>
        </w:rPr>
        <w:fldChar w:fldCharType="separate"/>
      </w:r>
      <w:r>
        <w:rPr>
          <w:rStyle w:val="34"/>
          <w:rFonts w:ascii="仿宋_GB2312" w:eastAsia="仿宋_GB2312"/>
          <w:lang/>
        </w:rPr>
        <w:t>3.3.1</w:t>
      </w:r>
      <w:r>
        <w:rPr>
          <w:rStyle w:val="34"/>
          <w:rFonts w:hint="eastAsia" w:ascii="仿宋_GB2312" w:eastAsia="仿宋_GB2312"/>
          <w:lang/>
        </w:rPr>
        <w:t xml:space="preserve"> 数据访问层之数据库访问详细设计</w:t>
      </w:r>
      <w:r>
        <w:rPr>
          <w:lang/>
        </w:rPr>
        <w:tab/>
      </w:r>
      <w:r>
        <w:rPr>
          <w:lang/>
        </w:rPr>
        <w:fldChar w:fldCharType="begin"/>
      </w:r>
      <w:r>
        <w:rPr>
          <w:lang/>
        </w:rPr>
        <w:instrText xml:space="preserve"> PAGEREF _Toc259970293 \h </w:instrText>
      </w:r>
      <w:r>
        <w:rPr>
          <w:lang/>
        </w:rPr>
        <w:fldChar w:fldCharType="separate"/>
      </w:r>
      <w:r>
        <w:rPr>
          <w:lang/>
        </w:rPr>
        <w:t>17</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"_Toc259970294"</w:instrText>
      </w:r>
      <w:r>
        <w:rPr>
          <w:rStyle w:val="34"/>
          <w:lang/>
        </w:rPr>
        <w:instrText xml:space="preserve"> </w:instrText>
      </w:r>
      <w:r>
        <w:rPr>
          <w:rStyle w:val="34"/>
          <w:lang/>
        </w:rPr>
        <w:fldChar w:fldCharType="separate"/>
      </w:r>
      <w:r>
        <w:rPr>
          <w:rStyle w:val="34"/>
          <w:rFonts w:ascii="仿宋_GB2312" w:eastAsia="仿宋_GB2312"/>
          <w:lang/>
        </w:rPr>
        <w:t>3.3.2</w:t>
      </w:r>
      <w:r>
        <w:rPr>
          <w:rStyle w:val="34"/>
          <w:rFonts w:hint="eastAsia" w:ascii="仿宋_GB2312" w:eastAsia="仿宋_GB2312"/>
          <w:lang/>
        </w:rPr>
        <w:t xml:space="preserve"> 业务逻辑层设计</w:t>
      </w:r>
      <w:r>
        <w:rPr>
          <w:lang/>
        </w:rPr>
        <w:tab/>
      </w:r>
      <w:r>
        <w:rPr>
          <w:lang/>
        </w:rPr>
        <w:fldChar w:fldCharType="begin"/>
      </w:r>
      <w:r>
        <w:rPr>
          <w:lang/>
        </w:rPr>
        <w:instrText xml:space="preserve"> PAGEREF _Toc259970294 \h </w:instrText>
      </w:r>
      <w:r>
        <w:rPr>
          <w:lang/>
        </w:rPr>
        <w:fldChar w:fldCharType="separate"/>
      </w:r>
      <w:r>
        <w:rPr>
          <w:lang/>
        </w:rPr>
        <w:t>24</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"_Toc259970295"</w:instrText>
      </w:r>
      <w:r>
        <w:rPr>
          <w:rStyle w:val="34"/>
          <w:lang/>
        </w:rPr>
        <w:instrText xml:space="preserve"> </w:instrText>
      </w:r>
      <w:r>
        <w:rPr>
          <w:rStyle w:val="34"/>
          <w:lang/>
        </w:rPr>
        <w:fldChar w:fldCharType="separate"/>
      </w:r>
      <w:r>
        <w:rPr>
          <w:rStyle w:val="34"/>
          <w:rFonts w:ascii="仿宋_GB2312" w:eastAsia="仿宋_GB2312"/>
          <w:lang/>
        </w:rPr>
        <w:t>3.4</w:t>
      </w:r>
      <w:r>
        <w:rPr>
          <w:rStyle w:val="34"/>
          <w:rFonts w:hint="eastAsia" w:ascii="仿宋_GB2312" w:eastAsia="仿宋_GB2312"/>
          <w:lang/>
        </w:rPr>
        <w:t xml:space="preserve"> 本章小结</w:t>
      </w:r>
      <w:r>
        <w:rPr>
          <w:lang/>
        </w:rPr>
        <w:tab/>
      </w:r>
      <w:r>
        <w:rPr>
          <w:lang/>
        </w:rPr>
        <w:fldChar w:fldCharType="begin"/>
      </w:r>
      <w:r>
        <w:rPr>
          <w:lang/>
        </w:rPr>
        <w:instrText xml:space="preserve"> PAGEREF _Toc259970295 \h </w:instrText>
      </w:r>
      <w:r>
        <w:rPr>
          <w:lang/>
        </w:rPr>
        <w:fldChar w:fldCharType="separate"/>
      </w:r>
      <w:r>
        <w:rPr>
          <w:lang/>
        </w:rPr>
        <w:t>27</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"_Toc259970296"</w:instrText>
      </w:r>
      <w:r>
        <w:rPr>
          <w:rStyle w:val="34"/>
          <w:lang/>
        </w:rPr>
        <w:instrText xml:space="preserve"> </w:instrText>
      </w:r>
      <w:r>
        <w:rPr>
          <w:rStyle w:val="34"/>
          <w:lang/>
        </w:rPr>
        <w:fldChar w:fldCharType="separate"/>
      </w:r>
      <w:r>
        <w:rPr>
          <w:rStyle w:val="34"/>
          <w:rFonts w:hint="eastAsia" w:ascii="仿宋_GB2312" w:eastAsia="仿宋_GB2312"/>
          <w:lang/>
        </w:rPr>
        <w:t>第4章 系统模块划分及数据库设计</w:t>
      </w:r>
      <w:r>
        <w:rPr>
          <w:lang/>
        </w:rPr>
        <w:tab/>
      </w:r>
      <w:r>
        <w:rPr>
          <w:lang/>
        </w:rPr>
        <w:fldChar w:fldCharType="begin"/>
      </w:r>
      <w:r>
        <w:rPr>
          <w:lang/>
        </w:rPr>
        <w:instrText xml:space="preserve"> PAGEREF _Toc259970296 \h </w:instrText>
      </w:r>
      <w:r>
        <w:rPr>
          <w:lang/>
        </w:rPr>
        <w:fldChar w:fldCharType="separate"/>
      </w:r>
      <w:r>
        <w:rPr>
          <w:lang/>
        </w:rPr>
        <w:t>28</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"_Toc259970297"</w:instrText>
      </w:r>
      <w:r>
        <w:rPr>
          <w:rStyle w:val="34"/>
          <w:lang/>
        </w:rPr>
        <w:instrText xml:space="preserve"> </w:instrText>
      </w:r>
      <w:r>
        <w:rPr>
          <w:rStyle w:val="34"/>
          <w:lang/>
        </w:rPr>
        <w:fldChar w:fldCharType="separate"/>
      </w:r>
      <w:r>
        <w:rPr>
          <w:rStyle w:val="34"/>
          <w:rFonts w:ascii="仿宋_GB2312" w:eastAsia="仿宋_GB2312"/>
          <w:lang/>
        </w:rPr>
        <w:t>4.1</w:t>
      </w:r>
      <w:r>
        <w:rPr>
          <w:rStyle w:val="34"/>
          <w:rFonts w:hint="eastAsia" w:ascii="仿宋_GB2312" w:eastAsia="仿宋_GB2312"/>
          <w:lang/>
        </w:rPr>
        <w:t xml:space="preserve"> 系统模块划分</w:t>
      </w:r>
      <w:r>
        <w:rPr>
          <w:lang/>
        </w:rPr>
        <w:tab/>
      </w:r>
      <w:r>
        <w:rPr>
          <w:lang/>
        </w:rPr>
        <w:fldChar w:fldCharType="begin"/>
      </w:r>
      <w:r>
        <w:rPr>
          <w:lang/>
        </w:rPr>
        <w:instrText xml:space="preserve"> PAGEREF _Toc259970297 \h </w:instrText>
      </w:r>
      <w:r>
        <w:rPr>
          <w:lang/>
        </w:rPr>
        <w:fldChar w:fldCharType="separate"/>
      </w:r>
      <w:r>
        <w:rPr>
          <w:lang/>
        </w:rPr>
        <w:t>28</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"_Toc259970298"</w:instrText>
      </w:r>
      <w:r>
        <w:rPr>
          <w:rStyle w:val="34"/>
          <w:lang/>
        </w:rPr>
        <w:instrText xml:space="preserve"> </w:instrText>
      </w:r>
      <w:r>
        <w:rPr>
          <w:rStyle w:val="34"/>
          <w:lang/>
        </w:rPr>
        <w:fldChar w:fldCharType="separate"/>
      </w:r>
      <w:r>
        <w:rPr>
          <w:rStyle w:val="34"/>
          <w:rFonts w:ascii="仿宋_GB2312" w:eastAsia="仿宋_GB2312"/>
          <w:lang/>
        </w:rPr>
        <w:t>4.2</w:t>
      </w:r>
      <w:r>
        <w:rPr>
          <w:rStyle w:val="34"/>
          <w:rFonts w:hint="eastAsia" w:ascii="仿宋_GB2312" w:eastAsia="仿宋_GB2312"/>
          <w:lang/>
        </w:rPr>
        <w:t xml:space="preserve"> 数据库设计</w:t>
      </w:r>
      <w:r>
        <w:rPr>
          <w:lang/>
        </w:rPr>
        <w:tab/>
      </w:r>
      <w:r>
        <w:rPr>
          <w:lang/>
        </w:rPr>
        <w:fldChar w:fldCharType="begin"/>
      </w:r>
      <w:r>
        <w:rPr>
          <w:lang/>
        </w:rPr>
        <w:instrText xml:space="preserve"> PAGEREF _Toc259970298 \h </w:instrText>
      </w:r>
      <w:r>
        <w:rPr>
          <w:lang/>
        </w:rPr>
        <w:fldChar w:fldCharType="separate"/>
      </w:r>
      <w:r>
        <w:rPr>
          <w:lang/>
        </w:rPr>
        <w:t>29</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"_Toc259970299"</w:instrText>
      </w:r>
      <w:r>
        <w:rPr>
          <w:rStyle w:val="34"/>
          <w:lang/>
        </w:rPr>
        <w:instrText xml:space="preserve"> </w:instrText>
      </w:r>
      <w:r>
        <w:rPr>
          <w:rStyle w:val="34"/>
          <w:lang/>
        </w:rPr>
        <w:fldChar w:fldCharType="separate"/>
      </w:r>
      <w:r>
        <w:rPr>
          <w:rStyle w:val="34"/>
          <w:rFonts w:hint="eastAsia" w:ascii="仿宋_GB2312" w:eastAsia="仿宋_GB2312"/>
          <w:lang/>
        </w:rPr>
        <w:t>第5章 系统功能模块业务分析</w:t>
      </w:r>
      <w:r>
        <w:rPr>
          <w:lang/>
        </w:rPr>
        <w:tab/>
      </w:r>
      <w:r>
        <w:rPr>
          <w:lang/>
        </w:rPr>
        <w:fldChar w:fldCharType="begin"/>
      </w:r>
      <w:r>
        <w:rPr>
          <w:lang/>
        </w:rPr>
        <w:instrText xml:space="preserve"> PAGEREF _Toc259970299 \h </w:instrText>
      </w:r>
      <w:r>
        <w:rPr>
          <w:lang/>
        </w:rPr>
        <w:fldChar w:fldCharType="separate"/>
      </w:r>
      <w:r>
        <w:rPr>
          <w:lang/>
        </w:rPr>
        <w:t>30</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"_Toc259970300"</w:instrText>
      </w:r>
      <w:r>
        <w:rPr>
          <w:rStyle w:val="34"/>
          <w:lang/>
        </w:rPr>
        <w:instrText xml:space="preserve"> </w:instrText>
      </w:r>
      <w:r>
        <w:rPr>
          <w:rStyle w:val="34"/>
          <w:lang/>
        </w:rPr>
        <w:fldChar w:fldCharType="separate"/>
      </w:r>
      <w:r>
        <w:rPr>
          <w:rStyle w:val="34"/>
          <w:rFonts w:ascii="仿宋_GB2312" w:eastAsia="仿宋_GB2312"/>
          <w:lang/>
        </w:rPr>
        <w:t>5.1</w:t>
      </w:r>
      <w:r>
        <w:rPr>
          <w:rStyle w:val="34"/>
          <w:rFonts w:hint="eastAsia" w:ascii="仿宋_GB2312" w:eastAsia="仿宋_GB2312"/>
          <w:lang/>
        </w:rPr>
        <w:t xml:space="preserve"> 系统业务概要</w:t>
      </w:r>
      <w:r>
        <w:rPr>
          <w:lang/>
        </w:rPr>
        <w:tab/>
      </w:r>
      <w:r>
        <w:rPr>
          <w:lang/>
        </w:rPr>
        <w:fldChar w:fldCharType="begin"/>
      </w:r>
      <w:r>
        <w:rPr>
          <w:lang/>
        </w:rPr>
        <w:instrText xml:space="preserve"> PAGEREF _Toc259970300 \h </w:instrText>
      </w:r>
      <w:r>
        <w:rPr>
          <w:lang/>
        </w:rPr>
        <w:fldChar w:fldCharType="separate"/>
      </w:r>
      <w:r>
        <w:rPr>
          <w:lang/>
        </w:rPr>
        <w:t>30</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"_Toc259970301"</w:instrText>
      </w:r>
      <w:r>
        <w:rPr>
          <w:rStyle w:val="34"/>
          <w:lang/>
        </w:rPr>
        <w:instrText xml:space="preserve"> </w:instrText>
      </w:r>
      <w:r>
        <w:rPr>
          <w:rStyle w:val="34"/>
          <w:lang/>
        </w:rPr>
        <w:fldChar w:fldCharType="separate"/>
      </w:r>
      <w:r>
        <w:rPr>
          <w:rStyle w:val="34"/>
          <w:rFonts w:ascii="仿宋_GB2312" w:eastAsia="仿宋_GB2312"/>
          <w:lang/>
        </w:rPr>
        <w:t>5.1.1</w:t>
      </w:r>
      <w:r>
        <w:rPr>
          <w:rStyle w:val="34"/>
          <w:rFonts w:hint="eastAsia" w:ascii="仿宋_GB2312" w:eastAsia="仿宋_GB2312"/>
          <w:lang/>
        </w:rPr>
        <w:t xml:space="preserve"> 频道管理业务分析</w:t>
      </w:r>
      <w:r>
        <w:rPr>
          <w:lang/>
        </w:rPr>
        <w:tab/>
      </w:r>
      <w:r>
        <w:rPr>
          <w:lang/>
        </w:rPr>
        <w:fldChar w:fldCharType="begin"/>
      </w:r>
      <w:r>
        <w:rPr>
          <w:lang/>
        </w:rPr>
        <w:instrText xml:space="preserve"> PAGEREF _Toc259970301 \h </w:instrText>
      </w:r>
      <w:r>
        <w:rPr>
          <w:lang/>
        </w:rPr>
        <w:fldChar w:fldCharType="separate"/>
      </w:r>
      <w:r>
        <w:rPr>
          <w:lang/>
        </w:rPr>
        <w:t>30</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"_Toc259970302"</w:instrText>
      </w:r>
      <w:r>
        <w:rPr>
          <w:rStyle w:val="34"/>
          <w:lang/>
        </w:rPr>
        <w:instrText xml:space="preserve"> </w:instrText>
      </w:r>
      <w:r>
        <w:rPr>
          <w:rStyle w:val="34"/>
          <w:lang/>
        </w:rPr>
        <w:fldChar w:fldCharType="separate"/>
      </w:r>
      <w:r>
        <w:rPr>
          <w:rStyle w:val="34"/>
          <w:rFonts w:ascii="仿宋_GB2312" w:eastAsia="仿宋_GB2312"/>
          <w:lang/>
        </w:rPr>
        <w:t>5.1.2</w:t>
      </w:r>
      <w:r>
        <w:rPr>
          <w:rStyle w:val="34"/>
          <w:rFonts w:hint="eastAsia" w:ascii="仿宋_GB2312" w:eastAsia="仿宋_GB2312"/>
          <w:lang/>
        </w:rPr>
        <w:t xml:space="preserve"> 报料系统业务分析</w:t>
      </w:r>
      <w:r>
        <w:rPr>
          <w:lang/>
        </w:rPr>
        <w:tab/>
      </w:r>
      <w:r>
        <w:rPr>
          <w:lang/>
        </w:rPr>
        <w:fldChar w:fldCharType="begin"/>
      </w:r>
      <w:r>
        <w:rPr>
          <w:lang/>
        </w:rPr>
        <w:instrText xml:space="preserve"> PAGEREF _Toc259970302 \h </w:instrText>
      </w:r>
      <w:r>
        <w:rPr>
          <w:lang/>
        </w:rPr>
        <w:fldChar w:fldCharType="separate"/>
      </w:r>
      <w:r>
        <w:rPr>
          <w:lang/>
        </w:rPr>
        <w:t>32</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"_Toc259970303"</w:instrText>
      </w:r>
      <w:r>
        <w:rPr>
          <w:rStyle w:val="34"/>
          <w:lang/>
        </w:rPr>
        <w:instrText xml:space="preserve"> </w:instrText>
      </w:r>
      <w:r>
        <w:rPr>
          <w:rStyle w:val="34"/>
          <w:lang/>
        </w:rPr>
        <w:fldChar w:fldCharType="separate"/>
      </w:r>
      <w:r>
        <w:rPr>
          <w:rStyle w:val="34"/>
          <w:rFonts w:ascii="仿宋_GB2312" w:eastAsia="仿宋_GB2312"/>
          <w:lang/>
        </w:rPr>
        <w:t>5.1.3</w:t>
      </w:r>
      <w:r>
        <w:rPr>
          <w:rStyle w:val="34"/>
          <w:rFonts w:hint="eastAsia" w:ascii="仿宋_GB2312" w:eastAsia="仿宋_GB2312"/>
          <w:lang/>
        </w:rPr>
        <w:t xml:space="preserve"> 用户管理业务分析</w:t>
      </w:r>
      <w:r>
        <w:rPr>
          <w:lang/>
        </w:rPr>
        <w:tab/>
      </w:r>
      <w:r>
        <w:rPr>
          <w:lang/>
        </w:rPr>
        <w:fldChar w:fldCharType="begin"/>
      </w:r>
      <w:r>
        <w:rPr>
          <w:lang/>
        </w:rPr>
        <w:instrText xml:space="preserve"> PAGEREF _Toc259970303 \h </w:instrText>
      </w:r>
      <w:r>
        <w:rPr>
          <w:lang/>
        </w:rPr>
        <w:fldChar w:fldCharType="separate"/>
      </w:r>
      <w:r>
        <w:rPr>
          <w:lang/>
        </w:rPr>
        <w:t>36</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"_Toc259970304"</w:instrText>
      </w:r>
      <w:r>
        <w:rPr>
          <w:rStyle w:val="34"/>
          <w:lang/>
        </w:rPr>
        <w:instrText xml:space="preserve"> </w:instrText>
      </w:r>
      <w:r>
        <w:rPr>
          <w:rStyle w:val="34"/>
          <w:lang/>
        </w:rPr>
        <w:fldChar w:fldCharType="separate"/>
      </w:r>
      <w:r>
        <w:rPr>
          <w:rStyle w:val="34"/>
          <w:rFonts w:ascii="仿宋_GB2312" w:eastAsia="仿宋_GB2312"/>
          <w:lang/>
        </w:rPr>
        <w:t>5.1.4</w:t>
      </w:r>
      <w:r>
        <w:rPr>
          <w:rStyle w:val="34"/>
          <w:rFonts w:hint="eastAsia" w:ascii="仿宋_GB2312" w:eastAsia="仿宋_GB2312"/>
          <w:lang/>
        </w:rPr>
        <w:t xml:space="preserve"> 系统配置业务分析</w:t>
      </w:r>
      <w:r>
        <w:rPr>
          <w:lang/>
        </w:rPr>
        <w:tab/>
      </w:r>
      <w:r>
        <w:rPr>
          <w:lang/>
        </w:rPr>
        <w:fldChar w:fldCharType="begin"/>
      </w:r>
      <w:r>
        <w:rPr>
          <w:lang/>
        </w:rPr>
        <w:instrText xml:space="preserve"> PAGEREF _Toc259970304 \h </w:instrText>
      </w:r>
      <w:r>
        <w:rPr>
          <w:lang/>
        </w:rPr>
        <w:fldChar w:fldCharType="separate"/>
      </w:r>
      <w:r>
        <w:rPr>
          <w:lang/>
        </w:rPr>
        <w:t>37</w:t>
      </w:r>
      <w:r>
        <w:rPr>
          <w:lang/>
        </w:rPr>
        <w:fldChar w:fldCharType="end"/>
      </w:r>
      <w:r>
        <w:rPr>
          <w:rStyle w:val="34"/>
          <w:lang/>
        </w:rPr>
        <w:fldChar w:fldCharType="end"/>
      </w:r>
    </w:p>
    <w:p>
      <w:pPr>
        <w:pStyle w:val="14"/>
        <w:tabs>
          <w:tab w:val="right" w:leader="dot" w:pos="8380"/>
        </w:tabs>
        <w:rPr>
          <w:sz w:val="21"/>
          <w:szCs w:val="24"/>
          <w:lang/>
        </w:rPr>
      </w:pPr>
      <w:r>
        <w:rPr>
          <w:rStyle w:val="34"/>
          <w:lang/>
        </w:rPr>
        <w:fldChar w:fldCharType="begin"/>
      </w:r>
      <w:r>
        <w:rPr>
          <w:rStyle w:val="34"/>
          <w:lang/>
        </w:rPr>
        <w:instrText xml:space="preserve"> </w:instrText>
      </w:r>
      <w:r>
        <w:rPr>
          <w:lang/>
        </w:rPr>
        <w:instrText xml:space="preserve">HYPERLINK \l "_Toc259970305"</w:instrText>
      </w:r>
      <w:r>
        <w:rPr>
          <w:rStyle w:val="34"/>
          <w:lang/>
        </w:rPr>
        <w:instrText xml:space="preserve"> </w:instrText>
      </w:r>
      <w:r>
        <w:rPr>
          <w:rStyle w:val="34"/>
          <w:lang/>
        </w:rPr>
        <w:fldChar w:fldCharType="separate"/>
      </w:r>
      <w:r>
        <w:rPr>
          <w:rStyle w:val="34"/>
          <w:rFonts w:ascii="仿宋_GB2312" w:eastAsia="仿宋_GB2312"/>
          <w:lang/>
        </w:rPr>
        <w:t>5.1.5</w:t>
      </w:r>
      <w:r>
        <w:rPr>
          <w:rStyle w:val="34"/>
          <w:rFonts w:hint="eastAsia" w:ascii="仿宋_GB2312" w:eastAsia="仿宋_GB2312"/>
          <w:lang/>
        </w:rPr>
        <w:t xml:space="preserve"> 其他业务分析</w:t>
      </w:r>
      <w:r>
        <w:rPr>
          <w:lang/>
        </w:rPr>
        <w:tab/>
      </w:r>
      <w:r>
        <w:rPr>
          <w:lang/>
        </w:rPr>
        <w:fldChar w:fldCharType="begin"/>
      </w:r>
      <w:r>
        <w:rPr>
          <w:lang/>
        </w:rPr>
        <w:instrText xml:space="preserve"> PAGEREF _Toc259970305 \h </w:instrText>
      </w:r>
      <w:r>
        <w:rPr>
          <w:lang/>
        </w:rPr>
        <w:fldChar w:fldCharType="separate"/>
      </w:r>
      <w:r>
        <w:rPr>
          <w:lang/>
        </w:rPr>
        <w:t>40</w:t>
      </w:r>
      <w:r>
        <w:rPr>
          <w:lang/>
        </w:rPr>
        <w:fldChar w:fldCharType="end"/>
      </w:r>
      <w:r>
        <w:rPr>
          <w:rStyle w:val="34"/>
          <w:lang/>
        </w:rPr>
        <w:fldChar w:fldCharType="end"/>
      </w:r>
    </w:p>
    <w:p>
      <w:pPr>
        <w:pStyle w:val="25"/>
        <w:rPr>
          <w:sz w:val="21"/>
          <w:szCs w:val="24"/>
          <w:lang/>
        </w:rPr>
      </w:pPr>
      <w:r>
        <w:rPr>
          <w:rStyle w:val="34"/>
          <w:lang/>
        </w:rPr>
        <w:fldChar w:fldCharType="begin"/>
      </w:r>
      <w:r>
        <w:rPr>
          <w:rStyle w:val="34"/>
          <w:lang/>
        </w:rPr>
        <w:instrText xml:space="preserve"> </w:instrText>
      </w:r>
      <w:r>
        <w:rPr>
          <w:lang/>
        </w:rPr>
        <w:instrText xml:space="preserve">HYPERLINK \l "_Toc259970306"</w:instrText>
      </w:r>
      <w:r>
        <w:rPr>
          <w:rStyle w:val="34"/>
          <w:lang/>
        </w:rPr>
        <w:instrText xml:space="preserve"> </w:instrText>
      </w:r>
      <w:r>
        <w:rPr>
          <w:rStyle w:val="34"/>
          <w:lang/>
        </w:rPr>
        <w:fldChar w:fldCharType="separate"/>
      </w:r>
      <w:r>
        <w:rPr>
          <w:rStyle w:val="34"/>
          <w:rFonts w:ascii="仿宋_GB2312" w:eastAsia="仿宋_GB2312"/>
          <w:lang/>
        </w:rPr>
        <w:t>5.2</w:t>
      </w:r>
      <w:r>
        <w:rPr>
          <w:rStyle w:val="34"/>
          <w:rFonts w:hint="eastAsia" w:ascii="仿宋_GB2312" w:eastAsia="仿宋_GB2312"/>
          <w:lang/>
        </w:rPr>
        <w:t xml:space="preserve"> 本章小结</w:t>
      </w:r>
      <w:r>
        <w:rPr>
          <w:lang/>
        </w:rPr>
        <w:tab/>
      </w:r>
      <w:r>
        <w:rPr>
          <w:lang/>
        </w:rPr>
        <w:fldChar w:fldCharType="begin"/>
      </w:r>
      <w:r>
        <w:rPr>
          <w:lang/>
        </w:rPr>
        <w:instrText xml:space="preserve"> PAGEREF _Toc259970306 \h </w:instrText>
      </w:r>
      <w:r>
        <w:rPr>
          <w:lang/>
        </w:rPr>
        <w:fldChar w:fldCharType="separate"/>
      </w:r>
      <w:r>
        <w:rPr>
          <w:lang/>
        </w:rPr>
        <w:t>41</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"_Toc259970307"</w:instrText>
      </w:r>
      <w:r>
        <w:rPr>
          <w:rStyle w:val="34"/>
          <w:lang/>
        </w:rPr>
        <w:instrText xml:space="preserve"> </w:instrText>
      </w:r>
      <w:r>
        <w:rPr>
          <w:rStyle w:val="34"/>
          <w:lang/>
        </w:rPr>
        <w:fldChar w:fldCharType="separate"/>
      </w:r>
      <w:r>
        <w:rPr>
          <w:rStyle w:val="34"/>
          <w:rFonts w:hint="eastAsia" w:ascii="仿宋_GB2312" w:eastAsia="仿宋_GB2312"/>
          <w:lang/>
        </w:rPr>
        <w:t>参考文献</w:t>
      </w:r>
      <w:r>
        <w:rPr>
          <w:lang/>
        </w:rPr>
        <w:tab/>
      </w:r>
      <w:r>
        <w:rPr>
          <w:lang/>
        </w:rPr>
        <w:fldChar w:fldCharType="begin"/>
      </w:r>
      <w:r>
        <w:rPr>
          <w:lang/>
        </w:rPr>
        <w:instrText xml:space="preserve"> PAGEREF _Toc259970307 \h </w:instrText>
      </w:r>
      <w:r>
        <w:rPr>
          <w:lang/>
        </w:rPr>
        <w:fldChar w:fldCharType="separate"/>
      </w:r>
      <w:r>
        <w:rPr>
          <w:lang/>
        </w:rPr>
        <w:t>43</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"_Toc259970308"</w:instrText>
      </w:r>
      <w:r>
        <w:rPr>
          <w:rStyle w:val="34"/>
          <w:lang/>
        </w:rPr>
        <w:instrText xml:space="preserve"> </w:instrText>
      </w:r>
      <w:r>
        <w:rPr>
          <w:rStyle w:val="34"/>
          <w:lang/>
        </w:rPr>
        <w:fldChar w:fldCharType="separate"/>
      </w:r>
      <w:r>
        <w:rPr>
          <w:rStyle w:val="34"/>
          <w:rFonts w:hint="eastAsia" w:ascii="仿宋_GB2312" w:hAnsi="宋体" w:eastAsia="仿宋_GB2312"/>
          <w:lang/>
        </w:rPr>
        <w:t>作者简历</w:t>
      </w:r>
      <w:r>
        <w:rPr>
          <w:lang/>
        </w:rPr>
        <w:tab/>
      </w:r>
      <w:r>
        <w:rPr>
          <w:lang/>
        </w:rPr>
        <w:fldChar w:fldCharType="begin"/>
      </w:r>
      <w:r>
        <w:rPr>
          <w:lang/>
        </w:rPr>
        <w:instrText xml:space="preserve"> PAGEREF _Toc259970308 \h </w:instrText>
      </w:r>
      <w:r>
        <w:rPr>
          <w:lang/>
        </w:rPr>
        <w:fldChar w:fldCharType="separate"/>
      </w:r>
      <w:r>
        <w:rPr>
          <w:lang/>
        </w:rPr>
        <w:t>45</w:t>
      </w:r>
      <w:r>
        <w:rPr>
          <w:lang/>
        </w:rPr>
        <w:fldChar w:fldCharType="end"/>
      </w:r>
      <w:r>
        <w:rPr>
          <w:rStyle w:val="34"/>
          <w:lang/>
        </w:rPr>
        <w:fldChar w:fldCharType="end"/>
      </w:r>
    </w:p>
    <w:p>
      <w:pPr>
        <w:pStyle w:val="22"/>
        <w:rPr>
          <w:rFonts w:eastAsia="宋体"/>
          <w:sz w:val="21"/>
          <w:szCs w:val="24"/>
          <w:lang/>
        </w:rPr>
      </w:pPr>
      <w:r>
        <w:rPr>
          <w:rStyle w:val="34"/>
          <w:lang/>
        </w:rPr>
        <w:fldChar w:fldCharType="begin"/>
      </w:r>
      <w:r>
        <w:rPr>
          <w:rStyle w:val="34"/>
          <w:lang/>
        </w:rPr>
        <w:instrText xml:space="preserve"> </w:instrText>
      </w:r>
      <w:r>
        <w:rPr>
          <w:lang/>
        </w:rPr>
        <w:instrText xml:space="preserve">HYPERLINK \l "_Toc259970309"</w:instrText>
      </w:r>
      <w:r>
        <w:rPr>
          <w:rStyle w:val="34"/>
          <w:lang/>
        </w:rPr>
        <w:instrText xml:space="preserve"> </w:instrText>
      </w:r>
      <w:r>
        <w:rPr>
          <w:rStyle w:val="34"/>
          <w:lang/>
        </w:rPr>
        <w:fldChar w:fldCharType="separate"/>
      </w:r>
      <w:r>
        <w:rPr>
          <w:rStyle w:val="34"/>
          <w:rFonts w:hint="eastAsia" w:ascii="仿宋_GB2312" w:hAnsi="宋体" w:eastAsia="仿宋_GB2312"/>
          <w:lang/>
        </w:rPr>
        <w:t>致谢</w:t>
      </w:r>
      <w:r>
        <w:rPr>
          <w:lang/>
        </w:rPr>
        <w:tab/>
      </w:r>
      <w:r>
        <w:rPr>
          <w:lang/>
        </w:rPr>
        <w:fldChar w:fldCharType="begin"/>
      </w:r>
      <w:r>
        <w:rPr>
          <w:lang/>
        </w:rPr>
        <w:instrText xml:space="preserve"> PAGEREF _Toc259970309 \h </w:instrText>
      </w:r>
      <w:r>
        <w:rPr>
          <w:lang/>
        </w:rPr>
        <w:fldChar w:fldCharType="separate"/>
      </w:r>
      <w:r>
        <w:rPr>
          <w:lang/>
        </w:rPr>
        <w:t>46</w:t>
      </w:r>
      <w:r>
        <w:rPr>
          <w:lang/>
        </w:rPr>
        <w:fldChar w:fldCharType="end"/>
      </w:r>
      <w:r>
        <w:rPr>
          <w:rStyle w:val="34"/>
          <w:lang/>
        </w:rPr>
        <w:fldChar w:fldCharType="end"/>
      </w:r>
    </w:p>
    <w:p>
      <w:pPr>
        <w:pStyle w:val="38"/>
        <w:rPr>
          <w:rFonts w:hint="eastAsia" w:ascii="仿宋_GB2312" w:hAnsi="宋体" w:eastAsia="仿宋_GB2312"/>
        </w:rPr>
      </w:pPr>
      <w:r>
        <w:rPr>
          <w:rFonts w:eastAsia="仿宋_GB2312"/>
          <w:sz w:val="24"/>
          <w:szCs w:val="24"/>
        </w:rPr>
        <w:fldChar w:fldCharType="end"/>
      </w:r>
    </w:p>
    <w:p>
      <w:pPr>
        <w:pStyle w:val="12"/>
        <w:rPr>
          <w:rFonts w:hint="eastAsia"/>
        </w:rPr>
      </w:pPr>
    </w:p>
    <w:p>
      <w:pPr>
        <w:pStyle w:val="12"/>
        <w:rPr>
          <w:rFonts w:hint="eastAsia"/>
        </w:rPr>
      </w:pPr>
    </w:p>
    <w:p>
      <w:pPr>
        <w:pStyle w:val="12"/>
        <w:sectPr>
          <w:headerReference r:id="rId11" w:type="default"/>
          <w:footerReference r:id="rId13" w:type="default"/>
          <w:headerReference r:id="rId12" w:type="even"/>
          <w:footerReference r:id="rId14" w:type="even"/>
          <w:endnotePr>
            <w:numFmt w:val="decimal"/>
          </w:endnotePr>
          <w:pgSz w:w="11906" w:h="16838"/>
          <w:pgMar w:top="2098" w:right="1758" w:bottom="2098" w:left="1758" w:header="1701" w:footer="1701" w:gutter="0"/>
          <w:pgNumType w:fmt="upperRoman" w:start="1"/>
          <w:cols w:space="720" w:num="1"/>
          <w:docGrid w:linePitch="360" w:charSpace="1861"/>
        </w:sectPr>
      </w:pPr>
    </w:p>
    <w:p>
      <w:pPr>
        <w:pStyle w:val="41"/>
        <w:rPr>
          <w:rFonts w:hint="eastAsia"/>
        </w:rPr>
      </w:pPr>
      <w:r>
        <w:rPr>
          <w:rFonts w:hint="eastAsia" w:eastAsia="宋体"/>
        </w:rPr>
        <w:t>图目录</w:t>
      </w:r>
    </w:p>
    <w:p>
      <w:pPr>
        <w:pStyle w:val="24"/>
        <w:tabs>
          <w:tab w:val="right" w:leader="dot" w:pos="8776"/>
        </w:tabs>
        <w:ind w:leftChars="0" w:firstLine="0" w:firstLineChars="0"/>
        <w:rPr>
          <w:rFonts w:hint="eastAsia"/>
        </w:rPr>
      </w:pPr>
    </w:p>
    <w:p>
      <w:pPr>
        <w:pStyle w:val="24"/>
        <w:tabs>
          <w:tab w:val="right" w:leader="dot" w:pos="8380"/>
        </w:tabs>
        <w:ind w:left="960" w:hanging="480"/>
        <w:rPr>
          <w:sz w:val="21"/>
          <w:szCs w:val="24"/>
          <w:lang/>
        </w:rPr>
      </w:pPr>
      <w:r>
        <w:fldChar w:fldCharType="begin"/>
      </w:r>
      <w:r>
        <w:instrText xml:space="preserve"> </w:instrText>
      </w:r>
      <w:r>
        <w:rPr>
          <w:rFonts w:hint="eastAsia"/>
        </w:rPr>
        <w:instrText xml:space="preserve">TOC \h \z \c "图"</w:instrText>
      </w:r>
      <w:r>
        <w:instrText xml:space="preserve"> </w:instrText>
      </w:r>
      <w:r>
        <w:fldChar w:fldCharType="separate"/>
      </w:r>
      <w:r>
        <w:rPr>
          <w:rStyle w:val="34"/>
          <w:lang/>
        </w:rPr>
        <w:fldChar w:fldCharType="begin"/>
      </w:r>
      <w:r>
        <w:rPr>
          <w:rStyle w:val="34"/>
          <w:lang/>
        </w:rPr>
        <w:instrText xml:space="preserve"> </w:instrText>
      </w:r>
      <w:r>
        <w:rPr>
          <w:lang/>
        </w:rPr>
        <w:instrText xml:space="preserve">HYPERLINK \l "_Toc259632460"</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2.1</w:t>
      </w:r>
      <w:r>
        <w:rPr>
          <w:rStyle w:val="34"/>
          <w:rFonts w:hint="eastAsia" w:ascii="仿宋_GB2312" w:eastAsia="仿宋_GB2312"/>
          <w:lang/>
        </w:rPr>
        <w:t>传统架构图</w:t>
      </w:r>
      <w:r>
        <w:rPr>
          <w:lang/>
        </w:rPr>
        <w:tab/>
      </w:r>
      <w:r>
        <w:rPr>
          <w:lang/>
        </w:rPr>
        <w:fldChar w:fldCharType="begin"/>
      </w:r>
      <w:r>
        <w:rPr>
          <w:lang/>
        </w:rPr>
        <w:instrText xml:space="preserve"> PAGEREF _Toc259632460 \h </w:instrText>
      </w:r>
      <w:r>
        <w:rPr>
          <w:lang/>
        </w:rPr>
        <w:fldChar w:fldCharType="separate"/>
      </w:r>
      <w:r>
        <w:rPr>
          <w:lang/>
        </w:rPr>
        <w:t>3</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"_Toc259632461"</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2.2</w:t>
      </w:r>
      <w:r>
        <w:rPr>
          <w:rStyle w:val="34"/>
          <w:rFonts w:hint="eastAsia" w:ascii="仿宋_GB2312" w:eastAsia="仿宋_GB2312"/>
          <w:lang/>
        </w:rPr>
        <w:t>系统架构图</w:t>
      </w:r>
      <w:r>
        <w:rPr>
          <w:lang/>
        </w:rPr>
        <w:tab/>
      </w:r>
      <w:r>
        <w:rPr>
          <w:lang/>
        </w:rPr>
        <w:fldChar w:fldCharType="begin"/>
      </w:r>
      <w:r>
        <w:rPr>
          <w:lang/>
        </w:rPr>
        <w:instrText xml:space="preserve"> PAGEREF _Toc259632461 \h </w:instrText>
      </w:r>
      <w:r>
        <w:rPr>
          <w:lang/>
        </w:rPr>
        <w:fldChar w:fldCharType="separate"/>
      </w:r>
      <w:r>
        <w:rPr>
          <w:lang/>
        </w:rPr>
        <w:t>4</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"_Toc259632462"</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2.3</w:t>
      </w:r>
      <w:r>
        <w:rPr>
          <w:rStyle w:val="34"/>
          <w:rFonts w:hint="eastAsia" w:ascii="仿宋_GB2312" w:eastAsia="仿宋_GB2312"/>
          <w:lang/>
        </w:rPr>
        <w:t>数据库访问层图</w:t>
      </w:r>
      <w:r>
        <w:rPr>
          <w:lang/>
        </w:rPr>
        <w:tab/>
      </w:r>
      <w:r>
        <w:rPr>
          <w:lang/>
        </w:rPr>
        <w:fldChar w:fldCharType="begin"/>
      </w:r>
      <w:r>
        <w:rPr>
          <w:lang/>
        </w:rPr>
        <w:instrText xml:space="preserve"> PAGEREF _Toc259632462 \h </w:instrText>
      </w:r>
      <w:r>
        <w:rPr>
          <w:lang/>
        </w:rPr>
        <w:fldChar w:fldCharType="separate"/>
      </w:r>
      <w:r>
        <w:rPr>
          <w:lang/>
        </w:rPr>
        <w:t>5</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"_Toc259632463"</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2.4</w:t>
      </w:r>
      <w:r>
        <w:rPr>
          <w:rStyle w:val="34"/>
          <w:rFonts w:hint="eastAsia" w:ascii="仿宋_GB2312" w:eastAsia="仿宋_GB2312"/>
          <w:lang/>
        </w:rPr>
        <w:t>实体类图</w:t>
      </w:r>
      <w:r>
        <w:rPr>
          <w:lang/>
        </w:rPr>
        <w:tab/>
      </w:r>
      <w:r>
        <w:rPr>
          <w:lang/>
        </w:rPr>
        <w:fldChar w:fldCharType="begin"/>
      </w:r>
      <w:r>
        <w:rPr>
          <w:lang/>
        </w:rPr>
        <w:instrText xml:space="preserve"> PAGEREF _Toc259632463 \h </w:instrText>
      </w:r>
      <w:r>
        <w:rPr>
          <w:lang/>
        </w:rPr>
        <w:fldChar w:fldCharType="separate"/>
      </w:r>
      <w:r>
        <w:rPr>
          <w:lang/>
        </w:rPr>
        <w:t>6</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"_Toc259632464"</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2.5</w:t>
      </w:r>
      <w:r>
        <w:rPr>
          <w:rStyle w:val="34"/>
          <w:rFonts w:hint="eastAsia" w:ascii="仿宋_GB2312" w:eastAsia="仿宋_GB2312"/>
          <w:lang/>
        </w:rPr>
        <w:t>接口图</w:t>
      </w:r>
      <w:r>
        <w:rPr>
          <w:lang/>
        </w:rPr>
        <w:tab/>
      </w:r>
      <w:r>
        <w:rPr>
          <w:lang/>
        </w:rPr>
        <w:fldChar w:fldCharType="begin"/>
      </w:r>
      <w:r>
        <w:rPr>
          <w:lang/>
        </w:rPr>
        <w:instrText xml:space="preserve"> PAGEREF _Toc259632464 \h </w:instrText>
      </w:r>
      <w:r>
        <w:rPr>
          <w:lang/>
        </w:rPr>
        <w:fldChar w:fldCharType="separate"/>
      </w:r>
      <w:r>
        <w:rPr>
          <w:lang/>
        </w:rPr>
        <w:t>7</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"_Toc259632465"</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2.6</w:t>
      </w:r>
      <w:r>
        <w:rPr>
          <w:rStyle w:val="34"/>
          <w:rFonts w:hint="eastAsia" w:ascii="仿宋_GB2312" w:eastAsia="仿宋_GB2312"/>
          <w:lang/>
        </w:rPr>
        <w:t>接口操作图</w:t>
      </w:r>
      <w:r>
        <w:rPr>
          <w:lang/>
        </w:rPr>
        <w:tab/>
      </w:r>
      <w:r>
        <w:rPr>
          <w:lang/>
        </w:rPr>
        <w:fldChar w:fldCharType="begin"/>
      </w:r>
      <w:r>
        <w:rPr>
          <w:lang/>
        </w:rPr>
        <w:instrText xml:space="preserve"> PAGEREF _Toc259632465 \h </w:instrText>
      </w:r>
      <w:r>
        <w:rPr>
          <w:lang/>
        </w:rPr>
        <w:fldChar w:fldCharType="separate"/>
      </w:r>
      <w:r>
        <w:rPr>
          <w:lang/>
        </w:rPr>
        <w:t>8</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"_Toc259632466"</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2.7 SqlHelper</w:t>
      </w:r>
      <w:r>
        <w:rPr>
          <w:rStyle w:val="34"/>
          <w:rFonts w:hint="eastAsia" w:ascii="仿宋_GB2312" w:eastAsia="仿宋_GB2312"/>
          <w:lang/>
        </w:rPr>
        <w:t>类图</w:t>
      </w:r>
      <w:r>
        <w:rPr>
          <w:lang/>
        </w:rPr>
        <w:tab/>
      </w:r>
      <w:r>
        <w:rPr>
          <w:lang/>
        </w:rPr>
        <w:fldChar w:fldCharType="begin"/>
      </w:r>
      <w:r>
        <w:rPr>
          <w:lang/>
        </w:rPr>
        <w:instrText xml:space="preserve"> PAGEREF _Toc259632466 \h </w:instrText>
      </w:r>
      <w:r>
        <w:rPr>
          <w:lang/>
        </w:rPr>
        <w:fldChar w:fldCharType="separate"/>
      </w:r>
      <w:r>
        <w:rPr>
          <w:lang/>
        </w:rPr>
        <w:t>9</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"_Toc259632467"</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2.8</w:t>
      </w:r>
      <w:r>
        <w:rPr>
          <w:rStyle w:val="34"/>
          <w:rFonts w:hint="eastAsia" w:ascii="仿宋_GB2312" w:eastAsia="仿宋_GB2312"/>
          <w:lang/>
        </w:rPr>
        <w:t>标准抽象工厂模式类图</w:t>
      </w:r>
      <w:r>
        <w:rPr>
          <w:lang/>
        </w:rPr>
        <w:tab/>
      </w:r>
      <w:r>
        <w:rPr>
          <w:lang/>
        </w:rPr>
        <w:fldChar w:fldCharType="begin"/>
      </w:r>
      <w:r>
        <w:rPr>
          <w:lang/>
        </w:rPr>
        <w:instrText xml:space="preserve"> PAGEREF _Toc259632467 \h </w:instrText>
      </w:r>
      <w:r>
        <w:rPr>
          <w:lang/>
        </w:rPr>
        <w:fldChar w:fldCharType="separate"/>
      </w:r>
      <w:r>
        <w:rPr>
          <w:lang/>
        </w:rPr>
        <w:t>10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"_Toc259632468"</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2.9</w:t>
      </w:r>
      <w:r>
        <w:rPr>
          <w:rStyle w:val="34"/>
          <w:rFonts w:hint="eastAsia" w:ascii="仿宋_GB2312" w:eastAsia="仿宋_GB2312"/>
          <w:lang/>
        </w:rPr>
        <w:t>简单抽象工厂类图</w:t>
      </w:r>
      <w:r>
        <w:rPr>
          <w:lang/>
        </w:rPr>
        <w:tab/>
      </w:r>
      <w:r>
        <w:rPr>
          <w:lang/>
        </w:rPr>
        <w:fldChar w:fldCharType="begin"/>
      </w:r>
      <w:r>
        <w:rPr>
          <w:lang/>
        </w:rPr>
        <w:instrText xml:space="preserve"> PAGEREF _Toc259632468 \h </w:instrText>
      </w:r>
      <w:r>
        <w:rPr>
          <w:lang/>
        </w:rPr>
        <w:fldChar w:fldCharType="separate"/>
      </w:r>
      <w:r>
        <w:rPr>
          <w:lang/>
        </w:rPr>
        <w:t>12</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"_Toc259632469"</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2.10</w:t>
      </w:r>
      <w:r>
        <w:rPr>
          <w:rStyle w:val="34"/>
          <w:rFonts w:hint="eastAsia" w:ascii="仿宋_GB2312" w:eastAsia="仿宋_GB2312"/>
          <w:lang/>
        </w:rPr>
        <w:t>业务逻辑图</w:t>
      </w:r>
      <w:r>
        <w:rPr>
          <w:lang/>
        </w:rPr>
        <w:tab/>
      </w:r>
      <w:r>
        <w:rPr>
          <w:lang/>
        </w:rPr>
        <w:fldChar w:fldCharType="begin"/>
      </w:r>
      <w:r>
        <w:rPr>
          <w:lang/>
        </w:rPr>
        <w:instrText xml:space="preserve"> PAGEREF _Toc259632469 \h </w:instrText>
      </w:r>
      <w:r>
        <w:rPr>
          <w:lang/>
        </w:rPr>
        <w:fldChar w:fldCharType="separate"/>
      </w:r>
      <w:r>
        <w:rPr>
          <w:lang/>
        </w:rPr>
        <w:t>16</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"_Toc259632470"</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w:t>
      </w:r>
      <w:r>
        <w:rPr>
          <w:rStyle w:val="34"/>
          <w:rFonts w:hint="eastAsia" w:ascii="仿宋_GB2312" w:eastAsia="仿宋_GB2312"/>
          <w:lang/>
        </w:rPr>
        <w:t>频道列表图</w:t>
      </w:r>
      <w:r>
        <w:rPr>
          <w:lang/>
        </w:rPr>
        <w:tab/>
      </w:r>
      <w:r>
        <w:rPr>
          <w:lang/>
        </w:rPr>
        <w:fldChar w:fldCharType="begin"/>
      </w:r>
      <w:r>
        <w:rPr>
          <w:lang/>
        </w:rPr>
        <w:instrText xml:space="preserve"> PAGEREF _Toc259632470 \h </w:instrText>
      </w:r>
      <w:r>
        <w:rPr>
          <w:lang/>
        </w:rPr>
        <w:fldChar w:fldCharType="separate"/>
      </w:r>
      <w:r>
        <w:rPr>
          <w:lang/>
        </w:rPr>
        <w:t>20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"_Toc259632471"</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3.2</w:t>
      </w:r>
      <w:r>
        <w:rPr>
          <w:rStyle w:val="34"/>
          <w:rFonts w:hint="eastAsia" w:ascii="仿宋_GB2312" w:eastAsia="仿宋_GB2312"/>
          <w:lang/>
        </w:rPr>
        <w:t>创建频道图</w:t>
      </w:r>
      <w:r>
        <w:rPr>
          <w:lang/>
        </w:rPr>
        <w:tab/>
      </w:r>
      <w:r>
        <w:rPr>
          <w:lang/>
        </w:rPr>
        <w:fldChar w:fldCharType="begin"/>
      </w:r>
      <w:r>
        <w:rPr>
          <w:lang/>
        </w:rPr>
        <w:instrText xml:space="preserve"> PAGEREF _Toc259632471 \h </w:instrText>
      </w:r>
      <w:r>
        <w:rPr>
          <w:lang/>
        </w:rPr>
        <w:fldChar w:fldCharType="separate"/>
      </w:r>
      <w:r>
        <w:rPr>
          <w:lang/>
        </w:rPr>
        <w:t>21</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"_Toc259632472"</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3.3</w:t>
      </w:r>
      <w:r>
        <w:rPr>
          <w:rStyle w:val="34"/>
          <w:rFonts w:hint="eastAsia" w:ascii="仿宋_GB2312" w:eastAsia="仿宋_GB2312"/>
          <w:lang/>
        </w:rPr>
        <w:t>创建栏目图</w:t>
      </w:r>
      <w:r>
        <w:rPr>
          <w:lang/>
        </w:rPr>
        <w:tab/>
      </w:r>
      <w:r>
        <w:rPr>
          <w:lang/>
        </w:rPr>
        <w:fldChar w:fldCharType="begin"/>
      </w:r>
      <w:r>
        <w:rPr>
          <w:lang/>
        </w:rPr>
        <w:instrText xml:space="preserve"> PAGEREF _Toc259632472 \h </w:instrText>
      </w:r>
      <w:r>
        <w:rPr>
          <w:lang/>
        </w:rPr>
        <w:fldChar w:fldCharType="separate"/>
      </w:r>
      <w:r>
        <w:rPr>
          <w:lang/>
        </w:rPr>
        <w:t>22</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"_Toc259632473"</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3.4</w:t>
      </w:r>
      <w:r>
        <w:rPr>
          <w:rStyle w:val="34"/>
          <w:rFonts w:hint="eastAsia" w:ascii="仿宋_GB2312" w:eastAsia="仿宋_GB2312"/>
          <w:lang/>
        </w:rPr>
        <w:t>报料界面图</w:t>
      </w:r>
      <w:r>
        <w:rPr>
          <w:lang/>
        </w:rPr>
        <w:tab/>
      </w:r>
      <w:r>
        <w:rPr>
          <w:lang/>
        </w:rPr>
        <w:fldChar w:fldCharType="begin"/>
      </w:r>
      <w:r>
        <w:rPr>
          <w:lang/>
        </w:rPr>
        <w:instrText xml:space="preserve"> PAGEREF _Toc259632473 \h </w:instrText>
      </w:r>
      <w:r>
        <w:rPr>
          <w:lang/>
        </w:rPr>
        <w:fldChar w:fldCharType="separate"/>
      </w:r>
      <w:r>
        <w:rPr>
          <w:lang/>
        </w:rPr>
        <w:t>23</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"_Toc259632474"</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3.5</w:t>
      </w:r>
      <w:r>
        <w:rPr>
          <w:rStyle w:val="34"/>
          <w:rFonts w:hint="eastAsia" w:ascii="仿宋_GB2312" w:eastAsia="仿宋_GB2312"/>
          <w:lang/>
        </w:rPr>
        <w:t>修改报料界面图</w:t>
      </w:r>
      <w:r>
        <w:rPr>
          <w:lang/>
        </w:rPr>
        <w:tab/>
      </w:r>
      <w:r>
        <w:rPr>
          <w:lang/>
        </w:rPr>
        <w:fldChar w:fldCharType="begin"/>
      </w:r>
      <w:r>
        <w:rPr>
          <w:lang/>
        </w:rPr>
        <w:instrText xml:space="preserve"> PAGEREF _Toc259632474 \h </w:instrText>
      </w:r>
      <w:r>
        <w:rPr>
          <w:lang/>
        </w:rPr>
        <w:fldChar w:fldCharType="separate"/>
      </w:r>
      <w:r>
        <w:rPr>
          <w:lang/>
        </w:rPr>
        <w:t>25</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"_Toc259632475"</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3.6</w:t>
      </w:r>
      <w:r>
        <w:rPr>
          <w:rStyle w:val="34"/>
          <w:rFonts w:hint="eastAsia" w:ascii="仿宋_GB2312" w:eastAsia="仿宋_GB2312"/>
          <w:lang/>
        </w:rPr>
        <w:t>评论页面图</w:t>
      </w:r>
      <w:r>
        <w:rPr>
          <w:lang/>
        </w:rPr>
        <w:tab/>
      </w:r>
      <w:r>
        <w:rPr>
          <w:lang/>
        </w:rPr>
        <w:fldChar w:fldCharType="begin"/>
      </w:r>
      <w:r>
        <w:rPr>
          <w:lang/>
        </w:rPr>
        <w:instrText xml:space="preserve"> PAGEREF _Toc259632475 \h </w:instrText>
      </w:r>
      <w:r>
        <w:rPr>
          <w:lang/>
        </w:rPr>
        <w:fldChar w:fldCharType="separate"/>
      </w:r>
      <w:r>
        <w:rPr>
          <w:lang/>
        </w:rPr>
        <w:t>26</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"_Toc259632476"</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3.7</w:t>
      </w:r>
      <w:r>
        <w:rPr>
          <w:rStyle w:val="34"/>
          <w:rFonts w:hint="eastAsia" w:ascii="仿宋_GB2312" w:eastAsia="仿宋_GB2312"/>
          <w:lang/>
        </w:rPr>
        <w:t>用户管理图</w:t>
      </w:r>
      <w:r>
        <w:rPr>
          <w:lang/>
        </w:rPr>
        <w:tab/>
      </w:r>
      <w:r>
        <w:rPr>
          <w:lang/>
        </w:rPr>
        <w:fldChar w:fldCharType="begin"/>
      </w:r>
      <w:r>
        <w:rPr>
          <w:lang/>
        </w:rPr>
        <w:instrText xml:space="preserve"> PAGEREF _Toc259632476 \h </w:instrText>
      </w:r>
      <w:r>
        <w:rPr>
          <w:lang/>
        </w:rPr>
        <w:fldChar w:fldCharType="separate"/>
      </w:r>
      <w:r>
        <w:rPr>
          <w:lang/>
        </w:rPr>
        <w:t>26</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"_Toc259632477"</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3.8</w:t>
      </w:r>
      <w:r>
        <w:rPr>
          <w:rStyle w:val="34"/>
          <w:rFonts w:hint="eastAsia" w:ascii="仿宋_GB2312" w:eastAsia="仿宋_GB2312"/>
          <w:lang/>
        </w:rPr>
        <w:t>用户功能图</w:t>
      </w:r>
      <w:r>
        <w:rPr>
          <w:lang/>
        </w:rPr>
        <w:tab/>
      </w:r>
      <w:r>
        <w:rPr>
          <w:lang/>
        </w:rPr>
        <w:fldChar w:fldCharType="begin"/>
      </w:r>
      <w:r>
        <w:rPr>
          <w:lang/>
        </w:rPr>
        <w:instrText xml:space="preserve"> PAGEREF _Toc259632477 \h </w:instrText>
      </w:r>
      <w:r>
        <w:rPr>
          <w:lang/>
        </w:rPr>
        <w:fldChar w:fldCharType="separate"/>
      </w:r>
      <w:r>
        <w:rPr>
          <w:lang/>
        </w:rPr>
        <w:t>26</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"_Toc259632478"</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3.9</w:t>
      </w:r>
      <w:r>
        <w:rPr>
          <w:rStyle w:val="34"/>
          <w:rFonts w:hint="eastAsia" w:ascii="仿宋_GB2312" w:eastAsia="仿宋_GB2312"/>
          <w:lang/>
        </w:rPr>
        <w:t>角色管理员图</w:t>
      </w:r>
      <w:r>
        <w:rPr>
          <w:lang/>
        </w:rPr>
        <w:tab/>
      </w:r>
      <w:r>
        <w:rPr>
          <w:lang/>
        </w:rPr>
        <w:fldChar w:fldCharType="begin"/>
      </w:r>
      <w:r>
        <w:rPr>
          <w:lang/>
        </w:rPr>
        <w:instrText xml:space="preserve"> PAGEREF _Toc259632478 \h </w:instrText>
      </w:r>
      <w:r>
        <w:rPr>
          <w:lang/>
        </w:rPr>
        <w:fldChar w:fldCharType="separate"/>
      </w:r>
      <w:r>
        <w:rPr>
          <w:lang/>
        </w:rPr>
        <w:t>27</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"_Toc259632479"</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3.10</w:t>
      </w:r>
      <w:r>
        <w:rPr>
          <w:rStyle w:val="34"/>
          <w:rFonts w:hint="eastAsia" w:ascii="仿宋_GB2312" w:eastAsia="仿宋_GB2312"/>
          <w:lang/>
        </w:rPr>
        <w:t>创建角色图</w:t>
      </w:r>
      <w:r>
        <w:rPr>
          <w:lang/>
        </w:rPr>
        <w:tab/>
      </w:r>
      <w:r>
        <w:rPr>
          <w:lang/>
        </w:rPr>
        <w:fldChar w:fldCharType="begin"/>
      </w:r>
      <w:r>
        <w:rPr>
          <w:lang/>
        </w:rPr>
        <w:instrText xml:space="preserve"> PAGEREF _Toc259632479 \h </w:instrText>
      </w:r>
      <w:r>
        <w:rPr>
          <w:lang/>
        </w:rPr>
        <w:fldChar w:fldCharType="separate"/>
      </w:r>
      <w:r>
        <w:rPr>
          <w:lang/>
        </w:rPr>
        <w:t>27</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"_Toc259632480"</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3.11</w:t>
      </w:r>
      <w:r>
        <w:rPr>
          <w:rStyle w:val="34"/>
          <w:rFonts w:hint="eastAsia" w:ascii="仿宋_GB2312" w:eastAsia="仿宋_GB2312"/>
          <w:lang/>
        </w:rPr>
        <w:t>系统配置图</w:t>
      </w:r>
      <w:r>
        <w:rPr>
          <w:lang/>
        </w:rPr>
        <w:tab/>
      </w:r>
      <w:r>
        <w:rPr>
          <w:lang/>
        </w:rPr>
        <w:fldChar w:fldCharType="begin"/>
      </w:r>
      <w:r>
        <w:rPr>
          <w:lang/>
        </w:rPr>
        <w:instrText xml:space="preserve"> PAGEREF _Toc259632480 \h </w:instrText>
      </w:r>
      <w:r>
        <w:rPr>
          <w:lang/>
        </w:rPr>
        <w:fldChar w:fldCharType="separate"/>
      </w:r>
      <w:r>
        <w:rPr>
          <w:lang/>
        </w:rPr>
        <w:t>28</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"_Toc259632481"</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3.12</w:t>
      </w:r>
      <w:r>
        <w:rPr>
          <w:rStyle w:val="34"/>
          <w:rFonts w:hint="eastAsia" w:ascii="仿宋_GB2312" w:eastAsia="仿宋_GB2312"/>
          <w:lang/>
        </w:rPr>
        <w:t>目录配置图</w:t>
      </w:r>
      <w:r>
        <w:rPr>
          <w:lang/>
        </w:rPr>
        <w:tab/>
      </w:r>
      <w:r>
        <w:rPr>
          <w:lang/>
        </w:rPr>
        <w:fldChar w:fldCharType="begin"/>
      </w:r>
      <w:r>
        <w:rPr>
          <w:lang/>
        </w:rPr>
        <w:instrText xml:space="preserve"> PAGEREF _Toc259632481 \h </w:instrText>
      </w:r>
      <w:r>
        <w:rPr>
          <w:lang/>
        </w:rPr>
        <w:fldChar w:fldCharType="separate"/>
      </w:r>
      <w:r>
        <w:rPr>
          <w:lang/>
        </w:rPr>
        <w:t>28</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"_Toc259632482"</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3.13</w:t>
      </w:r>
      <w:r>
        <w:rPr>
          <w:rStyle w:val="34"/>
          <w:rFonts w:hint="eastAsia" w:ascii="仿宋_GB2312" w:eastAsia="仿宋_GB2312"/>
          <w:lang/>
        </w:rPr>
        <w:t>其他配置图</w:t>
      </w:r>
      <w:r>
        <w:rPr>
          <w:lang/>
        </w:rPr>
        <w:tab/>
      </w:r>
      <w:r>
        <w:rPr>
          <w:lang/>
        </w:rPr>
        <w:fldChar w:fldCharType="begin"/>
      </w:r>
      <w:r>
        <w:rPr>
          <w:lang/>
        </w:rPr>
        <w:instrText xml:space="preserve"> PAGEREF _Toc259632482 \h </w:instrText>
      </w:r>
      <w:r>
        <w:rPr>
          <w:lang/>
        </w:rPr>
        <w:fldChar w:fldCharType="separate"/>
      </w:r>
      <w:r>
        <w:rPr>
          <w:lang/>
        </w:rPr>
        <w:t>29</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"_Toc259632483"</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3.14</w:t>
      </w:r>
      <w:r>
        <w:rPr>
          <w:rStyle w:val="34"/>
          <w:rFonts w:hint="eastAsia" w:ascii="仿宋_GB2312" w:eastAsia="仿宋_GB2312"/>
          <w:lang/>
        </w:rPr>
        <w:t>数据库操作图</w:t>
      </w:r>
      <w:r>
        <w:rPr>
          <w:lang/>
        </w:rPr>
        <w:tab/>
      </w:r>
      <w:r>
        <w:rPr>
          <w:lang/>
        </w:rPr>
        <w:fldChar w:fldCharType="begin"/>
      </w:r>
      <w:r>
        <w:rPr>
          <w:lang/>
        </w:rPr>
        <w:instrText xml:space="preserve"> PAGEREF _Toc259632483 \h </w:instrText>
      </w:r>
      <w:r>
        <w:rPr>
          <w:lang/>
        </w:rPr>
        <w:fldChar w:fldCharType="separate"/>
      </w:r>
      <w:r>
        <w:rPr>
          <w:lang/>
        </w:rPr>
        <w:t>30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"_Toc259632484"</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3.15</w:t>
      </w:r>
      <w:r>
        <w:rPr>
          <w:rStyle w:val="34"/>
          <w:rFonts w:hint="eastAsia" w:ascii="仿宋_GB2312" w:eastAsia="仿宋_GB2312"/>
          <w:lang/>
        </w:rPr>
        <w:t>其他业务图</w:t>
      </w:r>
      <w:r>
        <w:rPr>
          <w:lang/>
        </w:rPr>
        <w:tab/>
      </w:r>
      <w:r>
        <w:rPr>
          <w:lang/>
        </w:rPr>
        <w:fldChar w:fldCharType="begin"/>
      </w:r>
      <w:r>
        <w:rPr>
          <w:lang/>
        </w:rPr>
        <w:instrText xml:space="preserve"> PAGEREF _Toc259632484 \h </w:instrText>
      </w:r>
      <w:r>
        <w:rPr>
          <w:lang/>
        </w:rPr>
        <w:fldChar w:fldCharType="separate"/>
      </w:r>
      <w:r>
        <w:rPr>
          <w:lang/>
        </w:rPr>
        <w:t>30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"_Toc259632485"</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3.16</w:t>
      </w:r>
      <w:r>
        <w:rPr>
          <w:rStyle w:val="34"/>
          <w:rFonts w:hint="eastAsia" w:ascii="仿宋_GB2312" w:eastAsia="仿宋_GB2312"/>
          <w:lang/>
        </w:rPr>
        <w:t>我的信息图</w:t>
      </w:r>
      <w:r>
        <w:rPr>
          <w:lang/>
        </w:rPr>
        <w:tab/>
      </w:r>
      <w:r>
        <w:rPr>
          <w:lang/>
        </w:rPr>
        <w:fldChar w:fldCharType="begin"/>
      </w:r>
      <w:r>
        <w:rPr>
          <w:lang/>
        </w:rPr>
        <w:instrText xml:space="preserve"> PAGEREF _Toc259632485 \h </w:instrText>
      </w:r>
      <w:r>
        <w:rPr>
          <w:lang/>
        </w:rPr>
        <w:fldChar w:fldCharType="separate"/>
      </w:r>
      <w:r>
        <w:rPr>
          <w:lang/>
        </w:rPr>
        <w:t>31</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"_Toc259632486"</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4.1</w:t>
      </w:r>
      <w:r>
        <w:rPr>
          <w:rStyle w:val="34"/>
          <w:rFonts w:hint="eastAsia" w:ascii="仿宋_GB2312" w:eastAsia="仿宋_GB2312"/>
          <w:lang/>
        </w:rPr>
        <w:t>页面效果图</w:t>
      </w:r>
      <w:r>
        <w:rPr>
          <w:lang/>
        </w:rPr>
        <w:tab/>
      </w:r>
      <w:r>
        <w:rPr>
          <w:lang/>
        </w:rPr>
        <w:fldChar w:fldCharType="begin"/>
      </w:r>
      <w:r>
        <w:rPr>
          <w:lang/>
        </w:rPr>
        <w:instrText xml:space="preserve"> PAGEREF _Toc259632486 \h </w:instrText>
      </w:r>
      <w:r>
        <w:rPr>
          <w:lang/>
        </w:rPr>
        <w:fldChar w:fldCharType="separate"/>
      </w:r>
      <w:r>
        <w:rPr>
          <w:lang/>
        </w:rPr>
        <w:t>32</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"_Toc259632487"</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4.2</w:t>
      </w:r>
      <w:r>
        <w:rPr>
          <w:rStyle w:val="34"/>
          <w:rFonts w:hint="eastAsia" w:ascii="仿宋_GB2312" w:eastAsia="仿宋_GB2312"/>
          <w:lang/>
        </w:rPr>
        <w:t>节点图谱</w:t>
      </w:r>
      <w:r>
        <w:rPr>
          <w:lang/>
        </w:rPr>
        <w:tab/>
      </w:r>
      <w:r>
        <w:rPr>
          <w:lang/>
        </w:rPr>
        <w:fldChar w:fldCharType="begin"/>
      </w:r>
      <w:r>
        <w:rPr>
          <w:lang/>
        </w:rPr>
        <w:instrText xml:space="preserve"> PAGEREF _Toc259632487 \h </w:instrText>
      </w:r>
      <w:r>
        <w:rPr>
          <w:lang/>
        </w:rPr>
        <w:fldChar w:fldCharType="separate"/>
      </w:r>
      <w:r>
        <w:rPr>
          <w:lang/>
        </w:rPr>
        <w:t>33</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"_Toc259632488"</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4.3</w:t>
      </w:r>
      <w:r>
        <w:rPr>
          <w:rStyle w:val="34"/>
          <w:rFonts w:hint="eastAsia" w:ascii="仿宋_GB2312" w:eastAsia="仿宋_GB2312"/>
          <w:lang/>
        </w:rPr>
        <w:t>节点指针图</w:t>
      </w:r>
      <w:r>
        <w:rPr>
          <w:lang/>
        </w:rPr>
        <w:tab/>
      </w:r>
      <w:r>
        <w:rPr>
          <w:lang/>
        </w:rPr>
        <w:fldChar w:fldCharType="begin"/>
      </w:r>
      <w:r>
        <w:rPr>
          <w:lang/>
        </w:rPr>
        <w:instrText xml:space="preserve"> PAGEREF _Toc259632488 \h </w:instrText>
      </w:r>
      <w:r>
        <w:rPr>
          <w:lang/>
        </w:rPr>
        <w:fldChar w:fldCharType="separate"/>
      </w:r>
      <w:r>
        <w:rPr>
          <w:lang/>
        </w:rPr>
        <w:t>34</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"_Toc259632489"</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5.1</w:t>
      </w:r>
      <w:r>
        <w:rPr>
          <w:rStyle w:val="34"/>
          <w:rFonts w:hint="eastAsia" w:ascii="仿宋_GB2312" w:eastAsia="仿宋_GB2312"/>
          <w:lang/>
        </w:rPr>
        <w:t>场景图</w:t>
      </w:r>
      <w:r>
        <w:rPr>
          <w:lang/>
        </w:rPr>
        <w:tab/>
      </w:r>
      <w:r>
        <w:rPr>
          <w:lang/>
        </w:rPr>
        <w:fldChar w:fldCharType="begin"/>
      </w:r>
      <w:r>
        <w:rPr>
          <w:lang/>
        </w:rPr>
        <w:instrText xml:space="preserve"> PAGEREF _Toc259632489 \h </w:instrText>
      </w:r>
      <w:r>
        <w:rPr>
          <w:lang/>
        </w:rPr>
        <w:fldChar w:fldCharType="separate"/>
      </w:r>
      <w:r>
        <w:rPr>
          <w:lang/>
        </w:rPr>
        <w:t>40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"_Toc259632490"</w:instrText>
      </w:r>
      <w:r>
        <w:rPr>
          <w:rStyle w:val="34"/>
          <w:lang/>
        </w:rPr>
        <w:instrText xml:space="preserve"> </w:instrText>
      </w:r>
      <w:r>
        <w:rPr>
          <w:rStyle w:val="34"/>
          <w:lang/>
        </w:rPr>
        <w:fldChar w:fldCharType="separate"/>
      </w:r>
      <w:r>
        <w:rPr>
          <w:rStyle w:val="34"/>
          <w:rFonts w:hint="eastAsia" w:ascii="仿宋_GB2312" w:eastAsia="仿宋_GB2312"/>
          <w:lang/>
        </w:rPr>
        <w:t>图</w:t>
      </w:r>
      <w:r>
        <w:rPr>
          <w:rStyle w:val="34"/>
          <w:rFonts w:ascii="仿宋_GB2312" w:eastAsia="仿宋_GB2312"/>
          <w:lang/>
        </w:rPr>
        <w:t>5.2</w:t>
      </w:r>
      <w:r>
        <w:rPr>
          <w:rStyle w:val="34"/>
          <w:rFonts w:hint="eastAsia" w:ascii="仿宋_GB2312" w:eastAsia="仿宋_GB2312"/>
          <w:lang/>
        </w:rPr>
        <w:t>优化场景图</w:t>
      </w:r>
      <w:r>
        <w:rPr>
          <w:lang/>
        </w:rPr>
        <w:tab/>
      </w:r>
      <w:r>
        <w:rPr>
          <w:lang/>
        </w:rPr>
        <w:fldChar w:fldCharType="begin"/>
      </w:r>
      <w:r>
        <w:rPr>
          <w:lang/>
        </w:rPr>
        <w:instrText xml:space="preserve"> PAGEREF _Toc259632490 \h </w:instrText>
      </w:r>
      <w:r>
        <w:rPr>
          <w:lang/>
        </w:rPr>
        <w:fldChar w:fldCharType="separate"/>
      </w:r>
      <w:r>
        <w:rPr>
          <w:lang/>
        </w:rPr>
        <w:t>41</w:t>
      </w:r>
      <w:r>
        <w:rPr>
          <w:lang/>
        </w:rPr>
        <w:fldChar w:fldCharType="end"/>
      </w:r>
      <w:r>
        <w:rPr>
          <w:rStyle w:val="34"/>
          <w:lang/>
        </w:rPr>
        <w:fldChar w:fldCharType="end"/>
      </w:r>
    </w:p>
    <w:p>
      <w:pPr>
        <w:pStyle w:val="41"/>
      </w:pPr>
      <w:r>
        <w:fldChar w:fldCharType="end"/>
      </w:r>
      <w:r>
        <w:rPr>
          <w:rFonts w:hint="eastAsia"/>
        </w:rPr>
        <w:t>表目录</w:t>
      </w:r>
      <w:r>
        <w:rPr>
          <w:rFonts w:hint="eastAsia"/>
        </w:rPr>
        <w:fldChar w:fldCharType="begin"/>
      </w:r>
      <w:r>
        <w:rPr>
          <w:rFonts w:hint="eastAsia"/>
        </w:rPr>
        <w:instrText xml:space="preserve"> TOC \h \z \c "表" </w:instrText>
      </w:r>
      <w:r>
        <w:rPr>
          <w:rFonts w:hint="eastAsia"/>
        </w:rPr>
        <w:fldChar w:fldCharType="separate"/>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"_Toc259987241"</w:instrText>
      </w:r>
      <w:r>
        <w:rPr>
          <w:rStyle w:val="34"/>
          <w:lang/>
        </w:rPr>
        <w:instrText xml:space="preserve"> </w:instrText>
      </w:r>
      <w:r>
        <w:rPr>
          <w:rStyle w:val="34"/>
          <w:lang/>
        </w:rPr>
        <w:fldChar w:fldCharType="separate"/>
      </w:r>
      <w:r>
        <w:rPr>
          <w:rStyle w:val="34"/>
          <w:rFonts w:hint="eastAsia"/>
          <w:lang/>
        </w:rPr>
        <w:t>表</w:t>
      </w:r>
      <w:r>
        <w:rPr>
          <w:rStyle w:val="34"/>
          <w:lang/>
        </w:rPr>
        <w:t xml:space="preserve">4.1  </w:t>
      </w:r>
      <w:r>
        <w:rPr>
          <w:rStyle w:val="34"/>
          <w:rFonts w:hint="eastAsia"/>
          <w:lang/>
        </w:rPr>
        <w:t>频道表</w:t>
      </w:r>
      <w:r>
        <w:rPr>
          <w:lang/>
        </w:rPr>
        <w:tab/>
      </w:r>
      <w:r>
        <w:rPr>
          <w:lang/>
        </w:rPr>
        <w:fldChar w:fldCharType="begin"/>
      </w:r>
      <w:r>
        <w:rPr>
          <w:lang/>
        </w:rPr>
        <w:instrText xml:space="preserve"> PAGEREF _Toc259987241 \h </w:instrText>
      </w:r>
      <w:r>
        <w:rPr>
          <w:lang/>
        </w:rPr>
        <w:fldChar w:fldCharType="separate"/>
      </w:r>
      <w:r>
        <w:rPr>
          <w:lang/>
        </w:rPr>
        <w:t>30</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"_Toc259987242"</w:instrText>
      </w:r>
      <w:r>
        <w:rPr>
          <w:rStyle w:val="34"/>
          <w:lang/>
        </w:rPr>
        <w:instrText xml:space="preserve"> </w:instrText>
      </w:r>
      <w:r>
        <w:rPr>
          <w:rStyle w:val="34"/>
          <w:lang/>
        </w:rPr>
        <w:fldChar w:fldCharType="separate"/>
      </w:r>
      <w:r>
        <w:rPr>
          <w:rStyle w:val="34"/>
          <w:rFonts w:hint="eastAsia"/>
          <w:lang/>
        </w:rPr>
        <w:t>表</w:t>
      </w:r>
      <w:r>
        <w:rPr>
          <w:rStyle w:val="34"/>
          <w:lang/>
        </w:rPr>
        <w:t xml:space="preserve">4.2  </w:t>
      </w:r>
      <w:r>
        <w:rPr>
          <w:rStyle w:val="34"/>
          <w:rFonts w:hint="eastAsia"/>
          <w:lang/>
        </w:rPr>
        <w:t>栏目表</w:t>
      </w:r>
      <w:r>
        <w:rPr>
          <w:lang/>
        </w:rPr>
        <w:tab/>
      </w:r>
      <w:r>
        <w:rPr>
          <w:lang/>
        </w:rPr>
        <w:fldChar w:fldCharType="begin"/>
      </w:r>
      <w:r>
        <w:rPr>
          <w:lang/>
        </w:rPr>
        <w:instrText xml:space="preserve"> PAGEREF _Toc259987242 \h </w:instrText>
      </w:r>
      <w:r>
        <w:rPr>
          <w:lang/>
        </w:rPr>
        <w:fldChar w:fldCharType="separate"/>
      </w:r>
      <w:r>
        <w:rPr>
          <w:lang/>
        </w:rPr>
        <w:t>31</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"_Toc259987243"</w:instrText>
      </w:r>
      <w:r>
        <w:rPr>
          <w:rStyle w:val="34"/>
          <w:lang/>
        </w:rPr>
        <w:instrText xml:space="preserve"> </w:instrText>
      </w:r>
      <w:r>
        <w:rPr>
          <w:rStyle w:val="34"/>
          <w:lang/>
        </w:rPr>
        <w:fldChar w:fldCharType="separate"/>
      </w:r>
      <w:r>
        <w:rPr>
          <w:rStyle w:val="34"/>
          <w:rFonts w:hint="eastAsia"/>
          <w:lang/>
        </w:rPr>
        <w:t>表</w:t>
      </w:r>
      <w:r>
        <w:rPr>
          <w:rStyle w:val="34"/>
          <w:lang/>
        </w:rPr>
        <w:t xml:space="preserve">4.3  </w:t>
      </w:r>
      <w:r>
        <w:rPr>
          <w:rStyle w:val="34"/>
          <w:rFonts w:hint="eastAsia"/>
          <w:lang/>
        </w:rPr>
        <w:t>新闻表</w:t>
      </w:r>
      <w:r>
        <w:rPr>
          <w:lang/>
        </w:rPr>
        <w:tab/>
      </w:r>
      <w:r>
        <w:rPr>
          <w:lang/>
        </w:rPr>
        <w:fldChar w:fldCharType="begin"/>
      </w:r>
      <w:r>
        <w:rPr>
          <w:lang/>
        </w:rPr>
        <w:instrText xml:space="preserve"> PAGEREF _Toc259987243 \h </w:instrText>
      </w:r>
      <w:r>
        <w:rPr>
          <w:lang/>
        </w:rPr>
        <w:fldChar w:fldCharType="separate"/>
      </w:r>
      <w:r>
        <w:rPr>
          <w:lang/>
        </w:rPr>
        <w:t>32</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"_Toc259987244"</w:instrText>
      </w:r>
      <w:r>
        <w:rPr>
          <w:rStyle w:val="34"/>
          <w:lang/>
        </w:rPr>
        <w:instrText xml:space="preserve"> </w:instrText>
      </w:r>
      <w:r>
        <w:rPr>
          <w:rStyle w:val="34"/>
          <w:lang/>
        </w:rPr>
        <w:fldChar w:fldCharType="separate"/>
      </w:r>
      <w:r>
        <w:rPr>
          <w:rStyle w:val="34"/>
          <w:rFonts w:hint="eastAsia"/>
          <w:lang/>
        </w:rPr>
        <w:t>表</w:t>
      </w:r>
      <w:r>
        <w:rPr>
          <w:rStyle w:val="34"/>
          <w:lang/>
        </w:rPr>
        <w:t xml:space="preserve">4.4  </w:t>
      </w:r>
      <w:r>
        <w:rPr>
          <w:rStyle w:val="34"/>
          <w:rFonts w:hint="eastAsia"/>
          <w:lang/>
        </w:rPr>
        <w:t>评论表</w:t>
      </w:r>
      <w:r>
        <w:rPr>
          <w:lang/>
        </w:rPr>
        <w:tab/>
      </w:r>
      <w:r>
        <w:rPr>
          <w:lang/>
        </w:rPr>
        <w:fldChar w:fldCharType="begin"/>
      </w:r>
      <w:r>
        <w:rPr>
          <w:lang/>
        </w:rPr>
        <w:instrText xml:space="preserve"> PAGEREF _Toc259987244 \h </w:instrText>
      </w:r>
      <w:r>
        <w:rPr>
          <w:lang/>
        </w:rPr>
        <w:fldChar w:fldCharType="separate"/>
      </w:r>
      <w:r>
        <w:rPr>
          <w:lang/>
        </w:rPr>
        <w:t>33</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"_Toc259987245"</w:instrText>
      </w:r>
      <w:r>
        <w:rPr>
          <w:rStyle w:val="34"/>
          <w:lang/>
        </w:rPr>
        <w:instrText xml:space="preserve"> </w:instrText>
      </w:r>
      <w:r>
        <w:rPr>
          <w:rStyle w:val="34"/>
          <w:lang/>
        </w:rPr>
        <w:fldChar w:fldCharType="separate"/>
      </w:r>
      <w:r>
        <w:rPr>
          <w:rStyle w:val="34"/>
          <w:rFonts w:hint="eastAsia"/>
          <w:lang/>
        </w:rPr>
        <w:t>表</w:t>
      </w:r>
      <w:r>
        <w:rPr>
          <w:rStyle w:val="34"/>
          <w:lang/>
        </w:rPr>
        <w:t xml:space="preserve">4.5  </w:t>
      </w:r>
      <w:r>
        <w:rPr>
          <w:rStyle w:val="34"/>
          <w:rFonts w:hint="eastAsia"/>
          <w:lang/>
        </w:rPr>
        <w:t>用户表</w:t>
      </w:r>
      <w:r>
        <w:rPr>
          <w:lang/>
        </w:rPr>
        <w:tab/>
      </w:r>
      <w:r>
        <w:rPr>
          <w:lang/>
        </w:rPr>
        <w:fldChar w:fldCharType="begin"/>
      </w:r>
      <w:r>
        <w:rPr>
          <w:lang/>
        </w:rPr>
        <w:instrText xml:space="preserve"> PAGEREF _Toc259987245 \h </w:instrText>
      </w:r>
      <w:r>
        <w:rPr>
          <w:lang/>
        </w:rPr>
        <w:fldChar w:fldCharType="separate"/>
      </w:r>
      <w:r>
        <w:rPr>
          <w:lang/>
        </w:rPr>
        <w:t>33</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"_Toc259987246"</w:instrText>
      </w:r>
      <w:r>
        <w:rPr>
          <w:rStyle w:val="34"/>
          <w:lang/>
        </w:rPr>
        <w:instrText xml:space="preserve"> </w:instrText>
      </w:r>
      <w:r>
        <w:rPr>
          <w:rStyle w:val="34"/>
          <w:lang/>
        </w:rPr>
        <w:fldChar w:fldCharType="separate"/>
      </w:r>
      <w:r>
        <w:rPr>
          <w:rStyle w:val="34"/>
          <w:rFonts w:hint="eastAsia"/>
          <w:lang/>
        </w:rPr>
        <w:t>表</w:t>
      </w:r>
      <w:r>
        <w:rPr>
          <w:rStyle w:val="34"/>
          <w:lang/>
        </w:rPr>
        <w:t xml:space="preserve">4.6  </w:t>
      </w:r>
      <w:r>
        <w:rPr>
          <w:rStyle w:val="34"/>
          <w:rFonts w:hint="eastAsia"/>
          <w:lang/>
        </w:rPr>
        <w:t>权限表</w:t>
      </w:r>
      <w:r>
        <w:rPr>
          <w:lang/>
        </w:rPr>
        <w:tab/>
      </w:r>
      <w:r>
        <w:rPr>
          <w:lang/>
        </w:rPr>
        <w:fldChar w:fldCharType="begin"/>
      </w:r>
      <w:r>
        <w:rPr>
          <w:lang/>
        </w:rPr>
        <w:instrText xml:space="preserve"> PAGEREF _Toc259987246 \h </w:instrText>
      </w:r>
      <w:r>
        <w:rPr>
          <w:lang/>
        </w:rPr>
        <w:fldChar w:fldCharType="separate"/>
      </w:r>
      <w:r>
        <w:rPr>
          <w:lang/>
        </w:rPr>
        <w:t>34</w:t>
      </w:r>
      <w:r>
        <w:rPr>
          <w:lang/>
        </w:rPr>
        <w:fldChar w:fldCharType="end"/>
      </w:r>
      <w:r>
        <w:rPr>
          <w:rStyle w:val="34"/>
          <w:lang/>
        </w:rPr>
        <w:fldChar w:fldCharType="end"/>
      </w:r>
    </w:p>
    <w:p>
      <w:pPr>
        <w:pStyle w:val="24"/>
        <w:tabs>
          <w:tab w:val="right" w:leader="dot" w:pos="8380"/>
        </w:tabs>
        <w:ind w:left="960" w:hanging="480"/>
        <w:rPr>
          <w:sz w:val="21"/>
          <w:szCs w:val="24"/>
          <w:lang/>
        </w:rPr>
      </w:pPr>
      <w:r>
        <w:rPr>
          <w:rStyle w:val="34"/>
          <w:lang/>
        </w:rPr>
        <w:fldChar w:fldCharType="begin"/>
      </w:r>
      <w:r>
        <w:rPr>
          <w:rStyle w:val="34"/>
          <w:lang/>
        </w:rPr>
        <w:instrText xml:space="preserve"> </w:instrText>
      </w:r>
      <w:r>
        <w:rPr>
          <w:lang/>
        </w:rPr>
        <w:instrText xml:space="preserve">HYPERLINK \l "_Toc259987247"</w:instrText>
      </w:r>
      <w:r>
        <w:rPr>
          <w:rStyle w:val="34"/>
          <w:lang/>
        </w:rPr>
        <w:instrText xml:space="preserve"> </w:instrText>
      </w:r>
      <w:r>
        <w:rPr>
          <w:rStyle w:val="34"/>
          <w:lang/>
        </w:rPr>
        <w:fldChar w:fldCharType="separate"/>
      </w:r>
      <w:r>
        <w:rPr>
          <w:rStyle w:val="34"/>
          <w:rFonts w:hint="eastAsia"/>
          <w:lang/>
        </w:rPr>
        <w:t>表</w:t>
      </w:r>
      <w:r>
        <w:rPr>
          <w:rStyle w:val="34"/>
          <w:lang/>
        </w:rPr>
        <w:t xml:space="preserve">4.7  </w:t>
      </w:r>
      <w:r>
        <w:rPr>
          <w:rStyle w:val="34"/>
          <w:rFonts w:hint="eastAsia"/>
          <w:lang/>
        </w:rPr>
        <w:t>权限补充表</w:t>
      </w:r>
      <w:r>
        <w:rPr>
          <w:lang/>
        </w:rPr>
        <w:tab/>
      </w:r>
      <w:r>
        <w:rPr>
          <w:lang/>
        </w:rPr>
        <w:fldChar w:fldCharType="begin"/>
      </w:r>
      <w:r>
        <w:rPr>
          <w:lang/>
        </w:rPr>
        <w:instrText xml:space="preserve"> PAGEREF _Toc259987247 \h </w:instrText>
      </w:r>
      <w:r>
        <w:rPr>
          <w:lang/>
        </w:rPr>
        <w:fldChar w:fldCharType="separate"/>
      </w:r>
      <w:r>
        <w:rPr>
          <w:lang/>
        </w:rPr>
        <w:t>34</w:t>
      </w:r>
      <w:r>
        <w:rPr>
          <w:lang/>
        </w:rPr>
        <w:fldChar w:fldCharType="end"/>
      </w:r>
      <w:r>
        <w:rPr>
          <w:rStyle w:val="34"/>
          <w:lang/>
        </w:rPr>
        <w:fldChar w:fldCharType="end"/>
      </w:r>
    </w:p>
    <w:p>
      <w:pPr>
        <w:pStyle w:val="24"/>
        <w:tabs>
          <w:tab w:val="right" w:leader="dot" w:pos="8776"/>
        </w:tabs>
        <w:ind w:left="960" w:hanging="480"/>
        <w:rPr>
          <w:rFonts w:hint="eastAsia" w:ascii="仿宋_GB2312" w:eastAsia="仿宋_GB2312"/>
        </w:rPr>
        <w:sectPr>
          <w:headerReference r:id="rId15" w:type="default"/>
          <w:footerReference r:id="rId16" w:type="default"/>
          <w:endnotePr>
            <w:numFmt w:val="decimal"/>
          </w:endnotePr>
          <w:pgSz w:w="11906" w:h="16838"/>
          <w:pgMar w:top="2098" w:right="1758" w:bottom="2098" w:left="1758" w:header="1701" w:footer="1701" w:gutter="0"/>
          <w:pgNumType w:fmt="upperRoman"/>
          <w:cols w:space="720" w:num="1"/>
          <w:docGrid w:linePitch="360" w:charSpace="1861"/>
        </w:sectPr>
      </w:pPr>
      <w:r>
        <w:rPr>
          <w:rFonts w:hint="eastAsia" w:ascii="仿宋_GB2312" w:eastAsia="仿宋_GB2312"/>
        </w:rPr>
        <w:fldChar w:fldCharType="end"/>
      </w:r>
    </w:p>
    <w:p>
      <w:pPr>
        <w:pStyle w:val="2"/>
        <w:numPr>
          <w:numberingChange w:id="0" w:author="微软用户" w:date="2010-04-25T20:02:00Z" w:original="%1:1:0:章"/>
        </w:numPr>
        <w:spacing w:before="480" w:after="360"/>
        <w:ind w:left="431" w:hanging="431"/>
        <w:rPr>
          <w:rFonts w:hint="eastAsia" w:ascii="仿宋_GB2312" w:eastAsia="仿宋_GB2312"/>
        </w:rPr>
      </w:pPr>
      <w:bookmarkStart w:id="5" w:name="_Toc259970273"/>
      <w:r>
        <w:rPr>
          <w:rFonts w:hint="eastAsia" w:ascii="仿宋_GB2312" w:eastAsia="仿宋_GB2312"/>
        </w:rPr>
        <w:t>绪论</w:t>
      </w:r>
      <w:bookmarkEnd w:id="5"/>
    </w:p>
    <w:p>
      <w:pPr>
        <w:pStyle w:val="5"/>
        <w:numPr>
          <w:numberingChange w:id="1" w:author="微软用户" w:date="2010-04-25T20:02:00Z" w:original="%1:1:0:.%2:1:0:"/>
        </w:numPr>
        <w:spacing w:before="240"/>
        <w:ind w:left="578" w:hanging="578"/>
        <w:rPr>
          <w:rFonts w:hint="eastAsia" w:ascii="仿宋_GB2312" w:eastAsia="仿宋_GB2312"/>
        </w:rPr>
      </w:pPr>
      <w:bookmarkStart w:id="6" w:name="_Toc259970274"/>
      <w:r>
        <w:rPr>
          <w:rFonts w:hint="eastAsia" w:ascii="仿宋_GB2312" w:eastAsia="仿宋_GB2312"/>
        </w:rPr>
        <w:t>课题背景</w:t>
      </w:r>
      <w:bookmarkEnd w:id="6"/>
    </w:p>
    <w:p>
      <w:pPr>
        <w:pStyle w:val="4"/>
        <w:spacing w:line="400" w:lineRule="exact"/>
        <w:ind w:firstLine="480"/>
        <w:rPr>
          <w:rFonts w:hint="eastAsia" w:ascii="仿宋_GB2312" w:eastAsia="仿宋_GB2312"/>
          <w:bCs/>
        </w:rPr>
      </w:pPr>
      <w:r>
        <w:rPr>
          <w:rFonts w:hint="eastAsia" w:ascii="仿宋_GB2312" w:eastAsia="仿宋_GB2312"/>
          <w:bCs/>
        </w:rPr>
        <w:t>近几年来，无线移动通讯领域取得了极为快速的发展，移动通信技术同互联网技术出现了口益融合的趋势。这种发展在业务领域体现在手机由传统的语音通话工具逐步转移为用户的便携式智能平台，除通话之外的其它许多增值业务被手机支持及被用户广泛使用，如移动上网功能、移动收发邮件及移动游戏平台等</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hint="eastAsia" w:ascii="仿宋_GB2312" w:eastAsia="仿宋_GB2312"/>
          <w:bCs/>
        </w:rPr>
        <w:t>。伴随着3G时代的到来，手机多媒体将在我们生活中扮演着越来越重要的角色，而目前各电视台进行新闻报料主要还是录播的方式，滞后性很大，因为新闻具有不可预见性，所以要想进行实时播出与报导的难度比较大，而利用手机多媒体上传拍照、拍视频进行实时上传，具有便利性，实时性，角色的大众性以及成本的优越性，但上传的素材根据路径和格式的不同，以及数据量的庞大，这给管理上带来极大的不便。</w:t>
      </w:r>
    </w:p>
    <w:p>
      <w:pPr>
        <w:pStyle w:val="4"/>
        <w:spacing w:line="400" w:lineRule="exact"/>
        <w:ind w:firstLine="480"/>
        <w:rPr>
          <w:rFonts w:hint="eastAsia" w:ascii="仿宋_GB2312" w:eastAsia="仿宋_GB2312"/>
          <w:bCs/>
        </w:rPr>
      </w:pPr>
      <w:bookmarkStart w:id="7" w:name="_Toc165262356"/>
      <w:bookmarkEnd w:id="7"/>
      <w:r>
        <w:rPr>
          <w:rFonts w:hint="eastAsia" w:ascii="仿宋_GB2312" w:eastAsia="仿宋_GB2312"/>
          <w:bCs/>
        </w:rPr>
        <w:t>基于此，如何将上传得到的素材进行分类管理、推送、播出，将是一个比较有具体实际意义的项目，也将具有广阔的应用前景。手机多媒体素材管理系统是针对杭州电视台想要推出的新闻报料栏目而发开的，主要是帮助电视台栏目及时管理从大众手机端获取的多媒体素材（文字，图片，视频等），并进行详细的分类管理，同时也支持并管理即将开发的前台WAP手机网站。</w:t>
      </w:r>
    </w:p>
    <w:p>
      <w:pPr>
        <w:pStyle w:val="5"/>
        <w:numPr>
          <w:numberingChange w:id="2" w:author="微软用户" w:date="2010-04-25T20:02:00Z" w:original="%1:1:0:.%2:2:0:"/>
        </w:numPr>
        <w:spacing w:before="240"/>
        <w:ind w:left="578" w:hanging="578"/>
        <w:rPr>
          <w:rFonts w:hint="eastAsia" w:ascii="仿宋_GB2312" w:eastAsia="仿宋_GB2312"/>
        </w:rPr>
      </w:pPr>
      <w:bookmarkStart w:id="8" w:name="_Toc165262358"/>
      <w:bookmarkEnd w:id="8"/>
      <w:bookmarkStart w:id="9" w:name="_Toc259970275"/>
      <w:r>
        <w:rPr>
          <w:rFonts w:hint="eastAsia" w:ascii="仿宋_GB2312" w:eastAsia="仿宋_GB2312"/>
        </w:rPr>
        <w:t>课题的意义及初研究分析</w:t>
      </w:r>
      <w:bookmarkEnd w:id="9"/>
    </w:p>
    <w:p>
      <w:pPr>
        <w:pStyle w:val="6"/>
        <w:numPr>
          <w:numberingChange w:id="3" w:author="微软用户" w:date="2010-04-25T20:02:00Z" w:original="%1:1:0:.%2:2:0:.%3:1:0:"/>
        </w:numPr>
        <w:spacing w:before="240" w:after="120"/>
        <w:rPr>
          <w:rFonts w:hint="eastAsia" w:ascii="仿宋_GB2312" w:eastAsia="仿宋_GB2312"/>
        </w:rPr>
      </w:pPr>
      <w:bookmarkStart w:id="10" w:name="_Toc259970276"/>
      <w:r>
        <w:rPr>
          <w:rFonts w:hint="eastAsia" w:ascii="仿宋_GB2312" w:eastAsia="仿宋_GB2312"/>
        </w:rPr>
        <w:t>手机多媒体素材后台管理系统项目意义</w:t>
      </w:r>
      <w:bookmarkEnd w:id="10"/>
    </w:p>
    <w:p>
      <w:pPr>
        <w:pStyle w:val="7"/>
        <w:numPr>
          <w:ilvl w:val="0"/>
          <w:numId w:val="0"/>
        </w:numPr>
        <w:spacing w:before="240" w:after="120" w:line="400" w:lineRule="exact"/>
        <w:ind w:firstLine="480" w:firstLineChars="200"/>
        <w:rPr>
          <w:rFonts w:hint="eastAsia" w:eastAsia="仿宋_GB2312"/>
          <w:b w:val="0"/>
          <w:szCs w:val="24"/>
        </w:rPr>
      </w:pPr>
      <w:r>
        <w:rPr>
          <w:rFonts w:hint="eastAsia" w:eastAsia="仿宋_GB2312"/>
          <w:b w:val="0"/>
          <w:szCs w:val="24"/>
        </w:rPr>
        <w:t>手机多媒体素材后台管理系统的本质是以办公智能化，提高办公效率，办公决策能力为目的。本项目通过与电视台新闻报料栏目实际相结合中，充分展示了其办公效率性，决策性以及智能性，传统媒体在做播出时候需要专门的记者等采访人员出去采访，而此款系统是为手机多媒体上传服务的，电视台通过做宣传推出各种奖励来吸引来自民间大众的新闻，趣事等，从而利用手机这种大众性的工具来为电视台服务。</w:t>
      </w:r>
    </w:p>
    <w:p>
      <w:pPr>
        <w:pStyle w:val="4"/>
        <w:spacing w:line="400" w:lineRule="exact"/>
        <w:ind w:firstLine="480"/>
        <w:rPr>
          <w:rFonts w:hint="eastAsia" w:eastAsia="仿宋_GB2312"/>
          <w:szCs w:val="24"/>
        </w:rPr>
      </w:pPr>
      <w:r>
        <w:rPr>
          <w:rFonts w:hint="eastAsia" w:eastAsia="仿宋_GB2312"/>
          <w:szCs w:val="24"/>
        </w:rPr>
        <w:t>由于这种在民间大众的可行性与方便性，所以获取的新闻资源将非常丰富，种类也将非常繁多，届时电视台在电视频道新闻节目上对其报导需要进行详细的处理分类和审核等，如果不借助于外部工具，可以说此类新闻播出节目将无法进行，基于此我们电视台需要开发一个强大的后台系统对其进行支持，将其所收到的报料内容在后台充分展示也可以快速将其分类，并可以进行审核，推荐，锁定等操作，此后台项目还为电视台即将开发的前台互联网报料网站留好界面，预留滚动，头条，热点，关注，精彩等操作，可以说此款系统将来可以应用到有此类报料节目的各大电视台，新媒体当中。</w:t>
      </w:r>
    </w:p>
    <w:p>
      <w:pPr>
        <w:pStyle w:val="6"/>
        <w:numPr>
          <w:numberingChange w:id="4" w:author="微软用户" w:date="2010-04-25T20:02:00Z" w:original="%1:1:0:.%2:2:0:.%3:2:0:"/>
        </w:numPr>
        <w:spacing w:before="240" w:after="120"/>
        <w:rPr>
          <w:rFonts w:hint="eastAsia" w:ascii="仿宋_GB2312" w:eastAsia="仿宋_GB2312"/>
        </w:rPr>
      </w:pPr>
      <w:bookmarkStart w:id="11" w:name="_Toc259970277"/>
      <w:r>
        <w:rPr>
          <w:rFonts w:hint="eastAsia" w:ascii="仿宋_GB2312" w:eastAsia="仿宋_GB2312"/>
        </w:rPr>
        <w:t>手机多媒体素材后台管理系统研究现状</w:t>
      </w:r>
      <w:bookmarkEnd w:id="11"/>
    </w:p>
    <w:p>
      <w:pPr>
        <w:pStyle w:val="4"/>
        <w:spacing w:line="400" w:lineRule="exact"/>
        <w:ind w:firstLine="480"/>
        <w:rPr>
          <w:rFonts w:hint="eastAsia" w:eastAsia="仿宋_GB2312"/>
          <w:szCs w:val="24"/>
        </w:rPr>
      </w:pPr>
      <w:commentRangeStart w:id="0"/>
      <w:r>
        <w:rPr>
          <w:rFonts w:hint="eastAsia" w:eastAsia="仿宋_GB2312"/>
          <w:szCs w:val="24"/>
        </w:rPr>
        <w:t>据本人调查研究，目前国内各大电视台还是广泛使用的传统摄像录拍技术，一些突发事件的拍摄也是采用此技术，相对来说比较具有滞后性，所以利用手机多媒体获取这些突发事件在杭州电视台是最具创新理念，也具有很大的探索性与挑战性。</w:t>
      </w:r>
      <w:commentRangeEnd w:id="0"/>
      <w:r>
        <w:rPr>
          <w:rStyle w:val="35"/>
        </w:rPr>
        <w:commentReference w:id="0"/>
      </w:r>
    </w:p>
    <w:p>
      <w:pPr>
        <w:pStyle w:val="5"/>
        <w:numPr>
          <w:numberingChange w:id="5" w:author="微软用户" w:date="2010-04-25T20:02:00Z" w:original="%1:1:0:.%2:3:0:"/>
        </w:numPr>
        <w:spacing w:before="240"/>
        <w:ind w:left="578" w:hanging="578"/>
        <w:rPr>
          <w:rFonts w:hint="eastAsia" w:ascii="仿宋_GB2312" w:eastAsia="仿宋_GB2312"/>
        </w:rPr>
      </w:pPr>
      <w:bookmarkStart w:id="12" w:name="_Toc259970278"/>
      <w:r>
        <w:rPr>
          <w:rFonts w:hint="eastAsia" w:ascii="仿宋_GB2312" w:eastAsia="仿宋_GB2312"/>
        </w:rPr>
        <w:t>本论文的主要研究内容</w:t>
      </w:r>
      <w:bookmarkEnd w:id="12"/>
      <w:commentRangeStart w:id="1"/>
      <w:r>
        <w:rPr>
          <w:rFonts w:hint="eastAsia" w:ascii="仿宋_GB2312" w:eastAsia="仿宋_GB2312"/>
        </w:rPr>
        <w:t>和章节安排</w:t>
      </w:r>
      <w:commentRangeEnd w:id="1"/>
      <w:r>
        <w:rPr>
          <w:rStyle w:val="35"/>
          <w:rFonts w:eastAsia="宋体"/>
          <w:b w:val="0"/>
        </w:rPr>
        <w:commentReference w:id="1"/>
      </w:r>
    </w:p>
    <w:p>
      <w:pPr>
        <w:pStyle w:val="4"/>
        <w:spacing w:line="400" w:lineRule="exact"/>
        <w:ind w:firstLine="480"/>
        <w:rPr>
          <w:rFonts w:hint="eastAsia" w:eastAsia="仿宋_GB2312"/>
          <w:szCs w:val="24"/>
        </w:rPr>
      </w:pPr>
      <w:commentRangeStart w:id="2"/>
      <w:r>
        <w:rPr>
          <w:rFonts w:hint="eastAsia" w:eastAsia="仿宋_GB2312"/>
          <w:szCs w:val="24"/>
        </w:rPr>
        <w:t>手机多媒体素材管理系统将采用</w:t>
      </w:r>
      <w:r>
        <w:rPr>
          <w:rFonts w:eastAsia="仿宋_GB2312"/>
          <w:szCs w:val="24"/>
        </w:rPr>
        <w:t>.Net</w:t>
      </w:r>
      <w:r>
        <w:rPr>
          <w:rFonts w:hint="eastAsia" w:eastAsia="仿宋_GB2312"/>
          <w:szCs w:val="24"/>
        </w:rPr>
        <w:t>框架体系结构，众所周知，传统的</w:t>
      </w:r>
      <w:r>
        <w:rPr>
          <w:rFonts w:eastAsia="仿宋_GB2312"/>
          <w:szCs w:val="24"/>
        </w:rPr>
        <w:t>.Net</w:t>
      </w:r>
      <w:r>
        <w:rPr>
          <w:rFonts w:hint="eastAsia" w:eastAsia="仿宋_GB2312"/>
          <w:szCs w:val="24"/>
        </w:rPr>
        <w:t>框架下三层架构比较成熟，即数据访问层，业务逻辑层和用户表示层，但由于杭州电视台此项目的特殊性，因为电视台要考虑到后期与其它系统的对接与整合，包括数据库类型的不同等，所以这里结合实际情况，我们将数据访问层与业务逻辑层进行了特别修改，打造成为适合此项目的最佳系统架构。同时我们也在表示层加入一些时尚的元素，运用时下一些比较流行的技术如AJAX，JavaScript等，增强用户体验，使此后台项目更具有可操作性。</w:t>
      </w:r>
      <w:commentRangeEnd w:id="2"/>
      <w:r>
        <w:rPr>
          <w:rStyle w:val="35"/>
        </w:rPr>
        <w:commentReference w:id="2"/>
      </w: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4"/>
        <w:spacing w:line="400" w:lineRule="exact"/>
        <w:ind w:firstLine="480"/>
        <w:rPr>
          <w:rFonts w:hint="eastAsia" w:eastAsia="仿宋_GB2312"/>
          <w:szCs w:val="24"/>
        </w:rPr>
      </w:pPr>
    </w:p>
    <w:p>
      <w:pPr>
        <w:pStyle w:val="2"/>
        <w:numPr>
          <w:numberingChange w:id="6" w:author="微软用户" w:date="2010-04-25T20:02:00Z" w:original="%1:2:0:章"/>
        </w:numPr>
        <w:spacing w:before="480" w:after="360"/>
        <w:ind w:left="431" w:hanging="431"/>
        <w:rPr>
          <w:rFonts w:hint="eastAsia" w:ascii="仿宋_GB2312" w:eastAsia="仿宋_GB2312"/>
        </w:rPr>
      </w:pPr>
      <w:bookmarkStart w:id="13" w:name="_Toc259970279"/>
      <w:r>
        <w:rPr>
          <w:rFonts w:hint="eastAsia" w:ascii="仿宋_GB2312" w:eastAsia="仿宋_GB2312"/>
        </w:rPr>
        <w:t>与本课题相关的技术</w:t>
      </w:r>
      <w:bookmarkEnd w:id="13"/>
    </w:p>
    <w:p>
      <w:pPr>
        <w:pStyle w:val="5"/>
        <w:numPr>
          <w:numberingChange w:id="7" w:author="微软用户" w:date="2010-04-25T20:02:00Z" w:original="%1:2:0:.%2:1:0:"/>
        </w:numPr>
        <w:spacing w:before="240"/>
        <w:ind w:left="578" w:hanging="578"/>
        <w:rPr>
          <w:rFonts w:hint="eastAsia" w:ascii="仿宋_GB2312" w:eastAsia="仿宋_GB2312"/>
        </w:rPr>
      </w:pPr>
      <w:bookmarkStart w:id="14" w:name="_Toc259970280"/>
      <w:r>
        <w:rPr>
          <w:rFonts w:hint="eastAsia" w:ascii="仿宋_GB2312" w:eastAsia="仿宋_GB2312"/>
        </w:rPr>
        <w:t>.NET架构技术</w:t>
      </w:r>
      <w:bookmarkEnd w:id="14"/>
    </w:p>
    <w:p>
      <w:pPr>
        <w:pStyle w:val="4"/>
        <w:spacing w:line="400" w:lineRule="exact"/>
        <w:ind w:firstLine="480"/>
        <w:rPr>
          <w:rFonts w:eastAsia="仿宋_GB2312"/>
        </w:rPr>
      </w:pPr>
      <w:r>
        <w:rPr>
          <w:rFonts w:eastAsia="仿宋_GB2312"/>
        </w:rPr>
        <w:t>手机多媒体素材管理系统是完全基于.net平台和采用.net框架而开发的，微软</w:t>
      </w:r>
      <w:r>
        <w:rPr>
          <w:rFonts w:hint="eastAsia" w:eastAsia="仿宋_GB2312"/>
        </w:rPr>
        <w:t>.</w:t>
      </w:r>
      <w:r>
        <w:rPr>
          <w:rFonts w:eastAsia="仿宋_GB2312"/>
        </w:rPr>
        <w:t>NET框架是用来构建、配置、运行Web服务及应用程序的开发平台。.NET框架中采用了不少全新的技术，带来了许多决定性的、较深层次的创新</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eastAsia="仿宋_GB2312"/>
        </w:rPr>
        <w:t>。．NET框架的体系结构包括六部分：程序设计语言及公共语言规范(Common LanguageSpecification，CLS)、应用程序平台(ASENET和W'mdo哪应用程序等)、ADO．NET和XML、基础类库、公共语言运行库(Common Language Runtime，CLR)、程序开发环境(Visual Studio)。</w:t>
      </w:r>
    </w:p>
    <w:p>
      <w:pPr>
        <w:pStyle w:val="4"/>
        <w:spacing w:line="400" w:lineRule="exact"/>
        <w:ind w:firstLine="480"/>
        <w:rPr>
          <w:rFonts w:eastAsia="仿宋_GB2312"/>
        </w:rPr>
      </w:pPr>
      <w:r>
        <w:rPr>
          <w:rFonts w:eastAsia="仿宋_GB2312"/>
        </w:rPr>
        <w:t>．NET框架的关键组件是公共语言运行库和．NET框架类库(包括ADO．NET、</w:t>
      </w:r>
    </w:p>
    <w:p>
      <w:pPr>
        <w:pStyle w:val="4"/>
        <w:spacing w:line="400" w:lineRule="exact"/>
        <w:ind w:firstLine="0" w:firstLineChars="0"/>
        <w:rPr>
          <w:rFonts w:eastAsia="仿宋_GB2312"/>
        </w:rPr>
      </w:pPr>
      <w:r>
        <w:rPr>
          <w:rFonts w:eastAsia="仿宋_GB2312"/>
        </w:rPr>
        <w:t>ASP．NET、Windows窗体)。．NET框架提供了托管执行环境、简化的开发和部署，以及与各种语言的集成</w:t>
      </w:r>
      <w:r>
        <w:rPr>
          <w:rFonts w:eastAsia="仿宋_GB2312"/>
          <w:szCs w:val="24"/>
          <w:vertAlign w:val="superscript"/>
        </w:rPr>
        <w:t>[</w:t>
      </w:r>
      <w:r>
        <w:rPr>
          <w:rFonts w:hint="eastAsia" w:eastAsia="仿宋_GB2312"/>
          <w:szCs w:val="24"/>
          <w:vertAlign w:val="superscript"/>
        </w:rPr>
        <w:t>2</w:t>
      </w:r>
      <w:r>
        <w:rPr>
          <w:rFonts w:eastAsia="仿宋_GB2312"/>
          <w:szCs w:val="24"/>
          <w:vertAlign w:val="superscript"/>
        </w:rPr>
        <w:t>]</w:t>
      </w:r>
      <w:r>
        <w:rPr>
          <w:rFonts w:eastAsia="仿宋_GB2312"/>
        </w:rPr>
        <w:t>。</w:t>
      </w:r>
    </w:p>
    <w:p>
      <w:pPr>
        <w:pStyle w:val="4"/>
        <w:spacing w:line="400" w:lineRule="exact"/>
        <w:ind w:firstLine="480"/>
        <w:rPr>
          <w:rFonts w:eastAsia="仿宋_GB2312"/>
        </w:rPr>
      </w:pPr>
      <w:r>
        <w:rPr>
          <w:rFonts w:eastAsia="仿宋_GB2312"/>
        </w:rPr>
        <w:t>(1)公共语言运行库</w:t>
      </w:r>
    </w:p>
    <w:p>
      <w:pPr>
        <w:pStyle w:val="4"/>
        <w:spacing w:line="400" w:lineRule="exact"/>
        <w:ind w:firstLine="480"/>
        <w:rPr>
          <w:rFonts w:eastAsia="仿宋_GB2312"/>
        </w:rPr>
      </w:pPr>
      <w:r>
        <w:rPr>
          <w:rFonts w:eastAsia="仿宋_GB2312"/>
        </w:rPr>
        <w:t>．NET框架提供一个称为公共语言运行库的运行环境，它运行代码并提供使开发过程更轻松地服务。公共语言运行库负责运行时的服务，比如语言集成、安全增强，以及内存、子线程和线程的管理。另外，它在开发时也能发挥作用。在这个时候，具有诸如有效管理、强类型命名、跨语言异常处理、动态绑定等功能。</w:t>
      </w:r>
    </w:p>
    <w:p>
      <w:pPr>
        <w:pStyle w:val="4"/>
        <w:spacing w:line="400" w:lineRule="exact"/>
        <w:ind w:firstLine="480"/>
        <w:rPr>
          <w:rFonts w:eastAsia="仿宋_GB2312"/>
        </w:rPr>
      </w:pPr>
      <w:r>
        <w:rPr>
          <w:rFonts w:eastAsia="仿宋_GB2312"/>
        </w:rPr>
        <w:t>公共语言运行库的两个主要目标：</w:t>
      </w:r>
    </w:p>
    <w:p>
      <w:pPr>
        <w:pStyle w:val="4"/>
        <w:spacing w:line="400" w:lineRule="exact"/>
        <w:ind w:firstLine="480"/>
        <w:rPr>
          <w:rFonts w:eastAsia="仿宋_GB2312"/>
        </w:rPr>
      </w:pPr>
      <w:r>
        <w:rPr>
          <w:rFonts w:eastAsia="仿宋_GB2312"/>
        </w:rPr>
        <w:t>1．提高应用程序运行的稳定性和安全性。</w:t>
      </w:r>
    </w:p>
    <w:p>
      <w:pPr>
        <w:pStyle w:val="4"/>
        <w:spacing w:line="400" w:lineRule="exact"/>
        <w:ind w:firstLine="480"/>
        <w:rPr>
          <w:rFonts w:eastAsia="仿宋_GB2312"/>
        </w:rPr>
      </w:pPr>
      <w:r>
        <w:rPr>
          <w:rFonts w:eastAsia="仿宋_GB2312"/>
        </w:rPr>
        <w:t>2．减少应用程序开发者所必须编写的冗长而又容易出错的底层代码的容量。</w:t>
      </w:r>
    </w:p>
    <w:p>
      <w:pPr>
        <w:pStyle w:val="4"/>
        <w:spacing w:line="400" w:lineRule="exact"/>
        <w:ind w:firstLine="480"/>
        <w:rPr>
          <w:rFonts w:eastAsia="仿宋_GB2312"/>
        </w:rPr>
      </w:pPr>
      <w:r>
        <w:rPr>
          <w:rFonts w:eastAsia="仿宋_GB2312"/>
        </w:rPr>
        <w:t>(2)．NET框架类库</w:t>
      </w:r>
    </w:p>
    <w:p>
      <w:pPr>
        <w:pStyle w:val="4"/>
        <w:spacing w:line="400" w:lineRule="exact"/>
        <w:ind w:firstLine="480"/>
        <w:rPr>
          <w:rFonts w:eastAsia="仿宋_GB2312"/>
        </w:rPr>
      </w:pPr>
      <w:r>
        <w:rPr>
          <w:rFonts w:eastAsia="仿宋_GB2312"/>
        </w:rPr>
        <w:t>基本类提供标准的功能，输入／输出、字符串操作、安全管理、线程管理、文本管理、用户界面设计的底层功能</w:t>
      </w:r>
      <w:r>
        <w:rPr>
          <w:rFonts w:eastAsia="仿宋_GB2312"/>
          <w:szCs w:val="24"/>
          <w:vertAlign w:val="superscript"/>
        </w:rPr>
        <w:t>[</w:t>
      </w:r>
      <w:r>
        <w:rPr>
          <w:rFonts w:hint="eastAsia" w:eastAsia="仿宋_GB2312"/>
          <w:szCs w:val="24"/>
          <w:vertAlign w:val="superscript"/>
        </w:rPr>
        <w:t>3</w:t>
      </w:r>
      <w:r>
        <w:rPr>
          <w:rFonts w:eastAsia="仿宋_GB2312"/>
          <w:szCs w:val="24"/>
          <w:vertAlign w:val="superscript"/>
        </w:rPr>
        <w:t>]</w:t>
      </w:r>
      <w:r>
        <w:rPr>
          <w:rFonts w:eastAsia="仿宋_GB2312"/>
        </w:rPr>
        <w:t>。其他所有类库都建立在这个基本类库之上。ADO．NET(ActiveX Data Objects．NET)</w:t>
      </w:r>
      <w:r>
        <w:rPr>
          <w:rFonts w:eastAsia="仿宋_GB2312"/>
          <w:szCs w:val="24"/>
          <w:vertAlign w:val="superscript"/>
        </w:rPr>
        <w:t xml:space="preserve"> [</w:t>
      </w:r>
      <w:r>
        <w:rPr>
          <w:rFonts w:hint="eastAsia" w:eastAsia="仿宋_GB2312"/>
          <w:szCs w:val="24"/>
          <w:vertAlign w:val="superscript"/>
        </w:rPr>
        <w:t>4</w:t>
      </w:r>
      <w:r>
        <w:rPr>
          <w:rFonts w:eastAsia="仿宋_GB2312"/>
          <w:szCs w:val="24"/>
          <w:vertAlign w:val="superscript"/>
        </w:rPr>
        <w:t>]</w:t>
      </w:r>
      <w:r>
        <w:rPr>
          <w:rFonts w:eastAsia="仿宋_GB2312"/>
        </w:rPr>
        <w:t>数据访问类支持持续的数据管理。</w:t>
      </w:r>
    </w:p>
    <w:p>
      <w:pPr>
        <w:pStyle w:val="4"/>
        <w:spacing w:line="400" w:lineRule="exact"/>
        <w:ind w:firstLine="480"/>
        <w:rPr>
          <w:rFonts w:eastAsia="仿宋_GB2312"/>
        </w:rPr>
      </w:pPr>
      <w:r>
        <w:rPr>
          <w:rFonts w:eastAsia="仿宋_GB2312"/>
        </w:rPr>
        <w:t>它还包括SQL类，可以通过标准的SQL接口进行持续的数据存储操作。</w:t>
      </w:r>
    </w:p>
    <w:p>
      <w:pPr>
        <w:pStyle w:val="4"/>
        <w:spacing w:line="400" w:lineRule="exact"/>
        <w:ind w:firstLine="480"/>
        <w:rPr>
          <w:rFonts w:eastAsia="仿宋_GB2312"/>
        </w:rPr>
      </w:pPr>
      <w:r>
        <w:rPr>
          <w:rFonts w:eastAsia="仿宋_GB2312"/>
        </w:rPr>
        <w:t>XML类可以实现XML数据操作和XML搜索和转换。</w:t>
      </w:r>
    </w:p>
    <w:p>
      <w:pPr>
        <w:pStyle w:val="4"/>
        <w:spacing w:line="400" w:lineRule="exact"/>
        <w:ind w:firstLine="480"/>
        <w:rPr>
          <w:rFonts w:eastAsia="仿宋_GB2312"/>
        </w:rPr>
      </w:pPr>
      <w:r>
        <w:rPr>
          <w:rFonts w:eastAsia="仿宋_GB2312"/>
        </w:rPr>
        <w:t>ASP.NET类可以支持Web Forms应用程序和Web Service的开发。</w:t>
      </w:r>
    </w:p>
    <w:p>
      <w:pPr>
        <w:pStyle w:val="4"/>
        <w:spacing w:line="400" w:lineRule="exact"/>
        <w:ind w:firstLine="480"/>
        <w:rPr>
          <w:rFonts w:eastAsia="仿宋_GB2312"/>
        </w:rPr>
      </w:pPr>
      <w:r>
        <w:rPr>
          <w:rFonts w:eastAsia="仿宋_GB2312"/>
        </w:rPr>
        <w:t>Windows Forms类支持基于Windows的智能客户端应用程序的开发。</w:t>
      </w:r>
    </w:p>
    <w:p>
      <w:pPr>
        <w:pStyle w:val="4"/>
        <w:spacing w:line="400" w:lineRule="exact"/>
        <w:ind w:firstLine="480"/>
        <w:rPr>
          <w:rFonts w:eastAsia="仿宋_GB2312"/>
        </w:rPr>
      </w:pPr>
      <w:r>
        <w:rPr>
          <w:rFonts w:eastAsia="仿宋_GB2312"/>
        </w:rPr>
        <w:t>所有这些类库结合在一起，提供一个跨所有．NET框架所支持语言的公共、一致的开发接口，并且采取清晰而有条理的方式对类库进行分组和描述，这样开发者能很容易的找到他们的应用程序所需要的大多数功能。</w:t>
      </w:r>
    </w:p>
    <w:p>
      <w:pPr>
        <w:pStyle w:val="4"/>
        <w:spacing w:line="400" w:lineRule="exact"/>
        <w:ind w:firstLine="480"/>
        <w:rPr>
          <w:rFonts w:eastAsia="仿宋_GB2312"/>
        </w:rPr>
      </w:pPr>
      <w:r>
        <w:rPr>
          <w:rFonts w:eastAsia="仿宋_GB2312"/>
        </w:rPr>
        <w:t>事实上，ASP．NET是真正从底层被创建的，它是一种彻底不同的代码，是在CLR基础上和XML基础上，以及在所有其他．NET技术基础上构建的。ASP.NET</w:t>
      </w:r>
    </w:p>
    <w:p>
      <w:pPr>
        <w:pStyle w:val="4"/>
        <w:spacing w:line="400" w:lineRule="exact"/>
        <w:ind w:firstLine="0" w:firstLineChars="0"/>
        <w:rPr>
          <w:rFonts w:eastAsia="仿宋_GB2312"/>
        </w:rPr>
      </w:pPr>
      <w:r>
        <w:rPr>
          <w:rFonts w:eastAsia="仿宋_GB2312"/>
        </w:rPr>
        <w:t>是．NET开发平台的一个部件，用来开发驻留在微软IIS(Internet Information Server)上并使用诸如HTTP和SAOP(简单对象访问协议)等Intemet协议的Web应用程</w:t>
      </w:r>
    </w:p>
    <w:p>
      <w:pPr>
        <w:pStyle w:val="4"/>
        <w:spacing w:line="400" w:lineRule="exact"/>
        <w:ind w:firstLine="0" w:firstLineChars="0"/>
        <w:rPr>
          <w:rFonts w:eastAsia="仿宋_GB2312"/>
        </w:rPr>
      </w:pPr>
      <w:r>
        <w:rPr>
          <w:rFonts w:eastAsia="仿宋_GB2312"/>
        </w:rPr>
        <w:t>序，这种应用程序有两种基本类型，即Web Forms应用程序和Web Service。</w:t>
      </w:r>
    </w:p>
    <w:p>
      <w:pPr>
        <w:pStyle w:val="4"/>
        <w:spacing w:line="400" w:lineRule="exact"/>
        <w:ind w:firstLine="480"/>
        <w:rPr>
          <w:rFonts w:eastAsia="仿宋_GB2312"/>
        </w:rPr>
      </w:pPr>
      <w:r>
        <w:rPr>
          <w:rFonts w:eastAsia="仿宋_GB2312"/>
        </w:rPr>
        <w:t>(3)ADO．NET</w:t>
      </w:r>
    </w:p>
    <w:p>
      <w:pPr>
        <w:pStyle w:val="4"/>
        <w:spacing w:line="400" w:lineRule="exact"/>
        <w:ind w:firstLine="480"/>
        <w:rPr>
          <w:rFonts w:eastAsia="仿宋_GB2312"/>
        </w:rPr>
      </w:pPr>
      <w:r>
        <w:rPr>
          <w:rFonts w:eastAsia="仿宋_GB2312"/>
        </w:rPr>
        <w:t>ADO．NET(ActiveX Data Objects．NET)是微软在．NET平台下提出的访问数据库的模型，ADO．NET技术支持结合松散的数据访问需求、多层Web应用程序及Web服务，它提供了真正意义上的独立于任何数据源的数据访问。因此它可以用于多种不同的数据源，用于XML数据，用于管理应用程序本地的数据。ADO．NET技术的出现，统一了昔日混乱的数据访问技术标准，提供了一个统一的访问接口。ADO．NET结构包括两个核心组件：DataSet和．NET框架数据提供程序，后者是一组包括Connection、Command、DataReader和DataAdaper对象在内的组件。设计ADO．NET组件的目的是为了从数据操作中分解出数据访问。</w:t>
      </w:r>
    </w:p>
    <w:p>
      <w:pPr>
        <w:pStyle w:val="4"/>
        <w:spacing w:line="400" w:lineRule="exact"/>
        <w:ind w:firstLine="480"/>
        <w:rPr>
          <w:rFonts w:eastAsia="仿宋_GB2312"/>
        </w:rPr>
      </w:pPr>
      <w:r>
        <w:rPr>
          <w:rFonts w:eastAsia="仿宋_GB2312"/>
        </w:rPr>
        <w:t>DataSet是ADO．NET的断开式结构的核心组件。DataSct的设计目的很明确：</w:t>
      </w:r>
    </w:p>
    <w:p>
      <w:pPr>
        <w:pStyle w:val="4"/>
        <w:spacing w:line="400" w:lineRule="exact"/>
        <w:ind w:firstLine="0" w:firstLineChars="0"/>
        <w:rPr>
          <w:rFonts w:eastAsia="仿宋_GB2312"/>
        </w:rPr>
      </w:pPr>
      <w:r>
        <w:rPr>
          <w:rFonts w:eastAsia="仿宋_GB2312"/>
        </w:rPr>
        <w:t>为了实现独立于任何数据源的数据访问。因此，它可以用于多种不同的数据源，</w:t>
      </w:r>
    </w:p>
    <w:p>
      <w:pPr>
        <w:pStyle w:val="4"/>
        <w:spacing w:line="400" w:lineRule="exact"/>
        <w:ind w:firstLine="0" w:firstLineChars="0"/>
        <w:rPr>
          <w:rFonts w:eastAsia="仿宋_GB2312"/>
        </w:rPr>
      </w:pPr>
      <w:r>
        <w:rPr>
          <w:rFonts w:eastAsia="仿宋_GB2312"/>
        </w:rPr>
        <w:t>用于XML数据，或用于管理应用程序本地的数据。DataSet与数据源是断开连接</w:t>
      </w:r>
    </w:p>
    <w:p>
      <w:pPr>
        <w:pStyle w:val="4"/>
        <w:spacing w:line="400" w:lineRule="exact"/>
        <w:ind w:firstLine="0" w:firstLineChars="0"/>
        <w:rPr>
          <w:rFonts w:eastAsia="仿宋_GB2312"/>
        </w:rPr>
      </w:pPr>
      <w:r>
        <w:rPr>
          <w:rFonts w:eastAsia="仿宋_GB2312"/>
        </w:rPr>
        <w:t>的，可将DataSet视为从数据库检索出的数据在内存中的缓存。DataSet包含一个</w:t>
      </w:r>
    </w:p>
    <w:p>
      <w:pPr>
        <w:pStyle w:val="4"/>
        <w:spacing w:line="400" w:lineRule="exact"/>
        <w:ind w:firstLine="0" w:firstLineChars="0"/>
        <w:rPr>
          <w:rFonts w:eastAsia="仿宋_GB2312"/>
        </w:rPr>
      </w:pPr>
      <w:r>
        <w:rPr>
          <w:rFonts w:eastAsia="仿宋_GB2312"/>
        </w:rPr>
        <w:t>或多个DataTable对象的集合，这些对象由数据行、数据列及主键、外键、约束和有关DataTable对象中数据的关系信息组成。ADO．NET结构的另一个核心组件是．NET Framework数据提供程序，其设计目的相当明确：为了实现数据操作和对数据的快递、只读访问。</w:t>
      </w:r>
    </w:p>
    <w:p>
      <w:pPr>
        <w:pStyle w:val="4"/>
        <w:spacing w:line="400" w:lineRule="exact"/>
        <w:ind w:firstLine="480"/>
        <w:rPr>
          <w:rFonts w:eastAsia="仿宋_GB2312"/>
        </w:rPr>
      </w:pPr>
      <w:r>
        <w:rPr>
          <w:rFonts w:eastAsia="仿宋_GB2312"/>
        </w:rPr>
        <w:t>．NET框架数据提供程序的核心元素是Connection、Command、DataReader和DataAdaper对象</w:t>
      </w:r>
      <w:r>
        <w:rPr>
          <w:rFonts w:eastAsia="仿宋_GB2312"/>
          <w:szCs w:val="24"/>
          <w:vertAlign w:val="superscript"/>
        </w:rPr>
        <w:t>[</w:t>
      </w:r>
      <w:r>
        <w:rPr>
          <w:rFonts w:hint="eastAsia" w:eastAsia="仿宋_GB2312"/>
          <w:szCs w:val="24"/>
          <w:vertAlign w:val="superscript"/>
        </w:rPr>
        <w:t>5</w:t>
      </w:r>
      <w:r>
        <w:rPr>
          <w:rFonts w:eastAsia="仿宋_GB2312"/>
          <w:szCs w:val="24"/>
          <w:vertAlign w:val="superscript"/>
        </w:rPr>
        <w:t>]</w:t>
      </w:r>
      <w:r>
        <w:rPr>
          <w:rFonts w:eastAsia="仿宋_GB2312"/>
        </w:rPr>
        <w:t>。其中Connection对象提供与数据源的连接。Command对象能够访问用于返回数据，修改数据，运行存储过程，以及发送或检索参数信息的数据库命令。DataReader对象从数据源中提供高性能的数据流。DataAdaper对象提供连接DataSet和数据源的桥梁。DataAdaper对象使用Command对象在数据源中执行SQL命令，以便将数据加载到DataSet中，并使对DataSet中数据的更改与数据源保持一致。</w:t>
      </w:r>
    </w:p>
    <w:p>
      <w:pPr>
        <w:pStyle w:val="4"/>
        <w:spacing w:line="400" w:lineRule="exact"/>
        <w:ind w:firstLine="480"/>
        <w:rPr>
          <w:rFonts w:hint="eastAsia" w:eastAsia="仿宋_GB2312"/>
        </w:rPr>
      </w:pPr>
      <w:r>
        <w:rPr>
          <w:rFonts w:eastAsia="仿宋_GB2312"/>
        </w:rPr>
        <w:t>在.NET平台中，.NET框架占据着核心的位置，它是整个.NET平台的关键支撑，是为众多高级语言(如C#, Managed C++,Visual Basic .NET等)和应用程序模型(如Windows窗体、ASP.NET、Web窗体、XML Web服务等)提供各种服务的重要基石。脱离.NET框架来谈.NET平台，难免不陷入空中楼阁的尴尬境地。实际上，在.NET平台中，任何一门编程语言提供的功能都只是.NET框架下一个子集的映射，具体的语言已经退居为一个语法表达的层次了。除了编程语言外，各种类型的.NET应用程序在设计、开发、测试、部署、运行等诸多环节也和.NET框架密切相关。如果没有对.NET框架的深刻把握，学习再多的.NET应用程序模型“开发技巧”都将只是徒劳—皮之不存，毛将焉附?因此，不管是学习Windowns窗体、还是ASP.NET Web窗体、抑或是XML Web服务，都必须从.NET框架开始迈出坚实的一步</w:t>
      </w:r>
      <w:r>
        <w:rPr>
          <w:rFonts w:eastAsia="仿宋_GB2312"/>
          <w:szCs w:val="24"/>
          <w:vertAlign w:val="superscript"/>
        </w:rPr>
        <w:t>[</w:t>
      </w:r>
      <w:r>
        <w:rPr>
          <w:rFonts w:hint="eastAsia" w:eastAsia="仿宋_GB2312"/>
          <w:szCs w:val="24"/>
          <w:vertAlign w:val="superscript"/>
        </w:rPr>
        <w:t>6</w:t>
      </w:r>
      <w:r>
        <w:rPr>
          <w:rFonts w:eastAsia="仿宋_GB2312"/>
          <w:szCs w:val="24"/>
          <w:vertAlign w:val="superscript"/>
        </w:rPr>
        <w:t>]</w:t>
      </w:r>
      <w:r>
        <w:rPr>
          <w:rFonts w:hint="eastAsia" w:eastAsia="仿宋_GB2312"/>
        </w:rPr>
        <w:t>，在这个环境中，各个相关设备、网络、连接到网络的计算机互联在一起相互协作，进行网络计算</w:t>
      </w:r>
      <w:r>
        <w:rPr>
          <w:rFonts w:eastAsia="仿宋_GB2312"/>
          <w:szCs w:val="24"/>
          <w:vertAlign w:val="superscript"/>
        </w:rPr>
        <w:t>[</w:t>
      </w:r>
      <w:r>
        <w:rPr>
          <w:rFonts w:hint="eastAsia" w:eastAsia="仿宋_GB2312"/>
          <w:szCs w:val="24"/>
          <w:vertAlign w:val="superscript"/>
        </w:rPr>
        <w:t>7</w:t>
      </w:r>
      <w:r>
        <w:rPr>
          <w:rFonts w:eastAsia="仿宋_GB2312"/>
          <w:szCs w:val="24"/>
          <w:vertAlign w:val="superscript"/>
        </w:rPr>
        <w:t>]</w:t>
      </w:r>
      <w:r>
        <w:rPr>
          <w:rFonts w:hint="eastAsia" w:eastAsia="仿宋_GB2312"/>
        </w:rPr>
        <w:t>。</w:t>
      </w:r>
    </w:p>
    <w:p>
      <w:pPr>
        <w:pStyle w:val="5"/>
        <w:numPr>
          <w:numberingChange w:id="8" w:author="微软用户" w:date="2010-04-25T20:02:00Z" w:original="%1:2:0:.%2:2:0:"/>
        </w:numPr>
        <w:spacing w:before="240"/>
        <w:ind w:left="578" w:hanging="578"/>
        <w:rPr>
          <w:rFonts w:hint="eastAsia" w:ascii="仿宋_GB2312" w:eastAsia="仿宋_GB2312"/>
        </w:rPr>
      </w:pPr>
      <w:bookmarkStart w:id="15" w:name="_Toc259970281"/>
      <w:r>
        <w:rPr>
          <w:rFonts w:hint="eastAsia" w:ascii="仿宋_GB2312" w:eastAsia="仿宋_GB2312"/>
        </w:rPr>
        <w:t>AJAX技术</w:t>
      </w:r>
      <w:bookmarkEnd w:id="15"/>
    </w:p>
    <w:p>
      <w:pPr>
        <w:pStyle w:val="4"/>
        <w:spacing w:line="400" w:lineRule="exact"/>
        <w:ind w:firstLine="480"/>
        <w:rPr>
          <w:rFonts w:eastAsia="仿宋_GB2312"/>
        </w:rPr>
      </w:pPr>
      <w:r>
        <w:rPr>
          <w:rFonts w:eastAsia="仿宋_GB2312"/>
        </w:rPr>
        <w:t>AJAX</w:t>
      </w:r>
      <w:r>
        <w:rPr>
          <w:rFonts w:hint="eastAsia" w:eastAsia="仿宋_GB2312"/>
        </w:rPr>
        <w:t>是</w:t>
      </w:r>
      <w:r>
        <w:rPr>
          <w:rFonts w:eastAsia="仿宋_GB2312"/>
        </w:rPr>
        <w:t>Asynchronous JavaScript+XML</w:t>
      </w:r>
      <w:r>
        <w:rPr>
          <w:rFonts w:hint="eastAsia" w:eastAsia="仿宋_GB2312"/>
        </w:rPr>
        <w:t>的简写，它是</w:t>
      </w:r>
      <w:r>
        <w:rPr>
          <w:rFonts w:eastAsia="仿宋_GB2312"/>
        </w:rPr>
        <w:t>Adaptive Path</w:t>
      </w:r>
      <w:r>
        <w:rPr>
          <w:rFonts w:hint="eastAsia" w:eastAsia="仿宋_GB2312"/>
        </w:rPr>
        <w:t>公司</w:t>
      </w:r>
      <w:r>
        <w:rPr>
          <w:rFonts w:eastAsia="仿宋_GB2312"/>
        </w:rPr>
        <w:t>Jesse Garrett</w:t>
      </w:r>
      <w:r>
        <w:rPr>
          <w:rFonts w:hint="eastAsia" w:eastAsia="仿宋_GB2312"/>
        </w:rPr>
        <w:t>在其发表的文章</w:t>
      </w:r>
      <w:r>
        <w:rPr>
          <w:rFonts w:eastAsia="仿宋_GB2312"/>
        </w:rPr>
        <w:t>AJAX</w:t>
      </w:r>
      <w:r>
        <w:rPr>
          <w:rFonts w:hint="eastAsia" w:eastAsia="仿宋_GB2312"/>
        </w:rPr>
        <w:t>：</w:t>
      </w:r>
      <w:r>
        <w:rPr>
          <w:rFonts w:eastAsia="仿宋_GB2312"/>
        </w:rPr>
        <w:t>A New Approach to Web Applications</w:t>
      </w:r>
      <w:r>
        <w:rPr>
          <w:rFonts w:hint="eastAsia" w:eastAsia="仿宋_GB2312"/>
        </w:rPr>
        <w:t>中所定义的</w:t>
      </w:r>
      <w:r>
        <w:rPr>
          <w:rFonts w:eastAsia="仿宋_GB2312"/>
          <w:szCs w:val="24"/>
          <w:vertAlign w:val="superscript"/>
        </w:rPr>
        <w:t>[</w:t>
      </w:r>
      <w:r>
        <w:rPr>
          <w:rFonts w:hint="eastAsia" w:eastAsia="仿宋_GB2312"/>
          <w:szCs w:val="24"/>
          <w:vertAlign w:val="superscript"/>
        </w:rPr>
        <w:t>8</w:t>
      </w:r>
      <w:r>
        <w:rPr>
          <w:rFonts w:eastAsia="仿宋_GB2312"/>
          <w:szCs w:val="24"/>
          <w:vertAlign w:val="superscript"/>
        </w:rPr>
        <w:t>]</w:t>
      </w:r>
      <w:r>
        <w:rPr>
          <w:rFonts w:hint="eastAsia" w:eastAsia="仿宋_GB2312"/>
        </w:rPr>
        <w:t>，它的意思是异步</w:t>
      </w:r>
      <w:r>
        <w:rPr>
          <w:rFonts w:eastAsia="仿宋_GB2312"/>
        </w:rPr>
        <w:t>JavaScript</w:t>
      </w:r>
      <w:r>
        <w:rPr>
          <w:rFonts w:hint="eastAsia" w:eastAsia="仿宋_GB2312"/>
        </w:rPr>
        <w:t>和</w:t>
      </w:r>
      <w:r>
        <w:rPr>
          <w:rFonts w:eastAsia="仿宋_GB2312"/>
        </w:rPr>
        <w:t>XML</w:t>
      </w:r>
      <w:r>
        <w:rPr>
          <w:rFonts w:hint="eastAsia" w:eastAsia="仿宋_GB2312"/>
        </w:rPr>
        <w:t>技术。</w:t>
      </w:r>
      <w:r>
        <w:rPr>
          <w:rFonts w:eastAsia="仿宋_GB2312"/>
        </w:rPr>
        <w:t>AJAX</w:t>
      </w:r>
      <w:r>
        <w:rPr>
          <w:rFonts w:hint="eastAsia" w:eastAsia="仿宋_GB2312"/>
        </w:rPr>
        <w:t>代表</w:t>
      </w:r>
      <w:r>
        <w:rPr>
          <w:rFonts w:eastAsia="仿宋_GB2312"/>
        </w:rPr>
        <w:t>Web</w:t>
      </w:r>
      <w:r>
        <w:rPr>
          <w:rFonts w:hint="eastAsia" w:eastAsia="仿宋_GB2312"/>
        </w:rPr>
        <w:t>编程理念的一种转变，不是一个技术，它实际上是几种技术的结合体，每种技术都有其独特之处，合在一起就成了一个功能强大的新技术</w:t>
      </w:r>
      <w:r>
        <w:rPr>
          <w:rFonts w:eastAsia="仿宋_GB2312"/>
          <w:szCs w:val="24"/>
          <w:vertAlign w:val="superscript"/>
        </w:rPr>
        <w:t>[</w:t>
      </w:r>
      <w:r>
        <w:rPr>
          <w:rFonts w:hint="eastAsia" w:eastAsia="仿宋_GB2312"/>
          <w:szCs w:val="24"/>
          <w:vertAlign w:val="superscript"/>
        </w:rPr>
        <w:t>9</w:t>
      </w:r>
      <w:r>
        <w:rPr>
          <w:rFonts w:eastAsia="仿宋_GB2312"/>
          <w:szCs w:val="24"/>
          <w:vertAlign w:val="superscript"/>
        </w:rPr>
        <w:t>]</w:t>
      </w:r>
      <w:r>
        <w:rPr>
          <w:rFonts w:hint="eastAsia" w:eastAsia="仿宋_GB2312"/>
        </w:rPr>
        <w:t>。</w:t>
      </w:r>
      <w:r>
        <w:rPr>
          <w:rFonts w:eastAsia="仿宋_GB2312"/>
        </w:rPr>
        <w:t>AJAX</w:t>
      </w:r>
      <w:r>
        <w:rPr>
          <w:rFonts w:hint="eastAsia" w:eastAsia="仿宋_GB2312"/>
        </w:rPr>
        <w:t>由以下几种技术构成：</w:t>
      </w:r>
    </w:p>
    <w:p>
      <w:pPr>
        <w:pStyle w:val="4"/>
        <w:spacing w:line="400" w:lineRule="exact"/>
        <w:ind w:firstLine="480"/>
        <w:rPr>
          <w:rFonts w:eastAsia="仿宋_GB2312"/>
        </w:rPr>
      </w:pPr>
      <w:r>
        <w:rPr>
          <w:rFonts w:hint="eastAsia" w:eastAsia="仿宋_GB2312"/>
        </w:rPr>
        <w:t>(1)基于</w:t>
      </w:r>
      <w:r>
        <w:rPr>
          <w:rFonts w:eastAsia="仿宋_GB2312"/>
        </w:rPr>
        <w:t>XHTML</w:t>
      </w:r>
      <w:r>
        <w:rPr>
          <w:rFonts w:hint="eastAsia" w:eastAsia="仿宋_GB2312"/>
        </w:rPr>
        <w:t>和</w:t>
      </w:r>
      <w:r>
        <w:rPr>
          <w:rFonts w:eastAsia="仿宋_GB2312"/>
        </w:rPr>
        <w:t>CSS</w:t>
      </w:r>
      <w:r>
        <w:rPr>
          <w:rFonts w:hint="eastAsia" w:eastAsia="仿宋_GB2312"/>
        </w:rPr>
        <w:t>标准的表示；</w:t>
      </w:r>
    </w:p>
    <w:p>
      <w:pPr>
        <w:pStyle w:val="4"/>
        <w:spacing w:line="400" w:lineRule="exact"/>
        <w:ind w:firstLine="480"/>
        <w:rPr>
          <w:rFonts w:eastAsia="仿宋_GB2312"/>
        </w:rPr>
      </w:pPr>
      <w:r>
        <w:rPr>
          <w:rFonts w:hint="eastAsia" w:eastAsia="仿宋_GB2312"/>
        </w:rPr>
        <w:t>(2)使用文档对象模型</w:t>
      </w:r>
      <w:r>
        <w:rPr>
          <w:rFonts w:eastAsia="仿宋_GB2312"/>
        </w:rPr>
        <w:t>(DOM)</w:t>
      </w:r>
      <w:r>
        <w:rPr>
          <w:rFonts w:hint="eastAsia" w:eastAsia="仿宋_GB2312"/>
        </w:rPr>
        <w:t>进行动态显示和交互；</w:t>
      </w:r>
    </w:p>
    <w:p>
      <w:pPr>
        <w:pStyle w:val="4"/>
        <w:spacing w:line="400" w:lineRule="exact"/>
        <w:ind w:firstLine="480"/>
        <w:rPr>
          <w:rFonts w:eastAsia="仿宋_GB2312"/>
        </w:rPr>
      </w:pPr>
      <w:r>
        <w:rPr>
          <w:rFonts w:hint="eastAsia" w:eastAsia="仿宋_GB2312"/>
        </w:rPr>
        <w:t>(3)使用</w:t>
      </w:r>
      <w:r>
        <w:rPr>
          <w:rFonts w:eastAsia="仿宋_GB2312"/>
        </w:rPr>
        <w:t>XML</w:t>
      </w:r>
      <w:r>
        <w:rPr>
          <w:rFonts w:hint="eastAsia" w:eastAsia="仿宋_GB2312"/>
        </w:rPr>
        <w:t>和</w:t>
      </w:r>
      <w:r>
        <w:rPr>
          <w:rFonts w:eastAsia="仿宋_GB2312"/>
        </w:rPr>
        <w:t>XSLT</w:t>
      </w:r>
      <w:r>
        <w:rPr>
          <w:rFonts w:hint="eastAsia" w:eastAsia="仿宋_GB2312"/>
        </w:rPr>
        <w:t>进行数据交互和操作；</w:t>
      </w:r>
    </w:p>
    <w:p>
      <w:pPr>
        <w:pStyle w:val="4"/>
        <w:spacing w:line="400" w:lineRule="exact"/>
        <w:ind w:firstLine="480"/>
        <w:rPr>
          <w:rFonts w:eastAsia="仿宋_GB2312"/>
        </w:rPr>
      </w:pPr>
      <w:r>
        <w:rPr>
          <w:rFonts w:hint="eastAsia" w:eastAsia="仿宋_GB2312"/>
        </w:rPr>
        <w:t>(4)使用</w:t>
      </w:r>
      <w:r>
        <w:rPr>
          <w:rFonts w:eastAsia="仿宋_GB2312"/>
        </w:rPr>
        <w:t>XmlHttpRequest</w:t>
      </w:r>
      <w:r>
        <w:rPr>
          <w:rFonts w:hint="eastAsia" w:eastAsia="仿宋_GB2312"/>
        </w:rPr>
        <w:t>进行异步数据接收；</w:t>
      </w:r>
    </w:p>
    <w:p>
      <w:pPr>
        <w:pStyle w:val="4"/>
        <w:spacing w:line="400" w:lineRule="exact"/>
        <w:ind w:firstLine="480"/>
        <w:rPr>
          <w:rFonts w:eastAsia="仿宋_GB2312"/>
        </w:rPr>
      </w:pPr>
      <w:r>
        <w:rPr>
          <w:rFonts w:hint="eastAsia" w:eastAsia="仿宋_GB2312"/>
        </w:rPr>
        <w:t>(5)使用</w:t>
      </w:r>
      <w:r>
        <w:rPr>
          <w:rFonts w:eastAsia="仿宋_GB2312"/>
        </w:rPr>
        <w:t>JavaScript</w:t>
      </w:r>
      <w:r>
        <w:rPr>
          <w:rFonts w:hint="eastAsia" w:eastAsia="仿宋_GB2312"/>
        </w:rPr>
        <w:t>将上述技术绑定在一起。</w:t>
      </w:r>
    </w:p>
    <w:p>
      <w:pPr>
        <w:pStyle w:val="4"/>
        <w:spacing w:line="400" w:lineRule="exact"/>
        <w:ind w:firstLine="480"/>
        <w:rPr>
          <w:rFonts w:eastAsia="仿宋_GB2312"/>
        </w:rPr>
      </w:pPr>
      <w:r>
        <w:rPr>
          <w:rFonts w:eastAsia="仿宋_GB2312"/>
        </w:rPr>
        <w:t>AJAX</w:t>
      </w:r>
      <w:r>
        <w:rPr>
          <w:rFonts w:hint="eastAsia" w:eastAsia="仿宋_GB2312"/>
        </w:rPr>
        <w:t>技术是通过在用户和服务器之间引入一个</w:t>
      </w:r>
      <w:r>
        <w:rPr>
          <w:rFonts w:eastAsia="仿宋_GB2312"/>
        </w:rPr>
        <w:t>AJAX</w:t>
      </w:r>
      <w:r>
        <w:rPr>
          <w:rFonts w:hint="eastAsia" w:eastAsia="仿宋_GB2312"/>
        </w:rPr>
        <w:t>引擎，这个引擎负责绘制用户界面以及与服务器端通信。</w:t>
      </w:r>
      <w:r>
        <w:rPr>
          <w:rFonts w:eastAsia="仿宋_GB2312"/>
        </w:rPr>
        <w:t>AJAX</w:t>
      </w:r>
      <w:r>
        <w:rPr>
          <w:rFonts w:hint="eastAsia" w:eastAsia="仿宋_GB2312"/>
        </w:rPr>
        <w:t>引擎允许用异步的方式实现用户与服务器的交互而不用等待服务器的通信，打破了用户与服务器交互传统的“开始—停止一开始—停止”交互过程。提供与服务器异步通信的能力，从而使用户从“开始—停止”的循环中解脱出来。</w:t>
      </w:r>
    </w:p>
    <w:p>
      <w:pPr>
        <w:pStyle w:val="4"/>
        <w:spacing w:line="400" w:lineRule="exact"/>
        <w:ind w:firstLine="480"/>
        <w:rPr>
          <w:rFonts w:eastAsia="仿宋_GB2312"/>
        </w:rPr>
      </w:pPr>
      <w:r>
        <w:rPr>
          <w:rFonts w:hint="eastAsia" w:eastAsia="仿宋_GB2312"/>
        </w:rPr>
        <w:t>最有名的</w:t>
      </w:r>
      <w:r>
        <w:rPr>
          <w:rFonts w:eastAsia="仿宋_GB2312"/>
        </w:rPr>
        <w:t>Ajax</w:t>
      </w:r>
      <w:r>
        <w:rPr>
          <w:rFonts w:hint="eastAsia" w:eastAsia="仿宋_GB2312"/>
        </w:rPr>
        <w:t>应用几乎都是</w:t>
      </w:r>
      <w:r>
        <w:rPr>
          <w:rFonts w:eastAsia="仿宋_GB2312"/>
        </w:rPr>
        <w:t>Google</w:t>
      </w:r>
      <w:r>
        <w:rPr>
          <w:rFonts w:hint="eastAsia" w:eastAsia="仿宋_GB2312"/>
        </w:rPr>
        <w:t>公司的大作，包括</w:t>
      </w:r>
      <w:r>
        <w:rPr>
          <w:rFonts w:eastAsia="仿宋_GB2312"/>
        </w:rPr>
        <w:t>GMail</w:t>
      </w:r>
      <w:r>
        <w:rPr>
          <w:rFonts w:hint="eastAsia" w:eastAsia="仿宋_GB2312"/>
        </w:rPr>
        <w:t>，</w:t>
      </w:r>
      <w:r>
        <w:rPr>
          <w:rFonts w:eastAsia="仿宋_GB2312"/>
        </w:rPr>
        <w:t>Google Suggest</w:t>
      </w:r>
      <w:r>
        <w:rPr>
          <w:rFonts w:hint="eastAsia" w:eastAsia="仿宋_GB2312"/>
        </w:rPr>
        <w:t>，</w:t>
      </w:r>
      <w:r>
        <w:rPr>
          <w:rFonts w:eastAsia="仿宋_GB2312"/>
        </w:rPr>
        <w:t>Google Maps</w:t>
      </w:r>
      <w:r>
        <w:rPr>
          <w:rFonts w:hint="eastAsia" w:eastAsia="仿宋_GB2312"/>
        </w:rPr>
        <w:t>，可以说这是最广为人知的几个</w:t>
      </w:r>
      <w:r>
        <w:rPr>
          <w:rFonts w:eastAsia="仿宋_GB2312"/>
        </w:rPr>
        <w:t>Ajax</w:t>
      </w:r>
      <w:r>
        <w:rPr>
          <w:rFonts w:hint="eastAsia" w:eastAsia="仿宋_GB2312"/>
        </w:rPr>
        <w:t>应用。</w:t>
      </w:r>
      <w:r>
        <w:rPr>
          <w:rFonts w:eastAsia="仿宋_GB2312"/>
        </w:rPr>
        <w:t>2004</w:t>
      </w:r>
      <w:r>
        <w:rPr>
          <w:rFonts w:hint="eastAsia" w:eastAsia="仿宋_GB2312"/>
        </w:rPr>
        <w:t>年初，</w:t>
      </w:r>
      <w:r>
        <w:rPr>
          <w:rFonts w:eastAsia="仿宋_GB2312"/>
        </w:rPr>
        <w:t>Google</w:t>
      </w:r>
      <w:r>
        <w:rPr>
          <w:rFonts w:hint="eastAsia" w:eastAsia="仿宋_GB2312"/>
        </w:rPr>
        <w:t>就推出了</w:t>
      </w:r>
      <w:r>
        <w:rPr>
          <w:rFonts w:eastAsia="仿宋_GB2312"/>
        </w:rPr>
        <w:t>beta</w:t>
      </w:r>
      <w:r>
        <w:rPr>
          <w:rFonts w:hint="eastAsia" w:eastAsia="仿宋_GB2312"/>
        </w:rPr>
        <w:t>版本的</w:t>
      </w:r>
      <w:r>
        <w:rPr>
          <w:rFonts w:eastAsia="仿宋_GB2312"/>
        </w:rPr>
        <w:t>GMail</w:t>
      </w:r>
      <w:r>
        <w:rPr>
          <w:rFonts w:hint="eastAsia" w:eastAsia="仿宋_GB2312"/>
        </w:rPr>
        <w:t>服务。除了大容量以外，</w:t>
      </w:r>
      <w:r>
        <w:rPr>
          <w:rFonts w:eastAsia="仿宋_GB2312"/>
        </w:rPr>
        <w:t>GMail</w:t>
      </w:r>
      <w:r>
        <w:rPr>
          <w:rFonts w:hint="eastAsia" w:eastAsia="仿宋_GB2312"/>
        </w:rPr>
        <w:t>最出色的地方是它的用户界面。它允许用户一次打开多个邮件，并且即使用户在编写邮件时，邮件列表也能够自动更新。与其他的邮件系统相比，这是一个巨大的进步。与其他</w:t>
      </w:r>
      <w:r>
        <w:rPr>
          <w:rFonts w:eastAsia="仿宋_GB2312"/>
        </w:rPr>
        <w:t>Web</w:t>
      </w:r>
      <w:r>
        <w:rPr>
          <w:rFonts w:hint="eastAsia" w:eastAsia="仿宋_GB2312"/>
        </w:rPr>
        <w:t>界面模仿桌面邮件客户端的邮件服务相比，</w:t>
      </w:r>
      <w:r>
        <w:rPr>
          <w:rFonts w:eastAsia="仿宋_GB2312"/>
        </w:rPr>
        <w:t>GMail</w:t>
      </w:r>
      <w:r>
        <w:rPr>
          <w:rFonts w:hint="eastAsia" w:eastAsia="仿宋_GB2312"/>
        </w:rPr>
        <w:t>没有依赖重量级的、容易出问题的</w:t>
      </w:r>
      <w:r>
        <w:rPr>
          <w:rFonts w:eastAsia="仿宋_GB2312"/>
        </w:rPr>
        <w:t>ActiveX</w:t>
      </w:r>
      <w:r>
        <w:rPr>
          <w:rFonts w:hint="eastAsia" w:eastAsia="仿宋_GB2312"/>
        </w:rPr>
        <w:t>控件和</w:t>
      </w:r>
      <w:r>
        <w:rPr>
          <w:rFonts w:eastAsia="仿宋_GB2312"/>
        </w:rPr>
        <w:t>Java Applet</w:t>
      </w:r>
      <w:r>
        <w:rPr>
          <w:rFonts w:hint="eastAsia" w:eastAsia="仿宋_GB2312"/>
        </w:rPr>
        <w:t>，但在功能上却毫不逊色。这样做所带来的好处就是完全的跨平台，可以在任何平台、任何地点使用</w:t>
      </w:r>
      <w:r>
        <w:rPr>
          <w:rFonts w:eastAsia="仿宋_GB2312"/>
        </w:rPr>
        <w:t>GMail</w:t>
      </w:r>
      <w:r>
        <w:rPr>
          <w:rFonts w:hint="eastAsia" w:eastAsia="仿宋_GB2312"/>
        </w:rPr>
        <w:t>的服务。</w:t>
      </w:r>
    </w:p>
    <w:p>
      <w:pPr>
        <w:pStyle w:val="4"/>
        <w:spacing w:line="400" w:lineRule="exact"/>
        <w:ind w:firstLine="480"/>
        <w:rPr>
          <w:rFonts w:eastAsia="仿宋_GB2312"/>
        </w:rPr>
      </w:pPr>
      <w:r>
        <w:rPr>
          <w:rFonts w:hint="eastAsia" w:eastAsia="仿宋_GB2312"/>
        </w:rPr>
        <w:t>此后，在提供更加丰富的交互性方面，</w:t>
      </w:r>
      <w:r>
        <w:rPr>
          <w:rFonts w:eastAsia="仿宋_GB2312"/>
        </w:rPr>
        <w:t>Google</w:t>
      </w:r>
      <w:r>
        <w:rPr>
          <w:rFonts w:hint="eastAsia" w:eastAsia="仿宋_GB2312"/>
        </w:rPr>
        <w:t>走得更远。例如，当用户键入字符时，</w:t>
      </w:r>
      <w:r>
        <w:rPr>
          <w:rFonts w:eastAsia="仿宋_GB2312"/>
        </w:rPr>
        <w:t>Google Suggest</w:t>
      </w:r>
      <w:r>
        <w:rPr>
          <w:rFonts w:hint="eastAsia" w:eastAsia="仿宋_GB2312"/>
        </w:rPr>
        <w:t>可以为用户提供与输入字符相符的提示，帮助他们完成想要键入的搜索字符串；</w:t>
      </w:r>
      <w:r>
        <w:rPr>
          <w:rFonts w:eastAsia="仿宋_GB2312"/>
        </w:rPr>
        <w:t>Google Maps</w:t>
      </w:r>
      <w:r>
        <w:rPr>
          <w:rFonts w:hint="eastAsia" w:eastAsia="仿宋_GB2312"/>
        </w:rPr>
        <w:t>可以执行交互式的、可缩放的基于位置的搜索。</w:t>
      </w:r>
    </w:p>
    <w:p>
      <w:pPr>
        <w:pStyle w:val="4"/>
        <w:spacing w:line="400" w:lineRule="exact"/>
        <w:ind w:firstLine="480"/>
        <w:rPr>
          <w:rFonts w:hint="eastAsia" w:eastAsia="仿宋_GB2312"/>
        </w:rPr>
      </w:pPr>
      <w:r>
        <w:rPr>
          <w:rFonts w:hint="eastAsia" w:eastAsia="仿宋_GB2312"/>
        </w:rPr>
        <w:t>以上这些应用大都还只能算是初步的尝试。它们仍然是瞬态应用，但是</w:t>
      </w:r>
      <w:r>
        <w:rPr>
          <w:rFonts w:eastAsia="仿宋_GB2312"/>
        </w:rPr>
        <w:t>Google</w:t>
      </w:r>
      <w:r>
        <w:rPr>
          <w:rFonts w:hint="eastAsia" w:eastAsia="仿宋_GB2312"/>
        </w:rPr>
        <w:t xml:space="preserve"> </w:t>
      </w:r>
      <w:r>
        <w:rPr>
          <w:rFonts w:eastAsia="仿宋_GB2312"/>
        </w:rPr>
        <w:t>Spreadsheets</w:t>
      </w:r>
      <w:r>
        <w:rPr>
          <w:rFonts w:hint="eastAsia" w:eastAsia="仿宋_GB2312"/>
        </w:rPr>
        <w:t>在线电子表格和被</w:t>
      </w:r>
      <w:r>
        <w:rPr>
          <w:rFonts w:eastAsia="仿宋_GB2312"/>
        </w:rPr>
        <w:t>Google</w:t>
      </w:r>
      <w:r>
        <w:rPr>
          <w:rFonts w:hint="eastAsia" w:eastAsia="仿宋_GB2312"/>
        </w:rPr>
        <w:t>收购不久的</w:t>
      </w:r>
      <w:r>
        <w:rPr>
          <w:rFonts w:eastAsia="仿宋_GB2312"/>
        </w:rPr>
        <w:t>Writely(</w:t>
      </w:r>
      <w:r>
        <w:rPr>
          <w:rFonts w:hint="eastAsia" w:eastAsia="仿宋_GB2312"/>
        </w:rPr>
        <w:t>现在，这两个应用己经被整合成了</w:t>
      </w:r>
      <w:r>
        <w:rPr>
          <w:rFonts w:eastAsia="仿宋_GB2312"/>
        </w:rPr>
        <w:t>GoogteDocs&amp;Spreadsheets)</w:t>
      </w:r>
      <w:r>
        <w:rPr>
          <w:rFonts w:hint="eastAsia" w:eastAsia="仿宋_GB2312"/>
        </w:rPr>
        <w:t>，初步展示了</w:t>
      </w:r>
      <w:r>
        <w:rPr>
          <w:rFonts w:eastAsia="仿宋_GB2312"/>
        </w:rPr>
        <w:t>Ajax</w:t>
      </w:r>
      <w:r>
        <w:rPr>
          <w:rFonts w:hint="eastAsia" w:eastAsia="仿宋_GB2312"/>
        </w:rPr>
        <w:t>技术构建独占应用的能力。</w:t>
      </w:r>
    </w:p>
    <w:p>
      <w:pPr>
        <w:pStyle w:val="5"/>
        <w:numPr>
          <w:numberingChange w:id="9" w:author="微软用户" w:date="2010-04-25T20:02:00Z" w:original="%1:2:0:.%2:3:0:"/>
        </w:numPr>
        <w:spacing w:before="240"/>
        <w:ind w:left="578" w:hanging="578"/>
        <w:rPr>
          <w:rFonts w:hint="eastAsia" w:eastAsia="仿宋_GB2312"/>
        </w:rPr>
      </w:pPr>
      <w:bookmarkStart w:id="16" w:name="_Toc259970282"/>
      <w:r>
        <w:rPr>
          <w:rFonts w:hint="eastAsia" w:eastAsia="仿宋_GB2312"/>
        </w:rPr>
        <w:t>设计模式的运用</w:t>
      </w:r>
      <w:bookmarkEnd w:id="16"/>
    </w:p>
    <w:p>
      <w:pPr>
        <w:pStyle w:val="6"/>
        <w:numPr>
          <w:numberingChange w:id="10" w:author="微软用户" w:date="2010-04-25T20:02:00Z" w:original="%1:2:0:.%2:3:0:.%3:1:0:"/>
        </w:numPr>
        <w:spacing w:before="240" w:after="120"/>
        <w:rPr>
          <w:rFonts w:hint="eastAsia" w:eastAsia="仿宋_GB2312"/>
          <w:sz w:val="30"/>
        </w:rPr>
      </w:pPr>
      <w:bookmarkStart w:id="17" w:name="_Toc259970283"/>
      <w:r>
        <w:rPr>
          <w:rFonts w:hint="eastAsia" w:eastAsia="仿宋_GB2312"/>
          <w:sz w:val="30"/>
        </w:rPr>
        <w:t>为什么要用设计模式</w:t>
      </w:r>
      <w:bookmarkEnd w:id="17"/>
    </w:p>
    <w:p>
      <w:pPr>
        <w:pStyle w:val="4"/>
        <w:spacing w:line="400" w:lineRule="exact"/>
        <w:ind w:firstLine="480"/>
        <w:rPr>
          <w:rFonts w:hint="eastAsia" w:eastAsia="仿宋_GB2312"/>
        </w:rPr>
      </w:pPr>
      <w:r>
        <w:rPr>
          <w:rFonts w:hint="eastAsia" w:eastAsia="仿宋_GB2312"/>
        </w:rPr>
        <w:t>当</w:t>
      </w:r>
      <w:r>
        <w:rPr>
          <w:rFonts w:eastAsia="仿宋_GB2312"/>
        </w:rPr>
        <w:t>今，软件开发已经有了巨大的变化。一个主要的变化就是结构化编程的介绍，结构化编程把应用程序分成很多功能，每一个功能执行一个特定的任务，每个功能都要因它将要执行的任而被命名，紧接着就是用面向对象的方式编程。现在开发者都依赖类来写他们的代码，用这些从现实中模型化过的类来编程。</w:t>
      </w:r>
    </w:p>
    <w:p>
      <w:pPr>
        <w:pStyle w:val="4"/>
        <w:spacing w:line="400" w:lineRule="exact"/>
        <w:ind w:firstLine="480"/>
        <w:rPr>
          <w:rFonts w:hint="eastAsia" w:eastAsia="仿宋_GB2312"/>
        </w:rPr>
      </w:pPr>
      <w:r>
        <w:rPr>
          <w:rFonts w:hint="eastAsia" w:eastAsia="仿宋_GB2312"/>
        </w:rPr>
        <w:t>而</w:t>
      </w:r>
      <w:r>
        <w:rPr>
          <w:rFonts w:eastAsia="仿宋_GB2312"/>
        </w:rPr>
        <w:t>这些方法的主要目标都是帮助在团队内部或跨团队的沟通。“一个客户是怎么开户的？” 使得一个开发者和另一个开发者和终端用户沟通起来非常容易。然后用类来模型化。</w:t>
      </w:r>
      <w:r>
        <w:rPr>
          <w:rFonts w:hint="eastAsia" w:eastAsia="仿宋_GB2312"/>
        </w:rPr>
        <w:t>而</w:t>
      </w:r>
      <w:r>
        <w:rPr>
          <w:rFonts w:eastAsia="仿宋_GB2312"/>
        </w:rPr>
        <w:t>设计模式所要讲的就是沟通，它</w:t>
      </w:r>
      <w:r>
        <w:rPr>
          <w:rFonts w:hint="eastAsia" w:eastAsia="仿宋_GB2312"/>
        </w:rPr>
        <w:t>能</w:t>
      </w:r>
      <w:r>
        <w:rPr>
          <w:rFonts w:eastAsia="仿宋_GB2312"/>
        </w:rPr>
        <w:t>帮助</w:t>
      </w:r>
      <w:r>
        <w:rPr>
          <w:rFonts w:hint="eastAsia" w:eastAsia="仿宋_GB2312"/>
        </w:rPr>
        <w:t>我们</w:t>
      </w:r>
      <w:r>
        <w:rPr>
          <w:rFonts w:eastAsia="仿宋_GB2312"/>
        </w:rPr>
        <w:t>开发者更好的明白和更清晰的描述一段</w:t>
      </w:r>
      <w:r>
        <w:rPr>
          <w:rFonts w:hint="eastAsia" w:eastAsia="仿宋_GB2312"/>
        </w:rPr>
        <w:t>被写</w:t>
      </w:r>
      <w:r>
        <w:rPr>
          <w:rFonts w:eastAsia="仿宋_GB2312"/>
        </w:rPr>
        <w:t>出的代码。</w:t>
      </w:r>
      <w:r>
        <w:rPr>
          <w:rFonts w:hint="eastAsia" w:eastAsia="仿宋_GB2312"/>
        </w:rPr>
        <w:t>模式不是描述代码，它是可替代的并允许开发者之间通过沟通问题的机制来使得问题得以解决。</w:t>
      </w:r>
      <w:r>
        <w:rPr>
          <w:rFonts w:eastAsia="仿宋_GB2312"/>
        </w:rPr>
        <w:t> </w:t>
      </w:r>
    </w:p>
    <w:p>
      <w:pPr>
        <w:pStyle w:val="4"/>
        <w:spacing w:line="400" w:lineRule="exact"/>
        <w:ind w:firstLine="480"/>
        <w:rPr>
          <w:rFonts w:eastAsia="仿宋_GB2312"/>
        </w:rPr>
      </w:pPr>
      <w:r>
        <w:rPr>
          <w:rFonts w:eastAsia="仿宋_GB2312"/>
        </w:rPr>
        <w:t>设想有两个木匠，他们在讨论如何连接去使用一组抽屉，一个人问：“ 你准备用什么顺序连接这些抽屉”另一个答道 “我要拿两块木头，砍掉大约两厘米，在四十五厘米深度打角，然后再在四十五深度砍掉四厘米，然后上下四十厘米处，然后......”</w:t>
      </w:r>
    </w:p>
    <w:p>
      <w:pPr>
        <w:pStyle w:val="4"/>
        <w:spacing w:line="400" w:lineRule="exact"/>
        <w:ind w:firstLine="480"/>
        <w:rPr>
          <w:rFonts w:eastAsia="仿宋_GB2312"/>
        </w:rPr>
      </w:pPr>
      <w:r>
        <w:rPr>
          <w:rFonts w:eastAsia="仿宋_GB2312"/>
        </w:rPr>
        <w:t> 第二个人要描述的是如何去燕尾接合，在木工中是一个标准的接合方式，这样的描述不是目标沟通，实际上他隐藏了沟通，如果第二个人说“我要使用一个燕尾接合” 那就会传递更多信息用很少的话。</w:t>
      </w:r>
    </w:p>
    <w:p>
      <w:pPr>
        <w:pStyle w:val="4"/>
        <w:spacing w:line="400" w:lineRule="exact"/>
        <w:ind w:firstLine="480"/>
        <w:rPr>
          <w:rFonts w:hint="eastAsia" w:eastAsia="仿宋_GB2312"/>
        </w:rPr>
      </w:pPr>
      <w:r>
        <w:rPr>
          <w:rFonts w:eastAsia="仿宋_GB2312"/>
        </w:rPr>
        <w:t>在第二个例子中，木工正在描述一个正常的连接方式，并且基于他们的理解做出的描述。 例如每一个复杂的结合，结合的力度等等。这就是软件开发中设计模式应用的情况，如果一个开发者说 “我在使用一个策略模式” 或 “我在使用一个工厂模式”传递给另外一个理解这个模式的并且知道如何使用的开发者</w:t>
      </w:r>
      <w:r>
        <w:rPr>
          <w:rFonts w:eastAsia="仿宋_GB2312"/>
          <w:szCs w:val="24"/>
          <w:vertAlign w:val="superscript"/>
        </w:rPr>
        <w:t>[</w:t>
      </w:r>
      <w:r>
        <w:rPr>
          <w:rFonts w:hint="eastAsia" w:eastAsia="仿宋_GB2312"/>
          <w:szCs w:val="24"/>
          <w:vertAlign w:val="superscript"/>
        </w:rPr>
        <w:t>10</w:t>
      </w:r>
      <w:r>
        <w:rPr>
          <w:rFonts w:eastAsia="仿宋_GB2312"/>
          <w:szCs w:val="24"/>
          <w:vertAlign w:val="superscript"/>
        </w:rPr>
        <w:t>]</w:t>
      </w:r>
      <w:r>
        <w:rPr>
          <w:rFonts w:eastAsia="仿宋_GB2312"/>
        </w:rPr>
        <w:t>。</w:t>
      </w:r>
    </w:p>
    <w:p>
      <w:pPr>
        <w:pStyle w:val="4"/>
        <w:spacing w:line="400" w:lineRule="exact"/>
        <w:ind w:firstLine="480"/>
        <w:rPr>
          <w:rFonts w:hint="eastAsia" w:eastAsia="仿宋_GB2312"/>
        </w:rPr>
      </w:pPr>
      <w:r>
        <w:rPr>
          <w:rFonts w:hint="eastAsia" w:eastAsia="仿宋_GB2312"/>
        </w:rPr>
        <w:t>之所以使用设计模式的目的是为了适应未来的变化，变化之所以存在是因为一切的事物都具有不可预见性，如果具有可预见性，则不能称其为变化。为什么要使用设计模式，本人在实践以及此项目中有如下体会：设计模式是为了是设计适应变化；设计模式是重构的工具；设计一开始就要保持流畅、简单，并且具有可持续性；最后不能过度使用设计模式。</w:t>
      </w:r>
    </w:p>
    <w:p>
      <w:pPr>
        <w:pStyle w:val="6"/>
        <w:numPr>
          <w:numberingChange w:id="11" w:author="微软用户" w:date="2010-04-25T20:02:00Z" w:original="%1:2:0:.%2:3:0:.%3:2:0:"/>
        </w:numPr>
        <w:spacing w:before="240" w:after="120"/>
        <w:rPr>
          <w:rFonts w:hint="eastAsia" w:eastAsia="仿宋_GB2312"/>
          <w:sz w:val="30"/>
        </w:rPr>
      </w:pPr>
      <w:bookmarkStart w:id="18" w:name="_Toc259970284"/>
      <w:r>
        <w:rPr>
          <w:rFonts w:hint="eastAsia" w:eastAsia="仿宋_GB2312"/>
          <w:sz w:val="30"/>
        </w:rPr>
        <w:t>设计模式的理解和选择</w:t>
      </w:r>
      <w:bookmarkEnd w:id="18"/>
    </w:p>
    <w:p>
      <w:pPr>
        <w:pStyle w:val="4"/>
        <w:spacing w:line="400" w:lineRule="exact"/>
        <w:ind w:firstLine="480"/>
        <w:rPr>
          <w:rFonts w:hint="eastAsia" w:eastAsia="仿宋_GB2312"/>
        </w:rPr>
      </w:pPr>
      <w:r>
        <w:rPr>
          <w:rFonts w:hint="eastAsia" w:eastAsia="仿宋_GB2312"/>
        </w:rPr>
        <w:t>“模式不是解决方案，而是在某种环境中权衡各方面利弊的一种方案的选择，这种选择是这些利弊平衡的结果，获得好处的同时需要付出代价，并且结果中有有利的方面，也有不利的方面。”当然有人也认为模式是解决方案，例如，在《在软件开发中理解和使用模式》一文中，</w:t>
      </w:r>
      <w:r>
        <w:rPr>
          <w:rFonts w:eastAsia="仿宋_GB2312"/>
        </w:rPr>
        <w:t>Dirk Riehle</w:t>
      </w:r>
      <w:r>
        <w:rPr>
          <w:rFonts w:hint="eastAsia" w:eastAsia="仿宋_GB2312"/>
        </w:rPr>
        <w:t>和</w:t>
      </w:r>
      <w:r>
        <w:rPr>
          <w:rFonts w:eastAsia="仿宋_GB2312"/>
        </w:rPr>
        <w:t>Heinz Zullighoven</w:t>
      </w:r>
      <w:r>
        <w:rPr>
          <w:rFonts w:hint="eastAsia" w:eastAsia="仿宋_GB2312"/>
        </w:rPr>
        <w:t>给出了这样一个定义</w:t>
      </w:r>
      <w:r>
        <w:rPr>
          <w:rFonts w:eastAsia="仿宋_GB2312"/>
        </w:rPr>
        <w:t>;</w:t>
      </w:r>
      <w:r>
        <w:rPr>
          <w:rFonts w:hint="eastAsia" w:eastAsia="仿宋_GB2312"/>
        </w:rPr>
        <w:t>模式是从解决具体问题抽象出来的，这种具体问题在特定的上下文中重复出现。也就是说，每个具体形式都对一种重复的问题采用重复的解决方案。然而，模式不仅仅是解决方案，正是因为很多人认为设计模式仅仅是解决方案，所以才导致设计模式的滋用和设计过度。这里我们根据“</w:t>
      </w:r>
      <w:r>
        <w:rPr>
          <w:rFonts w:eastAsia="仿宋_GB2312"/>
        </w:rPr>
        <w:t>Patterns and Software: Essential Concepts and Terminology</w:t>
      </w:r>
      <w:r>
        <w:rPr>
          <w:rFonts w:hint="eastAsia" w:eastAsia="仿宋_GB2312"/>
        </w:rPr>
        <w:t>”一文来讨论模式的定义。</w:t>
      </w:r>
    </w:p>
    <w:p>
      <w:pPr>
        <w:pStyle w:val="4"/>
        <w:spacing w:line="400" w:lineRule="exact"/>
        <w:ind w:firstLine="480"/>
        <w:rPr>
          <w:rFonts w:hint="eastAsia" w:eastAsia="仿宋_GB2312"/>
        </w:rPr>
      </w:pPr>
      <w:r>
        <w:rPr>
          <w:rFonts w:hint="eastAsia" w:eastAsia="仿宋_GB2312"/>
        </w:rPr>
        <w:t>在</w:t>
      </w:r>
      <w:r>
        <w:rPr>
          <w:rFonts w:eastAsia="仿宋_GB2312"/>
        </w:rPr>
        <w:t>GOF</w:t>
      </w:r>
      <w:r>
        <w:rPr>
          <w:rFonts w:hint="eastAsia" w:eastAsia="仿宋_GB2312"/>
        </w:rPr>
        <w:t>的设计模式描述中，没有显示的场景，只有“动机”</w:t>
      </w:r>
      <w:r>
        <w:rPr>
          <w:rFonts w:eastAsia="仿宋_GB2312"/>
          <w:szCs w:val="24"/>
          <w:vertAlign w:val="superscript"/>
        </w:rPr>
        <w:t xml:space="preserve"> [</w:t>
      </w:r>
      <w:r>
        <w:rPr>
          <w:rFonts w:hint="eastAsia" w:eastAsia="仿宋_GB2312"/>
          <w:szCs w:val="24"/>
          <w:vertAlign w:val="superscript"/>
        </w:rPr>
        <w:t>11</w:t>
      </w:r>
      <w:r>
        <w:rPr>
          <w:rFonts w:eastAsia="仿宋_GB2312"/>
          <w:szCs w:val="24"/>
          <w:vertAlign w:val="superscript"/>
        </w:rPr>
        <w:t>]</w:t>
      </w:r>
      <w:r>
        <w:rPr>
          <w:rFonts w:hint="eastAsia" w:eastAsia="仿宋_GB2312"/>
          <w:b/>
          <w:szCs w:val="24"/>
          <w:vertAlign w:val="superscript"/>
        </w:rPr>
        <w:t>。</w:t>
      </w:r>
      <w:r>
        <w:rPr>
          <w:rFonts w:hint="eastAsia" w:eastAsia="仿宋_GB2312"/>
        </w:rPr>
        <w:t>其中包含了场景的基本内容，但通常是采用一个具体的实例进行说明，而在“适用性”中总结并给出一般性的适用范围。需要强调的是，在使用设计模式之前，一定要分析问题所处的实际场景，查看是否符合潜在选择的模式存在的语境。如果不适合，可能选择的模式有问题。有时，尽管模式的解决方案可以解决问题，但这个方案很可能不是一个很好的选择，可能增加系统的复杂程度。</w:t>
      </w:r>
    </w:p>
    <w:p>
      <w:pPr>
        <w:pStyle w:val="4"/>
        <w:spacing w:line="400" w:lineRule="exact"/>
        <w:ind w:firstLine="480"/>
        <w:rPr>
          <w:rFonts w:hint="eastAsia" w:ascii="仿宋_GB2312" w:eastAsia="仿宋_GB2312"/>
        </w:rPr>
      </w:pPr>
      <w:r>
        <w:rPr>
          <w:rFonts w:hint="eastAsia" w:eastAsia="仿宋_GB2312"/>
        </w:rPr>
        <w:t>例如，</w:t>
      </w:r>
      <w:r>
        <w:rPr>
          <w:rFonts w:hint="eastAsia" w:ascii="仿宋_GB2312" w:eastAsia="仿宋_GB2312"/>
        </w:rPr>
        <w:t>创建型模式的场景是需要创建实例的类，这些类之间的关系和使用这些类的客户。图2.1所示为一个实际的场景。</w:t>
      </w:r>
    </w:p>
    <w:p>
      <w:pPr>
        <w:pStyle w:val="4"/>
        <w:ind w:firstLine="0" w:firstLineChars="0"/>
        <w:rPr>
          <w:rFonts w:hint="eastAsia"/>
        </w:rPr>
      </w:pPr>
      <w:r>
        <w:pict>
          <v:group id="_x0000_s1452" o:spid="_x0000_s1452" o:spt="203" style="height:187.2pt;width:414pt;" coordorigin="2224,4461" coordsize="7200,3261" editas="canvas">
            <o:lock v:ext="edit"/>
            <v:shape id="_x0000_s1453" o:spid="_x0000_s1453" o:spt="75" type="#_x0000_t75" style="position:absolute;left:2224;top:4461;height:3261;width:7200;" filled="f" o:preferrelative="f" stroked="f" coordsize="21600,21600">
              <v:fill on="f" focussize="0,0"/>
              <v:stroke on="f"/>
              <v:imagedata o:title=""/>
              <o:lock v:ext="edit" rotation="t" text="t" aspectratio="t"/>
            </v:shape>
            <v:shape id="_x0000_s1454" o:spid="_x0000_s1454" o:spt="202" type="#_x0000_t202" style="position:absolute;left:3007;top:5140;height:544;width:1252;" coordsize="21600,21600">
              <v:path/>
              <v:fill focussize="0,0"/>
              <v:stroke/>
              <v:imagedata o:title=""/>
              <o:lock v:ext="edit"/>
              <v:textbox>
                <w:txbxContent>
                  <w:p>
                    <w:pPr>
                      <w:ind w:firstLine="240" w:firstLineChars="100"/>
                      <w:rPr>
                        <w:rFonts w:hint="eastAsia"/>
                      </w:rPr>
                    </w:pPr>
                    <w:r>
                      <w:t>Client</w:t>
                    </w:r>
                  </w:p>
                </w:txbxContent>
              </v:textbox>
            </v:shape>
            <v:shape id="_x0000_s1455" o:spid="_x0000_s1455" o:spt="202" type="#_x0000_t202" style="position:absolute;left:5511;top:4869;height:1222;width:2504;" coordsize="21600,21600">
              <v:path/>
              <v:fill focussize="0,0"/>
              <v:stroke/>
              <v:imagedata o:title=""/>
              <o:lock v:ext="edit"/>
              <v:textbo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v:textbox>
            </v:shape>
            <v:shape id="_x0000_s1456" o:spid="_x0000_s1456" o:spt="202" type="#_x0000_t202" style="position:absolute;left:4572;top:7178;height:408;width:1252;" coordsize="21600,21600">
              <v:path/>
              <v:fill focussize="0,0"/>
              <v:stroke/>
              <v:imagedata o:title=""/>
              <o:lock v:ext="edit"/>
              <v:textbox>
                <w:txbxContent>
                  <w:p>
                    <w:pPr>
                      <w:rPr>
                        <w:rFonts w:hint="eastAsia"/>
                      </w:rPr>
                    </w:pPr>
                    <w:r>
                      <w:t>SQLServer</w:t>
                    </w:r>
                  </w:p>
                </w:txbxContent>
              </v:textbox>
            </v:shape>
            <v:shape id="_x0000_s1457" o:spid="_x0000_s1457" o:spt="202" type="#_x0000_t202" style="position:absolute;left:6137;top:7178;height:408;width:1251;" coordsize="21600,21600">
              <v:path/>
              <v:fill focussize="0,0"/>
              <v:stroke/>
              <v:imagedata o:title=""/>
              <o:lock v:ext="edit"/>
              <v:textbox>
                <w:txbxContent>
                  <w:p>
                    <w:pPr>
                      <w:ind w:firstLine="240" w:firstLineChars="100"/>
                      <w:rPr>
                        <w:rFonts w:hint="eastAsia"/>
                      </w:rPr>
                    </w:pPr>
                    <w:r>
                      <w:t>MySql</w:t>
                    </w:r>
                  </w:p>
                </w:txbxContent>
              </v:textbox>
            </v:shape>
            <v:shape id="_x0000_s1458" o:spid="_x0000_s1458" o:spt="202" type="#_x0000_t202" style="position:absolute;left:7702;top:7178;height:408;width:1252;" coordsize="21600,21600">
              <v:path/>
              <v:fill focussize="0,0"/>
              <v:stroke/>
              <v:imagedata o:title=""/>
              <o:lock v:ext="edit"/>
              <v:textbox>
                <w:txbxContent>
                  <w:p>
                    <w:pPr>
                      <w:ind w:firstLine="120" w:firstLineChars="50"/>
                      <w:rPr>
                        <w:rFonts w:hint="eastAsia"/>
                      </w:rPr>
                    </w:pPr>
                    <w:r>
                      <w:t>Oracle</w:t>
                    </w:r>
                  </w:p>
                </w:txbxContent>
              </v:textbox>
            </v:shape>
            <v:line id="_x0000_s1459" o:spid="_x0000_s1459" o:spt="20" style="position:absolute;left:6763;top:6091;flip:y;height:1087;width:0;" filled="f" coordsize="21600,21600">
              <v:path arrowok="t"/>
              <v:fill on="f" focussize="0,0"/>
              <v:stroke endarrow="block"/>
              <v:imagedata o:title=""/>
              <o:lock v:ext="edit"/>
            </v:line>
            <v:shape id="_x0000_s1460" o:spid="_x0000_s1460" o:spt="33" type="#_x0000_t33" style="position:absolute;left:6490;top:5340;height:3130;width:543;rotation:17694720f;" o:connectortype="elbow" filled="f" coordsize="21600,21600" adj="-179238,-52608,-179238">
              <v:path arrowok="t"/>
              <v:fill on="f" focussize="0,0"/>
              <v:stroke/>
              <v:imagedata o:title=""/>
              <o:lock v:ext="edit"/>
            </v:shape>
            <v:line id="_x0000_s1461" o:spid="_x0000_s1461" o:spt="20" style="position:absolute;left:8328;top:6635;height:543;width:0;" filled="f" coordsize="21600,21600">
              <v:path arrowok="t"/>
              <v:fill on="f" focussize="0,0"/>
              <v:stroke/>
              <v:imagedata o:title=""/>
              <o:lock v:ext="edit"/>
            </v:line>
            <v:line id="_x0000_s1462" o:spid="_x0000_s1462" o:spt="20" style="position:absolute;left:4259;top:5412;height:0;width:1252;" filled="f" coordsize="21600,21600">
              <v:path arrowok="t"/>
              <v:fill on="f" focussize="0,0"/>
              <v:stroke endarrow="block"/>
              <v:imagedata o:title=""/>
              <o:lock v:ext="edit"/>
            </v:line>
            <w10:wrap type="none"/>
            <w10:anchorlock/>
          </v:group>
        </w:pict>
      </w:r>
    </w:p>
    <w:p>
      <w:pPr>
        <w:pStyle w:val="9"/>
        <w:keepNext/>
        <w:spacing w:line="360" w:lineRule="auto"/>
        <w:rPr>
          <w:rFonts w:hint="eastAsia" w:ascii="仿宋_GB2312" w:eastAsia="仿宋_GB2312"/>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w:t>
      </w:r>
      <w:r>
        <w:rPr>
          <w:rFonts w:hint="eastAsia" w:ascii="仿宋_GB2312" w:eastAsia="仿宋_GB2312"/>
        </w:rPr>
        <w:fldChar w:fldCharType="end"/>
      </w:r>
      <w:r>
        <w:rPr>
          <w:rFonts w:hint="eastAsia" w:ascii="仿宋_GB2312" w:eastAsia="仿宋_GB2312"/>
        </w:rPr>
        <w:t>场景图</w:t>
      </w:r>
    </w:p>
    <w:p>
      <w:pPr>
        <w:pStyle w:val="4"/>
        <w:spacing w:line="400" w:lineRule="exact"/>
        <w:ind w:firstLine="360" w:firstLineChars="150"/>
        <w:rPr>
          <w:rFonts w:eastAsia="仿宋_GB2312"/>
        </w:rPr>
      </w:pPr>
      <w:r>
        <w:rPr>
          <w:rFonts w:eastAsia="仿宋_GB2312"/>
        </w:rPr>
        <w:t>很显然，clsAbstractDB是一个抽象类，而客户只知道它。这个场景说明client必须以某种方式获得clsAbstractDB子类的一个实例，这时我们需要采用某种创建型模式。需要注意的另一个问题是，如果实际的场景本身有设计缺陷，那么首先需要优化这些设计。还是上面的例子，这样的设计是可能的，如图5.2所示。</w:t>
      </w:r>
    </w:p>
    <w:p>
      <w:pPr>
        <w:pStyle w:val="4"/>
        <w:ind w:firstLine="360" w:firstLineChars="150"/>
        <w:rPr>
          <w:rFonts w:hint="eastAsia"/>
        </w:rPr>
      </w:pPr>
      <w:r>
        <w:pict>
          <v:group id="_x0000_s1440" o:spid="_x0000_s1440" o:spt="203" style="height:195pt;width:414pt;" coordorigin="2224,4461" coordsize="7200,3397" editas="canvas">
            <o:lock v:ext="edit"/>
            <v:shape id="_x0000_s1441" o:spid="_x0000_s1441" o:spt="75" type="#_x0000_t75" style="position:absolute;left:2224;top:4461;height:3397;width:7200;" filled="f" o:preferrelative="f" stroked="f" coordsize="21600,21600">
              <v:fill on="f" focussize="0,0"/>
              <v:stroke on="f"/>
              <v:imagedata o:title=""/>
              <o:lock v:ext="edit" rotation="t" text="t" aspectratio="t"/>
            </v:shape>
            <v:shape id="_x0000_s1442" o:spid="_x0000_s1442" o:spt="202" type="#_x0000_t202" style="position:absolute;left:3007;top:5140;height:544;width:1252;" coordsize="21600,21600">
              <v:path/>
              <v:fill focussize="0,0"/>
              <v:stroke/>
              <v:imagedata o:title=""/>
              <o:lock v:ext="edit"/>
              <v:textbox>
                <w:txbxContent>
                  <w:p>
                    <w:pPr>
                      <w:ind w:firstLine="240" w:firstLineChars="100"/>
                      <w:rPr>
                        <w:rFonts w:hint="eastAsia"/>
                      </w:rPr>
                    </w:pPr>
                    <w:r>
                      <w:t>Client</w:t>
                    </w:r>
                  </w:p>
                </w:txbxContent>
              </v:textbox>
            </v:shape>
            <v:shape id="_x0000_s1443" o:spid="_x0000_s1443" o:spt="202" type="#_x0000_t202" style="position:absolute;left:5511;top:4869;height:1222;width:2504;" coordsize="21600,21600">
              <v:path/>
              <v:fill focussize="0,0"/>
              <v:stroke/>
              <v:imagedata o:title=""/>
              <o:lock v:ext="edit"/>
              <v:textbox>
                <w:txbxContent>
                  <w:p>
                    <w:pPr>
                      <w:rPr>
                        <w:rFonts w:hint="eastAsia"/>
                      </w:rPr>
                    </w:pPr>
                    <w:r>
                      <w:t>ClsAbstractDB</w:t>
                    </w:r>
                    <w:r>
                      <w:rPr>
                        <w:rFonts w:hint="eastAsia"/>
                      </w:rPr>
                      <w:t>（</w:t>
                    </w:r>
                    <w:r>
                      <w:t>abstract</w:t>
                    </w:r>
                    <w:r>
                      <w:rPr>
                        <w:rFonts w:hint="eastAsia"/>
                      </w:rPr>
                      <w:t>）</w:t>
                    </w:r>
                  </w:p>
                  <w:p>
                    <w:pPr>
                      <w:rPr>
                        <w:rFonts w:hint="eastAsia"/>
                      </w:rPr>
                    </w:pPr>
                    <w:r>
                      <w:t>New</w:t>
                    </w:r>
                    <w:r>
                      <w:rPr>
                        <w:rFonts w:hint="eastAsia"/>
                      </w:rPr>
                      <w:t>（）</w:t>
                    </w:r>
                  </w:p>
                  <w:p>
                    <w:pPr>
                      <w:rPr>
                        <w:rFonts w:hint="eastAsia"/>
                      </w:rPr>
                    </w:pPr>
                    <w:r>
                      <w:t>Open</w:t>
                    </w:r>
                    <w:r>
                      <w:rPr>
                        <w:rFonts w:hint="eastAsia"/>
                      </w:rPr>
                      <w:t>（）</w:t>
                    </w:r>
                  </w:p>
                  <w:p>
                    <w:pPr>
                      <w:rPr>
                        <w:rFonts w:hint="eastAsia"/>
                      </w:rPr>
                    </w:pPr>
                    <w:r>
                      <w:t>Close</w:t>
                    </w:r>
                    <w:r>
                      <w:rPr>
                        <w:rFonts w:hint="eastAsia"/>
                      </w:rPr>
                      <w:t>（）</w:t>
                    </w:r>
                  </w:p>
                </w:txbxContent>
              </v:textbox>
            </v:shape>
            <v:shape id="_x0000_s1444" o:spid="_x0000_s1444" o:spt="202" type="#_x0000_t202" style="position:absolute;left:4572;top:7178;height:408;width:1252;" coordsize="21600,21600">
              <v:path/>
              <v:fill focussize="0,0"/>
              <v:stroke/>
              <v:imagedata o:title=""/>
              <o:lock v:ext="edit"/>
              <v:textbox>
                <w:txbxContent>
                  <w:p>
                    <w:pPr>
                      <w:rPr>
                        <w:rFonts w:hint="eastAsia"/>
                      </w:rPr>
                    </w:pPr>
                    <w:r>
                      <w:t>SQLServer</w:t>
                    </w:r>
                  </w:p>
                </w:txbxContent>
              </v:textbox>
            </v:shape>
            <v:shape id="_x0000_s1445" o:spid="_x0000_s1445" o:spt="202" type="#_x0000_t202" style="position:absolute;left:6137;top:7179;height:407;width:1251;" coordsize="21600,21600">
              <v:path/>
              <v:fill focussize="0,0"/>
              <v:stroke/>
              <v:imagedata o:title=""/>
              <o:lock v:ext="edit"/>
              <v:textbox>
                <w:txbxContent>
                  <w:p>
                    <w:pPr>
                      <w:ind w:firstLine="240" w:firstLineChars="100"/>
                      <w:rPr>
                        <w:rFonts w:hint="eastAsia"/>
                      </w:rPr>
                    </w:pPr>
                    <w:r>
                      <w:t>MySql</w:t>
                    </w:r>
                  </w:p>
                </w:txbxContent>
              </v:textbox>
            </v:shape>
            <v:shape id="_x0000_s1446" o:spid="_x0000_s1446" o:spt="202" type="#_x0000_t202" style="position:absolute;left:7702;top:7178;height:408;width:1252;" coordsize="21600,21600">
              <v:path/>
              <v:fill focussize="0,0"/>
              <v:stroke/>
              <v:imagedata o:title=""/>
              <o:lock v:ext="edit"/>
              <v:textbox>
                <w:txbxContent>
                  <w:p>
                    <w:pPr>
                      <w:ind w:firstLine="120" w:firstLineChars="50"/>
                      <w:rPr>
                        <w:rFonts w:hint="eastAsia"/>
                      </w:rPr>
                    </w:pPr>
                    <w:r>
                      <w:t>Oracle</w:t>
                    </w:r>
                  </w:p>
                </w:txbxContent>
              </v:textbox>
            </v:shape>
            <v:line id="_x0000_s1447" o:spid="_x0000_s1447" o:spt="20" style="position:absolute;left:6763;top:6091;flip:y;height:1087;width:0;" filled="f" coordsize="21600,21600">
              <v:path arrowok="t"/>
              <v:fill on="f" focussize="0,0"/>
              <v:stroke endarrow="block"/>
              <v:imagedata o:title=""/>
              <o:lock v:ext="edit"/>
            </v:line>
            <v:shape id="_x0000_s1448" o:spid="_x0000_s1448" o:spt="33" type="#_x0000_t33" style="position:absolute;left:6490;top:5340;height:3130;width:543;rotation:17694720f;" o:connectortype="elbow" filled="f" coordsize="21600,21600" adj="-179238,-52608,-179238">
              <v:path arrowok="t"/>
              <v:fill on="f" focussize="0,0"/>
              <v:stroke/>
              <v:imagedata o:title=""/>
              <o:lock v:ext="edit"/>
            </v:shape>
            <v:line id="_x0000_s1449" o:spid="_x0000_s1449" o:spt="20" style="position:absolute;left:8328;top:6635;height:543;width:0;" filled="f" coordsize="21600,21600">
              <v:path arrowok="t"/>
              <v:fill on="f" focussize="0,0"/>
              <v:stroke/>
              <v:imagedata o:title=""/>
              <o:lock v:ext="edit"/>
            </v:line>
            <v:line id="_x0000_s1450" o:spid="_x0000_s1450" o:spt="20" style="position:absolute;left:3633;top:7451;height:1;width:939;" filled="f" coordsize="21600,21600">
              <v:path arrowok="t"/>
              <v:fill on="f" focussize="0,0"/>
              <v:stroke endarrow="block"/>
              <v:imagedata o:title=""/>
              <o:lock v:ext="edit"/>
            </v:line>
            <v:line id="_x0000_s1451" o:spid="_x0000_s1451" o:spt="20" style="position:absolute;left:3633;top:5684;flip:y;height:1767;width:0;" filled="f" coordsize="21600,21600">
              <v:path arrowok="t"/>
              <v:fill on="f" focussize="0,0"/>
              <v:stroke/>
              <v:imagedata o:title=""/>
              <o:lock v:ext="edit"/>
            </v:line>
            <w10:wrap type="none"/>
            <w10:anchorlock/>
          </v:group>
        </w:pict>
      </w:r>
    </w:p>
    <w:p>
      <w:pPr>
        <w:pStyle w:val="9"/>
        <w:keepNext/>
        <w:spacing w:line="360" w:lineRule="auto"/>
        <w:rPr>
          <w:rFonts w:hint="eastAsia" w:ascii="仿宋_GB2312" w:eastAsia="仿宋_GB2312"/>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2</w:t>
      </w:r>
      <w:r>
        <w:rPr>
          <w:rFonts w:hint="eastAsia" w:ascii="仿宋_GB2312" w:eastAsia="仿宋_GB2312"/>
        </w:rPr>
        <w:fldChar w:fldCharType="end"/>
      </w:r>
      <w:r>
        <w:rPr>
          <w:rFonts w:hint="eastAsia" w:ascii="仿宋_GB2312" w:eastAsia="仿宋_GB2312"/>
        </w:rPr>
        <w:t>优化场景图</w:t>
      </w:r>
    </w:p>
    <w:p>
      <w:pPr>
        <w:pStyle w:val="4"/>
        <w:spacing w:line="400" w:lineRule="exact"/>
        <w:ind w:firstLine="480"/>
        <w:rPr>
          <w:rFonts w:hint="eastAsia" w:ascii="仿宋_GB2312" w:eastAsia="仿宋_GB2312"/>
        </w:rPr>
      </w:pPr>
      <w:r>
        <w:rPr>
          <w:rFonts w:hint="eastAsia" w:ascii="仿宋_GB2312" w:eastAsia="仿宋_GB2312"/>
        </w:rPr>
        <w:t>如果将这个模型作为场景，则没有应用设计模式的必要。因此，评价使用设计模式是否合适，还需要评价作为模式相关的场景设计是否合理。很多情况下，正是因为现有设计中存在缺陷和潜在的不足才需要引入设计模式。而引入设计模式势必要改变原有的结构，从而涉及重构的工作。在上面的例子中，设计的缺陷是如果数据库换成</w:t>
      </w:r>
      <w:r>
        <w:rPr>
          <w:rFonts w:eastAsia="仿宋_GB2312"/>
        </w:rPr>
        <w:t>Oracle，</w:t>
      </w:r>
      <w:r>
        <w:rPr>
          <w:rFonts w:hint="eastAsia" w:ascii="仿宋_GB2312" w:eastAsia="仿宋_GB2312"/>
        </w:rPr>
        <w:t>则</w:t>
      </w:r>
      <w:r>
        <w:rPr>
          <w:rFonts w:eastAsia="仿宋_GB2312"/>
        </w:rPr>
        <w:t>Client</w:t>
      </w:r>
      <w:r>
        <w:rPr>
          <w:rFonts w:hint="eastAsia" w:ascii="仿宋_GB2312" w:eastAsia="仿宋_GB2312"/>
        </w:rPr>
        <w:t>必须改变，而这正是我们需要避免的。</w:t>
      </w:r>
    </w:p>
    <w:p>
      <w:pPr>
        <w:pStyle w:val="4"/>
        <w:spacing w:line="400" w:lineRule="exact"/>
        <w:ind w:firstLine="480"/>
        <w:rPr>
          <w:rFonts w:hint="eastAsia" w:eastAsia="仿宋_GB2312"/>
        </w:rPr>
      </w:pPr>
      <w:r>
        <w:rPr>
          <w:rFonts w:hint="eastAsia" w:eastAsia="仿宋_GB2312"/>
        </w:rPr>
        <w:t>所以综上所述在本项目中，充分考虑到杭州电视台对此系统的可扩展性可维护性以及可变化性，故采用了抽象工厂模式，并结合实际的项目需求进行了调整与优化，做到灵活多变。</w:t>
      </w:r>
    </w:p>
    <w:p>
      <w:pPr>
        <w:pStyle w:val="6"/>
        <w:numPr>
          <w:numberingChange w:id="12" w:author="微软用户" w:date="2010-04-25T20:02:00Z" w:original="%1:2:0:.%2:3:0:.%3:3:0:"/>
        </w:numPr>
        <w:spacing w:before="240" w:after="120"/>
        <w:rPr>
          <w:rFonts w:hint="eastAsia" w:eastAsia="仿宋_GB2312"/>
          <w:sz w:val="30"/>
        </w:rPr>
      </w:pPr>
      <w:bookmarkStart w:id="19" w:name="_Toc259970285"/>
      <w:r>
        <w:rPr>
          <w:rFonts w:hint="eastAsia" w:eastAsia="仿宋_GB2312"/>
          <w:sz w:val="30"/>
        </w:rPr>
        <w:t>抽象工厂模式在本项目中的</w:t>
      </w:r>
      <w:commentRangeStart w:id="3"/>
      <w:r>
        <w:rPr>
          <w:rFonts w:hint="eastAsia" w:eastAsia="仿宋_GB2312"/>
          <w:sz w:val="30"/>
        </w:rPr>
        <w:t>应用</w:t>
      </w:r>
      <w:bookmarkEnd w:id="19"/>
      <w:commentRangeEnd w:id="3"/>
      <w:r>
        <w:rPr>
          <w:rStyle w:val="35"/>
          <w:rFonts w:eastAsia="宋体"/>
          <w:b w:val="0"/>
        </w:rPr>
        <w:commentReference w:id="3"/>
      </w:r>
    </w:p>
    <w:p>
      <w:pPr>
        <w:pStyle w:val="4"/>
        <w:spacing w:line="400" w:lineRule="exact"/>
        <w:ind w:firstLine="480"/>
        <w:rPr>
          <w:rFonts w:hint="eastAsia" w:ascii="仿宋_GB2312" w:eastAsia="仿宋_GB2312"/>
        </w:rPr>
      </w:pPr>
      <w:r>
        <w:rPr>
          <w:rFonts w:ascii="仿宋_GB2312" w:eastAsia="仿宋_GB2312"/>
        </w:rPr>
        <w:t>抽象工厂的“抽象”来自于“抽象的产品角色”，而抽象工厂就是抽象产品角色的工厂。每一个设计模式都是针对一系列的问题的解决方案。抽象模式就是针对多个等级产品结构的系统而设计的。</w:t>
      </w:r>
      <w:r>
        <w:rPr>
          <w:rFonts w:hint="eastAsia" w:ascii="仿宋_GB2312" w:eastAsia="仿宋_GB2312"/>
        </w:rPr>
        <w:t>如图2.3，</w:t>
      </w:r>
    </w:p>
    <w:p>
      <w:pPr>
        <w:pStyle w:val="4"/>
        <w:ind w:firstLine="480"/>
        <w:rPr>
          <w:rFonts w:hint="eastAsia" w:ascii="仿宋_GB2312" w:eastAsia="仿宋_GB2312"/>
        </w:rPr>
      </w:pPr>
      <w:r>
        <w:rPr>
          <w:rFonts w:ascii="仿宋_GB2312" w:eastAsia="仿宋_GB2312"/>
        </w:rPr>
        <w:pict>
          <v:shape id="_x0000_s1463" o:spid="_x0000_s1463" o:spt="75" type="#_x0000_t75" style="height:288pt;width:372pt;" filled="f" stroked="f" coordsize="21600,21600">
            <v:path/>
            <v:fill on="f" focussize="0,0"/>
            <v:stroke on="f"/>
            <v:imagedata r:id="rId52" o:title="3`GZRW5B[97BH1[U8LJBK5N"/>
            <o:lock v:ext="edit" rotation="t" aspectratio="t"/>
            <w10:wrap type="none"/>
            <w10:anchorlock/>
          </v:shape>
        </w:pict>
      </w:r>
    </w:p>
    <w:p>
      <w:pPr>
        <w:pStyle w:val="9"/>
        <w:keepNext/>
        <w:spacing w:line="360" w:lineRule="auto"/>
        <w:rPr>
          <w:rFonts w:hint="eastAsia" w:ascii="仿宋_GB2312" w:eastAsia="仿宋_GB2312" w:cs="Times New Roman"/>
        </w:rPr>
      </w:pPr>
      <w:r>
        <w:rPr>
          <w:rFonts w:hint="eastAsia" w:ascii="仿宋_GB2312" w:eastAsia="仿宋_GB2312"/>
        </w:rPr>
        <w:t>图2.</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ascii="仿宋_GB2312" w:eastAsia="仿宋_GB2312"/>
          <w:lang/>
        </w:rPr>
        <w:t>3</w:t>
      </w:r>
      <w:r>
        <w:rPr>
          <w:rFonts w:hint="eastAsia" w:ascii="仿宋_GB2312" w:eastAsia="仿宋_GB2312"/>
        </w:rPr>
        <w:fldChar w:fldCharType="end"/>
      </w:r>
      <w:r>
        <w:rPr>
          <w:rFonts w:hint="eastAsia" w:ascii="仿宋_GB2312" w:eastAsia="仿宋_GB2312"/>
        </w:rPr>
        <w:t>抽象工厂图</w:t>
      </w:r>
    </w:p>
    <w:p>
      <w:pPr>
        <w:pStyle w:val="4"/>
        <w:spacing w:line="400" w:lineRule="exact"/>
        <w:ind w:firstLine="480"/>
        <w:rPr>
          <w:rFonts w:ascii="仿宋_GB2312" w:eastAsia="仿宋_GB2312"/>
        </w:rPr>
      </w:pPr>
      <w:r>
        <w:rPr>
          <w:rFonts w:hint="eastAsia" w:eastAsia="仿宋_GB2312"/>
        </w:rPr>
        <w:t>AbstractFactory:</w:t>
      </w:r>
      <w:r>
        <w:rPr>
          <w:rFonts w:hint="eastAsia" w:ascii="仿宋_GB2312" w:eastAsia="仿宋_GB2312"/>
        </w:rPr>
        <w:t>声明一个创建抽象产品对象的操作接口。</w:t>
      </w:r>
    </w:p>
    <w:p>
      <w:pPr>
        <w:pStyle w:val="4"/>
        <w:spacing w:line="400" w:lineRule="exact"/>
        <w:ind w:firstLine="480"/>
        <w:rPr>
          <w:rFonts w:hint="eastAsia" w:ascii="仿宋_GB2312" w:eastAsia="仿宋_GB2312"/>
        </w:rPr>
      </w:pPr>
      <w:r>
        <w:rPr>
          <w:rFonts w:hint="eastAsia" w:eastAsia="仿宋_GB2312"/>
        </w:rPr>
        <w:t>ConcreteFactory：</w:t>
      </w:r>
      <w:r>
        <w:rPr>
          <w:rFonts w:hint="eastAsia" w:ascii="仿宋_GB2312" w:eastAsia="仿宋_GB2312"/>
        </w:rPr>
        <w:t>实现创建具体产品对象的操作。</w:t>
      </w:r>
    </w:p>
    <w:p>
      <w:pPr>
        <w:pStyle w:val="4"/>
        <w:spacing w:line="400" w:lineRule="exact"/>
        <w:ind w:firstLine="480"/>
        <w:rPr>
          <w:rFonts w:hint="eastAsia" w:ascii="仿宋_GB2312" w:eastAsia="仿宋_GB2312"/>
        </w:rPr>
      </w:pPr>
      <w:r>
        <w:rPr>
          <w:rFonts w:hint="eastAsia" w:eastAsia="仿宋_GB2312"/>
        </w:rPr>
        <w:t>AbstractProduct：</w:t>
      </w:r>
      <w:r>
        <w:rPr>
          <w:rFonts w:hint="eastAsia" w:ascii="仿宋_GB2312" w:eastAsia="仿宋_GB2312"/>
        </w:rPr>
        <w:t>为一类产品对象声明一个接口。</w:t>
      </w:r>
    </w:p>
    <w:p>
      <w:pPr>
        <w:pStyle w:val="4"/>
        <w:spacing w:line="400" w:lineRule="exact"/>
        <w:ind w:firstLine="480"/>
        <w:rPr>
          <w:rFonts w:hint="eastAsia" w:ascii="仿宋_GB2312" w:eastAsia="仿宋_GB2312"/>
        </w:rPr>
      </w:pPr>
      <w:r>
        <w:rPr>
          <w:rFonts w:hint="eastAsia" w:eastAsia="仿宋_GB2312"/>
        </w:rPr>
        <w:t>ConcreteProduct：</w:t>
      </w:r>
      <w:r>
        <w:rPr>
          <w:rFonts w:hint="eastAsia" w:ascii="仿宋_GB2312" w:eastAsia="仿宋_GB2312"/>
        </w:rPr>
        <w:t>定义一个将被相应具体工厂创建的产品对象，以实现</w:t>
      </w:r>
      <w:r>
        <w:rPr>
          <w:rFonts w:hint="eastAsia" w:eastAsia="仿宋_GB2312"/>
        </w:rPr>
        <w:t>AbstractProduct</w:t>
      </w:r>
      <w:r>
        <w:rPr>
          <w:rFonts w:hint="eastAsia" w:ascii="仿宋_GB2312" w:eastAsia="仿宋_GB2312"/>
        </w:rPr>
        <w:t>接口。</w:t>
      </w:r>
    </w:p>
    <w:p>
      <w:pPr>
        <w:pStyle w:val="4"/>
        <w:spacing w:line="400" w:lineRule="exact"/>
        <w:ind w:firstLine="480"/>
        <w:rPr>
          <w:rFonts w:hint="eastAsia" w:ascii="仿宋_GB2312" w:eastAsia="仿宋_GB2312"/>
        </w:rPr>
      </w:pPr>
      <w:r>
        <w:rPr>
          <w:rFonts w:hint="eastAsia" w:eastAsia="仿宋_GB2312"/>
        </w:rPr>
        <w:t>Client：</w:t>
      </w:r>
      <w:r>
        <w:rPr>
          <w:rFonts w:hint="eastAsia" w:ascii="仿宋_GB2312" w:eastAsia="仿宋_GB2312"/>
        </w:rPr>
        <w:t>仅使用</w:t>
      </w:r>
      <w:r>
        <w:rPr>
          <w:rFonts w:hint="eastAsia" w:eastAsia="仿宋_GB2312"/>
        </w:rPr>
        <w:t>AbstractFactory</w:t>
      </w:r>
      <w:r>
        <w:rPr>
          <w:rFonts w:hint="eastAsia" w:ascii="仿宋_GB2312" w:eastAsia="仿宋_GB2312"/>
        </w:rPr>
        <w:t>和</w:t>
      </w:r>
      <w:r>
        <w:rPr>
          <w:rFonts w:hint="eastAsia" w:eastAsia="仿宋_GB2312"/>
        </w:rPr>
        <w:t>AbstractProduct</w:t>
      </w:r>
      <w:r>
        <w:rPr>
          <w:rFonts w:hint="eastAsia" w:ascii="仿宋_GB2312" w:eastAsia="仿宋_GB2312"/>
        </w:rPr>
        <w:t>类声明的接口</w:t>
      </w:r>
    </w:p>
    <w:p>
      <w:pPr>
        <w:pStyle w:val="4"/>
        <w:spacing w:line="400" w:lineRule="exact"/>
        <w:ind w:firstLine="480"/>
        <w:rPr>
          <w:rFonts w:hint="eastAsia" w:ascii="仿宋_GB2312" w:eastAsia="仿宋_GB2312"/>
        </w:rPr>
      </w:pPr>
      <w:r>
        <w:rPr>
          <w:rFonts w:ascii="仿宋_GB2312" w:eastAsia="仿宋_GB2312"/>
        </w:rPr>
        <w:t>抽象工厂模式就是向客户端提供一个接口，使得客户端在不必知道产品的具体类型的情况下，创建多个产品族中的产品。</w:t>
      </w:r>
    </w:p>
    <w:p>
      <w:pPr>
        <w:pStyle w:val="4"/>
        <w:spacing w:line="400" w:lineRule="exact"/>
        <w:ind w:firstLine="480"/>
        <w:rPr>
          <w:rFonts w:hint="eastAsia" w:ascii="仿宋_GB2312" w:eastAsia="仿宋_GB2312"/>
        </w:rPr>
      </w:pPr>
      <w:r>
        <w:rPr>
          <w:rFonts w:hint="eastAsia" w:ascii="仿宋_GB2312" w:eastAsia="仿宋_GB2312"/>
        </w:rPr>
        <w:t>在本项目中，频道栏目是等级产品结构，而栏目下对应的众多子栏目以及栏目对应的众多子多媒体素材分类，更是等级产品结构，并且在开发用户角色管理时候也是采用权限的等级结构，所以该项目产品核心业务内容很符合抽象工厂模式的设计理念与思想。在本项目中抽象工厂分离了具体的类，使得本项目产品系列容易交换，只要更换相应的具体栏目工厂即可。其次也有利于产品的一致性，由于抽象工厂模式创建的产品必须符合相同的接口，任何子类中的特殊功能都不能提现在统一的接口中。所以在本项目中各工厂产品创建的如栏目或者多媒体素材都具有一致性，对于不同的产品的特殊功能，我们采用不同的接口，所以为了系统里特殊功能的实现，我们采用面向接口编程，加入了接口层。并且对数据库访问类进行优化，这样使得数据库操作类不再是一个抽象类，而是通过工厂获得相应的IDbConnection、IDbCommand和IDataAdapter，具体的工厂作为参数传入。这样，数据库操作类与具体的数据库就没有任何耦合性。</w:t>
      </w:r>
    </w:p>
    <w:p>
      <w:pPr>
        <w:pStyle w:val="6"/>
        <w:numPr>
          <w:numberingChange w:id="13" w:author="微软用户" w:date="2010-04-25T20:02:00Z" w:original="%1:2:0:.%2:3:0:.%3:4:0:"/>
        </w:numPr>
        <w:spacing w:before="240" w:after="120"/>
        <w:rPr>
          <w:rFonts w:hint="eastAsia" w:eastAsia="仿宋_GB2312"/>
          <w:sz w:val="30"/>
        </w:rPr>
      </w:pPr>
      <w:bookmarkStart w:id="20" w:name="_Toc259970286"/>
      <w:commentRangeStart w:id="4"/>
      <w:r>
        <w:rPr>
          <w:rFonts w:hint="eastAsia" w:eastAsia="仿宋_GB2312"/>
          <w:sz w:val="30"/>
        </w:rPr>
        <w:t>模式的深入理解</w:t>
      </w:r>
      <w:bookmarkEnd w:id="20"/>
      <w:commentRangeEnd w:id="4"/>
      <w:r>
        <w:rPr>
          <w:rStyle w:val="35"/>
          <w:rFonts w:eastAsia="宋体"/>
          <w:b w:val="0"/>
        </w:rPr>
        <w:commentReference w:id="4"/>
      </w:r>
    </w:p>
    <w:p>
      <w:pPr>
        <w:pStyle w:val="4"/>
        <w:spacing w:line="400" w:lineRule="exact"/>
        <w:ind w:firstLine="480"/>
        <w:rPr>
          <w:rFonts w:hint="eastAsia" w:ascii="仿宋_GB2312" w:eastAsia="仿宋_GB2312"/>
        </w:rPr>
      </w:pPr>
      <w:r>
        <w:rPr>
          <w:rFonts w:hint="eastAsia" w:ascii="仿宋_GB2312" w:eastAsia="仿宋_GB2312"/>
        </w:rPr>
        <w:t>模式理论的精髓之一就是模式的使用是有前提和代价的，模式是在某种前提下，综合各方面因素后考虑得出的结果。即在使用模式时总是要付出一定的代价，当然这种代价是可以接受的。如果某个模式在所有场合中的使用都是必然的，那么它就不能叫做模式了，而是一种必须遵守的法则。例如“面向接口，而非实现编程”，是法则而非模式。如前所述，模式是某种语境下的解决方案。在实际的项目中，是否采用模式取决于项目是否符合模式的语境，并且是否可以接受使用模式所带来的代价。很多情况下，模式的选择不是必然的。有时可以不采用模式也可以很好地解决问题;有时可以采用一种模式代替另一种模式，或者说在特定的语境下模式的使用不是惟一的。例如命令模式将行为抽象为类，模式的实现比较简单，也容易理解。那么这个模式是否可以在所有场合使用呢?显然不可。如果我们将所有类的方法都抽象为命令模式，这样程序是最灵活的。因为可以动态地增加行为，但代价是程序中各个类就不再具有业务含义。业务含义全部隐藏在命令对象中，这样做的结果是晦涩难懂，可维护性反而降低。</w:t>
      </w:r>
    </w:p>
    <w:p>
      <w:pPr>
        <w:pStyle w:val="4"/>
        <w:spacing w:line="400" w:lineRule="exact"/>
        <w:ind w:firstLine="480"/>
        <w:rPr>
          <w:rFonts w:hint="eastAsia" w:ascii="仿宋_GB2312" w:eastAsia="仿宋_GB2312"/>
        </w:rPr>
      </w:pPr>
      <w:r>
        <w:rPr>
          <w:rFonts w:hint="eastAsia" w:ascii="仿宋_GB2312" w:eastAsia="仿宋_GB2312"/>
        </w:rPr>
        <w:t>为了合理地使用模式，需要深入理解模式。模式不仅仅是解决方案，在使用模式时不能仅将注意力放在模式如何实现上，更重要的是理解模式存在的上下文及相关的“作用力系统”。由于设计模式没有明确指出这两个部分内容，所以要真正领会在问题、动机和实现中隐含的相关思想。模式的使用既有好的效果，也会付出一定的代价。就设计模式来说，对象增加及对象关系复杂是得到好处的代价。</w:t>
      </w:r>
    </w:p>
    <w:p>
      <w:pPr>
        <w:pStyle w:val="4"/>
        <w:spacing w:line="400" w:lineRule="exact"/>
        <w:ind w:firstLine="480"/>
        <w:rPr>
          <w:rFonts w:hint="eastAsia" w:ascii="仿宋_GB2312" w:eastAsia="仿宋_GB2312"/>
        </w:rPr>
      </w:pPr>
      <w:r>
        <w:rPr>
          <w:rFonts w:hint="eastAsia" w:ascii="仿宋_GB2312" w:eastAsia="仿宋_GB2312"/>
        </w:rPr>
        <w:t xml:space="preserve"> 总之，设计模式不是万能的，不能指望设计模式的使用能提高开发的速度，或者项目的形象进度。当有很好的实践基础时，模式的使用就变成自然而然的事情</w:t>
      </w:r>
      <w:r>
        <w:rPr>
          <w:rFonts w:eastAsia="仿宋_GB2312"/>
          <w:szCs w:val="24"/>
          <w:vertAlign w:val="superscript"/>
        </w:rPr>
        <w:t>[</w:t>
      </w:r>
      <w:r>
        <w:rPr>
          <w:rFonts w:hint="eastAsia" w:eastAsia="仿宋_GB2312"/>
          <w:szCs w:val="24"/>
          <w:vertAlign w:val="superscript"/>
        </w:rPr>
        <w:t>12</w:t>
      </w:r>
      <w:r>
        <w:rPr>
          <w:rFonts w:eastAsia="仿宋_GB2312"/>
          <w:szCs w:val="24"/>
          <w:vertAlign w:val="superscript"/>
        </w:rPr>
        <w:t>]</w:t>
      </w:r>
      <w:r>
        <w:rPr>
          <w:rFonts w:hint="eastAsia" w:ascii="仿宋_GB2312" w:eastAsia="仿宋_GB2312"/>
        </w:rPr>
        <w:t>。</w:t>
      </w:r>
    </w:p>
    <w:p>
      <w:pPr>
        <w:pStyle w:val="5"/>
        <w:numPr>
          <w:numberingChange w:id="14" w:author="微软用户" w:date="2010-04-25T20:02:00Z" w:original="%1:2:0:.%2:4:0:"/>
        </w:numPr>
        <w:spacing w:before="240"/>
        <w:ind w:left="578" w:hanging="578"/>
        <w:rPr>
          <w:rFonts w:hint="eastAsia" w:ascii="仿宋_GB2312" w:eastAsia="仿宋_GB2312"/>
        </w:rPr>
      </w:pPr>
      <w:bookmarkStart w:id="21" w:name="_Toc259970287"/>
      <w:r>
        <w:rPr>
          <w:rFonts w:hint="eastAsia" w:eastAsia="仿宋_GB2312"/>
        </w:rPr>
        <w:t>B/S结构模式</w:t>
      </w:r>
      <w:bookmarkEnd w:id="21"/>
    </w:p>
    <w:p>
      <w:pPr>
        <w:pStyle w:val="4"/>
        <w:spacing w:line="400" w:lineRule="exact"/>
        <w:ind w:firstLine="480"/>
        <w:rPr>
          <w:rFonts w:eastAsia="仿宋_GB2312"/>
        </w:rPr>
      </w:pPr>
      <w:bookmarkStart w:id="22" w:name="_Toc165262371"/>
      <w:bookmarkEnd w:id="22"/>
      <w:r>
        <w:rPr>
          <w:rFonts w:eastAsia="仿宋_GB2312"/>
        </w:rPr>
        <w:t>近年来，随着Intemet技术的飞速发展以及网络的普及，基于Web的浏览器</w:t>
      </w:r>
      <w:r>
        <w:rPr>
          <w:rFonts w:hint="eastAsia" w:eastAsia="仿宋_GB2312"/>
        </w:rPr>
        <w:t>/</w:t>
      </w:r>
      <w:r>
        <w:rPr>
          <w:rFonts w:eastAsia="仿宋_GB2312"/>
        </w:rPr>
        <w:t>服务器的结构得到了人们广泛的重视，基于浏览器/服务器结构的各种网站、应用程序正在越来越大的程度上取代传统C</w:t>
      </w:r>
      <w:r>
        <w:rPr>
          <w:rFonts w:hint="eastAsia" w:eastAsia="仿宋_GB2312"/>
        </w:rPr>
        <w:t>/</w:t>
      </w:r>
      <w:r>
        <w:rPr>
          <w:rFonts w:eastAsia="仿宋_GB2312"/>
        </w:rPr>
        <w:t>S体系结构的软件，成为当前软件开发的主流。</w:t>
      </w:r>
    </w:p>
    <w:p>
      <w:pPr>
        <w:pStyle w:val="4"/>
        <w:spacing w:line="400" w:lineRule="exact"/>
        <w:ind w:firstLine="480"/>
        <w:rPr>
          <w:rFonts w:eastAsia="仿宋_GB2312"/>
        </w:rPr>
      </w:pPr>
      <w:r>
        <w:rPr>
          <w:rFonts w:eastAsia="仿宋_GB2312"/>
        </w:rPr>
        <w:t>Browser</w:t>
      </w:r>
      <w:r>
        <w:rPr>
          <w:rFonts w:hint="eastAsia" w:eastAsia="仿宋_GB2312"/>
        </w:rPr>
        <w:t>/</w:t>
      </w:r>
      <w:r>
        <w:rPr>
          <w:rFonts w:eastAsia="仿宋_GB2312"/>
        </w:rPr>
        <w:t>Server(B</w:t>
      </w:r>
      <w:r>
        <w:rPr>
          <w:rFonts w:hint="eastAsia" w:eastAsia="仿宋_GB2312"/>
        </w:rPr>
        <w:t>/</w:t>
      </w:r>
      <w:r>
        <w:rPr>
          <w:rFonts w:eastAsia="仿宋_GB2312"/>
        </w:rPr>
        <w:t>S)是一种由表示层(Browser)、功能层(Web Server)、数据库服务层(DB Server)构成的三层分布式体系结构，其数据及应用可通过不同平台、不同网络存取，与平台无关，伸缩性大</w:t>
      </w:r>
      <w:r>
        <w:rPr>
          <w:rFonts w:eastAsia="仿宋_GB2312"/>
          <w:szCs w:val="24"/>
          <w:vertAlign w:val="superscript"/>
        </w:rPr>
        <w:t>[</w:t>
      </w:r>
      <w:r>
        <w:rPr>
          <w:rFonts w:hint="eastAsia" w:eastAsia="仿宋_GB2312"/>
          <w:szCs w:val="24"/>
          <w:vertAlign w:val="superscript"/>
        </w:rPr>
        <w:t>13</w:t>
      </w:r>
      <w:r>
        <w:rPr>
          <w:rFonts w:eastAsia="仿宋_GB2312"/>
          <w:szCs w:val="24"/>
          <w:vertAlign w:val="superscript"/>
        </w:rPr>
        <w:t>]</w:t>
      </w:r>
      <w:r>
        <w:rPr>
          <w:rFonts w:eastAsia="仿宋_GB2312"/>
        </w:rPr>
        <w:t>。B</w:t>
      </w:r>
      <w:r>
        <w:rPr>
          <w:rFonts w:hint="eastAsia" w:eastAsia="仿宋_GB2312"/>
        </w:rPr>
        <w:t>/</w:t>
      </w:r>
      <w:r>
        <w:rPr>
          <w:rFonts w:eastAsia="仿宋_GB2312"/>
        </w:rPr>
        <w:t>S结构模式使用基于超文本传输协议(</w:t>
      </w:r>
      <w:r>
        <w:rPr>
          <w:rFonts w:hint="eastAsia" w:eastAsia="仿宋_GB2312"/>
        </w:rPr>
        <w:t>HTTP</w:t>
      </w:r>
      <w:r>
        <w:rPr>
          <w:rFonts w:eastAsia="仿宋_GB2312"/>
        </w:rPr>
        <w:t>，Hyper Text</w:t>
      </w:r>
      <w:r>
        <w:rPr>
          <w:rFonts w:hint="eastAsia" w:eastAsia="仿宋_GB2312"/>
        </w:rPr>
        <w:t xml:space="preserve"> </w:t>
      </w:r>
      <w:r>
        <w:rPr>
          <w:rFonts w:eastAsia="仿宋_GB2312"/>
        </w:rPr>
        <w:t>Transfer Protoc01)的消息传递机制。客户端通过浏览器访问服务器并发出服务请求，服务器进行相应的处理后将响应结果返回给客户端。与传统的C</w:t>
      </w:r>
      <w:r>
        <w:rPr>
          <w:rFonts w:hint="eastAsia" w:eastAsia="仿宋_GB2312"/>
        </w:rPr>
        <w:t>/</w:t>
      </w:r>
      <w:r>
        <w:rPr>
          <w:rFonts w:eastAsia="仿宋_GB2312"/>
        </w:rPr>
        <w:t>S结构模式相比，B</w:t>
      </w:r>
      <w:r>
        <w:rPr>
          <w:rFonts w:hint="eastAsia" w:eastAsia="仿宋_GB2312"/>
        </w:rPr>
        <w:t>/</w:t>
      </w:r>
      <w:r>
        <w:rPr>
          <w:rFonts w:eastAsia="仿宋_GB2312"/>
        </w:rPr>
        <w:t>S结构模式具有以下特点：</w:t>
      </w:r>
    </w:p>
    <w:p>
      <w:pPr>
        <w:pStyle w:val="4"/>
        <w:spacing w:line="400" w:lineRule="exact"/>
        <w:ind w:firstLine="480"/>
        <w:rPr>
          <w:rFonts w:eastAsia="仿宋_GB2312"/>
        </w:rPr>
      </w:pPr>
      <w:r>
        <w:rPr>
          <w:rFonts w:eastAsia="仿宋_GB2312"/>
        </w:rPr>
        <w:t>(1)C</w:t>
      </w:r>
      <w:r>
        <w:rPr>
          <w:rFonts w:hint="eastAsia" w:eastAsia="仿宋_GB2312"/>
        </w:rPr>
        <w:t>/</w:t>
      </w:r>
      <w:r>
        <w:rPr>
          <w:rFonts w:eastAsia="仿宋_GB2312"/>
        </w:rPr>
        <w:t>S结构模式必须根据客户端所使用的操作系统及后台应用的不同，安装不同的软件；B</w:t>
      </w:r>
      <w:r>
        <w:rPr>
          <w:rFonts w:hint="eastAsia" w:eastAsia="仿宋_GB2312"/>
        </w:rPr>
        <w:t>/</w:t>
      </w:r>
      <w:r>
        <w:rPr>
          <w:rFonts w:eastAsia="仿宋_GB2312"/>
        </w:rPr>
        <w:t>S结构模式则极大的简化了客户端软件，只需安装Web浏览器作为执行客户端应用的平台。</w:t>
      </w:r>
    </w:p>
    <w:p>
      <w:pPr>
        <w:pStyle w:val="4"/>
        <w:spacing w:line="400" w:lineRule="exact"/>
        <w:ind w:firstLine="480"/>
        <w:rPr>
          <w:rFonts w:eastAsia="仿宋_GB2312"/>
        </w:rPr>
      </w:pPr>
      <w:r>
        <w:rPr>
          <w:rFonts w:eastAsia="仿宋_GB2312"/>
        </w:rPr>
        <w:t>(2)C</w:t>
      </w:r>
      <w:r>
        <w:rPr>
          <w:rFonts w:hint="eastAsia" w:eastAsia="仿宋_GB2312"/>
        </w:rPr>
        <w:t>/</w:t>
      </w:r>
      <w:r>
        <w:rPr>
          <w:rFonts w:eastAsia="仿宋_GB2312"/>
        </w:rPr>
        <w:t>S结构模式往往需要混合使用多种传输协议，而基于B／S结构模式的所有系统都使用HTTP协议进行通信。</w:t>
      </w:r>
    </w:p>
    <w:p>
      <w:pPr>
        <w:pStyle w:val="4"/>
        <w:spacing w:line="400" w:lineRule="exact"/>
        <w:ind w:firstLine="480"/>
        <w:rPr>
          <w:rFonts w:hint="eastAsia" w:eastAsia="仿宋_GB2312"/>
        </w:rPr>
      </w:pPr>
      <w:r>
        <w:rPr>
          <w:rFonts w:eastAsia="仿宋_GB2312"/>
        </w:rPr>
        <w:t>(3)C</w:t>
      </w:r>
      <w:r>
        <w:rPr>
          <w:rFonts w:hint="eastAsia" w:eastAsia="仿宋_GB2312"/>
        </w:rPr>
        <w:t>/</w:t>
      </w:r>
      <w:r>
        <w:rPr>
          <w:rFonts w:eastAsia="仿宋_GB2312"/>
        </w:rPr>
        <w:t>S结构模式的系统维护和版本升级比较麻烦，而在B／S结构模式中，所有的维护和升级工作都是在Web服务器端进行的。用户访问网站时动态下载网页内容，保证了用户每次使用的都是最新版本。</w:t>
      </w:r>
    </w:p>
    <w:p>
      <w:pPr>
        <w:pStyle w:val="5"/>
        <w:numPr>
          <w:numberingChange w:id="15" w:author="微软用户" w:date="2010-04-25T20:02:00Z" w:original="%1:2:0:.%2:5:0:"/>
        </w:numPr>
        <w:spacing w:before="240"/>
        <w:ind w:left="578" w:hanging="578"/>
        <w:rPr>
          <w:rFonts w:hint="eastAsia" w:ascii="仿宋_GB2312" w:eastAsia="仿宋_GB2312"/>
        </w:rPr>
      </w:pPr>
      <w:bookmarkStart w:id="23" w:name="_Toc259970288"/>
      <w:r>
        <w:rPr>
          <w:rFonts w:hint="eastAsia" w:ascii="仿宋_GB2312" w:eastAsia="仿宋_GB2312"/>
        </w:rPr>
        <w:t>本章小结</w:t>
      </w:r>
      <w:bookmarkEnd w:id="23"/>
    </w:p>
    <w:p>
      <w:pPr>
        <w:pStyle w:val="4"/>
        <w:spacing w:line="360" w:lineRule="auto"/>
        <w:ind w:firstLine="480"/>
        <w:rPr>
          <w:rFonts w:hint="eastAsia" w:eastAsia="仿宋_GB2312"/>
        </w:rPr>
      </w:pPr>
      <w:r>
        <w:rPr>
          <w:rFonts w:hint="eastAsia" w:eastAsia="仿宋_GB2312"/>
        </w:rPr>
        <w:t>本章详细介绍了课题研究涉及的相关开发技术：首先介绍．</w:t>
      </w:r>
      <w:r>
        <w:rPr>
          <w:rFonts w:eastAsia="仿宋_GB2312"/>
        </w:rPr>
        <w:t>NET</w:t>
      </w:r>
      <w:r>
        <w:rPr>
          <w:rFonts w:hint="eastAsia" w:eastAsia="仿宋_GB2312"/>
        </w:rPr>
        <w:t>框架的核心组件是公共语言运行库和．</w:t>
      </w:r>
      <w:r>
        <w:rPr>
          <w:rFonts w:eastAsia="仿宋_GB2312"/>
        </w:rPr>
        <w:t>NET</w:t>
      </w:r>
      <w:r>
        <w:rPr>
          <w:rFonts w:hint="eastAsia" w:eastAsia="仿宋_GB2312"/>
        </w:rPr>
        <w:t>框架类库、接着介绍AJAX技术特点、以及设计模式在本项目中的运用和对本项目的重要性，最后讲解了</w:t>
      </w:r>
      <w:r>
        <w:rPr>
          <w:rFonts w:eastAsia="仿宋_GB2312"/>
        </w:rPr>
        <w:t>B</w:t>
      </w:r>
      <w:r>
        <w:rPr>
          <w:rFonts w:hint="eastAsia" w:eastAsia="仿宋_GB2312"/>
        </w:rPr>
        <w:t>／</w:t>
      </w:r>
      <w:r>
        <w:rPr>
          <w:rFonts w:eastAsia="仿宋_GB2312"/>
        </w:rPr>
        <w:t>S</w:t>
      </w:r>
      <w:r>
        <w:rPr>
          <w:rFonts w:hint="eastAsia" w:eastAsia="仿宋_GB2312"/>
        </w:rPr>
        <w:t>结构的特征和本项目中运用B/S的优点。</w:t>
      </w:r>
    </w:p>
    <w:p>
      <w:pPr>
        <w:pStyle w:val="4"/>
        <w:spacing w:line="360" w:lineRule="auto"/>
        <w:ind w:firstLine="480"/>
        <w:rPr>
          <w:rFonts w:eastAsia="仿宋_GB2312"/>
        </w:rPr>
      </w:pPr>
    </w:p>
    <w:p>
      <w:pPr>
        <w:pStyle w:val="4"/>
        <w:spacing w:line="360" w:lineRule="auto"/>
        <w:ind w:firstLine="480"/>
        <w:rPr>
          <w:rFonts w:eastAsia="仿宋_GB2312"/>
        </w:rPr>
      </w:pPr>
    </w:p>
    <w:p>
      <w:pPr>
        <w:pStyle w:val="4"/>
        <w:ind w:firstLine="480"/>
        <w:sectPr>
          <w:headerReference r:id="rId17" w:type="default"/>
          <w:footerReference r:id="rId19" w:type="default"/>
          <w:headerReference r:id="rId18" w:type="even"/>
          <w:footerReference r:id="rId20" w:type="even"/>
          <w:endnotePr>
            <w:numFmt w:val="decimal"/>
          </w:endnotePr>
          <w:type w:val="continuous"/>
          <w:pgSz w:w="11906" w:h="16838"/>
          <w:pgMar w:top="2098" w:right="1758" w:bottom="2098" w:left="1758" w:header="1701" w:footer="1701" w:gutter="0"/>
          <w:pgNumType w:start="1"/>
          <w:cols w:space="720" w:num="1"/>
          <w:docGrid w:linePitch="360" w:charSpace="1861"/>
        </w:sectPr>
      </w:pPr>
    </w:p>
    <w:p>
      <w:pPr>
        <w:pStyle w:val="4"/>
        <w:spacing w:line="400" w:lineRule="exact"/>
        <w:ind w:firstLine="480"/>
        <w:rPr>
          <w:rFonts w:eastAsia="仿宋_GB2312"/>
          <w:szCs w:val="24"/>
        </w:rPr>
        <w:sectPr>
          <w:headerReference r:id="rId21" w:type="default"/>
          <w:footerReference r:id="rId23" w:type="default"/>
          <w:headerReference r:id="rId22" w:type="even"/>
          <w:footerReference r:id="rId24" w:type="even"/>
          <w:endnotePr>
            <w:numFmt w:val="decimal"/>
          </w:endnotePr>
          <w:type w:val="continuous"/>
          <w:pgSz w:w="11906" w:h="16838"/>
          <w:pgMar w:top="2098" w:right="1758" w:bottom="2098" w:left="1758" w:header="1701" w:footer="1701" w:gutter="0"/>
          <w:pgNumType w:start="1"/>
          <w:cols w:space="720" w:num="1"/>
          <w:docGrid w:linePitch="360" w:charSpace="1861"/>
        </w:sectPr>
      </w:pPr>
    </w:p>
    <w:p>
      <w:pPr>
        <w:pStyle w:val="2"/>
        <w:numPr>
          <w:numberingChange w:id="16" w:author="微软用户" w:date="2010-04-25T20:02:00Z" w:original="%1:3:0:章"/>
        </w:numPr>
        <w:spacing w:before="480" w:after="360"/>
        <w:ind w:left="431" w:hanging="431"/>
        <w:rPr>
          <w:rFonts w:hint="eastAsia" w:eastAsia="仿宋_GB2312"/>
        </w:rPr>
      </w:pPr>
      <w:bookmarkStart w:id="24" w:name="_Toc259970289"/>
      <w:r>
        <w:rPr>
          <w:rFonts w:hint="eastAsia" w:eastAsia="仿宋_GB2312"/>
        </w:rPr>
        <w:t>手机多媒体素材管理系统架构分析与设计</w:t>
      </w:r>
      <w:bookmarkEnd w:id="24"/>
    </w:p>
    <w:p>
      <w:pPr>
        <w:pStyle w:val="5"/>
        <w:numPr>
          <w:numberingChange w:id="17" w:author="微软用户" w:date="2010-04-25T20:02:00Z" w:original="%1:3:0:.%2:1:0:"/>
        </w:numPr>
        <w:spacing w:before="240"/>
        <w:ind w:left="578" w:hanging="578"/>
        <w:rPr>
          <w:rFonts w:hint="eastAsia" w:eastAsia="仿宋_GB2312"/>
        </w:rPr>
      </w:pPr>
      <w:bookmarkStart w:id="25" w:name="_Toc259970290"/>
      <w:r>
        <w:rPr>
          <w:rFonts w:hint="eastAsia" w:eastAsia="仿宋_GB2312"/>
        </w:rPr>
        <w:t>系统需求分析</w:t>
      </w:r>
      <w:bookmarkEnd w:id="25"/>
    </w:p>
    <w:p>
      <w:pPr>
        <w:pStyle w:val="4"/>
        <w:spacing w:line="400" w:lineRule="exact"/>
        <w:ind w:firstLine="480"/>
        <w:rPr>
          <w:rFonts w:hint="eastAsia" w:ascii="仿宋_GB2312" w:eastAsia="仿宋_GB2312"/>
        </w:rPr>
      </w:pPr>
      <w:commentRangeStart w:id="5"/>
      <w:r>
        <w:rPr>
          <w:rFonts w:hint="eastAsia" w:ascii="仿宋_GB2312" w:eastAsia="仿宋_GB2312"/>
        </w:rPr>
        <w:t>需求分析是软件生命周期中非常重要的一步，它最根本的任务是确定系统是否具有价值。从本质上说，需求分析要解决系统必须做什么的问题</w:t>
      </w:r>
      <w:r>
        <w:rPr>
          <w:rFonts w:eastAsia="仿宋_GB2312"/>
          <w:szCs w:val="24"/>
          <w:vertAlign w:val="superscript"/>
        </w:rPr>
        <w:t>[</w:t>
      </w:r>
      <w:r>
        <w:rPr>
          <w:rFonts w:hint="eastAsia" w:eastAsia="仿宋_GB2312"/>
          <w:szCs w:val="24"/>
          <w:vertAlign w:val="superscript"/>
        </w:rPr>
        <w:t>14</w:t>
      </w:r>
      <w:r>
        <w:rPr>
          <w:rFonts w:eastAsia="仿宋_GB2312"/>
          <w:szCs w:val="24"/>
          <w:vertAlign w:val="superscript"/>
        </w:rPr>
        <w:t>]</w:t>
      </w:r>
      <w:r>
        <w:rPr>
          <w:rFonts w:hint="eastAsia" w:ascii="仿宋_GB2312" w:eastAsia="仿宋_GB2312"/>
        </w:rPr>
        <w:t>。面向对象的系统分析和设计是应用系统开发的新途径，在管理信息系统开发中使用面向对象的系统分析和设计将加快系统开发速度，提高开发质量</w:t>
      </w:r>
      <w:r>
        <w:rPr>
          <w:rFonts w:eastAsia="仿宋_GB2312"/>
          <w:szCs w:val="24"/>
          <w:vertAlign w:val="superscript"/>
        </w:rPr>
        <w:t>[</w:t>
      </w:r>
      <w:r>
        <w:rPr>
          <w:rFonts w:hint="eastAsia" w:eastAsia="仿宋_GB2312"/>
          <w:szCs w:val="24"/>
          <w:vertAlign w:val="superscript"/>
        </w:rPr>
        <w:t>15</w:t>
      </w:r>
      <w:r>
        <w:rPr>
          <w:rFonts w:eastAsia="仿宋_GB2312"/>
          <w:szCs w:val="24"/>
          <w:vertAlign w:val="superscript"/>
        </w:rPr>
        <w:t>]</w:t>
      </w:r>
      <w:r>
        <w:rPr>
          <w:rFonts w:hint="eastAsia" w:ascii="仿宋_GB2312" w:eastAsia="仿宋_GB2312"/>
        </w:rPr>
        <w:t>。</w:t>
      </w:r>
    </w:p>
    <w:p>
      <w:pPr>
        <w:pStyle w:val="4"/>
        <w:spacing w:line="400" w:lineRule="exact"/>
        <w:ind w:firstLine="480"/>
        <w:rPr>
          <w:rFonts w:hint="eastAsia"/>
        </w:rPr>
      </w:pPr>
      <w:r>
        <w:rPr>
          <w:rFonts w:hint="eastAsia" w:ascii="仿宋_GB2312" w:eastAsia="仿宋_GB2312"/>
        </w:rPr>
        <w:t>由于考虑到电视台系统的多样性以及将来可能发生的变动，手机多媒体素材管理系统在充分了解到电视台各频道各栏目的需求后勇于创新，深入运用设计模式打造了一个灵活多变的系统架构，在此架构上我们后期可以无限扩展，不需要改变原来的业务逻辑代码与数据库，只需平行增加子系统的业务逻辑代码与数据库。这样我们可以大大提高电视台各部门的工作效率，降低电视台投入软件的成本，增长系统的使用周期。</w:t>
      </w:r>
    </w:p>
    <w:commentRangeEnd w:id="5"/>
    <w:p>
      <w:pPr>
        <w:pStyle w:val="5"/>
        <w:numPr>
          <w:numberingChange w:id="18" w:author="微软用户" w:date="2010-04-25T20:02:00Z" w:original="%1:3:0:.%2:2:0:"/>
        </w:numPr>
        <w:spacing w:before="240"/>
        <w:ind w:left="578" w:hanging="578"/>
        <w:rPr>
          <w:rFonts w:hint="eastAsia" w:ascii="仿宋_GB2312" w:eastAsia="仿宋_GB2312"/>
        </w:rPr>
      </w:pPr>
      <w:bookmarkStart w:id="26" w:name="_Toc259970291"/>
      <w:r>
        <w:rPr>
          <w:rStyle w:val="35"/>
          <w:rFonts w:eastAsia="宋体"/>
          <w:b w:val="0"/>
        </w:rPr>
        <w:commentReference w:id="5"/>
      </w:r>
      <w:commentRangeStart w:id="6"/>
      <w:r>
        <w:rPr>
          <w:rFonts w:hint="eastAsia" w:ascii="仿宋_GB2312" w:eastAsia="仿宋_GB2312"/>
        </w:rPr>
        <w:t>系统架构设计</w:t>
      </w:r>
      <w:bookmarkEnd w:id="26"/>
      <w:commentRangeEnd w:id="6"/>
      <w:r>
        <w:rPr>
          <w:rStyle w:val="35"/>
          <w:rFonts w:eastAsia="宋体"/>
          <w:b w:val="0"/>
        </w:rPr>
        <w:commentReference w:id="6"/>
      </w:r>
    </w:p>
    <w:p>
      <w:pPr>
        <w:pStyle w:val="13"/>
        <w:spacing w:line="400" w:lineRule="exact"/>
        <w:ind w:left="0" w:firstLine="360" w:firstLineChars="150"/>
        <w:rPr>
          <w:rFonts w:hint="eastAsia" w:eastAsia="仿宋_GB2312"/>
          <w:szCs w:val="24"/>
        </w:rPr>
      </w:pPr>
      <w:r>
        <w:rPr>
          <w:rFonts w:hint="eastAsia" w:eastAsia="仿宋_GB2312"/>
          <w:szCs w:val="24"/>
        </w:rPr>
        <w:t>在软件体系架构设计中，分层式结构是最常见，也是最重要的一种结构。微软推荐的分层式结构一般分为三层，从下至上分别为</w:t>
      </w:r>
      <w:r>
        <w:rPr>
          <w:rFonts w:eastAsia="仿宋_GB2312"/>
          <w:szCs w:val="24"/>
        </w:rPr>
        <w:t>:</w:t>
      </w:r>
      <w:r>
        <w:rPr>
          <w:rFonts w:hint="eastAsia" w:eastAsia="仿宋_GB2312"/>
          <w:szCs w:val="24"/>
        </w:rPr>
        <w:t>数据访问层、业务逻辑层</w:t>
      </w:r>
      <w:r>
        <w:rPr>
          <w:rFonts w:eastAsia="仿宋_GB2312"/>
          <w:szCs w:val="24"/>
        </w:rPr>
        <w:t>(</w:t>
      </w:r>
      <w:r>
        <w:rPr>
          <w:rFonts w:hint="eastAsia" w:eastAsia="仿宋_GB2312"/>
          <w:szCs w:val="24"/>
        </w:rPr>
        <w:t>又或成为领域层</w:t>
      </w:r>
      <w:r>
        <w:rPr>
          <w:rFonts w:eastAsia="仿宋_GB2312"/>
          <w:szCs w:val="24"/>
        </w:rPr>
        <w:t>)</w:t>
      </w:r>
      <w:r>
        <w:rPr>
          <w:rFonts w:hint="eastAsia" w:eastAsia="仿宋_GB2312"/>
          <w:szCs w:val="24"/>
        </w:rPr>
        <w:t>、表示层，如图1.1所示</w:t>
      </w:r>
      <w:r>
        <w:rPr>
          <w:rFonts w:eastAsia="仿宋_GB2312"/>
          <w:szCs w:val="24"/>
        </w:rPr>
        <w:t>:</w:t>
      </w:r>
    </w:p>
    <w:p>
      <w:pPr>
        <w:pStyle w:val="13"/>
        <w:spacing w:line="400" w:lineRule="exact"/>
        <w:ind w:left="0" w:firstLine="360" w:firstLineChars="150"/>
        <w:rPr>
          <w:rFonts w:hint="eastAsia" w:eastAsia="仿宋_GB2312"/>
          <w:szCs w:val="24"/>
        </w:rPr>
      </w:pPr>
    </w:p>
    <w:p>
      <w:pPr>
        <w:rPr>
          <w:rFonts w:hint="eastAsia"/>
        </w:rPr>
      </w:pPr>
      <w:r>
        <w:pict>
          <v:group id="_x0000_s1111" o:spid="_x0000_s1111" o:spt="203" style="height:218.45pt;width:432pt;" coordorigin="2224,4636" coordsize="7514,3805" editas="canvas">
            <o:lock v:ext="edit"/>
            <v:shape id="_x0000_s1110" o:spid="_x0000_s1110" o:spt="75" type="#_x0000_t75" style="position:absolute;left:2224;top:4636;height:3805;width:7514;" filled="f" o:preferrelative="f" stroked="f" coordsize="21600,21600">
              <v:fill on="f" focussize="0,0"/>
              <v:stroke on="f"/>
              <v:imagedata o:title=""/>
              <o:lock v:ext="edit" rotation="t" text="t" aspectratio="t"/>
            </v:shape>
            <v:shape id="_x0000_s1113" o:spid="_x0000_s1113" o:spt="202" type="#_x0000_t202" style="position:absolute;left:4885;top:4907;height:544;width:1565;" coordsize="21600,21600">
              <v:path/>
              <v:fill focussize="0,0"/>
              <v:stroke/>
              <v:imagedata o:title=""/>
              <o:lock v:ext="edit"/>
              <v:textbox>
                <w:txbxContent>
                  <w:p>
                    <w:pPr>
                      <w:ind w:firstLine="360" w:firstLineChars="150"/>
                      <w:rPr>
                        <w:rFonts w:hint="eastAsia"/>
                      </w:rPr>
                    </w:pPr>
                    <w:r>
                      <w:rPr>
                        <w:rFonts w:hint="eastAsia"/>
                      </w:rPr>
                      <w:t>表示层</w:t>
                    </w:r>
                  </w:p>
                </w:txbxContent>
              </v:textbox>
            </v:shape>
            <v:shape id="_x0000_s1115" o:spid="_x0000_s1115" o:spt="202" type="#_x0000_t202" style="position:absolute;left:4885;top:5859;height:544;width:1564;" coordsize="21600,21600">
              <v:path/>
              <v:fill focussize="0,0"/>
              <v:stroke/>
              <v:imagedata o:title=""/>
              <o:lock v:ext="edit"/>
              <v:textbox>
                <w:txbxContent>
                  <w:p>
                    <w:pPr>
                      <w:ind w:firstLine="120" w:firstLineChars="50"/>
                      <w:rPr>
                        <w:rFonts w:hint="eastAsia"/>
                      </w:rPr>
                    </w:pPr>
                    <w:r>
                      <w:rPr>
                        <w:rFonts w:hint="eastAsia"/>
                      </w:rPr>
                      <w:t>业务逻辑层</w:t>
                    </w:r>
                  </w:p>
                </w:txbxContent>
              </v:textbox>
            </v:shape>
            <v:shape id="_x0000_s1116" o:spid="_x0000_s1116" o:spt="202" type="#_x0000_t202" style="position:absolute;left:4885;top:6810;height:544;width:1563;" coordsize="21600,21600">
              <v:path/>
              <v:fill focussize="0,0"/>
              <v:stroke/>
              <v:imagedata o:title=""/>
              <o:lock v:ext="edit"/>
              <v:textbox>
                <w:txbxContent>
                  <w:p>
                    <w:pPr>
                      <w:rPr>
                        <w:rFonts w:hint="eastAsia"/>
                      </w:rPr>
                    </w:pPr>
                    <w:r>
                      <w:rPr>
                        <w:rFonts w:hint="eastAsia"/>
                      </w:rPr>
                      <w:t>数据库访问层</w:t>
                    </w:r>
                  </w:p>
                </w:txbxContent>
              </v:textbox>
            </v:shape>
            <v:line id="_x0000_s1117" o:spid="_x0000_s1117" o:spt="20" style="position:absolute;left:5667;top:5451;height:407;width:0;" filled="f" coordsize="21600,21600">
              <v:path arrowok="t"/>
              <v:fill on="f" focussize="0,0"/>
              <v:stroke endarrow="block"/>
              <v:imagedata o:title=""/>
              <o:lock v:ext="edit"/>
            </v:line>
            <v:line id="_x0000_s1118" o:spid="_x0000_s1118" o:spt="20" style="position:absolute;left:5667;top:6402;height:407;width:0;" filled="f" coordsize="21600,21600">
              <v:path arrowok="t"/>
              <v:fill on="f" focussize="0,0"/>
              <v:stroke endarrow="block"/>
              <v:imagedata o:title=""/>
              <o:lock v:ext="edit"/>
            </v:line>
            <v:shape id="_x0000_s1119" o:spid="_x0000_s1119" o:spt="3" type="#_x0000_t3" style="position:absolute;left:3320;top:7896;height:544;width:1565;" coordsize="21600,21600">
              <v:path/>
              <v:fill focussize="0,0"/>
              <v:stroke/>
              <v:imagedata o:title=""/>
              <o:lock v:ext="edit"/>
              <v:textbox>
                <w:txbxContent>
                  <w:p>
                    <w:pPr>
                      <w:ind w:firstLine="240" w:firstLineChars="100"/>
                      <w:rPr>
                        <w:rFonts w:hint="eastAsia"/>
                      </w:rPr>
                    </w:pPr>
                    <w:r>
                      <w:t>Oracle</w:t>
                    </w:r>
                  </w:p>
                </w:txbxContent>
              </v:textbox>
            </v:shape>
            <v:shape id="_x0000_s1120" o:spid="_x0000_s1120" o:spt="3" type="#_x0000_t3" style="position:absolute;left:6137;top:7897;height:544;width:1564;" coordsize="21600,21600">
              <v:path/>
              <v:fill focussize="0,0"/>
              <v:stroke/>
              <v:imagedata o:title=""/>
              <o:lock v:ext="edit"/>
              <v:textbox>
                <w:txbxContent>
                  <w:p>
                    <w:pPr>
                      <w:rPr>
                        <w:rFonts w:hint="eastAsia"/>
                      </w:rPr>
                    </w:pPr>
                    <w:r>
                      <w:t>SqlServer</w:t>
                    </w:r>
                  </w:p>
                </w:txbxContent>
              </v:textbox>
            </v:shape>
            <v:line id="_x0000_s1122" o:spid="_x0000_s1122" o:spt="20" style="position:absolute;left:4259;top:7353;flip:x;height:543;width:1408;" filled="f" coordsize="21600,21600">
              <v:path arrowok="t"/>
              <v:fill on="f" focussize="0,0"/>
              <v:stroke endarrow="block"/>
              <v:imagedata o:title=""/>
              <o:lock v:ext="edit"/>
            </v:line>
            <v:line id="_x0000_s1123" o:spid="_x0000_s1123" o:spt="20" style="position:absolute;left:5667;top:7353;height:544;width:1253;" filled="f" coordsize="21600,21600">
              <v:path arrowok="t"/>
              <v:fill on="f" focussize="0,0"/>
              <v:stroke endarrow="block"/>
              <v:imagedata o:title=""/>
              <o:lock v:ext="edit"/>
            </v:line>
            <w10:wrap type="none"/>
            <w10:anchorlock/>
          </v:group>
        </w:pict>
      </w:r>
    </w:p>
    <w:p>
      <w:pPr>
        <w:pStyle w:val="9"/>
        <w:keepNext/>
        <w:spacing w:line="360" w:lineRule="auto"/>
        <w:rPr>
          <w:rFonts w:hint="eastAsia" w:ascii="仿宋_GB2312" w:eastAsia="仿宋_GB2312" w:cs="Times New Roman"/>
        </w:rPr>
      </w:pPr>
      <w:bookmarkStart w:id="27" w:name="_Toc164668821"/>
      <w:bookmarkStart w:id="28" w:name="_Toc259632460"/>
      <w:r>
        <w:rPr>
          <w:rFonts w:hint="eastAsia" w:ascii="仿宋_GB2312" w:eastAsia="仿宋_GB2312" w:cs="Times New Roman"/>
        </w:rPr>
        <w:t>图3.</w:t>
      </w:r>
      <w:r>
        <w:rPr>
          <w:rFonts w:hint="eastAsia" w:ascii="仿宋_GB2312" w:eastAsia="仿宋_GB2312" w:cs="Times New Roman"/>
        </w:rPr>
        <w:fldChar w:fldCharType="begin"/>
      </w:r>
      <w:r>
        <w:rPr>
          <w:rFonts w:hint="eastAsia" w:ascii="仿宋_GB2312" w:eastAsia="仿宋_GB2312" w:cs="Times New Roman"/>
        </w:rPr>
        <w:instrText xml:space="preserve"> SEQ 图 \* ARABIC \s 1 </w:instrText>
      </w:r>
      <w:r>
        <w:rPr>
          <w:rFonts w:hint="eastAsia" w:ascii="仿宋_GB2312" w:eastAsia="仿宋_GB2312" w:cs="Times New Roman"/>
        </w:rPr>
        <w:fldChar w:fldCharType="separate"/>
      </w:r>
      <w:r>
        <w:rPr>
          <w:rFonts w:hint="eastAsia" w:ascii="仿宋_GB2312" w:eastAsia="仿宋_GB2312" w:cs="Times New Roman"/>
          <w:lang/>
        </w:rPr>
        <w:t>1</w:t>
      </w:r>
      <w:r>
        <w:rPr>
          <w:rFonts w:hint="eastAsia" w:ascii="仿宋_GB2312" w:eastAsia="仿宋_GB2312" w:cs="Times New Roman"/>
        </w:rPr>
        <w:fldChar w:fldCharType="end"/>
      </w:r>
      <w:bookmarkEnd w:id="27"/>
      <w:r>
        <w:rPr>
          <w:rFonts w:hint="eastAsia" w:ascii="仿宋_GB2312" w:eastAsia="仿宋_GB2312" w:cs="Times New Roman"/>
        </w:rPr>
        <w:t>传统架构图</w:t>
      </w:r>
      <w:bookmarkEnd w:id="28"/>
    </w:p>
    <w:p>
      <w:pPr>
        <w:pStyle w:val="13"/>
        <w:spacing w:line="400" w:lineRule="exact"/>
        <w:ind w:left="0" w:firstLine="480" w:firstLineChars="200"/>
        <w:rPr>
          <w:rFonts w:hint="eastAsia" w:eastAsia="仿宋_GB2312"/>
          <w:szCs w:val="24"/>
        </w:rPr>
      </w:pPr>
      <w:r>
        <w:rPr>
          <w:rFonts w:hint="eastAsia" w:eastAsia="仿宋_GB2312"/>
          <w:szCs w:val="24"/>
        </w:rPr>
        <w:t>传统的</w:t>
      </w:r>
      <w:r>
        <w:rPr>
          <w:rFonts w:eastAsia="仿宋_GB2312"/>
          <w:szCs w:val="24"/>
        </w:rPr>
        <w:t>.NET</w:t>
      </w:r>
      <w:r>
        <w:rPr>
          <w:rFonts w:hint="eastAsia" w:eastAsia="仿宋_GB2312"/>
          <w:szCs w:val="24"/>
        </w:rPr>
        <w:t>三层架构中，业务逻辑层与数据库访问层职责相对比较混乱，一旦要求支持的数据库发生变化，或者需要修改数据库访问的逻辑，由于没有清晰的分层，会导致项目作大的修改。但是此项目由于是杭州电视台为其自己量身打造的独特的后台管理系统，并且需要与其它系统的对接，对前台互联网站的支持以及将来可能发生的数据库的迁移等。这就需要一个好的分层结构。</w:t>
      </w:r>
    </w:p>
    <w:p>
      <w:pPr>
        <w:pStyle w:val="13"/>
        <w:spacing w:line="400" w:lineRule="exact"/>
        <w:ind w:left="0" w:firstLine="480" w:firstLineChars="200"/>
        <w:rPr>
          <w:rFonts w:hint="eastAsia" w:eastAsia="仿宋_GB2312"/>
          <w:szCs w:val="24"/>
        </w:rPr>
      </w:pPr>
      <w:r>
        <w:rPr>
          <w:rFonts w:hint="eastAsia" w:eastAsia="仿宋_GB2312"/>
          <w:szCs w:val="24"/>
        </w:rPr>
        <w:t>一个好的分层式结构，可以使得开发人员的分工更加明确。一旦定义好各层次之间的接口，负责不同逻辑设计的开发人员就可以分散关注，齐头并进。例如</w:t>
      </w:r>
      <w:r>
        <w:rPr>
          <w:rFonts w:eastAsia="仿宋_GB2312"/>
          <w:szCs w:val="24"/>
        </w:rPr>
        <w:t xml:space="preserve">UI </w:t>
      </w:r>
      <w:r>
        <w:rPr>
          <w:rFonts w:hint="eastAsia" w:eastAsia="仿宋_GB2312"/>
          <w:szCs w:val="24"/>
        </w:rPr>
        <w:t>人员只需考虑用户接口的体验与操作，领域的设计人员可以仅关注业务逻辑的设计，而数据库设计人员也不必为繁琐的用户交互而头疼了。每个开发人员的任务得到了确认，开发进度就可以迅速的提高。</w:t>
      </w:r>
    </w:p>
    <w:p>
      <w:pPr>
        <w:pStyle w:val="13"/>
        <w:spacing w:line="400" w:lineRule="exact"/>
        <w:ind w:left="0" w:firstLine="480" w:firstLineChars="200"/>
        <w:rPr>
          <w:rFonts w:hint="eastAsia" w:eastAsia="仿宋_GB2312"/>
          <w:szCs w:val="24"/>
        </w:rPr>
      </w:pPr>
      <w:r>
        <w:rPr>
          <w:rFonts w:hint="eastAsia" w:eastAsia="仿宋_GB2312"/>
          <w:szCs w:val="24"/>
        </w:rPr>
        <w:t>松散耦合的好处是显而易见的。如果一个系统没有分层，那么各自的逻辑都紧紧纠缠在一起，彼此间相互依赖，谁都是不可替换的。一旦发生改变，则牵一发而动全身，对项目的影响极为严重。降低层与层间的依赖性，既可以良好地保证未来的可扩展，在复用性上也是优势明显。每个功能模块一旦定义好统一的接口，就可以被各个模块所调用，而不用为相同的功能进行重复地开发。进行好的分层式结构设计，标准也是必不可少的。只有在一定程度的标准化基础上，这个系统才是可扩展的，可替换的。而层与层之间的通信也必然保证了接口的标准化。</w:t>
      </w:r>
    </w:p>
    <w:p>
      <w:pPr>
        <w:spacing w:line="400" w:lineRule="exact"/>
        <w:rPr>
          <w:rFonts w:hint="eastAsia" w:eastAsia="仿宋_GB2312"/>
          <w:szCs w:val="24"/>
        </w:rPr>
      </w:pPr>
      <w:r>
        <w:rPr>
          <w:rFonts w:hint="eastAsia" w:eastAsia="仿宋_GB2312"/>
          <w:szCs w:val="24"/>
        </w:rPr>
        <w:t>所以本系统采用了多层结构，根据其业务需求，在传统三层架构上灵活运用，开发了适合此系统的最佳架构图，如下图2.2：</w:t>
      </w:r>
    </w:p>
    <w:p>
      <w:pPr>
        <w:rPr>
          <w:rFonts w:hint="eastAsia"/>
        </w:rPr>
      </w:pPr>
      <w:r>
        <w:rPr>
          <w:rFonts w:ascii="Verdana" w:hAnsi="Verdana"/>
          <w:sz w:val="20"/>
        </w:rPr>
        <w:t xml:space="preserve">                             </w:t>
      </w:r>
      <w:r>
        <w:t xml:space="preserve"> </w:t>
      </w:r>
      <w:r>
        <w:pict>
          <v:group id="_x0000_s1247" o:spid="_x0000_s1247" o:spt="203" style="height:241.9pt;width:423pt;" coordorigin="2224,2849" coordsize="7357,4213" editas="canvas">
            <o:lock v:ext="edit"/>
            <v:shape id="_x0000_s1248" o:spid="_x0000_s1248" o:spt="75" type="#_x0000_t75" style="position:absolute;left:2224;top:2849;height:4213;width:7357;" filled="f" o:preferrelative="f" stroked="f" coordsize="21600,21600">
              <v:fill on="f" focussize="0,0"/>
              <v:stroke on="f"/>
              <v:imagedata o:title=""/>
              <o:lock v:ext="edit" rotation="t" text="t" aspectratio="t"/>
            </v:shape>
            <v:shape id="_x0000_s1249" o:spid="_x0000_s1249" o:spt="202" type="#_x0000_t202" style="position:absolute;left:4729;top:3800;height:679;width:1408;" coordsize="21600,21600">
              <v:path/>
              <v:fill focussize="0,0"/>
              <v:stroke/>
              <v:imagedata o:title=""/>
              <o:lock v:ext="edit"/>
              <v:textbox>
                <w:txbxContent>
                  <w:p>
                    <w:pPr>
                      <w:rPr>
                        <w:rFonts w:hint="eastAsia"/>
                      </w:rPr>
                    </w:pPr>
                    <w:r>
                      <w:rPr>
                        <w:rFonts w:hint="eastAsia"/>
                      </w:rPr>
                      <w:t>Membership</w:t>
                    </w:r>
                  </w:p>
                  <w:p>
                    <w:pPr>
                      <w:rPr>
                        <w:rFonts w:hint="eastAsia"/>
                      </w:rPr>
                    </w:pPr>
                    <w:r>
                      <w:rPr>
                        <w:rFonts w:hint="eastAsia"/>
                      </w:rPr>
                      <w:t>Provider</w:t>
                    </w:r>
                  </w:p>
                </w:txbxContent>
              </v:textbox>
            </v:shape>
            <v:shape id="_x0000_s1250" o:spid="_x0000_s1250" o:spt="202" type="#_x0000_t202" style="position:absolute;left:4729;top:2985;height:679;width:3287;" coordsize="21600,21600">
              <v:path/>
              <v:fill focussize="0,0"/>
              <v:stroke/>
              <v:imagedata o:title=""/>
              <o:lock v:ext="edit"/>
              <v:textbox>
                <w:txbxContent>
                  <w:p>
                    <w:pPr>
                      <w:rPr>
                        <w:rFonts w:hint="eastAsia"/>
                      </w:rPr>
                    </w:pPr>
                    <w:r>
                      <w:t>Asp.NET Forms,UserControls,</w:t>
                    </w:r>
                  </w:p>
                  <w:p>
                    <w:pPr>
                      <w:rPr>
                        <w:rFonts w:hint="eastAsia"/>
                      </w:rPr>
                    </w:pPr>
                    <w:r>
                      <w:t>Master Page,JavaScript,Jquery</w:t>
                    </w:r>
                  </w:p>
                </w:txbxContent>
              </v:textbox>
            </v:shape>
            <v:shape id="_x0000_s1251" o:spid="_x0000_s1251" o:spt="202" type="#_x0000_t202" style="position:absolute;left:6763;top:3800;height:679;width:1254;" coordsize="21600,21600">
              <v:path/>
              <v:fill focussize="0,0"/>
              <v:stroke/>
              <v:imagedata o:title=""/>
              <o:lock v:ext="edit"/>
              <v:textbox>
                <w:txbxContent>
                  <w:p>
                    <w:pPr>
                      <w:rPr>
                        <w:rFonts w:hint="eastAsia"/>
                      </w:rPr>
                    </w:pPr>
                    <w:r>
                      <w:rPr>
                        <w:rFonts w:hint="eastAsia"/>
                      </w:rPr>
                      <w:t>Profile Provider</w:t>
                    </w:r>
                  </w:p>
                </w:txbxContent>
              </v:textbox>
            </v:shape>
            <v:shape id="_x0000_s1252" o:spid="_x0000_s1252" o:spt="202" type="#_x0000_t202" style="position:absolute;left:4729;top:4615;height:680;width:1407;" coordsize="21600,21600">
              <v:path/>
              <v:fill focussize="0,0"/>
              <v:stroke/>
              <v:imagedata o:title=""/>
              <o:lock v:ext="edit"/>
              <v:textbox>
                <w:txbxContent>
                  <w:p>
                    <w:pPr>
                      <w:rPr>
                        <w:rFonts w:hint="eastAsia"/>
                      </w:rPr>
                    </w:pPr>
                    <w:r>
                      <w:rPr>
                        <w:rFonts w:hint="eastAsia"/>
                      </w:rPr>
                      <w:t>Membership</w:t>
                    </w:r>
                  </w:p>
                </w:txbxContent>
              </v:textbox>
            </v:shape>
            <v:shape id="_x0000_s1253" o:spid="_x0000_s1253" o:spt="202" type="#_x0000_t202" style="position:absolute;left:6763;top:4615;height:680;width:1253;" coordsize="21600,21600">
              <v:path/>
              <v:fill focussize="0,0"/>
              <v:stroke/>
              <v:imagedata o:title=""/>
              <o:lock v:ext="edit"/>
              <v:textbox>
                <w:txbxContent>
                  <w:p>
                    <w:pPr>
                      <w:rPr>
                        <w:rFonts w:hint="eastAsia"/>
                      </w:rPr>
                    </w:pPr>
                    <w:r>
                      <w:rPr>
                        <w:rFonts w:hint="eastAsia"/>
                      </w:rPr>
                      <w:t>Profile</w:t>
                    </w:r>
                  </w:p>
                </w:txbxContent>
              </v:textbox>
            </v:shape>
            <v:line id="_x0000_s1254" o:spid="_x0000_s1254" o:spt="20" style="position:absolute;left:3320;top:5430;height:1;width:5635;" filled="f" coordsize="21600,21600">
              <v:path arrowok="t"/>
              <v:fill on="f" focussize="0,0"/>
              <v:stroke/>
              <v:imagedata o:title=""/>
              <o:lock v:ext="edit"/>
            </v:line>
            <v:shape id="_x0000_s1255" o:spid="_x0000_s1255" o:spt="202" type="#_x0000_t202" style="position:absolute;left:4729;top:5566;height:544;width:2974;" coordsize="21600,21600">
              <v:path/>
              <v:fill focussize="0,0"/>
              <v:stroke/>
              <v:imagedata o:title=""/>
              <o:lock v:ext="edit"/>
              <v:textbox>
                <w:txbxContent>
                  <w:p>
                    <w:pPr>
                      <w:rPr>
                        <w:rFonts w:hint="eastAsia"/>
                      </w:rPr>
                    </w:pPr>
                    <w:r>
                      <w:rPr>
                        <w:rFonts w:hint="eastAsia"/>
                      </w:rPr>
                      <w:t>C# Business Compoments</w:t>
                    </w:r>
                  </w:p>
                </w:txbxContent>
              </v:textbox>
            </v:shape>
            <v:line id="_x0000_s1256" o:spid="_x0000_s1256" o:spt="20" style="position:absolute;left:3320;top:6246;height:1;width:5635;" filled="f" coordsize="21600,21600">
              <v:path arrowok="t"/>
              <v:fill on="f" focussize="0,0"/>
              <v:stroke/>
              <v:imagedata o:title=""/>
              <o:lock v:ext="edit"/>
            </v:line>
            <v:shape id="_x0000_s1257" o:spid="_x0000_s1257" o:spt="202" type="#_x0000_t202" style="position:absolute;left:4729;top:6381;height:681;width:2974;" coordsize="21600,21600">
              <v:path/>
              <v:fill focussize="0,0"/>
              <v:stroke/>
              <v:imagedata o:title=""/>
              <o:lock v:ext="edit"/>
              <v:textbox>
                <w:txbxContent>
                  <w:p>
                    <w:pPr>
                      <w:rPr>
                        <w:rFonts w:hint="eastAsia"/>
                      </w:rPr>
                    </w:pPr>
                    <w:r>
                      <w:rPr>
                        <w:rFonts w:hint="eastAsia"/>
                      </w:rPr>
                      <w:t>SQL2005/SQL2008/ORACLE</w:t>
                    </w:r>
                  </w:p>
                </w:txbxContent>
              </v:textbox>
            </v:shape>
            <v:shape id="_x0000_s1259" o:spid="_x0000_s1259" o:spt="202" type="#_x0000_t202" style="position:absolute;left:3163;top:3528;height:680;width:1409;" stroked="f" coordsize="21600,21600">
              <v:path/>
              <v:fill focussize="0,0"/>
              <v:stroke on="f"/>
              <v:imagedata o:title=""/>
              <o:lock v:ext="edit"/>
              <v:textbox>
                <w:txbxContent>
                  <w:p>
                    <w:pPr>
                      <w:rPr>
                        <w:rFonts w:hint="eastAsia"/>
                      </w:rPr>
                    </w:pPr>
                    <w:r>
                      <w:rPr>
                        <w:rFonts w:hint="eastAsia"/>
                      </w:rPr>
                      <w:t>Presentation</w:t>
                    </w:r>
                  </w:p>
                  <w:p>
                    <w:pPr>
                      <w:rPr>
                        <w:rFonts w:hint="eastAsia"/>
                      </w:rPr>
                    </w:pPr>
                    <w:r>
                      <w:rPr>
                        <w:rFonts w:hint="eastAsia"/>
                      </w:rPr>
                      <w:t>Layer</w:t>
                    </w:r>
                  </w:p>
                </w:txbxContent>
              </v:textbox>
            </v:shape>
            <v:shape id="_x0000_s1260" o:spid="_x0000_s1260" o:spt="202" type="#_x0000_t202" style="position:absolute;left:3163;top:5566;height:679;width:1566;" stroked="f" coordsize="21600,21600">
              <v:path/>
              <v:fill focussize="0,0"/>
              <v:stroke on="f"/>
              <v:imagedata o:title=""/>
              <o:lock v:ext="edit"/>
              <v:textbox>
                <w:txbxContent>
                  <w:p>
                    <w:pPr>
                      <w:rPr>
                        <w:rFonts w:hint="eastAsia"/>
                      </w:rPr>
                    </w:pPr>
                    <w:r>
                      <w:rPr>
                        <w:rFonts w:hint="eastAsia"/>
                      </w:rPr>
                      <w:t>Business Logic</w:t>
                    </w:r>
                  </w:p>
                  <w:p>
                    <w:pPr>
                      <w:rPr>
                        <w:rFonts w:hint="eastAsia"/>
                      </w:rPr>
                    </w:pPr>
                    <w:r>
                      <w:rPr>
                        <w:rFonts w:hint="eastAsia"/>
                      </w:rPr>
                      <w:t>Layer</w:t>
                    </w:r>
                  </w:p>
                </w:txbxContent>
              </v:textbox>
            </v:shape>
            <v:shape id="_x0000_s1261" o:spid="_x0000_s1261" o:spt="202" type="#_x0000_t202" style="position:absolute;left:3320;top:6381;height:680;width:1409;" stroked="f" coordsize="21600,21600">
              <v:path/>
              <v:fill focussize="0,0"/>
              <v:stroke on="f"/>
              <v:imagedata o:title=""/>
              <o:lock v:ext="edit"/>
              <v:textbox>
                <w:txbxContent>
                  <w:p>
                    <w:pPr>
                      <w:rPr>
                        <w:rFonts w:hint="eastAsia"/>
                      </w:rPr>
                    </w:pPr>
                    <w:r>
                      <w:rPr>
                        <w:rFonts w:hint="eastAsia"/>
                      </w:rPr>
                      <w:t>Data Acess</w:t>
                    </w:r>
                  </w:p>
                  <w:p>
                    <w:pPr>
                      <w:rPr>
                        <w:rFonts w:hint="eastAsia"/>
                      </w:rPr>
                    </w:pPr>
                    <w:r>
                      <w:rPr>
                        <w:rFonts w:hint="eastAsia"/>
                      </w:rPr>
                      <w:t>Layer</w:t>
                    </w:r>
                  </w:p>
                </w:txbxContent>
              </v:textbox>
            </v:shape>
            <w10:wrap type="none"/>
            <w10:anchorlock/>
          </v:group>
        </w:pict>
      </w:r>
    </w:p>
    <w:p>
      <w:pPr>
        <w:pStyle w:val="9"/>
        <w:keepNext/>
        <w:spacing w:line="360" w:lineRule="auto"/>
        <w:rPr>
          <w:rFonts w:hint="eastAsia" w:ascii="仿宋_GB2312" w:eastAsia="仿宋_GB2312" w:cs="Times New Roman"/>
        </w:rPr>
      </w:pPr>
      <w:bookmarkStart w:id="29" w:name="_Toc25963246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w:instrText>
      </w:r>
      <w:r>
        <w:rPr>
          <w:rFonts w:hint="eastAsia" w:ascii="仿宋_GB2312" w:eastAsia="仿宋_GB2312"/>
        </w:rPr>
        <w:fldChar w:fldCharType="separate"/>
      </w:r>
      <w:r>
        <w:rPr>
          <w:rFonts w:hint="eastAsia" w:ascii="仿宋_GB2312" w:eastAsia="仿宋_GB2312"/>
          <w:lang/>
        </w:rPr>
        <w:t>2</w:t>
      </w:r>
      <w:r>
        <w:rPr>
          <w:rFonts w:hint="eastAsia" w:ascii="仿宋_GB2312" w:eastAsia="仿宋_GB2312"/>
        </w:rPr>
        <w:fldChar w:fldCharType="end"/>
      </w:r>
      <w:r>
        <w:rPr>
          <w:rFonts w:hint="eastAsia" w:ascii="仿宋_GB2312" w:eastAsia="仿宋_GB2312"/>
        </w:rPr>
        <w:t>系统架构图</w:t>
      </w:r>
      <w:bookmarkEnd w:id="29"/>
    </w:p>
    <w:p>
      <w:pPr>
        <w:pStyle w:val="5"/>
        <w:numPr>
          <w:numberingChange w:id="19" w:author="微软用户" w:date="2010-04-25T20:02:00Z" w:original="%1:3:0:.%2:3:0:"/>
        </w:numPr>
        <w:spacing w:before="240"/>
        <w:ind w:left="578" w:hanging="578"/>
        <w:rPr>
          <w:rFonts w:eastAsia="仿宋_GB2312"/>
        </w:rPr>
      </w:pPr>
      <w:bookmarkStart w:id="30" w:name="_Toc165262361"/>
      <w:bookmarkEnd w:id="30"/>
      <w:bookmarkStart w:id="31" w:name="_Toc259970292"/>
      <w:commentRangeStart w:id="7"/>
      <w:r>
        <w:rPr>
          <w:rFonts w:hint="eastAsia" w:eastAsia="仿宋_GB2312"/>
        </w:rPr>
        <w:t>数据访问层设计</w:t>
      </w:r>
      <w:commentRangeEnd w:id="7"/>
      <w:bookmarkEnd w:id="31"/>
      <w:r>
        <w:rPr>
          <w:rStyle w:val="35"/>
          <w:rFonts w:eastAsia="宋体"/>
          <w:b w:val="0"/>
        </w:rPr>
        <w:commentReference w:id="7"/>
      </w:r>
    </w:p>
    <w:p>
      <w:pPr>
        <w:pStyle w:val="13"/>
        <w:spacing w:line="400" w:lineRule="exact"/>
        <w:ind w:left="0" w:firstLine="480" w:firstLineChars="200"/>
        <w:rPr>
          <w:rFonts w:hint="eastAsia" w:eastAsia="仿宋_GB2312"/>
        </w:rPr>
      </w:pPr>
      <w:r>
        <w:rPr>
          <w:rFonts w:hint="eastAsia" w:eastAsia="仿宋_GB2312"/>
          <w:szCs w:val="24"/>
        </w:rPr>
        <w:t>综合考虑其多种因素，我们在原有的三层架构基础上，对数据库层和业务逻辑分别做了改动，在数据访问层中我们采用了</w:t>
      </w:r>
      <w:r>
        <w:rPr>
          <w:rFonts w:eastAsia="仿宋_GB2312"/>
          <w:szCs w:val="24"/>
        </w:rPr>
        <w:t>“</w:t>
      </w:r>
      <w:r>
        <w:rPr>
          <w:rFonts w:hint="eastAsia" w:eastAsia="仿宋_GB2312"/>
          <w:szCs w:val="24"/>
        </w:rPr>
        <w:t>面向接口编程</w:t>
      </w:r>
      <w:r>
        <w:rPr>
          <w:rFonts w:eastAsia="仿宋_GB2312"/>
          <w:szCs w:val="24"/>
        </w:rPr>
        <w:t>”</w:t>
      </w:r>
      <w:r>
        <w:rPr>
          <w:rFonts w:hint="eastAsia" w:eastAsia="仿宋_GB2312"/>
          <w:szCs w:val="24"/>
        </w:rPr>
        <w:t>思想。如下图2.3所示：</w:t>
      </w:r>
    </w:p>
    <w:p>
      <w:pPr>
        <w:rPr>
          <w:rFonts w:hint="eastAsia"/>
        </w:rPr>
      </w:pPr>
      <w:r>
        <w:fldChar w:fldCharType="begin"/>
      </w:r>
      <w:r>
        <w:instrText xml:space="preserve"> INCLUDEPICTURE "http://images.cnblogs.com/cnblogs_com/wayfarer/change/ps06.gif" \* MERGEFORMATINET </w:instrText>
      </w:r>
      <w:r>
        <w:fldChar w:fldCharType="separate"/>
      </w:r>
      <w:r>
        <w:pict>
          <v:shape id="_x0000_i1025" o:spt="75" alt="ps06.gif" type="#_x0000_t75" style="height:296.35pt;width:388.6pt;" filled="f" stroked="f" coordsize="21600,21600">
            <v:path/>
            <v:fill on="f" focussize="0,0"/>
            <v:stroke on="f"/>
            <v:imagedata r:id="rId53" o:title="ps06"/>
            <o:lock v:ext="edit" aspectratio="t"/>
            <w10:wrap type="none"/>
            <w10:anchorlock/>
          </v:shape>
        </w:pict>
      </w:r>
      <w:r>
        <w:fldChar w:fldCharType="end"/>
      </w:r>
    </w:p>
    <w:p>
      <w:pPr>
        <w:pStyle w:val="9"/>
        <w:keepNext/>
        <w:spacing w:line="360" w:lineRule="auto"/>
        <w:rPr>
          <w:rFonts w:hint="eastAsia" w:ascii="仿宋_GB2312" w:eastAsia="仿宋_GB2312"/>
        </w:rPr>
      </w:pPr>
      <w:bookmarkStart w:id="32" w:name="_Toc25963246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3</w:t>
      </w:r>
      <w:r>
        <w:rPr>
          <w:rFonts w:hint="eastAsia" w:ascii="仿宋_GB2312" w:eastAsia="仿宋_GB2312"/>
        </w:rPr>
        <w:fldChar w:fldCharType="end"/>
      </w:r>
      <w:r>
        <w:rPr>
          <w:rFonts w:hint="eastAsia" w:ascii="仿宋_GB2312" w:eastAsia="仿宋_GB2312"/>
        </w:rPr>
        <w:t>数据库访问层图</w:t>
      </w:r>
      <w:bookmarkEnd w:id="32"/>
    </w:p>
    <w:p>
      <w:pPr>
        <w:pStyle w:val="4"/>
        <w:spacing w:line="400" w:lineRule="exact"/>
        <w:ind w:firstLine="480"/>
        <w:rPr>
          <w:rFonts w:hint="eastAsia" w:eastAsia="仿宋_GB2312"/>
          <w:szCs w:val="24"/>
        </w:rPr>
      </w:pPr>
      <w:r>
        <w:rPr>
          <w:rFonts w:hint="eastAsia" w:eastAsia="仿宋_GB2312"/>
          <w:szCs w:val="24"/>
        </w:rPr>
        <w:t>可以看到，在数据访问层中，抽象出来的</w:t>
      </w:r>
      <w:r>
        <w:rPr>
          <w:rFonts w:eastAsia="仿宋_GB2312"/>
          <w:szCs w:val="24"/>
        </w:rPr>
        <w:t>IDAL</w:t>
      </w:r>
      <w:r>
        <w:rPr>
          <w:rFonts w:hint="eastAsia" w:eastAsia="仿宋_GB2312"/>
          <w:szCs w:val="24"/>
        </w:rPr>
        <w:t>模块，脱离了与具体数据库的依赖，从而使得整个数据访问层利于数据库迁移，并以</w:t>
      </w:r>
      <w:r>
        <w:rPr>
          <w:rFonts w:eastAsia="仿宋_GB2312"/>
          <w:szCs w:val="24"/>
        </w:rPr>
        <w:t>DALFactory</w:t>
      </w:r>
      <w:r>
        <w:rPr>
          <w:rFonts w:hint="eastAsia" w:eastAsia="仿宋_GB2312"/>
          <w:szCs w:val="24"/>
        </w:rPr>
        <w:t>作为数据访问层对象的工厂模块，抽象出数据访问逻辑，专门管理数据操作层和</w:t>
      </w:r>
      <w:r>
        <w:rPr>
          <w:rFonts w:eastAsia="仿宋_GB2312"/>
          <w:szCs w:val="24"/>
        </w:rPr>
        <w:t>DAL</w:t>
      </w:r>
      <w:r>
        <w:rPr>
          <w:rFonts w:hint="eastAsia" w:eastAsia="仿宋_GB2312"/>
          <w:szCs w:val="24"/>
        </w:rPr>
        <w:t>对象的创建，便于业务逻辑层的访问。无论是</w:t>
      </w:r>
      <w:r>
        <w:rPr>
          <w:rFonts w:eastAsia="仿宋_GB2312"/>
          <w:szCs w:val="24"/>
        </w:rPr>
        <w:t>SQLServerDAL</w:t>
      </w:r>
      <w:r>
        <w:rPr>
          <w:rFonts w:hint="eastAsia" w:eastAsia="仿宋_GB2312"/>
          <w:szCs w:val="24"/>
        </w:rPr>
        <w:t>还是</w:t>
      </w:r>
      <w:r>
        <w:rPr>
          <w:rFonts w:eastAsia="仿宋_GB2312"/>
          <w:szCs w:val="24"/>
        </w:rPr>
        <w:t>OracleDAL</w:t>
      </w:r>
      <w:r>
        <w:rPr>
          <w:rFonts w:hint="eastAsia" w:eastAsia="仿宋_GB2312"/>
          <w:szCs w:val="24"/>
        </w:rPr>
        <w:t>模块均实现</w:t>
      </w:r>
      <w:r>
        <w:rPr>
          <w:rFonts w:eastAsia="仿宋_GB2312"/>
          <w:szCs w:val="24"/>
        </w:rPr>
        <w:t>IDAL</w:t>
      </w:r>
      <w:r>
        <w:rPr>
          <w:rFonts w:hint="eastAsia" w:eastAsia="仿宋_GB2312"/>
          <w:szCs w:val="24"/>
        </w:rPr>
        <w:t>模块的接口，其中包含的逻辑就是对数据库的</w:t>
      </w:r>
      <w:r>
        <w:rPr>
          <w:rFonts w:eastAsia="仿宋_GB2312"/>
          <w:szCs w:val="24"/>
        </w:rPr>
        <w:t>Select</w:t>
      </w:r>
      <w:r>
        <w:rPr>
          <w:rFonts w:hint="eastAsia" w:eastAsia="仿宋_GB2312"/>
          <w:szCs w:val="24"/>
        </w:rPr>
        <w:t>，</w:t>
      </w:r>
      <w:r>
        <w:rPr>
          <w:rFonts w:eastAsia="仿宋_GB2312"/>
          <w:szCs w:val="24"/>
        </w:rPr>
        <w:t>Insert</w:t>
      </w:r>
      <w:r>
        <w:rPr>
          <w:rFonts w:hint="eastAsia" w:eastAsia="仿宋_GB2312"/>
          <w:szCs w:val="24"/>
        </w:rPr>
        <w:t>，</w:t>
      </w:r>
      <w:r>
        <w:rPr>
          <w:rFonts w:eastAsia="仿宋_GB2312"/>
          <w:szCs w:val="24"/>
        </w:rPr>
        <w:t>Update</w:t>
      </w:r>
      <w:r>
        <w:rPr>
          <w:rFonts w:hint="eastAsia" w:eastAsia="仿宋_GB2312"/>
          <w:szCs w:val="24"/>
        </w:rPr>
        <w:t>和</w:t>
      </w:r>
      <w:r>
        <w:rPr>
          <w:rFonts w:eastAsia="仿宋_GB2312"/>
          <w:szCs w:val="24"/>
        </w:rPr>
        <w:t>Delete</w:t>
      </w:r>
      <w:r>
        <w:rPr>
          <w:rFonts w:hint="eastAsia" w:eastAsia="仿宋_GB2312"/>
          <w:szCs w:val="24"/>
        </w:rPr>
        <w:t>操作。因为数据库类型的不同，对数据库的操作也有所不同，代码也会因此有所区别。这里</w:t>
      </w:r>
      <w:r>
        <w:rPr>
          <w:rFonts w:eastAsia="仿宋_GB2312"/>
          <w:szCs w:val="24"/>
        </w:rPr>
        <w:t>DALFactory</w:t>
      </w:r>
      <w:r>
        <w:rPr>
          <w:rFonts w:hint="eastAsia" w:eastAsia="仿宋_GB2312"/>
          <w:szCs w:val="24"/>
        </w:rPr>
        <w:t>管理接口模块主要是借鉴抽象工厂模式下，利用委托，反射和</w:t>
      </w:r>
      <w:r>
        <w:rPr>
          <w:rFonts w:eastAsia="仿宋_GB2312"/>
          <w:szCs w:val="24"/>
        </w:rPr>
        <w:t>Webconfig</w:t>
      </w:r>
      <w:r>
        <w:rPr>
          <w:rFonts w:hint="eastAsia" w:eastAsia="仿宋_GB2312"/>
          <w:szCs w:val="24"/>
        </w:rPr>
        <w:t>配置文件来实现。</w:t>
      </w:r>
    </w:p>
    <w:p>
      <w:pPr>
        <w:pStyle w:val="4"/>
        <w:spacing w:line="400" w:lineRule="exact"/>
        <w:ind w:firstLine="480"/>
        <w:rPr>
          <w:rFonts w:hint="eastAsia" w:eastAsia="仿宋_GB2312"/>
          <w:szCs w:val="24"/>
        </w:rPr>
      </w:pPr>
      <w:r>
        <w:rPr>
          <w:rFonts w:hint="eastAsia" w:eastAsia="仿宋_GB2312"/>
          <w:szCs w:val="24"/>
        </w:rPr>
        <w:t>此外，在数据库层中采用</w:t>
      </w:r>
      <w:r>
        <w:rPr>
          <w:rFonts w:eastAsia="仿宋_GB2312"/>
          <w:szCs w:val="24"/>
        </w:rPr>
        <w:t>“</w:t>
      </w:r>
      <w:r>
        <w:rPr>
          <w:rFonts w:hint="eastAsia" w:eastAsia="仿宋_GB2312"/>
          <w:szCs w:val="24"/>
        </w:rPr>
        <w:t>面向接口编程</w:t>
      </w:r>
      <w:r>
        <w:rPr>
          <w:rFonts w:eastAsia="仿宋_GB2312"/>
          <w:szCs w:val="24"/>
        </w:rPr>
        <w:t>”</w:t>
      </w:r>
      <w:r>
        <w:rPr>
          <w:rFonts w:hint="eastAsia" w:eastAsia="仿宋_GB2312"/>
          <w:szCs w:val="24"/>
        </w:rPr>
        <w:t>有着以下优势：</w:t>
      </w:r>
    </w:p>
    <w:p>
      <w:pPr>
        <w:pStyle w:val="4"/>
        <w:spacing w:line="400" w:lineRule="exact"/>
        <w:ind w:firstLine="480"/>
        <w:rPr>
          <w:rFonts w:hint="eastAsia" w:eastAsia="仿宋_GB2312"/>
          <w:szCs w:val="24"/>
        </w:rPr>
      </w:pPr>
      <w:r>
        <w:rPr>
          <w:rFonts w:eastAsia="仿宋_GB2312"/>
          <w:szCs w:val="24"/>
        </w:rPr>
        <w:t>(1)</w:t>
      </w:r>
      <w:r>
        <w:rPr>
          <w:rFonts w:hint="eastAsia" w:eastAsia="仿宋_GB2312"/>
          <w:szCs w:val="24"/>
        </w:rPr>
        <w:t>降低程序各部分之间的耦合性，使程序模块互换成为可能。这样客户无须知道自己使用的对象类型，只要对象有客户所期望的接口即可。并且客户也不需要知道对象是如何实现的，只要知道定义接口的抽象类。</w:t>
      </w:r>
    </w:p>
    <w:p>
      <w:pPr>
        <w:pStyle w:val="4"/>
        <w:spacing w:line="400" w:lineRule="exact"/>
        <w:ind w:firstLine="480"/>
        <w:rPr>
          <w:rFonts w:hint="eastAsia" w:eastAsia="仿宋_GB2312"/>
          <w:szCs w:val="24"/>
        </w:rPr>
      </w:pPr>
      <w:r>
        <w:rPr>
          <w:rFonts w:eastAsia="仿宋_GB2312"/>
          <w:szCs w:val="24"/>
        </w:rPr>
        <w:t>(2)</w:t>
      </w:r>
      <w:r>
        <w:rPr>
          <w:rFonts w:hint="eastAsia" w:eastAsia="仿宋_GB2312"/>
          <w:szCs w:val="24"/>
        </w:rPr>
        <w:t>使软件各部分便于单元测试，通过编制与接口一致的模拟类</w:t>
      </w:r>
      <w:r>
        <w:rPr>
          <w:rFonts w:eastAsia="仿宋_GB2312"/>
          <w:szCs w:val="24"/>
        </w:rPr>
        <w:t>(Mock )</w:t>
      </w:r>
      <w:r>
        <w:rPr>
          <w:rFonts w:hint="eastAsia" w:eastAsia="仿宋_GB2312"/>
          <w:szCs w:val="24"/>
        </w:rPr>
        <w:t>，可以很容易地实现软件各部分的单元测试。从而提高软件的可靠性，降低错误率。</w:t>
      </w:r>
    </w:p>
    <w:p>
      <w:pPr>
        <w:pStyle w:val="4"/>
        <w:spacing w:line="400" w:lineRule="exact"/>
        <w:ind w:firstLine="480"/>
        <w:rPr>
          <w:rFonts w:hint="eastAsia" w:eastAsia="仿宋_GB2312"/>
          <w:szCs w:val="24"/>
        </w:rPr>
      </w:pPr>
      <w:r>
        <w:rPr>
          <w:rFonts w:eastAsia="仿宋_GB2312"/>
          <w:szCs w:val="24"/>
        </w:rPr>
        <w:t xml:space="preserve"> (3)</w:t>
      </w:r>
      <w:r>
        <w:rPr>
          <w:rFonts w:hint="eastAsia" w:eastAsia="仿宋_GB2312"/>
          <w:szCs w:val="24"/>
        </w:rPr>
        <w:t>易于实现软件模块的互换，软件升级时可以只部署发生变化的部分，而不会影响其它部分。</w:t>
      </w:r>
    </w:p>
    <w:p>
      <w:pPr>
        <w:pStyle w:val="6"/>
        <w:numPr>
          <w:numberingChange w:id="20" w:author="微软用户" w:date="2010-04-25T20:02:00Z" w:original="%1:3:0:.%2:3:0:.%3:1:0:"/>
        </w:numPr>
        <w:spacing w:before="240" w:after="120"/>
        <w:ind w:left="720"/>
        <w:rPr>
          <w:rFonts w:hint="eastAsia" w:ascii="仿宋_GB2312" w:eastAsia="仿宋_GB2312"/>
        </w:rPr>
      </w:pPr>
      <w:bookmarkStart w:id="33" w:name="_Toc259970293"/>
      <w:r>
        <w:rPr>
          <w:rFonts w:hint="eastAsia" w:ascii="仿宋_GB2312" w:eastAsia="仿宋_GB2312"/>
        </w:rPr>
        <w:t>数据访问层之数据库访问详细设计</w:t>
      </w:r>
      <w:bookmarkEnd w:id="33"/>
    </w:p>
    <w:p>
      <w:pPr>
        <w:pStyle w:val="4"/>
        <w:spacing w:line="400" w:lineRule="exact"/>
        <w:ind w:firstLine="480"/>
        <w:rPr>
          <w:rFonts w:hint="eastAsia" w:eastAsia="仿宋_GB2312"/>
          <w:szCs w:val="24"/>
        </w:rPr>
      </w:pPr>
      <w:r>
        <w:rPr>
          <w:rFonts w:hint="eastAsia" w:eastAsia="仿宋_GB2312"/>
          <w:szCs w:val="24"/>
        </w:rPr>
        <w:t>从本部分开始，我将依次对各层进行代码级的分析，以求获得更加细致而深入的理解。在本项目中，由于引入了</w:t>
      </w:r>
      <w:r>
        <w:rPr>
          <w:rFonts w:eastAsia="仿宋_GB2312"/>
          <w:szCs w:val="24"/>
        </w:rPr>
        <w:t xml:space="preserve">ASP.Net </w:t>
      </w:r>
      <w:r>
        <w:rPr>
          <w:rFonts w:hint="eastAsia" w:eastAsia="仿宋_GB2312"/>
          <w:szCs w:val="24"/>
        </w:rPr>
        <w:t>3.5的一些新特色</w:t>
      </w:r>
      <w:r>
        <w:rPr>
          <w:rFonts w:eastAsia="仿宋_GB2312"/>
          <w:szCs w:val="24"/>
          <w:vertAlign w:val="superscript"/>
        </w:rPr>
        <w:t>[1</w:t>
      </w:r>
      <w:r>
        <w:rPr>
          <w:rFonts w:hint="eastAsia" w:eastAsia="仿宋_GB2312"/>
          <w:szCs w:val="24"/>
          <w:vertAlign w:val="superscript"/>
        </w:rPr>
        <w:t>6</w:t>
      </w:r>
      <w:r>
        <w:rPr>
          <w:rFonts w:eastAsia="仿宋_GB2312"/>
          <w:szCs w:val="24"/>
          <w:vertAlign w:val="superscript"/>
        </w:rPr>
        <w:t>]</w:t>
      </w:r>
      <w:r>
        <w:rPr>
          <w:rFonts w:hint="eastAsia" w:eastAsia="仿宋_GB2312"/>
          <w:szCs w:val="24"/>
        </w:rPr>
        <w:t>，所以数据层的内容也更加的广泛和复杂，包括：数据库访问、</w:t>
      </w:r>
      <w:r>
        <w:rPr>
          <w:rFonts w:eastAsia="仿宋_GB2312"/>
          <w:szCs w:val="24"/>
        </w:rPr>
        <w:t>Messaging, Membership, Profile</w:t>
      </w:r>
      <w:r>
        <w:rPr>
          <w:rFonts w:hint="eastAsia" w:eastAsia="仿宋_GB2312"/>
          <w:szCs w:val="24"/>
        </w:rPr>
        <w:t>四部分。在这里中，将介绍有关数据库访问的设计。</w:t>
      </w:r>
    </w:p>
    <w:p>
      <w:pPr>
        <w:pStyle w:val="4"/>
        <w:spacing w:line="400" w:lineRule="exact"/>
        <w:ind w:firstLine="480"/>
        <w:rPr>
          <w:rFonts w:hint="eastAsia" w:eastAsia="仿宋_GB2312"/>
          <w:szCs w:val="24"/>
        </w:rPr>
      </w:pPr>
      <w:r>
        <w:rPr>
          <w:rFonts w:hint="eastAsia" w:eastAsia="仿宋_GB2312"/>
          <w:szCs w:val="24"/>
        </w:rPr>
        <w:t>在手机多媒体素材管理系统项目中，系统需要处理的数据库对象分为两类</w:t>
      </w:r>
      <w:r>
        <w:rPr>
          <w:rFonts w:eastAsia="仿宋_GB2312"/>
          <w:szCs w:val="24"/>
        </w:rPr>
        <w:t>:</w:t>
      </w:r>
      <w:r>
        <w:rPr>
          <w:rFonts w:hint="eastAsia" w:eastAsia="仿宋_GB2312"/>
          <w:szCs w:val="24"/>
        </w:rPr>
        <w:t>一是数据实体，对应数据库中相应的数据表。它们没有行为，仅用于表现对象的数据。这些实体类都被放到</w:t>
      </w:r>
      <w:r>
        <w:rPr>
          <w:rFonts w:eastAsia="仿宋_GB2312"/>
          <w:szCs w:val="24"/>
        </w:rPr>
        <w:t>Model</w:t>
      </w:r>
      <w:r>
        <w:rPr>
          <w:rFonts w:hint="eastAsia" w:eastAsia="仿宋_GB2312"/>
          <w:szCs w:val="24"/>
        </w:rPr>
        <w:t>程序集中，例如数据表对应的实体类，其类图如下图2.4：</w:t>
      </w:r>
    </w:p>
    <w:p>
      <w:pPr>
        <w:pStyle w:val="4"/>
        <w:ind w:firstLine="480"/>
        <w:rPr>
          <w:rFonts w:hint="eastAsia" w:eastAsia="仿宋_GB2312"/>
        </w:rPr>
      </w:pPr>
    </w:p>
    <w:p>
      <w:pPr>
        <w:pStyle w:val="4"/>
        <w:ind w:firstLine="480"/>
        <w:rPr>
          <w:rFonts w:hint="eastAsia" w:eastAsia="仿宋_GB2312"/>
        </w:rPr>
      </w:pPr>
      <w:r>
        <w:rPr>
          <w:rFonts w:hint="eastAsia" w:eastAsia="仿宋_GB2312"/>
        </w:rPr>
        <w:pict>
          <v:shape id="_x0000_i1041" o:spt="75" type="#_x0000_t75" style="height:226.35pt;width:372.15pt;" filled="f" stroked="f" coordsize="21600,21600">
            <v:path/>
            <v:fill on="f" focussize="0,0"/>
            <v:stroke on="f"/>
            <v:imagedata r:id="rId54" o:title="类图"/>
            <o:lock v:ext="edit" aspectratio="t"/>
            <w10:wrap type="none"/>
            <w10:anchorlock/>
          </v:shape>
        </w:pict>
      </w:r>
    </w:p>
    <w:p>
      <w:pPr>
        <w:pStyle w:val="9"/>
        <w:keepNext/>
        <w:spacing w:line="360" w:lineRule="auto"/>
        <w:rPr>
          <w:rFonts w:hint="eastAsia" w:ascii="仿宋_GB2312" w:eastAsia="仿宋_GB2312"/>
        </w:rPr>
      </w:pPr>
      <w:bookmarkStart w:id="34" w:name="_Toc25963246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4</w:t>
      </w:r>
      <w:r>
        <w:rPr>
          <w:rFonts w:hint="eastAsia" w:ascii="仿宋_GB2312" w:eastAsia="仿宋_GB2312"/>
        </w:rPr>
        <w:fldChar w:fldCharType="end"/>
      </w:r>
      <w:r>
        <w:rPr>
          <w:rFonts w:hint="eastAsia" w:ascii="仿宋_GB2312" w:eastAsia="仿宋_GB2312"/>
        </w:rPr>
        <w:t>实体类图</w:t>
      </w:r>
      <w:bookmarkEnd w:id="34"/>
      <w:r>
        <w:rPr>
          <w:rFonts w:hint="eastAsia" w:ascii="仿宋_GB2312" w:eastAsia="仿宋_GB2312"/>
        </w:rPr>
        <w:t xml:space="preserve"> </w:t>
      </w:r>
    </w:p>
    <w:p>
      <w:pPr>
        <w:pStyle w:val="15"/>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这些对象并不具有持久化的功能，简单地说，它们是作为数据的载体，便于业务逻辑针对相应数据表进行读</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写操作。虽然这些类的属性分别映像了数据表的列，而每一个对象实例也恰恰对应于数据表的每一行，但这些实体类却并不具备对应的数据库访问能力。</w:t>
      </w:r>
    </w:p>
    <w:p>
      <w:pPr>
        <w:pStyle w:val="15"/>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由于数据访问层和业务逻辑层都将对这些数据实体进行操作，因此程序集</w:t>
      </w:r>
      <w:r>
        <w:rPr>
          <w:rFonts w:ascii="Times New Roman" w:hAnsi="Times New Roman" w:eastAsia="仿宋_GB2312" w:cs="Times New Roman"/>
          <w:sz w:val="24"/>
          <w:szCs w:val="24"/>
        </w:rPr>
        <w:t>Model</w:t>
      </w:r>
      <w:r>
        <w:rPr>
          <w:rFonts w:hint="eastAsia" w:ascii="Times New Roman" w:hAnsi="Times New Roman" w:eastAsia="仿宋_GB2312" w:cs="Times New Roman"/>
          <w:sz w:val="24"/>
          <w:szCs w:val="24"/>
        </w:rPr>
        <w:t>会被这两层的模块所引用。</w:t>
      </w:r>
    </w:p>
    <w:p>
      <w:pPr>
        <w:pStyle w:val="15"/>
        <w:spacing w:line="400" w:lineRule="exact"/>
        <w:ind w:firstLine="357" w:firstLineChars="149"/>
        <w:rPr>
          <w:rFonts w:hint="eastAsia" w:ascii="Times New Roman" w:hAnsi="Times New Roman" w:eastAsia="仿宋_GB2312" w:cs="Times New Roman"/>
          <w:sz w:val="24"/>
          <w:szCs w:val="24"/>
        </w:rPr>
      </w:pPr>
      <w:r>
        <w:rPr>
          <w:rFonts w:hint="eastAsia" w:ascii="Times New Roman" w:hAnsi="Times New Roman" w:eastAsia="仿宋_GB2312" w:cs="Times New Roman"/>
          <w:sz w:val="24"/>
          <w:szCs w:val="24"/>
        </w:rPr>
        <w:t>第一类数据库对象则是数据的业务逻辑对象。这里所指的业务逻辑，并非业务逻辑层意义上的领域</w:t>
      </w:r>
      <w:r>
        <w:rPr>
          <w:rFonts w:ascii="Times New Roman" w:hAnsi="Times New Roman" w:eastAsia="仿宋_GB2312" w:cs="Times New Roman"/>
          <w:sz w:val="24"/>
          <w:szCs w:val="24"/>
        </w:rPr>
        <w:t>(domain)</w:t>
      </w:r>
      <w:r>
        <w:rPr>
          <w:rFonts w:hint="eastAsia" w:ascii="Times New Roman" w:hAnsi="Times New Roman" w:eastAsia="仿宋_GB2312" w:cs="Times New Roman"/>
          <w:sz w:val="24"/>
          <w:szCs w:val="24"/>
        </w:rPr>
        <w:t>业务逻辑</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从这个意义上，我更倾向于将业务逻辑层称为”领域逻辑层“</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，一般意义上说，这些业务逻辑即为基本的数据库操作，包括</w:t>
      </w:r>
      <w:r>
        <w:rPr>
          <w:rFonts w:ascii="Times New Roman" w:hAnsi="Times New Roman" w:eastAsia="仿宋_GB2312" w:cs="Times New Roman"/>
          <w:sz w:val="24"/>
          <w:szCs w:val="24"/>
        </w:rPr>
        <w:t>Select, Insert,  Update</w:t>
      </w:r>
      <w:r>
        <w:rPr>
          <w:rFonts w:hint="eastAsia" w:ascii="Times New Roman" w:hAnsi="Times New Roman" w:eastAsia="仿宋_GB2312" w:cs="Times New Roman"/>
          <w:sz w:val="24"/>
          <w:szCs w:val="24"/>
        </w:rPr>
        <w:t>和</w:t>
      </w:r>
      <w:r>
        <w:rPr>
          <w:rFonts w:ascii="Times New Roman" w:hAnsi="Times New Roman" w:eastAsia="仿宋_GB2312" w:cs="Times New Roman"/>
          <w:sz w:val="24"/>
          <w:szCs w:val="24"/>
        </w:rPr>
        <w:t xml:space="preserve">Delete </w:t>
      </w:r>
      <w:r>
        <w:rPr>
          <w:rFonts w:hint="eastAsia" w:ascii="Times New Roman" w:hAnsi="Times New Roman" w:eastAsia="仿宋_GB2312" w:cs="Times New Roman"/>
          <w:sz w:val="24"/>
          <w:szCs w:val="24"/>
        </w:rPr>
        <w:t>。由于这些业务逻辑对象，仅具有行为而与数据无关，因此它们均被抽象为一个单独的接口模块</w:t>
      </w:r>
      <w:r>
        <w:rPr>
          <w:rFonts w:ascii="Times New Roman" w:hAnsi="Times New Roman" w:eastAsia="仿宋_GB2312" w:cs="Times New Roman"/>
          <w:sz w:val="24"/>
          <w:szCs w:val="24"/>
        </w:rPr>
        <w:t>IDAL</w:t>
      </w:r>
      <w:r>
        <w:rPr>
          <w:rFonts w:hint="eastAsia" w:ascii="Times New Roman" w:hAnsi="Times New Roman" w:eastAsia="仿宋_GB2312" w:cs="Times New Roman"/>
          <w:sz w:val="24"/>
          <w:szCs w:val="24"/>
        </w:rPr>
        <w:t>，例如数据表</w:t>
      </w:r>
      <w:r>
        <w:rPr>
          <w:rFonts w:ascii="Times New Roman" w:hAnsi="Times New Roman" w:eastAsia="仿宋_GB2312" w:cs="Times New Roman"/>
          <w:sz w:val="24"/>
          <w:szCs w:val="24"/>
        </w:rPr>
        <w:t>News</w:t>
      </w:r>
      <w:r>
        <w:rPr>
          <w:rFonts w:hint="eastAsia" w:ascii="Times New Roman" w:hAnsi="Times New Roman" w:eastAsia="仿宋_GB2312" w:cs="Times New Roman"/>
          <w:sz w:val="24"/>
          <w:szCs w:val="24"/>
        </w:rPr>
        <w:t>对应的接口</w:t>
      </w:r>
      <w:r>
        <w:rPr>
          <w:rFonts w:ascii="Times New Roman" w:hAnsi="Times New Roman" w:cs="Times New Roman"/>
          <w:sz w:val="24"/>
          <w:szCs w:val="20"/>
        </w:rPr>
        <w:t>INewsDAL</w:t>
      </w:r>
      <w:r>
        <w:rPr>
          <w:rFonts w:hint="eastAsia" w:ascii="Times New Roman" w:hAnsi="Times New Roman" w:cs="Times New Roman"/>
          <w:sz w:val="24"/>
          <w:szCs w:val="20"/>
        </w:rPr>
        <w:t>：</w:t>
      </w:r>
    </w:p>
    <w:p>
      <w:pPr>
        <w:pStyle w:val="4"/>
        <w:ind w:firstLine="2160" w:firstLineChars="900"/>
        <w:rPr>
          <w:rFonts w:hint="eastAsia"/>
        </w:rPr>
      </w:pPr>
      <w:r>
        <w:rPr>
          <w:rFonts w:hint="eastAsia"/>
        </w:rPr>
        <w:pict>
          <v:shape id="_x0000_i1042" o:spt="75" type="#_x0000_t75" style="height:312.05pt;width:189.85pt;" filled="f" stroked="f" coordsize="21600,21600">
            <v:path/>
            <v:fill on="f" focussize="0,0"/>
            <v:stroke on="f"/>
            <v:imagedata r:id="rId55" o:title="接口图"/>
            <o:lock v:ext="edit" aspectratio="t"/>
            <w10:wrap type="none"/>
            <w10:anchorlock/>
          </v:shape>
        </w:pict>
      </w:r>
    </w:p>
    <w:p>
      <w:pPr>
        <w:pStyle w:val="9"/>
        <w:keepNext/>
        <w:spacing w:line="360" w:lineRule="auto"/>
        <w:rPr>
          <w:rFonts w:hint="eastAsia" w:ascii="仿宋_GB2312" w:eastAsia="仿宋_GB2312"/>
        </w:rPr>
      </w:pPr>
      <w:bookmarkStart w:id="35" w:name="_Toc25963246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5</w:t>
      </w:r>
      <w:r>
        <w:rPr>
          <w:rFonts w:hint="eastAsia" w:ascii="仿宋_GB2312" w:eastAsia="仿宋_GB2312"/>
        </w:rPr>
        <w:fldChar w:fldCharType="end"/>
      </w:r>
      <w:r>
        <w:rPr>
          <w:rFonts w:hint="eastAsia" w:ascii="仿宋_GB2312" w:eastAsia="仿宋_GB2312"/>
        </w:rPr>
        <w:t>接口图</w:t>
      </w:r>
      <w:bookmarkEnd w:id="35"/>
      <w:r>
        <w:rPr>
          <w:rFonts w:hint="eastAsia" w:ascii="仿宋_GB2312" w:eastAsia="仿宋_GB2312"/>
        </w:rPr>
        <w:t xml:space="preserve"> </w:t>
      </w:r>
    </w:p>
    <w:p>
      <w:pPr>
        <w:pStyle w:val="4"/>
        <w:spacing w:line="400" w:lineRule="exact"/>
        <w:ind w:firstLine="0" w:firstLineChars="0"/>
        <w:rPr>
          <w:rFonts w:hint="eastAsia" w:ascii="仿宋_GB2312" w:eastAsia="仿宋_GB2312"/>
        </w:rPr>
      </w:pPr>
      <w:r>
        <w:rPr>
          <w:rFonts w:hint="eastAsia" w:ascii="仿宋_GB2312" w:eastAsia="仿宋_GB2312"/>
        </w:rPr>
        <w:t>将数据实体与相关的数据库操作分离出来，符合而向对象的精神。首先，它体现了职责分离的原则。将数据实体与其行为分开，使得两者之间依赖减弱，当数据行为发生改变时，并不影响</w:t>
      </w:r>
      <w:r>
        <w:rPr>
          <w:rFonts w:hint="eastAsia"/>
        </w:rPr>
        <w:t>Model</w:t>
      </w:r>
      <w:r>
        <w:rPr>
          <w:rFonts w:hint="eastAsia" w:ascii="仿宋_GB2312" w:eastAsia="仿宋_GB2312"/>
        </w:rPr>
        <w:t>模块中的数据实体对象，避免了因一个类职责过多、过大，从而导致该类的引用者发生灾难性的影响。其次，它体现了”抽象”的精神，或者说是“面向接口编程</w:t>
      </w:r>
      <w:r>
        <w:rPr>
          <w:rFonts w:ascii="仿宋_GB2312" w:eastAsia="仿宋_GB2312"/>
        </w:rPr>
        <w:t>”</w:t>
      </w:r>
      <w:r>
        <w:rPr>
          <w:rFonts w:hint="eastAsia" w:ascii="仿宋_GB2312" w:eastAsia="仿宋_GB2312"/>
        </w:rPr>
        <w:t>的最佳体现。抽象的接口模块</w:t>
      </w:r>
      <w:r>
        <w:rPr>
          <w:rFonts w:hint="eastAsia"/>
        </w:rPr>
        <w:t>IDAL,</w:t>
      </w:r>
      <w:r>
        <w:rPr>
          <w:rFonts w:hint="eastAsia" w:ascii="仿宋_GB2312" w:eastAsia="仿宋_GB2312"/>
        </w:rPr>
        <w:t>与具体的数据库访问实现完全隔离。这种与实现无关的设计，保证了系统的可扩展性，同时也保证了数据库的可移植性。在本项目中，可以支持</w:t>
      </w:r>
      <w:r>
        <w:rPr>
          <w:rFonts w:hint="eastAsia"/>
        </w:rPr>
        <w:t>SQL Server</w:t>
      </w:r>
      <w:r>
        <w:rPr>
          <w:rFonts w:hint="eastAsia" w:ascii="仿宋_GB2312" w:eastAsia="仿宋_GB2312"/>
        </w:rPr>
        <w:t>和</w:t>
      </w:r>
      <w:r>
        <w:rPr>
          <w:rFonts w:hint="eastAsia"/>
        </w:rPr>
        <w:t>Oracle,</w:t>
      </w:r>
      <w:r>
        <w:rPr>
          <w:rFonts w:hint="eastAsia" w:ascii="仿宋_GB2312" w:eastAsia="仿宋_GB2312"/>
        </w:rPr>
        <w:t>那么它们具体的实现就分别放在两个不同的模块</w:t>
      </w:r>
      <w:r>
        <w:rPr>
          <w:rFonts w:hint="eastAsia"/>
        </w:rPr>
        <w:t>SQLServerDAL, OracIeDAL</w:t>
      </w:r>
      <w:r>
        <w:rPr>
          <w:rFonts w:hint="eastAsia" w:ascii="仿宋_GB2312" w:eastAsia="仿宋_GB2312"/>
        </w:rPr>
        <w:t>中。以</w:t>
      </w:r>
      <w:r>
        <w:rPr>
          <w:rFonts w:hint="eastAsia"/>
        </w:rPr>
        <w:t>News</w:t>
      </w:r>
      <w:r>
        <w:rPr>
          <w:rFonts w:hint="eastAsia" w:ascii="仿宋_GB2312" w:eastAsia="仿宋_GB2312"/>
        </w:rPr>
        <w:t>为例，虽然在两个模块中有不同的实现，但是他们又同时实现了</w:t>
      </w:r>
      <w:r>
        <w:rPr>
          <w:rFonts w:hint="eastAsia"/>
        </w:rPr>
        <w:t>INewsDAL</w:t>
      </w:r>
      <w:r>
        <w:rPr>
          <w:rFonts w:hint="eastAsia" w:ascii="仿宋_GB2312" w:eastAsia="仿宋_GB2312"/>
        </w:rPr>
        <w:t>接口，如下图：</w:t>
      </w:r>
    </w:p>
    <w:p>
      <w:pPr>
        <w:pStyle w:val="4"/>
        <w:ind w:firstLine="2760" w:firstLineChars="1150"/>
        <w:rPr>
          <w:rFonts w:hint="eastAsia" w:eastAsia="仿宋_GB2312"/>
        </w:rPr>
      </w:pPr>
      <w:r>
        <w:rPr>
          <w:rFonts w:hint="eastAsia" w:eastAsia="仿宋_GB2312"/>
        </w:rPr>
        <w:pict>
          <v:shape id="_x0000_i1043" o:spt="75" type="#_x0000_t75" style="height:319.45pt;width:150.75pt;" filled="f" stroked="f" coordsize="21600,21600">
            <v:path/>
            <v:fill on="f" focussize="0,0"/>
            <v:stroke on="f"/>
            <v:imagedata r:id="rId56" o:title="101"/>
            <o:lock v:ext="edit" aspectratio="t"/>
            <w10:wrap type="none"/>
            <w10:anchorlock/>
          </v:shape>
        </w:pict>
      </w:r>
    </w:p>
    <w:p>
      <w:pPr>
        <w:pStyle w:val="9"/>
        <w:keepNext/>
        <w:spacing w:line="360" w:lineRule="auto"/>
        <w:rPr>
          <w:rFonts w:hint="eastAsia" w:ascii="仿宋_GB2312" w:eastAsia="仿宋_GB2312"/>
        </w:rPr>
      </w:pPr>
      <w:bookmarkStart w:id="36" w:name="_Toc25963246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6</w:t>
      </w:r>
      <w:r>
        <w:rPr>
          <w:rFonts w:hint="eastAsia" w:ascii="仿宋_GB2312" w:eastAsia="仿宋_GB2312"/>
        </w:rPr>
        <w:fldChar w:fldCharType="end"/>
      </w:r>
      <w:r>
        <w:rPr>
          <w:rFonts w:hint="eastAsia" w:ascii="仿宋_GB2312" w:eastAsia="仿宋_GB2312"/>
        </w:rPr>
        <w:t>接口操作图</w:t>
      </w:r>
      <w:bookmarkEnd w:id="36"/>
      <w:r>
        <w:rPr>
          <w:rFonts w:hint="eastAsia" w:ascii="仿宋_GB2312" w:eastAsia="仿宋_GB2312"/>
        </w:rPr>
        <w:t xml:space="preserve"> </w:t>
      </w:r>
    </w:p>
    <w:p>
      <w:pPr>
        <w:pStyle w:val="4"/>
        <w:spacing w:line="400" w:lineRule="exact"/>
        <w:ind w:firstLine="480"/>
        <w:rPr>
          <w:rFonts w:hint="eastAsia" w:ascii="仿宋_GB2312" w:eastAsia="仿宋_GB2312"/>
        </w:rPr>
      </w:pPr>
      <w:r>
        <w:rPr>
          <w:rFonts w:hint="eastAsia" w:ascii="仿宋_GB2312" w:eastAsia="仿宋_GB2312"/>
        </w:rPr>
        <w:t>从数据库的实现来看，本项目体现出了没有ORM框架的臃肿与丑陋</w:t>
      </w:r>
      <w:r>
        <w:rPr>
          <w:rFonts w:eastAsia="仿宋_GB2312"/>
          <w:szCs w:val="24"/>
          <w:vertAlign w:val="superscript"/>
        </w:rPr>
        <w:t>[1</w:t>
      </w:r>
      <w:r>
        <w:rPr>
          <w:rFonts w:hint="eastAsia" w:eastAsia="仿宋_GB2312"/>
          <w:szCs w:val="24"/>
          <w:vertAlign w:val="superscript"/>
        </w:rPr>
        <w:t>7</w:t>
      </w:r>
      <w:r>
        <w:rPr>
          <w:rFonts w:eastAsia="仿宋_GB2312"/>
          <w:szCs w:val="24"/>
          <w:vertAlign w:val="superscript"/>
        </w:rPr>
        <w:t>]</w:t>
      </w:r>
      <w:r>
        <w:rPr>
          <w:rFonts w:hint="eastAsia" w:ascii="仿宋_GB2312" w:eastAsia="仿宋_GB2312"/>
        </w:rPr>
        <w:t>。由于要对数据表进行</w:t>
      </w:r>
      <w:r>
        <w:rPr>
          <w:rFonts w:hint="eastAsia"/>
        </w:rPr>
        <w:t>Insert</w:t>
      </w:r>
      <w:r>
        <w:rPr>
          <w:rFonts w:hint="eastAsia" w:ascii="仿宋_GB2312" w:eastAsia="仿宋_GB2312"/>
        </w:rPr>
        <w:t>和</w:t>
      </w:r>
      <w:r>
        <w:rPr>
          <w:rFonts w:hint="eastAsia"/>
        </w:rPr>
        <w:t>Select</w:t>
      </w:r>
      <w:r>
        <w:rPr>
          <w:rFonts w:hint="eastAsia" w:ascii="仿宋_GB2312" w:eastAsia="仿宋_GB2312"/>
        </w:rPr>
        <w:t>操作，以</w:t>
      </w:r>
      <w:r>
        <w:rPr>
          <w:rFonts w:hint="eastAsia"/>
        </w:rPr>
        <w:t>SQL Server</w:t>
      </w:r>
      <w:r>
        <w:rPr>
          <w:rFonts w:hint="eastAsia" w:ascii="仿宋_GB2312" w:eastAsia="仿宋_GB2312"/>
        </w:rPr>
        <w:t>为例，就使用了</w:t>
      </w:r>
      <w:r>
        <w:rPr>
          <w:rFonts w:hint="eastAsia"/>
        </w:rPr>
        <w:t>SqICommand, SqIParameter,SqIDataReader</w:t>
      </w:r>
      <w:r>
        <w:rPr>
          <w:rFonts w:hint="eastAsia" w:ascii="仿宋_GB2312" w:eastAsia="仿宋_GB2312"/>
        </w:rPr>
        <w:t>等对象，以完成这些操作。尤其复杂的是Parameter的传递，在此项目中，使用了大量的字符串常量来保存参数的名称。如下所示：</w:t>
      </w:r>
    </w:p>
    <w:p>
      <w:pPr>
        <w:autoSpaceDE w:val="0"/>
        <w:autoSpaceDN w:val="0"/>
        <w:adjustRightInd w:val="0"/>
        <w:jc w:val="left"/>
      </w:pPr>
      <w:r>
        <w:t>//  {0} TableName, {1} WhereClip</w:t>
      </w:r>
    </w:p>
    <w:p>
      <w:pPr>
        <w:autoSpaceDE w:val="0"/>
        <w:autoSpaceDN w:val="0"/>
        <w:adjustRightInd w:val="0"/>
        <w:jc w:val="left"/>
      </w:pPr>
      <w:r>
        <w:t>protected string Sql_Count = "SELECT COUNT(*) FROM {0} {1}";</w:t>
      </w:r>
    </w:p>
    <w:p>
      <w:pPr>
        <w:autoSpaceDE w:val="0"/>
        <w:autoSpaceDN w:val="0"/>
        <w:adjustRightInd w:val="0"/>
        <w:jc w:val="left"/>
      </w:pPr>
      <w:r>
        <w:t>//  {0} TopClip, {1} SchemaClip, {2} TableName, {3} WhereClip, {4} OrderByClip</w:t>
      </w:r>
    </w:p>
    <w:p>
      <w:pPr>
        <w:autoSpaceDE w:val="0"/>
        <w:autoSpaceDN w:val="0"/>
        <w:adjustRightInd w:val="0"/>
        <w:jc w:val="left"/>
      </w:pPr>
      <w:r>
        <w:t>protected string Sql_Select = "SELECT {0} {1} FROM {2} {3} {4}";</w:t>
      </w:r>
    </w:p>
    <w:p>
      <w:pPr>
        <w:autoSpaceDE w:val="0"/>
        <w:autoSpaceDN w:val="0"/>
        <w:adjustRightInd w:val="0"/>
        <w:jc w:val="left"/>
      </w:pPr>
    </w:p>
    <w:p>
      <w:pPr>
        <w:autoSpaceDE w:val="0"/>
        <w:autoSpaceDN w:val="0"/>
        <w:adjustRightInd w:val="0"/>
        <w:jc w:val="left"/>
      </w:pPr>
      <w:r>
        <w:t xml:space="preserve">//  PKName </w:t>
      </w:r>
      <w:r>
        <w:rPr>
          <w:rFonts w:hint="eastAsia"/>
        </w:rPr>
        <w:t>和传入字段双字段排序</w:t>
      </w:r>
      <w:r>
        <w:t xml:space="preserve">{0} Schema, {1} Table, {2} PKName, {3} PageSize, {4} PageIndex * PageSize, {5} SchemaClip, {6} WhereClip, {7} OderClip0, {8} OderClip1, </w:t>
      </w:r>
    </w:p>
    <w:p>
      <w:pPr>
        <w:autoSpaceDE w:val="0"/>
        <w:autoSpaceDN w:val="0"/>
        <w:adjustRightInd w:val="0"/>
        <w:jc w:val="left"/>
      </w:pPr>
      <w:r>
        <w:t>protected string Sql_Paging = "SELECT {0} FROM {1} WHERE {2} IN ( SELECT TOP {3} {2} FROM ( SELECT TOP {4} {5} FROM {1} {6} {7}) TI {8} ) {7} ";</w:t>
      </w:r>
    </w:p>
    <w:p>
      <w:pPr>
        <w:autoSpaceDE w:val="0"/>
        <w:autoSpaceDN w:val="0"/>
        <w:adjustRightInd w:val="0"/>
        <w:jc w:val="left"/>
      </w:pPr>
      <w:r>
        <w:t>//  Insert, Update</w:t>
      </w:r>
    </w:p>
    <w:p>
      <w:pPr>
        <w:autoSpaceDE w:val="0"/>
        <w:autoSpaceDN w:val="0"/>
        <w:adjustRightInd w:val="0"/>
        <w:jc w:val="left"/>
      </w:pPr>
      <w:r>
        <w:t>protected string Sql_Insert = "INSERT INTO {0} ( {1} ) Values ( {2} )";</w:t>
      </w:r>
    </w:p>
    <w:p>
      <w:pPr>
        <w:autoSpaceDE w:val="0"/>
        <w:autoSpaceDN w:val="0"/>
        <w:adjustRightInd w:val="0"/>
        <w:jc w:val="left"/>
        <w:rPr>
          <w:rFonts w:hint="eastAsia"/>
        </w:rPr>
      </w:pPr>
      <w:r>
        <w:t>protected string SQl_Update = "UPDATE {0} SET {1} {2}";</w:t>
      </w:r>
    </w:p>
    <w:p>
      <w:pPr>
        <w:pStyle w:val="4"/>
        <w:spacing w:line="400" w:lineRule="exact"/>
        <w:ind w:firstLine="480"/>
        <w:rPr>
          <w:rFonts w:hint="eastAsia" w:ascii="仿宋_GB2312" w:eastAsia="仿宋_GB2312"/>
        </w:rPr>
      </w:pPr>
      <w:r>
        <w:rPr>
          <w:rFonts w:hint="eastAsia" w:ascii="仿宋_GB2312" w:eastAsia="仿宋_GB2312"/>
        </w:rPr>
        <w:t>在没有</w:t>
      </w:r>
      <w:r>
        <w:t>ORM</w:t>
      </w:r>
      <w:r>
        <w:rPr>
          <w:rFonts w:hint="eastAsia" w:ascii="仿宋_GB2312" w:eastAsia="仿宋_GB2312"/>
        </w:rPr>
        <w:t>的情况下，使用</w:t>
      </w:r>
      <w:r>
        <w:t>Helper</w:t>
      </w:r>
      <w:r>
        <w:rPr>
          <w:rFonts w:hint="eastAsia" w:ascii="仿宋_GB2312" w:eastAsia="仿宋_GB2312"/>
        </w:rPr>
        <w:t>类是一个比较好的策略，利用它来完成数据库基本操作的封装，可以减少很多和数据库操作有关的代码，这体现了对象复用的原则。本项目将这些</w:t>
      </w:r>
      <w:r>
        <w:t>Helper</w:t>
      </w:r>
      <w:r>
        <w:rPr>
          <w:rFonts w:hint="eastAsia" w:ascii="仿宋_GB2312" w:eastAsia="仿宋_GB2312"/>
        </w:rPr>
        <w:t>类统一放到</w:t>
      </w:r>
      <w:r>
        <w:t>DBUtility</w:t>
      </w:r>
      <w:r>
        <w:rPr>
          <w:rFonts w:hint="eastAsia" w:ascii="仿宋_GB2312" w:eastAsia="仿宋_GB2312"/>
        </w:rPr>
        <w:t>模块中，不同数据库的</w:t>
      </w:r>
      <w:r>
        <w:t>Helper</w:t>
      </w:r>
      <w:r>
        <w:rPr>
          <w:rFonts w:hint="eastAsia" w:ascii="仿宋_GB2312" w:eastAsia="仿宋_GB2312"/>
        </w:rPr>
        <w:t>类暴露的方法基木相同，只除了一些特殊的要求，例如</w:t>
      </w:r>
      <w:r>
        <w:rPr>
          <w:rFonts w:ascii="仿宋_GB2312" w:eastAsia="仿宋_GB2312"/>
        </w:rPr>
        <w:t>Oracle</w:t>
      </w:r>
      <w:r>
        <w:rPr>
          <w:rFonts w:hint="eastAsia" w:ascii="仿宋_GB2312" w:eastAsia="仿宋_GB2312"/>
        </w:rPr>
        <w:t>中处理</w:t>
      </w:r>
      <w:r>
        <w:rPr>
          <w:rFonts w:ascii="仿宋_GB2312" w:eastAsia="仿宋_GB2312"/>
        </w:rPr>
        <w:t>boot</w:t>
      </w:r>
      <w:r>
        <w:rPr>
          <w:rFonts w:hint="eastAsia" w:ascii="仿宋_GB2312" w:eastAsia="仿宋_GB2312"/>
        </w:rPr>
        <w:t>类型的方式就和</w:t>
      </w:r>
      <w:r>
        <w:t>SQL Server</w:t>
      </w:r>
      <w:r>
        <w:rPr>
          <w:rFonts w:hint="eastAsia" w:ascii="仿宋_GB2312" w:eastAsia="仿宋_GB2312"/>
        </w:rPr>
        <w:t>不同，从而专门提供了</w:t>
      </w:r>
      <w:r>
        <w:t>OraBit</w:t>
      </w:r>
      <w:r>
        <w:rPr>
          <w:rFonts w:hint="eastAsia" w:ascii="仿宋_GB2312" w:eastAsia="仿宋_GB2312"/>
        </w:rPr>
        <w:t>和</w:t>
      </w:r>
      <w:r>
        <w:t>OraBool</w:t>
      </w:r>
      <w:r>
        <w:rPr>
          <w:rFonts w:hint="eastAsia" w:ascii="仿宋_GB2312" w:eastAsia="仿宋_GB2312"/>
        </w:rPr>
        <w:t>方法。此外，</w:t>
      </w:r>
      <w:r>
        <w:t>Helper</w:t>
      </w:r>
      <w:r>
        <w:rPr>
          <w:rFonts w:hint="eastAsia" w:ascii="仿宋_GB2312" w:eastAsia="仿宋_GB2312"/>
        </w:rPr>
        <w:t>类中的方法均为</w:t>
      </w:r>
      <w:r>
        <w:rPr>
          <w:rFonts w:hint="eastAsia"/>
        </w:rPr>
        <w:t>S</w:t>
      </w:r>
      <w:r>
        <w:t>tatic</w:t>
      </w:r>
      <w:r>
        <w:rPr>
          <w:rFonts w:hint="eastAsia" w:ascii="仿宋_GB2312" w:eastAsia="仿宋_GB2312"/>
        </w:rPr>
        <w:t>方法，以利于调用。</w:t>
      </w:r>
      <w:r>
        <w:t>SqlHelper</w:t>
      </w:r>
      <w:r>
        <w:rPr>
          <w:rFonts w:hint="eastAsia" w:ascii="仿宋_GB2312" w:eastAsia="仿宋_GB2312"/>
        </w:rPr>
        <w:t>的类图如下：</w:t>
      </w:r>
    </w:p>
    <w:p>
      <w:pPr>
        <w:pStyle w:val="4"/>
        <w:ind w:firstLine="2280" w:firstLineChars="950"/>
        <w:rPr>
          <w:rFonts w:hint="eastAsia" w:eastAsia="仿宋_GB2312"/>
        </w:rPr>
      </w:pPr>
      <w:r>
        <w:rPr>
          <w:rFonts w:hint="eastAsia" w:eastAsia="仿宋_GB2312"/>
        </w:rPr>
        <w:pict>
          <v:shape id="_x0000_i1044" o:spt="75" type="#_x0000_t75" style="height:382pt;width:173.95pt;" filled="f" stroked="f" coordsize="21600,21600">
            <v:path/>
            <v:fill on="f" focussize="0,0"/>
            <v:stroke on="f"/>
            <v:imagedata r:id="rId57" o:title="102"/>
            <o:lock v:ext="edit" aspectratio="t"/>
            <w10:wrap type="none"/>
            <w10:anchorlock/>
          </v:shape>
        </w:pict>
      </w:r>
    </w:p>
    <w:p>
      <w:pPr>
        <w:pStyle w:val="9"/>
        <w:keepNext/>
        <w:spacing w:line="360" w:lineRule="auto"/>
        <w:rPr>
          <w:rFonts w:hint="eastAsia" w:ascii="仿宋_GB2312" w:eastAsia="仿宋_GB2312"/>
        </w:rPr>
      </w:pPr>
      <w:bookmarkStart w:id="37" w:name="_Toc259632466"/>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7</w:t>
      </w:r>
      <w:r>
        <w:rPr>
          <w:rFonts w:hint="eastAsia" w:ascii="仿宋_GB2312" w:eastAsia="仿宋_GB2312"/>
        </w:rPr>
        <w:fldChar w:fldCharType="end"/>
      </w:r>
      <w:r>
        <w:rPr>
          <w:rFonts w:hint="eastAsia" w:ascii="仿宋_GB2312" w:eastAsia="仿宋_GB2312"/>
        </w:rPr>
        <w:t xml:space="preserve"> SqlHelper类图</w:t>
      </w:r>
      <w:bookmarkEnd w:id="37"/>
    </w:p>
    <w:p>
      <w:pPr>
        <w:pStyle w:val="4"/>
        <w:spacing w:line="400" w:lineRule="exact"/>
        <w:ind w:firstLine="480"/>
        <w:rPr>
          <w:rFonts w:hint="eastAsia" w:ascii="仿宋_GB2312" w:eastAsia="仿宋_GB2312"/>
        </w:rPr>
      </w:pPr>
      <w:r>
        <w:rPr>
          <w:rFonts w:hint="eastAsia" w:ascii="仿宋_GB2312" w:eastAsia="仿宋_GB2312"/>
        </w:rPr>
        <w:t>对于数据访问层来说，最头疼的是SQL语句的处理。在早期的CS结构中，由于未采用三层式架构设计，数据访问层和业务逻辑层是紧密揉合在一起的，因此，</w:t>
      </w:r>
      <w:r>
        <w:rPr>
          <w:rFonts w:hint="eastAsia"/>
        </w:rPr>
        <w:t>SQL</w:t>
      </w:r>
      <w:r>
        <w:rPr>
          <w:rFonts w:hint="eastAsia" w:ascii="仿宋_GB2312" w:eastAsia="仿宋_GB2312"/>
        </w:rPr>
        <w:t>语句遍布与系统的每一个角落。这给程序的维护带来极大的困难。此外，由于</w:t>
      </w:r>
      <w:r>
        <w:rPr>
          <w:rFonts w:hint="eastAsia"/>
        </w:rPr>
        <w:t>Oracle</w:t>
      </w:r>
      <w:r>
        <w:rPr>
          <w:rFonts w:hint="eastAsia" w:ascii="仿宋_GB2312" w:eastAsia="仿宋_GB2312"/>
        </w:rPr>
        <w:t>使用的是</w:t>
      </w:r>
      <w:r>
        <w:rPr>
          <w:rFonts w:hint="eastAsia"/>
        </w:rPr>
        <w:t>PL-SQL，</w:t>
      </w:r>
      <w:r>
        <w:rPr>
          <w:rFonts w:hint="eastAsia" w:ascii="仿宋_GB2312" w:eastAsia="仿宋_GB2312"/>
        </w:rPr>
        <w:t>而</w:t>
      </w:r>
      <w:r>
        <w:rPr>
          <w:rFonts w:hint="eastAsia"/>
        </w:rPr>
        <w:t>SQL Server</w:t>
      </w:r>
      <w:r>
        <w:rPr>
          <w:rFonts w:hint="eastAsia" w:ascii="仿宋_GB2312" w:eastAsia="仿宋_GB2312"/>
        </w:rPr>
        <w:t>和</w:t>
      </w:r>
      <w:r>
        <w:rPr>
          <w:rFonts w:hint="eastAsia"/>
        </w:rPr>
        <w:t>Sybase</w:t>
      </w:r>
      <w:r>
        <w:rPr>
          <w:rFonts w:hint="eastAsia" w:ascii="仿宋_GB2312" w:eastAsia="仿宋_GB2312"/>
        </w:rPr>
        <w:t>等使用的是</w:t>
      </w:r>
      <w:r>
        <w:rPr>
          <w:rFonts w:hint="eastAsia"/>
        </w:rPr>
        <w:t>T—SQL</w:t>
      </w:r>
      <w:r>
        <w:rPr>
          <w:rFonts w:hint="eastAsia" w:ascii="仿宋_GB2312" w:eastAsia="仿宋_GB2312"/>
        </w:rPr>
        <w:t>，两者虽然都遵循了标准</w:t>
      </w:r>
      <w:r>
        <w:rPr>
          <w:rFonts w:hint="eastAsia"/>
        </w:rPr>
        <w:t>SQL</w:t>
      </w:r>
      <w:r>
        <w:rPr>
          <w:rFonts w:hint="eastAsia" w:ascii="仿宋_GB2312" w:eastAsia="仿宋_GB2312"/>
        </w:rPr>
        <w:t>的语法，但在很多细节上仍有区别，如果将SQL</w:t>
      </w:r>
      <w:r>
        <w:rPr>
          <w:rFonts w:hint="eastAsia"/>
        </w:rPr>
        <w:t>语句</w:t>
      </w:r>
      <w:r>
        <w:rPr>
          <w:rFonts w:hint="eastAsia" w:ascii="仿宋_GB2312" w:eastAsia="仿宋_GB2312"/>
        </w:rPr>
        <w:t>大量的使用到程序中，无疑为可能的数据库移植也带来了困难。</w:t>
      </w:r>
    </w:p>
    <w:p>
      <w:pPr>
        <w:pStyle w:val="4"/>
        <w:spacing w:line="400" w:lineRule="exact"/>
        <w:ind w:firstLine="480"/>
        <w:rPr>
          <w:rFonts w:hint="eastAsia" w:ascii="仿宋_GB2312" w:eastAsia="仿宋_GB2312"/>
        </w:rPr>
      </w:pPr>
      <w:r>
        <w:rPr>
          <w:rFonts w:hint="eastAsia" w:ascii="仿宋_GB2312" w:eastAsia="仿宋_GB2312"/>
        </w:rPr>
        <w:t>现在我们已经有了数据实体，数据对象的抽象接口和实现，可以说有关数据库访问的主体就已经完成了。留待我们的还有两个问题需要解决：</w:t>
      </w:r>
    </w:p>
    <w:p>
      <w:pPr>
        <w:pStyle w:val="4"/>
        <w:spacing w:line="400" w:lineRule="exact"/>
        <w:ind w:firstLine="480"/>
        <w:rPr>
          <w:rFonts w:hint="eastAsia" w:ascii="仿宋_GB2312" w:eastAsia="仿宋_GB2312"/>
        </w:rPr>
      </w:pPr>
      <w:r>
        <w:rPr>
          <w:rFonts w:hint="eastAsia" w:ascii="仿宋_GB2312" w:eastAsia="仿宋_GB2312"/>
        </w:rPr>
        <w:t>1、数据对象创建的管理</w:t>
      </w:r>
    </w:p>
    <w:p>
      <w:pPr>
        <w:pStyle w:val="4"/>
        <w:spacing w:line="400" w:lineRule="exact"/>
        <w:ind w:firstLine="480"/>
        <w:rPr>
          <w:rFonts w:hint="eastAsia" w:ascii="仿宋_GB2312" w:eastAsia="仿宋_GB2312"/>
        </w:rPr>
      </w:pPr>
      <w:r>
        <w:rPr>
          <w:rFonts w:hint="eastAsia" w:ascii="仿宋_GB2312" w:eastAsia="仿宋_GB2312"/>
        </w:rPr>
        <w:t>2、利于数据库的移植</w:t>
      </w:r>
    </w:p>
    <w:p>
      <w:pPr>
        <w:pStyle w:val="4"/>
        <w:spacing w:line="400" w:lineRule="exact"/>
        <w:ind w:firstLine="480"/>
        <w:rPr>
          <w:rFonts w:hint="eastAsia" w:ascii="仿宋_GB2312" w:eastAsia="仿宋_GB2312"/>
        </w:rPr>
      </w:pPr>
      <w:r>
        <w:rPr>
          <w:rFonts w:hint="eastAsia" w:ascii="仿宋_GB2312" w:eastAsia="仿宋_GB2312"/>
        </w:rPr>
        <w:t>在本项目中，要创建的数据对象包括</w:t>
      </w:r>
      <w:r>
        <w:rPr>
          <w:rFonts w:hint="eastAsia"/>
        </w:rPr>
        <w:t>News，NewsComment，SysChannel</w:t>
      </w:r>
      <w:r>
        <w:rPr>
          <w:rFonts w:hint="eastAsia" w:ascii="仿宋_GB2312" w:eastAsia="仿宋_GB2312"/>
        </w:rPr>
        <w:t>等</w:t>
      </w:r>
    </w:p>
    <w:p>
      <w:pPr>
        <w:pStyle w:val="4"/>
        <w:spacing w:line="400" w:lineRule="exact"/>
        <w:ind w:firstLine="480"/>
        <w:rPr>
          <w:rFonts w:hint="eastAsia" w:eastAsia="仿宋_GB2312"/>
        </w:rPr>
      </w:pPr>
      <w:r>
        <w:rPr>
          <w:rFonts w:hint="eastAsia" w:ascii="仿宋_GB2312" w:eastAsia="仿宋_GB2312"/>
        </w:rPr>
        <w:t>在前面的设计中，这些对象已经被抽象为对应的接口，而其实现则根据数据库的不同而有所不同。也就是说，创建的对象有多种类别，而每种类别又有不同的实现，这是典型的抽象工厂模式的应用场景。而上面所述的两个问题，也都可以通过抽象工厂模式来解决。标准的抽象工厂模式类图如下：</w:t>
      </w:r>
    </w:p>
    <w:p>
      <w:pPr>
        <w:pStyle w:val="4"/>
        <w:ind w:firstLine="480"/>
        <w:rPr>
          <w:rFonts w:hint="eastAsia" w:eastAsia="仿宋_GB2312"/>
        </w:rPr>
      </w:pPr>
      <w:r>
        <w:rPr>
          <w:rFonts w:hint="eastAsia" w:eastAsia="仿宋_GB2312"/>
        </w:rPr>
        <w:pict>
          <v:shape id="_x0000_i1045" o:spt="75" type="#_x0000_t75" style="height:267.7pt;width:377.2pt;" filled="f" stroked="f" coordsize="21600,21600">
            <v:path/>
            <v:fill on="f" focussize="0,0"/>
            <v:stroke on="f"/>
            <v:imagedata r:id="rId58" o:title="103"/>
            <o:lock v:ext="edit" aspectratio="t"/>
            <w10:wrap type="none"/>
            <w10:anchorlock/>
          </v:shape>
        </w:pict>
      </w:r>
    </w:p>
    <w:p>
      <w:pPr>
        <w:pStyle w:val="9"/>
        <w:keepNext/>
        <w:spacing w:line="360" w:lineRule="auto"/>
        <w:rPr>
          <w:rFonts w:hint="eastAsia" w:ascii="仿宋_GB2312" w:eastAsia="仿宋_GB2312"/>
        </w:rPr>
      </w:pPr>
      <w:bookmarkStart w:id="38" w:name="_Toc259632467"/>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8</w:t>
      </w:r>
      <w:r>
        <w:rPr>
          <w:rFonts w:hint="eastAsia" w:ascii="仿宋_GB2312" w:eastAsia="仿宋_GB2312"/>
        </w:rPr>
        <w:fldChar w:fldCharType="end"/>
      </w:r>
      <w:r>
        <w:rPr>
          <w:rFonts w:hint="eastAsia" w:ascii="仿宋_GB2312" w:eastAsia="仿宋_GB2312"/>
        </w:rPr>
        <w:t>标准抽象工厂模式类图</w:t>
      </w:r>
      <w:bookmarkEnd w:id="38"/>
    </w:p>
    <w:p>
      <w:pPr>
        <w:pStyle w:val="4"/>
        <w:spacing w:line="360" w:lineRule="auto"/>
        <w:ind w:firstLine="480"/>
        <w:rPr>
          <w:rFonts w:hint="eastAsia" w:ascii="仿宋_GB2312" w:eastAsia="仿宋_GB2312"/>
        </w:rPr>
      </w:pPr>
      <w:r>
        <w:rPr>
          <w:rFonts w:hint="eastAsia" w:ascii="仿宋_GB2312" w:eastAsia="仿宋_GB2312"/>
        </w:rPr>
        <w:t>例如，创建</w:t>
      </w:r>
      <w:r>
        <w:t>SQL Server</w:t>
      </w:r>
      <w:r>
        <w:rPr>
          <w:rFonts w:hint="eastAsia" w:ascii="仿宋_GB2312" w:eastAsia="仿宋_GB2312"/>
        </w:rPr>
        <w:t>的</w:t>
      </w:r>
      <w:r>
        <w:t>Order</w:t>
      </w:r>
      <w:r>
        <w:rPr>
          <w:rFonts w:hint="eastAsia" w:ascii="仿宋_GB2312" w:eastAsia="仿宋_GB2312"/>
        </w:rPr>
        <w:t>对象如下</w:t>
      </w:r>
      <w:r>
        <w:rPr>
          <w:rFonts w:ascii="仿宋_GB2312" w:eastAsia="仿宋_GB2312"/>
        </w:rPr>
        <w:t>:</w:t>
      </w:r>
    </w:p>
    <w:p>
      <w:pPr>
        <w:pStyle w:val="4"/>
        <w:spacing w:line="360" w:lineRule="auto"/>
        <w:ind w:firstLine="480"/>
        <w:rPr>
          <w:rFonts w:eastAsia="仿宋_GB2312"/>
        </w:rPr>
      </w:pPr>
      <w:r>
        <w:t>DALFactory factory=new SQLServerFactory();</w:t>
      </w:r>
    </w:p>
    <w:p>
      <w:pPr>
        <w:pStyle w:val="4"/>
        <w:spacing w:line="360" w:lineRule="auto"/>
        <w:ind w:firstLine="480"/>
        <w:rPr>
          <w:rFonts w:eastAsia="仿宋_GB2312"/>
        </w:rPr>
      </w:pPr>
      <w:r>
        <w:t>News=factory.CreateNews();</w:t>
      </w:r>
    </w:p>
    <w:p>
      <w:pPr>
        <w:pStyle w:val="4"/>
        <w:spacing w:line="400" w:lineRule="exact"/>
        <w:ind w:firstLine="480"/>
        <w:rPr>
          <w:rFonts w:hint="eastAsia" w:ascii="仿宋_GB2312" w:eastAsia="仿宋_GB2312"/>
        </w:rPr>
      </w:pPr>
      <w:r>
        <w:rPr>
          <w:rFonts w:hint="eastAsia" w:ascii="仿宋_GB2312" w:eastAsia="仿宋_GB2312"/>
        </w:rPr>
        <w:t>要考虑到数据库的可移植性，则</w:t>
      </w:r>
      <w:r>
        <w:rPr>
          <w:rFonts w:hint="eastAsia"/>
        </w:rPr>
        <w:t>factory</w:t>
      </w:r>
      <w:r>
        <w:rPr>
          <w:rFonts w:hint="eastAsia" w:ascii="仿宋_GB2312" w:eastAsia="仿宋_GB2312"/>
        </w:rPr>
        <w:t>必须作为一个全局变量，并在主程序运行时被实例化。但这样的设计虽然已经达到了“封装变化”的目的，但在创建</w:t>
      </w:r>
      <w:r>
        <w:rPr>
          <w:rFonts w:hint="eastAsia"/>
        </w:rPr>
        <w:t>DALFactory</w:t>
      </w:r>
      <w:r>
        <w:rPr>
          <w:rFonts w:hint="eastAsia" w:ascii="仿宋_GB2312" w:eastAsia="仿宋_GB2312"/>
        </w:rPr>
        <w:t>对象时，仍不可避免的出现了具体的类</w:t>
      </w:r>
      <w:r>
        <w:rPr>
          <w:rFonts w:hint="eastAsia"/>
        </w:rPr>
        <w:t>SQLServerFactory</w:t>
      </w:r>
      <w:r>
        <w:rPr>
          <w:rFonts w:hint="eastAsia" w:ascii="仿宋_GB2312" w:eastAsia="仿宋_GB2312"/>
        </w:rPr>
        <w:t>，也即是说，程序在这个层而上产生了与</w:t>
      </w:r>
      <w:r>
        <w:rPr>
          <w:rFonts w:hint="eastAsia"/>
        </w:rPr>
        <w:t>SQLServerFactory</w:t>
      </w:r>
      <w:r>
        <w:rPr>
          <w:rFonts w:hint="eastAsia" w:ascii="仿宋_GB2312" w:eastAsia="仿宋_GB2312"/>
        </w:rPr>
        <w:t>的强依赖。一旦整个系统要求支持</w:t>
      </w:r>
      <w:r>
        <w:rPr>
          <w:rFonts w:hint="eastAsia"/>
        </w:rPr>
        <w:t>Oracle</w:t>
      </w:r>
      <w:r>
        <w:rPr>
          <w:rFonts w:hint="eastAsia" w:ascii="仿宋_GB2312" w:eastAsia="仿宋_GB2312"/>
        </w:rPr>
        <w:t>，那么还需要修改这行代码为.</w:t>
      </w:r>
    </w:p>
    <w:p>
      <w:pPr>
        <w:pStyle w:val="4"/>
        <w:spacing w:line="400" w:lineRule="exact"/>
        <w:ind w:firstLine="480"/>
        <w:rPr>
          <w:rFonts w:hint="eastAsia" w:ascii="仿宋_GB2312" w:eastAsia="仿宋_GB2312"/>
        </w:rPr>
      </w:pPr>
      <w:r>
        <w:rPr>
          <w:rFonts w:hint="eastAsia" w:ascii="仿宋_GB2312" w:eastAsia="仿宋_GB2312"/>
        </w:rPr>
        <w:t>修改代码的这种行为显然是不可接受的。解决的办法是”依赖注入。”依赖注入的功能通常是用专门的</w:t>
      </w:r>
      <w:r>
        <w:rPr>
          <w:rFonts w:hint="eastAsia"/>
        </w:rPr>
        <w:t>IoC</w:t>
      </w:r>
      <w:r>
        <w:rPr>
          <w:rFonts w:hint="eastAsia" w:ascii="仿宋_GB2312" w:eastAsia="仿宋_GB2312"/>
        </w:rPr>
        <w:t>容器提供的，在</w:t>
      </w:r>
      <w:r>
        <w:rPr>
          <w:rFonts w:hint="eastAsia"/>
        </w:rPr>
        <w:t>Java</w:t>
      </w:r>
      <w:r>
        <w:rPr>
          <w:rFonts w:hint="eastAsia" w:ascii="仿宋_GB2312" w:eastAsia="仿宋_GB2312"/>
        </w:rPr>
        <w:t>平台下，这样的容器包括</w:t>
      </w:r>
      <w:r>
        <w:rPr>
          <w:rFonts w:hint="eastAsia"/>
        </w:rPr>
        <w:t>Spring, PicoContainer</w:t>
      </w:r>
      <w:r>
        <w:rPr>
          <w:rFonts w:hint="eastAsia" w:ascii="仿宋_GB2312" w:eastAsia="仿宋_GB2312"/>
        </w:rPr>
        <w:t>等。而在.Net平台下，最常见的则是Spring.Net。不过，在本系统中，并不需要专门的容器来实现“依赖注入”，简单的做法还是利用配置文件和反射功能来实现。也就是说，我们可以在</w:t>
      </w:r>
      <w:r>
        <w:rPr>
          <w:rFonts w:hint="eastAsia"/>
        </w:rPr>
        <w:t>web.config</w:t>
      </w:r>
      <w:r>
        <w:rPr>
          <w:rFonts w:hint="eastAsia" w:ascii="仿宋_GB2312" w:eastAsia="仿宋_GB2312"/>
        </w:rPr>
        <w:t>文件中，配置好具体的</w:t>
      </w:r>
      <w:r>
        <w:rPr>
          <w:rFonts w:hint="eastAsia"/>
        </w:rPr>
        <w:t>factory</w:t>
      </w:r>
      <w:r>
        <w:rPr>
          <w:rFonts w:hint="eastAsia" w:ascii="仿宋_GB2312" w:eastAsia="仿宋_GB2312"/>
        </w:rPr>
        <w:t>对象的完整的类名。然而，当我们利用配置文件和反射功能时，</w:t>
      </w:r>
    </w:p>
    <w:p>
      <w:pPr>
        <w:pStyle w:val="4"/>
        <w:spacing w:line="400" w:lineRule="exact"/>
        <w:ind w:firstLine="0" w:firstLineChars="0"/>
        <w:rPr>
          <w:rFonts w:hint="eastAsia" w:ascii="仿宋_GB2312" w:eastAsia="仿宋_GB2312"/>
        </w:rPr>
      </w:pPr>
      <w:r>
        <w:rPr>
          <w:rFonts w:hint="eastAsia" w:ascii="仿宋_GB2312" w:eastAsia="仿宋_GB2312"/>
        </w:rPr>
        <w:t>具体工厂的创建就显得有些“画蛇添足”了，我们完全可以在配置文件中，直接指向具体的数据库对象实现类，例如</w:t>
      </w:r>
      <w:r>
        <w:rPr>
          <w:rFonts w:hint="eastAsia"/>
        </w:rPr>
        <w:t>Hcrt.SQLServerDAL.News。</w:t>
      </w:r>
      <w:r>
        <w:rPr>
          <w:rFonts w:hint="eastAsia" w:ascii="仿宋_GB2312" w:eastAsia="仿宋_GB2312"/>
        </w:rPr>
        <w:t>那么，抽象工厂模式中的相关工厂就可以简化为一个工厂类了，所以我将这种模式称之为“具有简单工厂特质”的抽象工厂模式，其类图如下：</w:t>
      </w:r>
    </w:p>
    <w:p>
      <w:pPr>
        <w:pStyle w:val="4"/>
        <w:ind w:firstLine="2640" w:firstLineChars="1100"/>
        <w:rPr>
          <w:rFonts w:hint="eastAsia"/>
        </w:rPr>
      </w:pPr>
      <w:r>
        <w:rPr>
          <w:rFonts w:hint="eastAsia"/>
        </w:rPr>
        <w:pict>
          <v:shape id="_x0000_i1046" o:spt="75" type="#_x0000_t75" style="height:330.7pt;width:136.5pt;" filled="f" stroked="f" coordsize="21600,21600">
            <v:path/>
            <v:fill on="f" focussize="0,0"/>
            <v:stroke on="f"/>
            <v:imagedata r:id="rId59" o:title="105"/>
            <o:lock v:ext="edit" aspectratio="t"/>
            <w10:wrap type="none"/>
            <w10:anchorlock/>
          </v:shape>
        </w:pict>
      </w:r>
    </w:p>
    <w:p>
      <w:pPr>
        <w:pStyle w:val="9"/>
        <w:keepNext/>
        <w:spacing w:line="360" w:lineRule="auto"/>
        <w:rPr>
          <w:rFonts w:hint="eastAsia" w:ascii="仿宋_GB2312" w:eastAsia="仿宋_GB2312"/>
        </w:rPr>
      </w:pPr>
      <w:bookmarkStart w:id="39" w:name="_Toc259632468"/>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9</w:t>
      </w:r>
      <w:r>
        <w:rPr>
          <w:rFonts w:hint="eastAsia" w:ascii="仿宋_GB2312" w:eastAsia="仿宋_GB2312"/>
        </w:rPr>
        <w:fldChar w:fldCharType="end"/>
      </w:r>
      <w:r>
        <w:rPr>
          <w:rFonts w:hint="eastAsia" w:ascii="仿宋_GB2312" w:eastAsia="仿宋_GB2312"/>
        </w:rPr>
        <w:t>简单抽象工厂类图</w:t>
      </w:r>
      <w:bookmarkEnd w:id="39"/>
    </w:p>
    <w:p>
      <w:pPr>
        <w:pStyle w:val="4"/>
        <w:spacing w:line="400" w:lineRule="exact"/>
        <w:ind w:firstLine="480"/>
        <w:rPr>
          <w:rFonts w:hint="eastAsia" w:ascii="仿宋_GB2312" w:eastAsia="仿宋_GB2312"/>
        </w:rPr>
      </w:pPr>
      <w:r>
        <w:t>Hcrt.DAL.SqlServer</w:t>
      </w:r>
      <w:r>
        <w:rPr>
          <w:rFonts w:hint="eastAsia" w:ascii="仿宋_GB2312" w:eastAsia="仿宋_GB2312"/>
        </w:rPr>
        <w:t>下的类完全取代了前面创建的工厂类体系，它是一个sealed类，其中创建各种数据对象的方法，均为静态方法。之所以能用这个类达到抽象工厂的目的，是因为配置文件和反射的运用，如下的代码片断所示:</w:t>
      </w:r>
    </w:p>
    <w:p>
      <w:pPr>
        <w:pStyle w:val="4"/>
        <w:spacing w:line="360" w:lineRule="auto"/>
        <w:ind w:firstLine="480"/>
        <w:rPr>
          <w:rFonts w:eastAsia="仿宋_GB2312"/>
        </w:rPr>
      </w:pPr>
      <w:r>
        <w:t>public sealed class DataAccess</w:t>
      </w:r>
    </w:p>
    <w:p>
      <w:pPr>
        <w:pStyle w:val="4"/>
        <w:spacing w:line="360" w:lineRule="auto"/>
        <w:ind w:firstLine="480"/>
        <w:rPr>
          <w:rFonts w:eastAsia="仿宋_GB2312"/>
        </w:rPr>
      </w:pPr>
      <w:r>
        <w:t>{</w:t>
      </w:r>
    </w:p>
    <w:p>
      <w:pPr>
        <w:autoSpaceDE w:val="0"/>
        <w:autoSpaceDN w:val="0"/>
        <w:adjustRightInd w:val="0"/>
        <w:spacing w:line="360" w:lineRule="auto"/>
        <w:jc w:val="left"/>
        <w:rPr>
          <w:rFonts w:eastAsia="仿宋_GB2312"/>
        </w:rPr>
      </w:pPr>
      <w:r>
        <w:t xml:space="preserve">    </w:t>
      </w:r>
      <w:r>
        <w:rPr>
          <w:rFonts w:ascii="新宋体"/>
          <w:kern w:val="0"/>
          <w:sz w:val="18"/>
          <w:szCs w:val="18"/>
          <w:lang/>
        </w:rPr>
        <w:t xml:space="preserve"> </w:t>
      </w:r>
      <w:r>
        <w:t>private static readonly string _ConnString = ConfigurationManager.ConnectionStrings[ConfigurationManager.AppSettings["defaultDatabase"]].ConnectionString;</w:t>
      </w:r>
    </w:p>
    <w:p>
      <w:pPr>
        <w:pStyle w:val="4"/>
        <w:spacing w:line="360" w:lineRule="auto"/>
        <w:ind w:firstLine="600" w:firstLineChars="250"/>
        <w:rPr>
          <w:rFonts w:hint="eastAsia" w:eastAsia="仿宋_GB2312"/>
        </w:rPr>
      </w:pPr>
      <w:r>
        <w:t>private static read only string_DALNameSpace=</w:t>
      </w:r>
      <w:r>
        <w:rPr>
          <w:rFonts w:eastAsia="仿宋_GB2312"/>
        </w:rPr>
        <w:t xml:space="preserve"> </w:t>
      </w:r>
    </w:p>
    <w:p>
      <w:pPr>
        <w:pStyle w:val="4"/>
        <w:spacing w:line="360" w:lineRule="auto"/>
        <w:ind w:firstLine="600" w:firstLineChars="250"/>
        <w:rPr>
          <w:rFonts w:eastAsia="仿宋_GB2312"/>
        </w:rPr>
      </w:pPr>
      <w:r>
        <w:t>ConfigurationManager.AppSettings["DALNameSpace"];</w:t>
      </w:r>
    </w:p>
    <w:p>
      <w:pPr>
        <w:pStyle w:val="4"/>
        <w:spacing w:line="360" w:lineRule="auto"/>
        <w:ind w:firstLine="600" w:firstLineChars="250"/>
        <w:rPr>
          <w:rFonts w:eastAsia="仿宋_GB2312"/>
        </w:rPr>
      </w:pPr>
      <w:r>
        <w:t>private static IDAL CreateDAL&lt;IDAL&gt;(string dalName)</w:t>
      </w:r>
    </w:p>
    <w:p>
      <w:pPr>
        <w:pStyle w:val="4"/>
        <w:spacing w:line="360" w:lineRule="auto"/>
        <w:ind w:firstLine="480"/>
        <w:rPr>
          <w:rFonts w:eastAsia="仿宋_GB2312"/>
        </w:rPr>
      </w:pPr>
      <w:r>
        <w:t xml:space="preserve">        {</w:t>
      </w:r>
    </w:p>
    <w:p>
      <w:pPr>
        <w:pStyle w:val="4"/>
        <w:spacing w:line="360" w:lineRule="auto"/>
        <w:ind w:firstLine="480"/>
        <w:rPr>
          <w:rFonts w:eastAsia="仿宋_GB2312"/>
        </w:rPr>
      </w:pPr>
      <w:r>
        <w:t xml:space="preserve">            return (IDAL)Assembly.Load(_DALNameSpace).CreateInstance(_DALNameSpace + "." + dalName);</w:t>
      </w:r>
    </w:p>
    <w:p>
      <w:pPr>
        <w:pStyle w:val="4"/>
        <w:spacing w:line="360" w:lineRule="auto"/>
        <w:ind w:firstLine="480"/>
        <w:rPr>
          <w:rFonts w:hint="eastAsia" w:eastAsia="仿宋_GB2312"/>
        </w:rPr>
      </w:pPr>
      <w:r>
        <w:t xml:space="preserve">        }</w:t>
      </w:r>
    </w:p>
    <w:p>
      <w:pPr>
        <w:pStyle w:val="4"/>
        <w:spacing w:line="400" w:lineRule="exact"/>
        <w:ind w:firstLine="480"/>
        <w:rPr>
          <w:rFonts w:hint="eastAsia" w:eastAsia="仿宋_GB2312"/>
        </w:rPr>
      </w:pPr>
      <w:r>
        <w:rPr>
          <w:rFonts w:hint="eastAsia" w:ascii="仿宋_GB2312" w:eastAsia="仿宋_GB2312"/>
        </w:rPr>
        <w:t>在本项目中，这种依赖配置文件和反射创建对象的方式极其常见，包括</w:t>
      </w:r>
      <w:r>
        <w:t>Hcrt.Common</w:t>
      </w:r>
      <w:r>
        <w:rPr>
          <w:rFonts w:hint="eastAsia"/>
        </w:rPr>
        <w:t>，</w:t>
      </w:r>
      <w:r>
        <w:t>DALFactory</w:t>
      </w:r>
      <w:r>
        <w:rPr>
          <w:rFonts w:hint="eastAsia" w:ascii="仿宋_GB2312" w:eastAsia="仿宋_GB2312"/>
        </w:rPr>
        <w:t>等等。这些实现逻辑散布于整个系统中，也就是说，我们可以为整个系统提供类似于</w:t>
      </w:r>
      <w:r>
        <w:rPr>
          <w:rFonts w:hint="eastAsia"/>
        </w:rPr>
        <w:t>“</w:t>
      </w:r>
      <w:r>
        <w:t>Service Locator</w:t>
      </w:r>
      <w:r>
        <w:rPr>
          <w:rFonts w:hint="eastAsia"/>
        </w:rPr>
        <w:t>“</w:t>
      </w:r>
      <w:r>
        <w:rPr>
          <w:rFonts w:hint="eastAsia" w:ascii="仿宋_GB2312" w:eastAsia="仿宋_GB2312"/>
        </w:rPr>
        <w:t>的实现:</w:t>
      </w:r>
    </w:p>
    <w:p>
      <w:pPr>
        <w:pStyle w:val="4"/>
        <w:spacing w:line="360" w:lineRule="auto"/>
        <w:ind w:firstLine="480"/>
        <w:rPr>
          <w:rFonts w:eastAsia="仿宋_GB2312"/>
        </w:rPr>
      </w:pPr>
      <w:r>
        <w:t>public static class ServiceLocator</w:t>
      </w:r>
    </w:p>
    <w:p>
      <w:pPr>
        <w:pStyle w:val="4"/>
        <w:spacing w:line="360" w:lineRule="auto"/>
        <w:ind w:firstLine="480"/>
        <w:rPr>
          <w:rFonts w:eastAsia="仿宋_GB2312"/>
        </w:rPr>
      </w:pPr>
      <w:r>
        <w:t>{</w:t>
      </w:r>
    </w:p>
    <w:p>
      <w:pPr>
        <w:pStyle w:val="4"/>
        <w:spacing w:line="360" w:lineRule="auto"/>
        <w:ind w:firstLine="480"/>
        <w:rPr>
          <w:rFonts w:eastAsia="仿宋_GB2312"/>
        </w:rPr>
      </w:pPr>
      <w:r>
        <w:t>private static readonly string dalPath=</w:t>
      </w:r>
    </w:p>
    <w:p>
      <w:pPr>
        <w:pStyle w:val="4"/>
        <w:spacing w:line="360" w:lineRule="auto"/>
        <w:ind w:firstLine="480"/>
        <w:rPr>
          <w:rFonts w:eastAsia="仿宋_GB2312"/>
        </w:rPr>
      </w:pPr>
      <w:r>
        <w:t>ConfigurationManager.AppSettings["WebDAL"];</w:t>
      </w:r>
    </w:p>
    <w:p>
      <w:pPr>
        <w:pStyle w:val="4"/>
        <w:spacing w:line="360" w:lineRule="auto"/>
        <w:ind w:firstLine="480"/>
        <w:rPr>
          <w:rFonts w:eastAsia="仿宋_GB2312"/>
        </w:rPr>
      </w:pPr>
      <w:r>
        <w:t xml:space="preserve">    private static readonly string orderPath=</w:t>
      </w:r>
    </w:p>
    <w:p>
      <w:pPr>
        <w:pStyle w:val="4"/>
        <w:spacing w:line="360" w:lineRule="auto"/>
        <w:ind w:firstLine="480"/>
        <w:rPr>
          <w:rFonts w:hint="eastAsia" w:eastAsia="仿宋_GB2312"/>
        </w:rPr>
      </w:pPr>
      <w:r>
        <w:t>ConfigurationManager.AppSettings["OrdersDAL"];</w:t>
      </w:r>
    </w:p>
    <w:p>
      <w:pPr>
        <w:pStyle w:val="6"/>
        <w:numPr>
          <w:numberingChange w:id="21" w:author="微软用户" w:date="2010-04-25T20:02:00Z" w:original="%1:3:0:.%2:3:0:.%3:2:0:"/>
        </w:numPr>
        <w:spacing w:before="240" w:after="120"/>
        <w:rPr>
          <w:rFonts w:hint="eastAsia" w:ascii="仿宋_GB2312" w:eastAsia="仿宋_GB2312"/>
        </w:rPr>
      </w:pPr>
      <w:bookmarkStart w:id="40" w:name="_Toc259970294"/>
      <w:r>
        <w:rPr>
          <w:rFonts w:hint="eastAsia" w:ascii="仿宋_GB2312" w:eastAsia="仿宋_GB2312"/>
        </w:rPr>
        <w:t>业务逻辑层设计</w:t>
      </w:r>
      <w:bookmarkEnd w:id="40"/>
    </w:p>
    <w:p>
      <w:pPr>
        <w:pStyle w:val="4"/>
        <w:spacing w:line="400" w:lineRule="exact"/>
        <w:ind w:firstLine="480"/>
        <w:rPr>
          <w:rFonts w:hint="eastAsia" w:eastAsia="仿宋_GB2312"/>
        </w:rPr>
      </w:pPr>
      <w:r>
        <w:rPr>
          <w:rFonts w:hint="eastAsia" w:eastAsia="仿宋_GB2312"/>
        </w:rPr>
        <w:t>业务逻辑层</w:t>
      </w:r>
      <w:r>
        <w:rPr>
          <w:rFonts w:eastAsia="仿宋_GB2312"/>
        </w:rPr>
        <w:t>(Business Logic Layer)</w:t>
      </w:r>
      <w:r>
        <w:rPr>
          <w:rFonts w:hint="eastAsia" w:eastAsia="仿宋_GB2312"/>
        </w:rPr>
        <w:t>无疑是系统架构中体现核心价值的部分。它的关注点主要集中在业务规则的制定、业务流程的实现等与业务需求有关的系统设计，也即是说它是与系统所应对的领域</w:t>
      </w:r>
      <w:r>
        <w:rPr>
          <w:rFonts w:eastAsia="仿宋_GB2312"/>
        </w:rPr>
        <w:t>(Domain)</w:t>
      </w:r>
      <w:r>
        <w:rPr>
          <w:rFonts w:hint="eastAsia" w:eastAsia="仿宋_GB2312"/>
        </w:rPr>
        <w:t>逻辑有关，很多时候，我们也将业务逻辑层称为领域层。</w:t>
      </w:r>
      <w:r>
        <w:rPr>
          <w:rFonts w:eastAsia="仿宋_GB2312"/>
        </w:rPr>
        <w:t>MartinFowler</w:t>
      </w:r>
      <w:r>
        <w:rPr>
          <w:rFonts w:hint="eastAsia" w:eastAsia="仿宋_GB2312"/>
        </w:rPr>
        <w:t>在</w:t>
      </w:r>
      <w:r>
        <w:rPr>
          <w:rFonts w:eastAsia="仿宋_GB2312"/>
        </w:rPr>
        <w:t>((Patterns of Enterprise Application Architecture</w:t>
      </w:r>
      <w:r>
        <w:rPr>
          <w:rFonts w:hint="eastAsia" w:eastAsia="仿宋_GB2312"/>
        </w:rPr>
        <w:t>》一书中，将整个架构分为三个主要的层</w:t>
      </w:r>
      <w:r>
        <w:rPr>
          <w:rFonts w:eastAsia="仿宋_GB2312"/>
        </w:rPr>
        <w:t>:</w:t>
      </w:r>
      <w:r>
        <w:rPr>
          <w:rFonts w:hint="eastAsia" w:eastAsia="仿宋_GB2312"/>
        </w:rPr>
        <w:t>表示层、领域层和资料源层。作为领域驭动设计的先驭</w:t>
      </w:r>
      <w:r>
        <w:rPr>
          <w:rFonts w:eastAsia="仿宋_GB2312"/>
        </w:rPr>
        <w:t>Eric Evans</w:t>
      </w:r>
      <w:r>
        <w:rPr>
          <w:rFonts w:hint="eastAsia" w:eastAsia="仿宋_GB2312"/>
        </w:rPr>
        <w:t>，对业务逻辑层作了更细致地划分，细分为应用层与领域层，通过分层进一步将领域逻辑与领域逻辑的解决方案分离。</w:t>
      </w:r>
    </w:p>
    <w:p>
      <w:pPr>
        <w:pStyle w:val="4"/>
        <w:spacing w:line="400" w:lineRule="exact"/>
        <w:ind w:firstLine="480"/>
        <w:rPr>
          <w:rFonts w:hint="eastAsia" w:eastAsia="仿宋_GB2312"/>
        </w:rPr>
      </w:pPr>
      <w:r>
        <w:rPr>
          <w:rFonts w:hint="eastAsia" w:eastAsia="仿宋_GB2312"/>
        </w:rPr>
        <w:t>业务逻辑层在体系架构中的位置很关键，它处于资料访问层与表示层中间，起到了数据交换中承上启下的作用。由于层是一种弱耦合结构，层与层之间的依赖是向下的，底层对于上层而台一是“无知”的，改变上层的设计对于其调用的底层而言没有任何影响。如果在分层设计时，遵循了而向接口设计的思想，那么这种向下的依赖也应该是一种弱依赖关系。因而在不改变接口定义的前提下，理想的分层式架构，应该是一个支持可抽取、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w:t>
      </w:r>
    </w:p>
    <w:p>
      <w:pPr>
        <w:pStyle w:val="7"/>
        <w:numPr>
          <w:numberingChange w:id="22" w:author="微软用户" w:date="2010-04-25T20:02:00Z" w:original="%1:3:0:.%2:3:0:.%3:2:0:.%4:1:0:"/>
        </w:numPr>
        <w:spacing w:before="240" w:after="120" w:line="360" w:lineRule="auto"/>
        <w:ind w:left="862" w:hanging="862"/>
        <w:rPr>
          <w:rFonts w:hint="eastAsia" w:ascii="仿宋_GB2312" w:eastAsia="仿宋_GB2312"/>
        </w:rPr>
      </w:pPr>
      <w:r>
        <w:rPr>
          <w:rFonts w:hint="eastAsia" w:ascii="仿宋_GB2312" w:eastAsia="仿宋_GB2312"/>
        </w:rPr>
        <w:t>业务逻辑层模式的应用</w:t>
      </w:r>
    </w:p>
    <w:p>
      <w:pPr>
        <w:pStyle w:val="4"/>
        <w:spacing w:line="400" w:lineRule="exact"/>
        <w:ind w:firstLine="480"/>
        <w:rPr>
          <w:rFonts w:hint="eastAsia" w:eastAsia="仿宋_GB2312"/>
        </w:rPr>
      </w:pPr>
      <w:r>
        <w:rPr>
          <w:rFonts w:eastAsia="仿宋_GB2312"/>
        </w:rPr>
        <w:t>Martin Fowler</w:t>
      </w:r>
      <w:r>
        <w:rPr>
          <w:rFonts w:hint="eastAsia" w:eastAsia="仿宋_GB2312"/>
        </w:rPr>
        <w:t>在《企业应用架构模式》一书中对领域层</w:t>
      </w:r>
      <w:r>
        <w:rPr>
          <w:rFonts w:eastAsia="仿宋_GB2312"/>
        </w:rPr>
        <w:t>(</w:t>
      </w:r>
      <w:r>
        <w:rPr>
          <w:rFonts w:hint="eastAsia" w:eastAsia="仿宋_GB2312"/>
        </w:rPr>
        <w:t>即业务逻辑层</w:t>
      </w:r>
      <w:r>
        <w:rPr>
          <w:rFonts w:eastAsia="仿宋_GB2312"/>
        </w:rPr>
        <w:t>)</w:t>
      </w:r>
      <w:r>
        <w:rPr>
          <w:rFonts w:hint="eastAsia" w:eastAsia="仿宋_GB2312"/>
        </w:rPr>
        <w:t>的架构模式作了整体概括，他将业务逻辑设计分为二种主要的模式</w:t>
      </w:r>
      <w:r>
        <w:rPr>
          <w:rFonts w:eastAsia="仿宋_GB2312"/>
        </w:rPr>
        <w:t>:Transaction Script,Domain Model</w:t>
      </w:r>
      <w:r>
        <w:rPr>
          <w:rFonts w:hint="eastAsia" w:eastAsia="仿宋_GB2312"/>
        </w:rPr>
        <w:t>和</w:t>
      </w:r>
      <w:r>
        <w:rPr>
          <w:rFonts w:eastAsia="仿宋_GB2312"/>
        </w:rPr>
        <w:t>Table Module</w:t>
      </w:r>
      <w:r>
        <w:rPr>
          <w:rFonts w:eastAsia="仿宋_GB2312"/>
          <w:szCs w:val="24"/>
          <w:vertAlign w:val="superscript"/>
        </w:rPr>
        <w:t>[1</w:t>
      </w:r>
      <w:r>
        <w:rPr>
          <w:rFonts w:hint="eastAsia" w:eastAsia="仿宋_GB2312"/>
          <w:szCs w:val="24"/>
          <w:vertAlign w:val="superscript"/>
        </w:rPr>
        <w:t>8</w:t>
      </w:r>
      <w:r>
        <w:rPr>
          <w:rFonts w:eastAsia="仿宋_GB2312"/>
          <w:szCs w:val="24"/>
          <w:vertAlign w:val="superscript"/>
        </w:rPr>
        <w:t>]</w:t>
      </w:r>
      <w:r>
        <w:rPr>
          <w:rFonts w:hint="eastAsia" w:eastAsia="仿宋_GB2312"/>
        </w:rPr>
        <w:t>。</w:t>
      </w:r>
    </w:p>
    <w:p>
      <w:pPr>
        <w:pStyle w:val="4"/>
        <w:spacing w:line="400" w:lineRule="exact"/>
        <w:ind w:firstLine="480"/>
        <w:rPr>
          <w:rFonts w:hint="eastAsia" w:eastAsia="仿宋_GB2312"/>
        </w:rPr>
      </w:pPr>
      <w:r>
        <w:rPr>
          <w:rFonts w:eastAsia="仿宋_GB2312"/>
        </w:rPr>
        <w:t>Transaction Script</w:t>
      </w:r>
      <w:r>
        <w:rPr>
          <w:rFonts w:hint="eastAsia" w:eastAsia="仿宋_GB2312"/>
        </w:rPr>
        <w:t>模式将业务逻辑看作是一个个过程，是比较典型的而向过程开发模式。应用</w:t>
      </w:r>
      <w:r>
        <w:rPr>
          <w:rFonts w:eastAsia="仿宋_GB2312"/>
        </w:rPr>
        <w:t>Transaction Script</w:t>
      </w:r>
      <w:r>
        <w:rPr>
          <w:rFonts w:hint="eastAsia" w:eastAsia="仿宋_GB2312"/>
        </w:rPr>
        <w:t>模式可以不需要数据访问层，而是利用</w:t>
      </w:r>
      <w:r>
        <w:rPr>
          <w:rFonts w:eastAsia="仿宋_GB2312"/>
        </w:rPr>
        <w:t>SQL</w:t>
      </w:r>
      <w:r>
        <w:rPr>
          <w:rFonts w:hint="eastAsia" w:eastAsia="仿宋_GB2312"/>
        </w:rPr>
        <w:t>语句直接访问数据库。为了有效地管理</w:t>
      </w:r>
      <w:r>
        <w:rPr>
          <w:rFonts w:eastAsia="仿宋_GB2312"/>
        </w:rPr>
        <w:t>SQL</w:t>
      </w:r>
      <w:r>
        <w:rPr>
          <w:rFonts w:hint="eastAsia" w:eastAsia="仿宋_GB2312"/>
        </w:rPr>
        <w:t>语句，可以将与数据库访问有关的行为放到一个专门的</w:t>
      </w:r>
      <w:r>
        <w:rPr>
          <w:rFonts w:eastAsia="仿宋_GB2312"/>
        </w:rPr>
        <w:t>Gateway</w:t>
      </w:r>
      <w:r>
        <w:rPr>
          <w:rFonts w:hint="eastAsia" w:eastAsia="仿宋_GB2312"/>
        </w:rPr>
        <w:t>类中。应用</w:t>
      </w:r>
      <w:r>
        <w:rPr>
          <w:rFonts w:eastAsia="仿宋_GB2312"/>
        </w:rPr>
        <w:t>Transaction Script</w:t>
      </w:r>
      <w:r>
        <w:rPr>
          <w:rFonts w:hint="eastAsia" w:eastAsia="仿宋_GB2312"/>
        </w:rPr>
        <w:t>模式不需要太多而向对象知识，简单直接的特性是该模式全部价值之所在。因而，在许多业务逻辑相对简单的项目中，应用</w:t>
      </w:r>
      <w:r>
        <w:rPr>
          <w:rFonts w:eastAsia="仿宋_GB2312"/>
        </w:rPr>
        <w:t>Transaction Script</w:t>
      </w:r>
      <w:r>
        <w:rPr>
          <w:rFonts w:hint="eastAsia" w:eastAsia="仿宋_GB2312"/>
        </w:rPr>
        <w:t>模式较多。</w:t>
      </w:r>
    </w:p>
    <w:p>
      <w:pPr>
        <w:pStyle w:val="4"/>
        <w:spacing w:line="400" w:lineRule="exact"/>
        <w:ind w:firstLine="480"/>
        <w:rPr>
          <w:rFonts w:hint="eastAsia" w:eastAsia="仿宋_GB2312"/>
        </w:rPr>
      </w:pPr>
      <w:r>
        <w:rPr>
          <w:rFonts w:eastAsia="仿宋_GB2312"/>
        </w:rPr>
        <w:t>Domain Model</w:t>
      </w:r>
      <w:r>
        <w:rPr>
          <w:rFonts w:hint="eastAsia" w:eastAsia="仿宋_GB2312"/>
        </w:rPr>
        <w:t>模式是典型的而向对象设计思想的体现。它充分考虑了业务逻辑的复杂多变，引入了</w:t>
      </w:r>
      <w:r>
        <w:rPr>
          <w:rFonts w:eastAsia="仿宋_GB2312"/>
        </w:rPr>
        <w:t>Strategy</w:t>
      </w:r>
      <w:r>
        <w:rPr>
          <w:rFonts w:hint="eastAsia" w:eastAsia="仿宋_GB2312"/>
        </w:rPr>
        <w:t>模式等设计模式思想，并通过建立领域对象以及抽象接口，实现模式的可扩展性，并利用而向对象思想与身俱来的特性，如继承、封装与多态，用于处理复杂多变的业务逻辑。唯一制约该模式应用的是对象与关系数据库的映像。我们可以引入</w:t>
      </w:r>
      <w:r>
        <w:rPr>
          <w:rFonts w:eastAsia="仿宋_GB2312"/>
        </w:rPr>
        <w:t>ORM</w:t>
      </w:r>
      <w:r>
        <w:rPr>
          <w:rFonts w:hint="eastAsia" w:eastAsia="仿宋_GB2312"/>
        </w:rPr>
        <w:t>工具，或者利用</w:t>
      </w:r>
      <w:r>
        <w:rPr>
          <w:rFonts w:eastAsia="仿宋_GB2312"/>
        </w:rPr>
        <w:t>DataMapper</w:t>
      </w:r>
      <w:r>
        <w:rPr>
          <w:rFonts w:hint="eastAsia" w:eastAsia="仿宋_GB2312"/>
        </w:rPr>
        <w:t>模式来完成关系向对象的映像。</w:t>
      </w:r>
    </w:p>
    <w:p>
      <w:pPr>
        <w:pStyle w:val="4"/>
        <w:spacing w:line="400" w:lineRule="exact"/>
        <w:ind w:firstLine="480"/>
        <w:rPr>
          <w:rFonts w:hint="eastAsia" w:eastAsia="仿宋_GB2312"/>
        </w:rPr>
      </w:pPr>
      <w:r>
        <w:rPr>
          <w:rFonts w:hint="eastAsia" w:eastAsia="仿宋_GB2312"/>
        </w:rPr>
        <w:t>与</w:t>
      </w:r>
      <w:r>
        <w:rPr>
          <w:rFonts w:eastAsia="仿宋_GB2312"/>
        </w:rPr>
        <w:t>Domain Model</w:t>
      </w:r>
      <w:r>
        <w:rPr>
          <w:rFonts w:hint="eastAsia" w:eastAsia="仿宋_GB2312"/>
        </w:rPr>
        <w:t>模式相似的是</w:t>
      </w:r>
      <w:r>
        <w:rPr>
          <w:rFonts w:eastAsia="仿宋_GB2312"/>
        </w:rPr>
        <w:t>Table Module</w:t>
      </w:r>
      <w:r>
        <w:rPr>
          <w:rFonts w:hint="eastAsia" w:eastAsia="仿宋_GB2312"/>
        </w:rPr>
        <w:t>模式，它同样具有而向对象设计的思想，唯一不同的是它获得的对象并非是单纯的领域对象，而是</w:t>
      </w:r>
      <w:r>
        <w:rPr>
          <w:rFonts w:eastAsia="仿宋_GB2312"/>
        </w:rPr>
        <w:t>DataSet</w:t>
      </w:r>
      <w:r>
        <w:rPr>
          <w:rFonts w:hint="eastAsia" w:eastAsia="仿宋_GB2312"/>
        </w:rPr>
        <w:t>对象。如果为关系数据表与对象建立一个简单的映像关系，那么</w:t>
      </w:r>
      <w:r>
        <w:rPr>
          <w:rFonts w:eastAsia="仿宋_GB2312"/>
        </w:rPr>
        <w:t>Domain Model</w:t>
      </w:r>
      <w:r>
        <w:rPr>
          <w:rFonts w:hint="eastAsia" w:eastAsia="仿宋_GB2312"/>
        </w:rPr>
        <w:t>模式就是为数据表中的每一条记录建立一个领域对象，而</w:t>
      </w:r>
      <w:r>
        <w:rPr>
          <w:rFonts w:eastAsia="仿宋_GB2312"/>
        </w:rPr>
        <w:t>Table Module</w:t>
      </w:r>
      <w:r>
        <w:rPr>
          <w:rFonts w:hint="eastAsia" w:eastAsia="仿宋_GB2312"/>
        </w:rPr>
        <w:t>模式则是将整个数据表看作是一个完整的对象。虽然利用</w:t>
      </w:r>
      <w:r>
        <w:rPr>
          <w:rFonts w:eastAsia="仿宋_GB2312"/>
        </w:rPr>
        <w:t>DataSet</w:t>
      </w:r>
      <w:r>
        <w:rPr>
          <w:rFonts w:hint="eastAsia" w:eastAsia="仿宋_GB2312"/>
        </w:rPr>
        <w:t>对象会丢失而向对象的基木特性，但它在为表示层提供数据源支持方而却有着得大独厚的优势。尤其是在</w:t>
      </w:r>
      <w:r>
        <w:rPr>
          <w:rFonts w:eastAsia="仿宋_GB2312"/>
        </w:rPr>
        <w:t>.Net</w:t>
      </w:r>
      <w:r>
        <w:rPr>
          <w:rFonts w:hint="eastAsia" w:eastAsia="仿宋_GB2312"/>
        </w:rPr>
        <w:t>平台下，</w:t>
      </w:r>
      <w:r>
        <w:rPr>
          <w:rFonts w:eastAsia="仿宋_GB2312"/>
        </w:rPr>
        <w:t>ADO.NET</w:t>
      </w:r>
      <w:r>
        <w:rPr>
          <w:rFonts w:hint="eastAsia" w:eastAsia="仿宋_GB2312"/>
        </w:rPr>
        <w:t>与</w:t>
      </w:r>
      <w:r>
        <w:rPr>
          <w:rFonts w:eastAsia="仿宋_GB2312"/>
        </w:rPr>
        <w:t>Web</w:t>
      </w:r>
      <w:r>
        <w:rPr>
          <w:rFonts w:hint="eastAsia" w:eastAsia="仿宋_GB2312"/>
        </w:rPr>
        <w:t>控件都为</w:t>
      </w:r>
      <w:r>
        <w:rPr>
          <w:rFonts w:eastAsia="仿宋_GB2312"/>
        </w:rPr>
        <w:t>Table Module</w:t>
      </w:r>
      <w:r>
        <w:rPr>
          <w:rFonts w:hint="eastAsia" w:eastAsia="仿宋_GB2312"/>
        </w:rPr>
        <w:t>模式提供了生长的肥沃土壤。</w:t>
      </w:r>
    </w:p>
    <w:p>
      <w:pPr>
        <w:pStyle w:val="7"/>
        <w:numPr>
          <w:numberingChange w:id="23" w:author="微软用户" w:date="2010-04-25T20:02:00Z" w:original="%1:3:0:.%2:3:0:.%3:2:0:.%4:2:0:"/>
        </w:numPr>
        <w:spacing w:before="240" w:after="120" w:line="360" w:lineRule="auto"/>
        <w:ind w:left="862" w:hanging="862"/>
        <w:rPr>
          <w:rFonts w:hint="eastAsia" w:ascii="仿宋_GB2312" w:eastAsia="仿宋_GB2312"/>
        </w:rPr>
      </w:pPr>
      <w:r>
        <w:rPr>
          <w:rFonts w:hint="eastAsia" w:ascii="仿宋_GB2312" w:eastAsia="仿宋_GB2312"/>
        </w:rPr>
        <w:t>业务逻辑层详细设计</w:t>
      </w:r>
    </w:p>
    <w:p>
      <w:pPr>
        <w:pStyle w:val="4"/>
        <w:spacing w:line="400" w:lineRule="exact"/>
        <w:ind w:firstLine="480"/>
        <w:rPr>
          <w:rFonts w:hint="eastAsia" w:ascii="仿宋_GB2312" w:eastAsia="仿宋_GB2312"/>
        </w:rPr>
      </w:pPr>
      <w:r>
        <w:rPr>
          <w:rFonts w:hint="eastAsia" w:ascii="仿宋_GB2312" w:eastAsia="仿宋_GB2312"/>
        </w:rPr>
        <w:t>本系统架构设计中最核心的业务逻辑层，针对系统业务定义了相关的领域对象，但这些领域对象仅仅是完成了对数据访问层中数据对象的简单封装而已，其目的仅在于分离层次，以支持对各种数据库的扩展，同时将</w:t>
      </w:r>
      <w:r>
        <w:rPr>
          <w:rFonts w:hint="eastAsia" w:eastAsia="仿宋_GB2312"/>
        </w:rPr>
        <w:t>SQL</w:t>
      </w:r>
      <w:r>
        <w:rPr>
          <w:rFonts w:hint="eastAsia" w:ascii="仿宋_GB2312" w:eastAsia="仿宋_GB2312"/>
        </w:rPr>
        <w:t>语句排除在业务逻辑层外，避免了</w:t>
      </w:r>
      <w:r>
        <w:rPr>
          <w:rFonts w:hint="eastAsia" w:eastAsia="仿宋_GB2312"/>
        </w:rPr>
        <w:t>SQL</w:t>
      </w:r>
      <w:r>
        <w:rPr>
          <w:rFonts w:hint="eastAsia" w:ascii="仿宋_GB2312" w:eastAsia="仿宋_GB2312"/>
        </w:rPr>
        <w:t>语句的四处蔓延。</w:t>
      </w:r>
    </w:p>
    <w:p>
      <w:pPr>
        <w:pStyle w:val="4"/>
        <w:spacing w:line="400" w:lineRule="exact"/>
        <w:ind w:firstLine="480"/>
        <w:rPr>
          <w:rFonts w:hint="eastAsia" w:ascii="仿宋_GB2312" w:eastAsia="仿宋_GB2312"/>
        </w:rPr>
      </w:pPr>
      <w:r>
        <w:rPr>
          <w:rFonts w:hint="eastAsia" w:ascii="仿宋_GB2312" w:eastAsia="仿宋_GB2312"/>
        </w:rPr>
        <w:t>在上面我提到业务逻辑层中的领域对象仅仅是完成对数据对象的简单封装，但这种分离层次的方法在架构设计中依然扮演了举足轻重的作用。以</w:t>
      </w:r>
      <w:r>
        <w:rPr>
          <w:rFonts w:hint="eastAsia" w:eastAsia="仿宋_GB2312"/>
        </w:rPr>
        <w:t>News</w:t>
      </w:r>
      <w:r>
        <w:rPr>
          <w:rFonts w:hint="eastAsia" w:ascii="仿宋_GB2312" w:eastAsia="仿宋_GB2312"/>
        </w:rPr>
        <w:t>类的</w:t>
      </w:r>
      <w:r>
        <w:rPr>
          <w:rFonts w:hint="eastAsia" w:eastAsia="仿宋_GB2312"/>
        </w:rPr>
        <w:t>Add()</w:t>
      </w:r>
      <w:r>
        <w:rPr>
          <w:rFonts w:hint="eastAsia" w:ascii="仿宋_GB2312" w:eastAsia="仿宋_GB2312"/>
        </w:rPr>
        <w:t>方法为例，在方法内部引入了领域对象，并调用了</w:t>
      </w:r>
      <w:r>
        <w:rPr>
          <w:rFonts w:hint="eastAsia" w:eastAsia="仿宋_GB2312"/>
        </w:rPr>
        <w:t>News</w:t>
      </w:r>
      <w:r>
        <w:rPr>
          <w:rFonts w:hint="eastAsia" w:ascii="仿宋_GB2312" w:eastAsia="仿宋_GB2312"/>
        </w:rPr>
        <w:t>对象的</w:t>
      </w:r>
      <w:r>
        <w:rPr>
          <w:rFonts w:hint="eastAsia" w:eastAsia="仿宋_GB2312"/>
        </w:rPr>
        <w:t>GetNews（）</w:t>
      </w:r>
      <w:r>
        <w:rPr>
          <w:rFonts w:hint="eastAsia" w:ascii="仿宋_GB2312" w:eastAsia="仿宋_GB2312"/>
        </w:rPr>
        <w:t>方法。如果没有在业务逻辑层封装对象，而是直接调用数据访问层的数据对象，为保证层次间的弱依赖关系，就需要调用工厂对象的工厂方法来创建</w:t>
      </w:r>
      <w:r>
        <w:rPr>
          <w:rFonts w:hint="eastAsia" w:eastAsia="仿宋_GB2312"/>
        </w:rPr>
        <w:t>Hcrt.DAL.INewsDAL</w:t>
      </w:r>
      <w:r>
        <w:rPr>
          <w:rFonts w:hint="eastAsia" w:ascii="仿宋_GB2312" w:eastAsia="仿宋_GB2312"/>
        </w:rPr>
        <w:t>接口类型对象。一旦数据访问层的对象被多次调用，就会造成重复代码，既不离于程序的修改与扩展，也导致程序结构生长为臃肿的态势。此外，领域对象对数据访问层数据对象的封装，也有利于表示层对业务逻辑层的调用。在三层式架构中，表示层应该是对于数据访问层是“无知”的，这样既减少了层与层间的依赖关系，也能有效避免“循环依赖”的后果。</w:t>
      </w:r>
    </w:p>
    <w:p>
      <w:pPr>
        <w:spacing w:line="400" w:lineRule="exact"/>
        <w:ind w:firstLine="480" w:firstLineChars="200"/>
        <w:rPr>
          <w:rFonts w:hint="eastAsia" w:ascii="仿宋_GB2312" w:eastAsia="仿宋_GB2312"/>
        </w:rPr>
      </w:pPr>
      <w:r>
        <w:rPr>
          <w:rFonts w:hint="eastAsia" w:ascii="仿宋_GB2312" w:eastAsia="仿宋_GB2312"/>
        </w:rPr>
        <w:t>本系统中，抽象出来的</w:t>
      </w:r>
      <w:r>
        <w:rPr>
          <w:rFonts w:hint="eastAsia" w:eastAsia="仿宋_GB2312"/>
        </w:rPr>
        <w:t>IDAL</w:t>
      </w:r>
      <w:r>
        <w:rPr>
          <w:rFonts w:hint="eastAsia" w:ascii="仿宋_GB2312" w:eastAsia="仿宋_GB2312"/>
        </w:rPr>
        <w:t>模块，除了解除了向下的依赖之外，对于其上的业务逻辑层，同样仅存在弱依赖关系，如下图所示：</w:t>
      </w:r>
    </w:p>
    <w:p>
      <w:pPr>
        <w:spacing w:line="400" w:lineRule="exact"/>
        <w:ind w:firstLine="480" w:firstLineChars="200"/>
        <w:rPr>
          <w:rFonts w:hint="eastAsia" w:ascii="仿宋_GB2312" w:eastAsia="仿宋_GB2312"/>
        </w:rPr>
      </w:pPr>
    </w:p>
    <w:p>
      <w:pPr>
        <w:spacing w:line="400" w:lineRule="exact"/>
        <w:ind w:firstLine="480" w:firstLineChars="200"/>
        <w:rPr>
          <w:rFonts w:hint="eastAsia" w:ascii="仿宋_GB2312" w:eastAsia="仿宋_GB2312"/>
        </w:rPr>
      </w:pPr>
    </w:p>
    <w:p>
      <w:pPr>
        <w:spacing w:line="400" w:lineRule="exact"/>
        <w:ind w:firstLine="480" w:firstLineChars="200"/>
        <w:rPr>
          <w:rFonts w:hint="eastAsia" w:ascii="仿宋_GB2312" w:eastAsia="仿宋_GB2312"/>
        </w:rPr>
      </w:pPr>
    </w:p>
    <w:p>
      <w:pPr>
        <w:ind w:firstLine="600" w:firstLineChars="250"/>
        <w:rPr>
          <w:rFonts w:hint="eastAsia"/>
          <w:kern w:val="0"/>
        </w:rPr>
      </w:pPr>
      <w:r>
        <w:rPr>
          <w:kern w:val="0"/>
        </w:rPr>
        <w:fldChar w:fldCharType="begin"/>
      </w:r>
      <w:r>
        <w:rPr>
          <w:kern w:val="0"/>
        </w:rPr>
        <w:instrText xml:space="preserve"> INCLUDEPICTURE "http://images.cnblogs.com/cnblogs_com/wayfarer/change/ps07.gif" \* MERGEFORMATINET </w:instrText>
      </w:r>
      <w:r>
        <w:rPr>
          <w:kern w:val="0"/>
        </w:rPr>
        <w:fldChar w:fldCharType="separate"/>
      </w:r>
      <w:r>
        <w:rPr>
          <w:kern w:val="0"/>
        </w:rPr>
        <w:pict>
          <v:shape id="_x0000_i1047" o:spt="75" alt="ps07.gif" type="#_x0000_t75" style="height:296.35pt;width:388.35pt;" filled="f" stroked="f" coordsize="21600,21600">
            <v:path/>
            <v:fill on="f" focussize="0,0"/>
            <v:stroke on="f"/>
            <v:imagedata r:id="rId60" o:title="ps07"/>
            <o:lock v:ext="edit" aspectratio="t"/>
            <w10:wrap type="none"/>
            <w10:anchorlock/>
          </v:shape>
        </w:pict>
      </w:r>
      <w:r>
        <w:rPr>
          <w:kern w:val="0"/>
        </w:rPr>
        <w:fldChar w:fldCharType="end"/>
      </w:r>
    </w:p>
    <w:p>
      <w:pPr>
        <w:pStyle w:val="9"/>
        <w:keepNext/>
        <w:spacing w:line="360" w:lineRule="auto"/>
        <w:rPr>
          <w:rFonts w:hint="eastAsia" w:ascii="仿宋_GB2312" w:eastAsia="仿宋_GB2312"/>
        </w:rPr>
      </w:pPr>
      <w:bookmarkStart w:id="41" w:name="_Toc259632469"/>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 Arabic \* Arabic </w:instrText>
      </w:r>
      <w:r>
        <w:rPr>
          <w:rFonts w:hint="eastAsia" w:ascii="仿宋_GB2312" w:eastAsia="仿宋_GB2312"/>
        </w:rPr>
        <w:fldChar w:fldCharType="separate"/>
      </w:r>
      <w:r>
        <w:rPr>
          <w:rFonts w:hint="eastAsia" w:ascii="仿宋_GB2312" w:eastAsia="仿宋_GB2312"/>
          <w:lang/>
        </w:rPr>
        <w:t>10</w:t>
      </w:r>
      <w:r>
        <w:rPr>
          <w:rFonts w:hint="eastAsia" w:ascii="仿宋_GB2312" w:eastAsia="仿宋_GB2312"/>
        </w:rPr>
        <w:fldChar w:fldCharType="end"/>
      </w:r>
      <w:r>
        <w:rPr>
          <w:rFonts w:hint="eastAsia" w:ascii="仿宋_GB2312" w:eastAsia="仿宋_GB2312"/>
        </w:rPr>
        <w:t>业务逻辑图</w:t>
      </w:r>
      <w:bookmarkEnd w:id="41"/>
    </w:p>
    <w:p>
      <w:pPr>
        <w:spacing w:line="400" w:lineRule="exact"/>
        <w:ind w:firstLine="480" w:firstLineChars="200"/>
        <w:rPr>
          <w:rFonts w:hint="eastAsia" w:eastAsia="仿宋_GB2312"/>
          <w:szCs w:val="24"/>
        </w:rPr>
      </w:pPr>
      <w:r>
        <w:rPr>
          <w:rFonts w:hint="eastAsia" w:eastAsia="仿宋_GB2312"/>
          <w:szCs w:val="24"/>
        </w:rPr>
        <w:t>上图中</w:t>
      </w:r>
      <w:r>
        <w:rPr>
          <w:rFonts w:eastAsia="仿宋_GB2312"/>
          <w:szCs w:val="24"/>
        </w:rPr>
        <w:t>BLL</w:t>
      </w:r>
      <w:r>
        <w:rPr>
          <w:rFonts w:hint="eastAsia" w:eastAsia="仿宋_GB2312"/>
          <w:szCs w:val="24"/>
        </w:rPr>
        <w:t>是业务逻辑层的核心模块，它包含了整个系统的核心业务。在业务逻辑层中，不能直接访问数据库，而必须通过数据访问层。注意图中对数据访问业务的调用，是通过接口模块</w:t>
      </w:r>
      <w:r>
        <w:rPr>
          <w:rFonts w:eastAsia="仿宋_GB2312"/>
          <w:szCs w:val="24"/>
        </w:rPr>
        <w:t>IDAL</w:t>
      </w:r>
      <w:r>
        <w:rPr>
          <w:rFonts w:hint="eastAsia" w:eastAsia="仿宋_GB2312"/>
          <w:szCs w:val="24"/>
        </w:rPr>
        <w:t>来完成的。既然与具体的数据访问逻辑无关，则层与层之间的关系就是松散耦合的。如果此时需要修改数据访问层的具体实现，只要不涉及到</w:t>
      </w:r>
      <w:r>
        <w:rPr>
          <w:rFonts w:eastAsia="仿宋_GB2312"/>
          <w:szCs w:val="24"/>
        </w:rPr>
        <w:t>IDAL</w:t>
      </w:r>
      <w:r>
        <w:rPr>
          <w:rFonts w:hint="eastAsia" w:eastAsia="仿宋_GB2312"/>
          <w:szCs w:val="24"/>
        </w:rPr>
        <w:t>的接口定义，那么业务逻辑层就不会受到任何影响。毕竟，具体实现的</w:t>
      </w:r>
      <w:r>
        <w:rPr>
          <w:rFonts w:eastAsia="仿宋_GB2312"/>
          <w:szCs w:val="24"/>
        </w:rPr>
        <w:t>SQLServerDAL</w:t>
      </w:r>
      <w:r>
        <w:rPr>
          <w:rFonts w:hint="eastAsia" w:eastAsia="仿宋_GB2312"/>
          <w:szCs w:val="24"/>
        </w:rPr>
        <w:t>和</w:t>
      </w:r>
      <w:r>
        <w:rPr>
          <w:rFonts w:eastAsia="仿宋_GB2312"/>
          <w:szCs w:val="24"/>
        </w:rPr>
        <w:t>OracalDAL</w:t>
      </w:r>
      <w:r>
        <w:rPr>
          <w:rFonts w:hint="eastAsia" w:eastAsia="仿宋_GB2312"/>
          <w:szCs w:val="24"/>
        </w:rPr>
        <w:t xml:space="preserve">根本就与业务逻辑层没有半点关系。  </w:t>
      </w:r>
    </w:p>
    <w:p>
      <w:pPr>
        <w:pStyle w:val="5"/>
        <w:numPr>
          <w:numberingChange w:id="24" w:author="微软用户" w:date="2010-04-25T20:02:00Z" w:original="%1:3:0:.%2:4:0:"/>
        </w:numPr>
        <w:spacing w:before="240" w:line="360" w:lineRule="auto"/>
        <w:ind w:left="578" w:hanging="578"/>
        <w:rPr>
          <w:rFonts w:hint="eastAsia" w:ascii="仿宋_GB2312" w:eastAsia="仿宋_GB2312"/>
        </w:rPr>
      </w:pPr>
      <w:bookmarkStart w:id="42" w:name="_Toc259970295"/>
      <w:r>
        <w:rPr>
          <w:rFonts w:hint="eastAsia" w:ascii="仿宋_GB2312" w:eastAsia="仿宋_GB2312"/>
        </w:rPr>
        <w:t>本章小结</w:t>
      </w:r>
      <w:bookmarkEnd w:id="42"/>
    </w:p>
    <w:p>
      <w:pPr>
        <w:pStyle w:val="7"/>
        <w:numPr>
          <w:ilvl w:val="0"/>
          <w:numId w:val="0"/>
        </w:numPr>
        <w:spacing w:before="240" w:after="120" w:line="400" w:lineRule="exact"/>
        <w:ind w:firstLine="468" w:firstLineChars="195"/>
        <w:rPr>
          <w:rFonts w:hint="eastAsia" w:ascii="仿宋_GB2312" w:eastAsia="仿宋_GB2312"/>
          <w:b w:val="0"/>
        </w:rPr>
      </w:pPr>
      <w:bookmarkStart w:id="43" w:name="_Toc165262363"/>
      <w:bookmarkEnd w:id="43"/>
      <w:commentRangeStart w:id="8"/>
      <w:r>
        <w:rPr>
          <w:rFonts w:hint="eastAsia" w:ascii="仿宋_GB2312" w:eastAsia="仿宋_GB2312"/>
          <w:b w:val="0"/>
        </w:rPr>
        <w:t>“金无足赤，人无完人”，分层式结构也不可避免具有一些缺陷：</w:t>
      </w:r>
    </w:p>
    <w:p>
      <w:pPr>
        <w:pStyle w:val="7"/>
        <w:numPr>
          <w:ilvl w:val="0"/>
          <w:numId w:val="0"/>
        </w:numPr>
        <w:spacing w:before="240" w:after="120" w:line="400" w:lineRule="exact"/>
        <w:rPr>
          <w:rFonts w:hint="eastAsia" w:ascii="仿宋_GB2312" w:eastAsia="仿宋_GB2312"/>
          <w:b w:val="0"/>
        </w:rPr>
      </w:pPr>
      <w:r>
        <w:rPr>
          <w:rFonts w:hint="eastAsia" w:ascii="仿宋_GB2312" w:eastAsia="仿宋_GB2312"/>
          <w:b w:val="0"/>
        </w:rPr>
        <w:t>1、降低了系统的性能。这是不言而喻的。如果不采用分层式结构，很多业务可以直接造访数据库，以此获取相应的数据，如今却必须通过中间层来完成。但当今由于硬件功能的强大可以完全解决此问题。</w:t>
      </w:r>
    </w:p>
    <w:p>
      <w:pPr>
        <w:pStyle w:val="7"/>
        <w:numPr>
          <w:ilvl w:val="0"/>
          <w:numId w:val="0"/>
        </w:numPr>
        <w:spacing w:before="240" w:after="120" w:line="400" w:lineRule="exact"/>
        <w:rPr>
          <w:rFonts w:hint="eastAsia" w:ascii="仿宋_GB2312" w:eastAsia="仿宋_GB2312"/>
          <w:b w:val="0"/>
        </w:rPr>
      </w:pPr>
      <w:r>
        <w:rPr>
          <w:rFonts w:hint="eastAsia" w:ascii="仿宋_GB2312" w:eastAsia="仿宋_GB2312"/>
          <w:b w:val="0"/>
        </w:rPr>
        <w:t>2、有时会导致级联的修改。这种修改尤其体现在自上而下的方向。如果在表示层中需要增加一个功能，为保证其设计符合分层式结构，可能需要在相应的业务逻辑层和数据访问层中都增加相应的代码。</w:t>
      </w:r>
    </w:p>
    <w:p>
      <w:pPr>
        <w:pStyle w:val="4"/>
        <w:spacing w:line="400" w:lineRule="exact"/>
        <w:ind w:firstLine="0" w:firstLineChars="0"/>
        <w:rPr>
          <w:rFonts w:hint="eastAsia" w:ascii="仿宋_GB2312" w:eastAsia="仿宋_GB2312"/>
        </w:rPr>
      </w:pPr>
      <w:r>
        <w:rPr>
          <w:rFonts w:hint="eastAsia" w:ascii="仿宋_GB2312" w:eastAsia="仿宋_GB2312"/>
        </w:rPr>
        <w:t>当然我们也必须看到它独具的优势所在：</w:t>
      </w:r>
    </w:p>
    <w:p>
      <w:pPr>
        <w:pStyle w:val="4"/>
        <w:spacing w:line="400" w:lineRule="exact"/>
        <w:ind w:firstLine="0" w:firstLineChars="0"/>
        <w:rPr>
          <w:rFonts w:hint="eastAsia" w:ascii="仿宋_GB2312" w:eastAsia="仿宋_GB2312"/>
        </w:rPr>
      </w:pPr>
      <w:r>
        <w:rPr>
          <w:rFonts w:hint="eastAsia" w:ascii="仿宋_GB2312" w:eastAsia="仿宋_GB2312"/>
        </w:rPr>
        <w:t>1、开发人员可以只关注整个结构中的其中某一层；</w:t>
      </w:r>
    </w:p>
    <w:p>
      <w:pPr>
        <w:pStyle w:val="4"/>
        <w:spacing w:line="400" w:lineRule="exact"/>
        <w:ind w:firstLine="0" w:firstLineChars="0"/>
        <w:rPr>
          <w:rFonts w:hint="eastAsia" w:ascii="仿宋_GB2312" w:eastAsia="仿宋_GB2312"/>
        </w:rPr>
      </w:pPr>
      <w:r>
        <w:rPr>
          <w:rFonts w:hint="eastAsia" w:ascii="仿宋_GB2312" w:eastAsia="仿宋_GB2312"/>
        </w:rPr>
        <w:t>2、可以很容易的用新的实现来替换原有层次的实现；</w:t>
      </w:r>
    </w:p>
    <w:p>
      <w:pPr>
        <w:pStyle w:val="4"/>
        <w:spacing w:line="400" w:lineRule="exact"/>
        <w:ind w:firstLine="0" w:firstLineChars="0"/>
        <w:rPr>
          <w:rFonts w:hint="eastAsia" w:ascii="仿宋_GB2312" w:eastAsia="仿宋_GB2312"/>
        </w:rPr>
      </w:pPr>
      <w:r>
        <w:rPr>
          <w:rFonts w:hint="eastAsia" w:ascii="仿宋_GB2312" w:eastAsia="仿宋_GB2312"/>
        </w:rPr>
        <w:t>3、可以降低层与层之间的依赖；</w:t>
      </w:r>
    </w:p>
    <w:p>
      <w:pPr>
        <w:pStyle w:val="4"/>
        <w:spacing w:line="400" w:lineRule="exact"/>
        <w:ind w:firstLine="0" w:firstLineChars="0"/>
        <w:rPr>
          <w:rFonts w:hint="eastAsia" w:ascii="仿宋_GB2312" w:eastAsia="仿宋_GB2312"/>
        </w:rPr>
      </w:pPr>
      <w:r>
        <w:rPr>
          <w:rFonts w:hint="eastAsia" w:ascii="仿宋_GB2312" w:eastAsia="仿宋_GB2312"/>
        </w:rPr>
        <w:t>4、有利于标准化；</w:t>
      </w:r>
    </w:p>
    <w:p>
      <w:pPr>
        <w:pStyle w:val="4"/>
        <w:spacing w:line="400" w:lineRule="exact"/>
        <w:ind w:firstLine="0" w:firstLineChars="0"/>
        <w:rPr>
          <w:rFonts w:hint="eastAsia" w:ascii="仿宋_GB2312" w:eastAsia="仿宋_GB2312"/>
        </w:rPr>
      </w:pPr>
      <w:r>
        <w:rPr>
          <w:rFonts w:hint="eastAsia" w:ascii="仿宋_GB2312" w:eastAsia="仿宋_GB2312"/>
        </w:rPr>
        <w:t>5、利于各层逻辑的复用。</w:t>
      </w:r>
    </w:p>
    <w:p>
      <w:pPr>
        <w:pStyle w:val="4"/>
        <w:spacing w:line="400" w:lineRule="exact"/>
        <w:ind w:firstLine="480"/>
        <w:rPr>
          <w:rFonts w:hint="eastAsia" w:ascii="仿宋_GB2312" w:eastAsia="仿宋_GB2312"/>
        </w:rPr>
      </w:pPr>
      <w:r>
        <w:rPr>
          <w:rFonts w:hint="eastAsia" w:ascii="仿宋_GB2312" w:eastAsia="仿宋_GB2312"/>
        </w:rPr>
        <w:t>综所上述，由于杭州电视台独特的业务需求，故上述的系统架构和系统设计模式是为其量身打造，是适合目前电视目前需求的最佳系统架构。</w:t>
      </w:r>
    </w:p>
    <w:p>
      <w:pPr>
        <w:pStyle w:val="4"/>
        <w:spacing w:line="400" w:lineRule="exact"/>
        <w:ind w:firstLine="480"/>
        <w:rPr>
          <w:rFonts w:hint="eastAsia" w:ascii="仿宋_GB2312" w:eastAsia="仿宋_GB2312"/>
        </w:rPr>
      </w:pPr>
    </w:p>
    <w:commentRangeEnd w:id="8"/>
    <w:p>
      <w:pPr>
        <w:pStyle w:val="4"/>
        <w:spacing w:line="400" w:lineRule="exact"/>
        <w:ind w:firstLine="420"/>
        <w:rPr>
          <w:rFonts w:hint="eastAsia" w:ascii="仿宋_GB2312" w:eastAsia="仿宋_GB2312"/>
        </w:rPr>
      </w:pPr>
      <w:r>
        <w:rPr>
          <w:rStyle w:val="35"/>
        </w:rPr>
        <w:commentReference w:id="8"/>
      </w:r>
    </w:p>
    <w:p>
      <w:pPr>
        <w:pStyle w:val="2"/>
        <w:numPr>
          <w:numberingChange w:id="25" w:author="微软用户" w:date="2010-04-25T20:02:00Z" w:original="%1:4:0:章"/>
        </w:numPr>
        <w:spacing w:before="480" w:after="360"/>
        <w:ind w:left="431" w:hanging="431"/>
        <w:rPr>
          <w:rFonts w:hint="eastAsia" w:ascii="仿宋_GB2312" w:eastAsia="仿宋_GB2312"/>
        </w:rPr>
      </w:pPr>
      <w:bookmarkStart w:id="44" w:name="_Toc259970296"/>
      <w:commentRangeStart w:id="9"/>
      <w:r>
        <w:rPr>
          <w:rFonts w:hint="eastAsia" w:ascii="仿宋_GB2312" w:eastAsia="仿宋_GB2312"/>
        </w:rPr>
        <w:t>系统</w:t>
      </w:r>
      <w:commentRangeEnd w:id="9"/>
      <w:r>
        <w:rPr>
          <w:rStyle w:val="35"/>
          <w:rFonts w:eastAsia="宋体"/>
          <w:b w:val="0"/>
        </w:rPr>
        <w:commentReference w:id="9"/>
      </w:r>
      <w:r>
        <w:rPr>
          <w:rFonts w:hint="eastAsia" w:ascii="仿宋_GB2312" w:eastAsia="仿宋_GB2312"/>
        </w:rPr>
        <w:t>模块划分及数据库设计</w:t>
      </w:r>
      <w:bookmarkEnd w:id="44"/>
    </w:p>
    <w:p>
      <w:pPr>
        <w:pStyle w:val="5"/>
        <w:numPr>
          <w:numberingChange w:id="26" w:author="微软用户" w:date="2010-04-25T20:02:00Z" w:original="%1:4:0:.%2:1:0:"/>
        </w:numPr>
        <w:spacing w:before="240"/>
        <w:ind w:left="578" w:hanging="578"/>
        <w:rPr>
          <w:rFonts w:hint="eastAsia" w:ascii="仿宋_GB2312" w:eastAsia="仿宋_GB2312"/>
        </w:rPr>
      </w:pPr>
      <w:bookmarkStart w:id="45" w:name="_Toc259970297"/>
      <w:r>
        <w:rPr>
          <w:rFonts w:hint="eastAsia" w:ascii="仿宋_GB2312" w:eastAsia="仿宋_GB2312"/>
        </w:rPr>
        <w:t>系统模块划分</w:t>
      </w:r>
      <w:bookmarkEnd w:id="45"/>
    </w:p>
    <w:p>
      <w:pPr>
        <w:pStyle w:val="4"/>
        <w:spacing w:line="400" w:lineRule="exact"/>
        <w:ind w:firstLine="480"/>
        <w:rPr>
          <w:rFonts w:hint="eastAsia" w:ascii="仿宋_GB2312" w:eastAsia="仿宋_GB2312"/>
        </w:rPr>
      </w:pPr>
      <w:bookmarkStart w:id="46" w:name="_Toc165262376"/>
      <w:bookmarkEnd w:id="46"/>
      <w:r>
        <w:rPr>
          <w:rFonts w:hint="eastAsia" w:ascii="仿宋_GB2312" w:eastAsia="仿宋_GB2312"/>
        </w:rPr>
        <w:t>目前此系统最主要的业务是针对电视各频道栏目下的新闻报料归类整合，所以将系统分为频道管理，报料管理，用户管理和系统设置四大模块。如图：</w:t>
      </w:r>
    </w:p>
    <w:p>
      <w:pPr>
        <w:rPr>
          <w:rFonts w:hint="eastAsia"/>
        </w:rPr>
      </w:pPr>
      <w:r>
        <w:pict>
          <v:group id="_x0000_s1534" o:spid="_x0000_s1534" o:spt="203" style="height:179.4pt;width:417.6pt;" coordorigin="2224,1641" coordsize="7263,3125" editas="canvas">
            <o:lock v:ext="edit"/>
            <v:shape id="_x0000_s1535" o:spid="_x0000_s1535" o:spt="75" type="#_x0000_t75" style="position:absolute;left:2224;top:1641;height:3125;width:7263;" filled="f" o:preferrelative="f" stroked="f" coordsize="21600,21600">
              <v:fill on="f" focussize="0,0"/>
              <v:stroke on="f"/>
              <v:imagedata o:title=""/>
              <o:lock v:ext="edit" rotation="t" text="t" aspectratio="t"/>
            </v:shape>
            <v:rect id="_x0000_s1536" o:spid="_x0000_s1536" o:spt="1" style="position:absolute;left:4572;top:2184;height:408;width:2661;" coordsize="21600,21600">
              <v:path/>
              <v:fill focussize="0,0"/>
              <v:stroke/>
              <v:imagedata o:title=""/>
              <o:lock v:ext="edit"/>
              <v:textbox>
                <w:txbxContent>
                  <w:p>
                    <w:pPr>
                      <w:rPr>
                        <w:rFonts w:hint="eastAsia"/>
                      </w:rPr>
                    </w:pPr>
                    <w:r>
                      <w:rPr>
                        <w:rFonts w:hint="eastAsia"/>
                      </w:rPr>
                      <w:t>手机多媒体素材管理系统</w:t>
                    </w:r>
                  </w:p>
                </w:txbxContent>
              </v:textbox>
            </v:rect>
            <v:rect id="_x0000_s1537" o:spid="_x0000_s1537" o:spt="1" style="position:absolute;left:4885;top:3136;height:1496;width:469;" coordsize="21600,21600">
              <v:path/>
              <v:fill focussize="0,0"/>
              <v:stroke/>
              <v:imagedata o:title=""/>
              <o:lock v:ext="edit"/>
              <v:textbox>
                <w:txbxContent>
                  <w:p>
                    <w:pPr>
                      <w:rPr>
                        <w:rFonts w:hint="eastAsia"/>
                      </w:rPr>
                    </w:pPr>
                    <w:r>
                      <w:rPr>
                        <w:rFonts w:hint="eastAsia"/>
                      </w:rPr>
                      <w:t>报料管理</w:t>
                    </w:r>
                  </w:p>
                </w:txbxContent>
              </v:textbox>
            </v:rect>
            <v:rect id="_x0000_s1538" o:spid="_x0000_s1538" o:spt="1" style="position:absolute;left:3946;top:3136;height:1494;width:468;" coordsize="21600,21600">
              <v:path/>
              <v:fill focussize="0,0"/>
              <v:stroke/>
              <v:imagedata o:title=""/>
              <o:lock v:ext="edit"/>
              <v:textbox>
                <w:txbxContent>
                  <w:p>
                    <w:pPr>
                      <w:rPr>
                        <w:rFonts w:hint="eastAsia"/>
                      </w:rPr>
                    </w:pPr>
                    <w:r>
                      <w:rPr>
                        <w:rFonts w:hint="eastAsia"/>
                      </w:rPr>
                      <w:t>频道管理</w:t>
                    </w:r>
                  </w:p>
                </w:txbxContent>
              </v:textbox>
            </v:rect>
            <v:rect id="_x0000_s1539" o:spid="_x0000_s1539" o:spt="1" style="position:absolute;left:5824;top:3136;height:1497;width:465;" coordsize="21600,21600">
              <v:path/>
              <v:fill focussize="0,0"/>
              <v:stroke/>
              <v:imagedata o:title=""/>
              <o:lock v:ext="edit"/>
              <v:textbox>
                <w:txbxContent>
                  <w:p>
                    <w:pPr>
                      <w:rPr>
                        <w:rFonts w:hint="eastAsia"/>
                      </w:rPr>
                    </w:pPr>
                    <w:r>
                      <w:rPr>
                        <w:rFonts w:hint="eastAsia"/>
                      </w:rPr>
                      <w:t>用户管理</w:t>
                    </w:r>
                  </w:p>
                </w:txbxContent>
              </v:textbox>
            </v:rect>
            <v:rect id="_x0000_s1540" o:spid="_x0000_s1540" o:spt="1" style="position:absolute;left:6763;top:3136;height:1497;width:469;" coordsize="21600,21600">
              <v:path/>
              <v:fill focussize="0,0"/>
              <v:stroke/>
              <v:imagedata o:title=""/>
              <o:lock v:ext="edit"/>
              <v:textbox>
                <w:txbxContent>
                  <w:p>
                    <w:pPr>
                      <w:rPr>
                        <w:rFonts w:hint="eastAsia"/>
                      </w:rPr>
                    </w:pPr>
                    <w:r>
                      <w:rPr>
                        <w:rFonts w:hint="eastAsia"/>
                      </w:rPr>
                      <w:t>系统配置</w:t>
                    </w:r>
                  </w:p>
                </w:txbxContent>
              </v:textbox>
            </v:rect>
            <v:rect id="_x0000_s1541" o:spid="_x0000_s1541" o:spt="1" style="position:absolute;left:7859;top:3136;height:1497;width:469;" coordsize="21600,21600">
              <v:path/>
              <v:fill focussize="0,0"/>
              <v:stroke/>
              <v:imagedata o:title=""/>
              <o:lock v:ext="edit"/>
              <v:textbox>
                <w:txbxContent>
                  <w:p>
                    <w:pPr>
                      <w:rPr>
                        <w:rFonts w:hint="eastAsia"/>
                      </w:rPr>
                    </w:pPr>
                    <w:r>
                      <w:rPr>
                        <w:rFonts w:hint="eastAsia"/>
                      </w:rPr>
                      <w:t>其他管理</w:t>
                    </w:r>
                  </w:p>
                </w:txbxContent>
              </v:textbox>
            </v:rect>
            <v:line id="_x0000_s1542" o:spid="_x0000_s1542" o:spt="20" style="position:absolute;left:5981;top:2592;height:272;width:0;" filled="f" coordsize="21600,21600">
              <v:path arrowok="t"/>
              <v:fill on="f" focussize="0,0"/>
              <v:stroke/>
              <v:imagedata o:title=""/>
              <o:lock v:ext="edit"/>
            </v:line>
            <v:line id="_x0000_s1543" o:spid="_x0000_s1543" o:spt="20" style="position:absolute;left:4102;top:2864;height:0;width:3913;" filled="f" coordsize="21600,21600">
              <v:path arrowok="t"/>
              <v:fill on="f" focussize="0,0"/>
              <v:stroke/>
              <v:imagedata o:title=""/>
              <o:lock v:ext="edit"/>
            </v:line>
            <v:line id="_x0000_s1544" o:spid="_x0000_s1544" o:spt="20" style="position:absolute;left:4102;top:2864;height:272;width:0;" filled="f" coordsize="21600,21600">
              <v:path arrowok="t"/>
              <v:fill on="f" focussize="0,0"/>
              <v:stroke endarrow="block"/>
              <v:imagedata o:title=""/>
              <o:lock v:ext="edit"/>
            </v:line>
            <v:line id="_x0000_s1545" o:spid="_x0000_s1545" o:spt="20" style="position:absolute;left:5041;top:2864;height:272;width:0;" filled="f" coordsize="21600,21600">
              <v:path arrowok="t"/>
              <v:fill on="f" focussize="0,0"/>
              <v:stroke endarrow="block"/>
              <v:imagedata o:title=""/>
              <o:lock v:ext="edit"/>
            </v:line>
            <v:line id="_x0000_s1546" o:spid="_x0000_s1546" o:spt="20" style="position:absolute;left:5981;top:2864;height:272;width:0;" filled="f" coordsize="21600,21600">
              <v:path arrowok="t"/>
              <v:fill on="f" focussize="0,0"/>
              <v:stroke endarrow="block"/>
              <v:imagedata o:title=""/>
              <o:lock v:ext="edit"/>
            </v:line>
            <v:line id="_x0000_s1547" o:spid="_x0000_s1547" o:spt="20" style="position:absolute;left:7076;top:2864;height:272;width:0;" filled="f" coordsize="21600,21600">
              <v:path arrowok="t"/>
              <v:fill on="f" focussize="0,0"/>
              <v:stroke endarrow="block"/>
              <v:imagedata o:title=""/>
              <o:lock v:ext="edit"/>
            </v:line>
            <v:line id="_x0000_s1548" o:spid="_x0000_s1548" o:spt="20" style="position:absolute;left:8015;top:2864;height:272;width:0;" filled="f" coordsize="21600,21600">
              <v:path arrowok="t"/>
              <v:fill on="f" focussize="0,0"/>
              <v:stroke endarrow="block"/>
              <v:imagedata o:title=""/>
              <o:lock v:ext="edit"/>
            </v:line>
            <w10:wrap type="none"/>
            <w10:anchorlock/>
          </v:group>
        </w:pict>
      </w:r>
    </w:p>
    <w:p>
      <w:pPr>
        <w:pStyle w:val="9"/>
        <w:keepNext/>
        <w:spacing w:line="360" w:lineRule="auto"/>
        <w:rPr>
          <w:rFonts w:hint="eastAsia" w:ascii="仿宋_GB2312" w:eastAsia="仿宋_GB2312"/>
        </w:rPr>
      </w:pPr>
      <w:r>
        <w:rPr>
          <w:rFonts w:hint="eastAsia"/>
        </w:rPr>
        <w:t>图4.</w:t>
      </w:r>
      <w:r>
        <w:rPr>
          <w:rFonts w:hint="eastAsia"/>
        </w:rPr>
        <w:fldChar w:fldCharType="begin"/>
      </w:r>
      <w:r>
        <w:rPr>
          <w:rFonts w:hint="eastAsia"/>
        </w:rPr>
        <w:instrText xml:space="preserve"> SEQ 图 \* ARABIC \s 1 \* Arabic \* Arabic </w:instrText>
      </w:r>
      <w:r>
        <w:rPr>
          <w:rFonts w:hint="eastAsia"/>
        </w:rPr>
        <w:fldChar w:fldCharType="separate"/>
      </w:r>
      <w:r>
        <w:rPr>
          <w:lang/>
        </w:rPr>
        <w:t>1</w:t>
      </w:r>
      <w:r>
        <w:rPr>
          <w:rFonts w:hint="eastAsia"/>
        </w:rPr>
        <w:fldChar w:fldCharType="end"/>
      </w:r>
      <w:r>
        <w:rPr>
          <w:rFonts w:hint="eastAsia"/>
        </w:rPr>
        <w:t>模块划分图</w:t>
      </w:r>
    </w:p>
    <w:p>
      <w:pPr>
        <w:pStyle w:val="4"/>
        <w:spacing w:line="400" w:lineRule="exact"/>
        <w:ind w:firstLine="480"/>
        <w:rPr>
          <w:rFonts w:hint="eastAsia" w:ascii="仿宋_GB2312" w:eastAsia="仿宋_GB2312"/>
        </w:rPr>
      </w:pPr>
      <w:r>
        <w:rPr>
          <w:rFonts w:hint="eastAsia" w:ascii="仿宋_GB2312" w:eastAsia="仿宋_GB2312"/>
        </w:rPr>
        <w:t>具体介绍如下：</w:t>
      </w:r>
    </w:p>
    <w:p>
      <w:pPr>
        <w:pStyle w:val="4"/>
        <w:spacing w:line="400" w:lineRule="exact"/>
        <w:ind w:firstLine="480"/>
        <w:rPr>
          <w:rFonts w:hint="eastAsia" w:ascii="仿宋_GB2312" w:eastAsia="仿宋_GB2312"/>
        </w:rPr>
      </w:pPr>
      <w:r>
        <w:rPr>
          <w:rFonts w:hint="eastAsia" w:ascii="仿宋_GB2312" w:eastAsia="仿宋_GB2312"/>
        </w:rPr>
        <w:t>（1）频道管理模块</w:t>
      </w:r>
    </w:p>
    <w:p>
      <w:pPr>
        <w:pStyle w:val="4"/>
        <w:spacing w:line="400" w:lineRule="exact"/>
        <w:ind w:firstLine="480"/>
        <w:rPr>
          <w:rFonts w:hint="eastAsia" w:ascii="仿宋_GB2312" w:eastAsia="仿宋_GB2312"/>
        </w:rPr>
      </w:pPr>
      <w:r>
        <w:rPr>
          <w:rFonts w:hint="eastAsia" w:ascii="仿宋_GB2312" w:eastAsia="仿宋_GB2312"/>
        </w:rPr>
        <w:t>此模块主要负责各频道的创建，编辑和频道下各栏目的创建，编辑。电视台的新闻都是以频道和栏目为主体进行管理的。</w:t>
      </w:r>
    </w:p>
    <w:p>
      <w:pPr>
        <w:pStyle w:val="4"/>
        <w:spacing w:line="400" w:lineRule="exact"/>
        <w:ind w:firstLine="480"/>
        <w:rPr>
          <w:rFonts w:hint="eastAsia" w:ascii="仿宋_GB2312" w:eastAsia="仿宋_GB2312"/>
        </w:rPr>
      </w:pPr>
      <w:r>
        <w:rPr>
          <w:rFonts w:hint="eastAsia" w:ascii="仿宋_GB2312" w:eastAsia="仿宋_GB2312"/>
        </w:rPr>
        <w:t>（2）报料管理模块</w:t>
      </w:r>
    </w:p>
    <w:p>
      <w:pPr>
        <w:pStyle w:val="4"/>
        <w:spacing w:line="400" w:lineRule="exact"/>
        <w:ind w:firstLine="480"/>
        <w:rPr>
          <w:rFonts w:hint="eastAsia" w:ascii="仿宋_GB2312" w:eastAsia="仿宋_GB2312"/>
        </w:rPr>
      </w:pPr>
      <w:r>
        <w:rPr>
          <w:rFonts w:hint="eastAsia" w:ascii="仿宋_GB2312" w:eastAsia="仿宋_GB2312"/>
        </w:rPr>
        <w:t>此模块包含报料管理和评论管理，报料管理负责对手机多媒体素材的种类归类以及各种详细的操作，该系统的所有业务核心在此模块中，包括手前台手机WAP网站的支持等。评论管理主要针对手机WAP页面新闻的评论管理，由于电视台政治觉悟性的高度， 故此模块需有详细的审核等操作。</w:t>
      </w:r>
    </w:p>
    <w:p>
      <w:pPr>
        <w:pStyle w:val="4"/>
        <w:spacing w:line="400" w:lineRule="exact"/>
        <w:ind w:firstLine="480"/>
        <w:rPr>
          <w:rFonts w:hint="eastAsia" w:ascii="仿宋_GB2312" w:eastAsia="仿宋_GB2312"/>
        </w:rPr>
      </w:pPr>
      <w:r>
        <w:rPr>
          <w:rFonts w:hint="eastAsia" w:ascii="仿宋_GB2312" w:eastAsia="仿宋_GB2312"/>
        </w:rPr>
        <w:t>（3）用户管理模块</w:t>
      </w:r>
    </w:p>
    <w:p>
      <w:pPr>
        <w:pStyle w:val="4"/>
        <w:spacing w:line="400" w:lineRule="exact"/>
        <w:ind w:firstLine="480"/>
        <w:rPr>
          <w:rFonts w:hint="eastAsia" w:ascii="仿宋_GB2312" w:eastAsia="仿宋_GB2312"/>
        </w:rPr>
      </w:pPr>
      <w:r>
        <w:rPr>
          <w:rFonts w:hint="eastAsia" w:ascii="仿宋_GB2312" w:eastAsia="仿宋_GB2312"/>
        </w:rPr>
        <w:t>此模块包含两大管理，一是对即将开发的前台WAP页面的用户管理和系统本身后台系统的权限管理，前台用户管理这里简单划分为注册和为注册用户，注册即可评论。后台角色管理，普通管理员可以进行频道栏目的新建编辑，新闻的管理审核等操作，对角色管理和系统配置则没有权限，超级管理员即后台的最高权限，可以查看，操作系统的一切功能。</w:t>
      </w:r>
    </w:p>
    <w:p>
      <w:pPr>
        <w:pStyle w:val="4"/>
        <w:spacing w:line="400" w:lineRule="exact"/>
        <w:ind w:firstLine="480"/>
        <w:rPr>
          <w:rFonts w:hint="eastAsia" w:ascii="仿宋_GB2312" w:eastAsia="仿宋_GB2312"/>
        </w:rPr>
      </w:pPr>
      <w:r>
        <w:rPr>
          <w:rFonts w:hint="eastAsia" w:ascii="仿宋_GB2312" w:eastAsia="仿宋_GB2312"/>
        </w:rPr>
        <w:t>（4）系统配置模块</w:t>
      </w:r>
    </w:p>
    <w:p>
      <w:pPr>
        <w:pStyle w:val="4"/>
        <w:spacing w:line="400" w:lineRule="exact"/>
        <w:ind w:firstLine="480"/>
        <w:rPr>
          <w:rFonts w:hint="eastAsia" w:ascii="仿宋_GB2312" w:eastAsia="仿宋_GB2312"/>
        </w:rPr>
      </w:pPr>
      <w:r>
        <w:rPr>
          <w:rFonts w:hint="eastAsia" w:ascii="仿宋_GB2312" w:eastAsia="仿宋_GB2312"/>
        </w:rPr>
        <w:t>此模块主要有系统配置的一些信息和数据库管理，系统配置信息简单的列举了系统文件存放的一些物理路径和一些文件的格式，而数据库管理主要分为备份和还原，因为数据对电视台的重要性，我们必须要做到万无一失，此功能可以每天进行人工备份，以防将来可能出现的数据丢失。</w:t>
      </w:r>
    </w:p>
    <w:p>
      <w:pPr>
        <w:pStyle w:val="4"/>
        <w:spacing w:line="400" w:lineRule="exact"/>
        <w:ind w:firstLine="480"/>
        <w:rPr>
          <w:rFonts w:hint="eastAsia" w:ascii="仿宋_GB2312" w:eastAsia="仿宋_GB2312"/>
        </w:rPr>
      </w:pPr>
      <w:r>
        <w:rPr>
          <w:rFonts w:hint="eastAsia" w:ascii="仿宋_GB2312" w:eastAsia="仿宋_GB2312"/>
        </w:rPr>
        <w:t>（5）其他信息</w:t>
      </w:r>
    </w:p>
    <w:p>
      <w:pPr>
        <w:pStyle w:val="4"/>
        <w:spacing w:line="400" w:lineRule="exact"/>
        <w:ind w:firstLine="480"/>
        <w:rPr>
          <w:rFonts w:hint="eastAsia" w:ascii="仿宋_GB2312" w:eastAsia="仿宋_GB2312"/>
        </w:rPr>
      </w:pPr>
      <w:r>
        <w:rPr>
          <w:rFonts w:hint="eastAsia" w:ascii="仿宋_GB2312" w:eastAsia="仿宋_GB2312"/>
        </w:rPr>
        <w:t>这里主要指系统显示当前日期，当前用户，以及当前用户对自己的便捷操作和一些帮助信息。</w:t>
      </w:r>
    </w:p>
    <w:p>
      <w:pPr>
        <w:pStyle w:val="5"/>
        <w:numPr>
          <w:numberingChange w:id="27" w:author="微软用户" w:date="2010-04-25T20:02:00Z" w:original="%1:4:0:.%2:2:0:"/>
        </w:numPr>
        <w:spacing w:before="240"/>
        <w:ind w:left="578" w:hanging="578"/>
        <w:rPr>
          <w:rFonts w:hint="eastAsia" w:ascii="仿宋_GB2312" w:eastAsia="仿宋_GB2312"/>
        </w:rPr>
      </w:pPr>
      <w:bookmarkStart w:id="47" w:name="_Toc259970298"/>
      <w:r>
        <w:rPr>
          <w:rFonts w:hint="eastAsia" w:ascii="仿宋_GB2312" w:eastAsia="仿宋_GB2312"/>
        </w:rPr>
        <w:t>数据库设计</w:t>
      </w:r>
      <w:bookmarkEnd w:id="47"/>
    </w:p>
    <w:p>
      <w:pPr>
        <w:pStyle w:val="4"/>
        <w:spacing w:line="400" w:lineRule="exact"/>
        <w:ind w:firstLine="480"/>
        <w:rPr>
          <w:rFonts w:eastAsia="仿宋_GB2312"/>
        </w:rPr>
      </w:pPr>
      <w:r>
        <w:rPr>
          <w:rFonts w:eastAsia="仿宋_GB2312"/>
        </w:rPr>
        <w:t>数据库系统是信息系统支撑</w:t>
      </w:r>
      <w:r>
        <w:rPr>
          <w:rFonts w:hint="eastAsia" w:eastAsia="仿宋_GB2312"/>
        </w:rPr>
        <w:t>系统</w:t>
      </w:r>
      <w:r>
        <w:rPr>
          <w:rFonts w:eastAsia="仿宋_GB2312"/>
        </w:rPr>
        <w:t>的重要组成部分，用面向对象分析与设计方法最终得到的系统对象模型与OODB相吻合</w:t>
      </w:r>
      <w:r>
        <w:rPr>
          <w:rFonts w:eastAsia="仿宋_GB2312"/>
          <w:szCs w:val="24"/>
          <w:vertAlign w:val="superscript"/>
        </w:rPr>
        <w:t>[1</w:t>
      </w:r>
      <w:r>
        <w:rPr>
          <w:rFonts w:hint="eastAsia" w:eastAsia="仿宋_GB2312"/>
          <w:szCs w:val="24"/>
          <w:vertAlign w:val="superscript"/>
        </w:rPr>
        <w:t>9</w:t>
      </w:r>
      <w:r>
        <w:rPr>
          <w:rFonts w:eastAsia="仿宋_GB2312"/>
          <w:szCs w:val="24"/>
          <w:vertAlign w:val="superscript"/>
        </w:rPr>
        <w:t>]</w:t>
      </w:r>
      <w:r>
        <w:rPr>
          <w:rFonts w:hint="eastAsia" w:eastAsia="仿宋_GB2312"/>
        </w:rPr>
        <w:t>。</w:t>
      </w:r>
      <w:r>
        <w:rPr>
          <w:rFonts w:eastAsia="仿宋_GB2312"/>
        </w:rPr>
        <w:t>数据库设计的要求是建立一个结构分明，逻辑体系严谨的相对独立的数据库体系，在功能、性能上满足</w:t>
      </w:r>
      <w:r>
        <w:rPr>
          <w:rFonts w:hint="eastAsia" w:eastAsia="仿宋_GB2312"/>
        </w:rPr>
        <w:t>手机多媒体素材管理系统</w:t>
      </w:r>
      <w:r>
        <w:rPr>
          <w:rFonts w:eastAsia="仿宋_GB2312"/>
        </w:rPr>
        <w:t>处理的要求，同时提供最大限度的对</w:t>
      </w:r>
      <w:r>
        <w:rPr>
          <w:rFonts w:hint="eastAsia" w:eastAsia="仿宋_GB2312"/>
        </w:rPr>
        <w:t>多媒体素材处理</w:t>
      </w:r>
      <w:r>
        <w:rPr>
          <w:rFonts w:eastAsia="仿宋_GB2312"/>
        </w:rPr>
        <w:t>决策的支持。</w:t>
      </w:r>
    </w:p>
    <w:p>
      <w:pPr>
        <w:pStyle w:val="4"/>
        <w:spacing w:line="400" w:lineRule="exact"/>
        <w:ind w:firstLine="480"/>
        <w:rPr>
          <w:rFonts w:eastAsia="仿宋_GB2312"/>
        </w:rPr>
      </w:pPr>
      <w:r>
        <w:rPr>
          <w:rFonts w:eastAsia="仿宋_GB2312"/>
        </w:rPr>
        <w:t>数据库设计的基本原则是在系统总体信息方案的指导下，个人数据库应当为它的各个用户管理目标服务。在设计数据库时，应重点考虑一下几个因</w:t>
      </w:r>
      <w:r>
        <w:rPr>
          <w:rFonts w:hint="eastAsia" w:eastAsia="仿宋_GB2312"/>
        </w:rPr>
        <w:t>素</w:t>
      </w:r>
      <w:r>
        <w:rPr>
          <w:rFonts w:eastAsia="仿宋_GB2312"/>
          <w:szCs w:val="24"/>
          <w:vertAlign w:val="superscript"/>
        </w:rPr>
        <w:t>[</w:t>
      </w:r>
      <w:r>
        <w:rPr>
          <w:rFonts w:hint="eastAsia" w:eastAsia="仿宋_GB2312"/>
          <w:szCs w:val="24"/>
          <w:vertAlign w:val="superscript"/>
        </w:rPr>
        <w:t>20</w:t>
      </w:r>
      <w:r>
        <w:rPr>
          <w:rFonts w:eastAsia="仿宋_GB2312"/>
          <w:szCs w:val="24"/>
          <w:vertAlign w:val="superscript"/>
        </w:rPr>
        <w:t>]</w:t>
      </w:r>
      <w:r>
        <w:rPr>
          <w:rFonts w:eastAsia="仿宋_GB2312"/>
        </w:rPr>
        <w:t>：</w:t>
      </w:r>
    </w:p>
    <w:p>
      <w:pPr>
        <w:pStyle w:val="4"/>
        <w:spacing w:line="400" w:lineRule="exact"/>
        <w:ind w:firstLine="480"/>
        <w:rPr>
          <w:rFonts w:eastAsia="仿宋_GB2312"/>
        </w:rPr>
      </w:pPr>
      <w:r>
        <w:rPr>
          <w:rFonts w:eastAsia="仿宋_GB2312"/>
        </w:rPr>
        <w:t>(1)数据库必须层次分明，分布合理。</w:t>
      </w:r>
    </w:p>
    <w:p>
      <w:pPr>
        <w:pStyle w:val="4"/>
        <w:spacing w:line="400" w:lineRule="exact"/>
        <w:ind w:firstLine="480"/>
        <w:rPr>
          <w:rFonts w:eastAsia="仿宋_GB2312"/>
        </w:rPr>
      </w:pPr>
      <w:r>
        <w:rPr>
          <w:rFonts w:eastAsia="仿宋_GB2312"/>
        </w:rPr>
        <w:t>(2)数据库必须高度结构化，保证数据的结构化、规范化和标准化，这是建立数据库和进行信息交换的基础。数据结构的设计应该遵循国家标准和行业标准，尤其要重视编码的应用。</w:t>
      </w:r>
    </w:p>
    <w:p>
      <w:pPr>
        <w:pStyle w:val="4"/>
        <w:spacing w:line="400" w:lineRule="exact"/>
        <w:ind w:firstLine="480"/>
        <w:rPr>
          <w:rFonts w:hint="eastAsia" w:eastAsia="仿宋_GB2312"/>
        </w:rPr>
      </w:pPr>
      <w:r>
        <w:rPr>
          <w:rFonts w:eastAsia="仿宋_GB2312"/>
        </w:rPr>
        <w:t>(3)在设计数据库的时候，一方面要尽可能地减少冗余度，减小存储空间的占用，降低数据一致性问题发生的可能性，另一方面，还要考虑适当的冗余，以提高运行速度和降低开发难度。</w:t>
      </w:r>
      <w:r>
        <w:rPr>
          <w:rFonts w:hint="eastAsia" w:eastAsia="仿宋_GB2312"/>
        </w:rPr>
        <w:t>如表4.1—4.7表，这里把主要子模块的表列举出来，其他详见数据库。</w:t>
      </w:r>
    </w:p>
    <w:p>
      <w:pPr>
        <w:pStyle w:val="9"/>
        <w:keepNext/>
        <w:spacing w:line="360" w:lineRule="auto"/>
        <w:rPr>
          <w:rFonts w:hint="eastAsia" w:eastAsia="仿宋_GB2312" w:cs="Times New Roman"/>
        </w:rPr>
      </w:pPr>
      <w:bookmarkStart w:id="48" w:name="_Toc259987241"/>
      <w:r>
        <w:rPr>
          <w:rFonts w:hint="eastAsia"/>
        </w:rPr>
        <w:t>表4</w:t>
      </w:r>
      <w:r>
        <w:t>.</w:t>
      </w:r>
      <w:r>
        <w:fldChar w:fldCharType="begin"/>
      </w:r>
      <w:r>
        <w:instrText xml:space="preserve"> SEQ 表 \* ARABIC \s 1 </w:instrText>
      </w:r>
      <w:r>
        <w:fldChar w:fldCharType="separate"/>
      </w:r>
      <w:r>
        <w:rPr>
          <w:lang/>
        </w:rPr>
        <w:t>1</w:t>
      </w:r>
      <w:r>
        <w:fldChar w:fldCharType="end"/>
      </w:r>
      <w:r>
        <w:t xml:space="preserve">  </w:t>
      </w:r>
      <w:r>
        <w:rPr>
          <w:rFonts w:hint="eastAsia"/>
        </w:rPr>
        <w:t>频道表</w:t>
      </w:r>
      <w:bookmarkEnd w:id="48"/>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SiteName</w:t>
            </w:r>
          </w:p>
        </w:tc>
        <w:tc>
          <w:tcPr>
            <w:tcW w:w="2160" w:type="dxa"/>
            <w:noWrap w:val="0"/>
            <w:vAlign w:val="top"/>
          </w:tcPr>
          <w:p>
            <w:pPr>
              <w:pStyle w:val="4"/>
              <w:ind w:firstLine="0" w:firstLineChars="0"/>
              <w:rPr>
                <w:rFonts w:hAnsi="仿宋" w:eastAsia="仿宋"/>
              </w:rPr>
            </w:pPr>
            <w:r>
              <w:rPr>
                <w:rFonts w:hAnsi="仿宋" w:eastAsia="仿宋"/>
              </w:rPr>
              <w:t>频道</w:t>
            </w:r>
            <w:r>
              <w:rPr>
                <w:rFonts w:hint="eastAsia" w:hAnsi="仿宋" w:eastAsia="仿宋"/>
              </w:rPr>
              <w:t>名称</w:t>
            </w:r>
          </w:p>
        </w:tc>
        <w:tc>
          <w:tcPr>
            <w:tcW w:w="2160" w:type="dxa"/>
            <w:noWrap w:val="0"/>
            <w:vAlign w:val="top"/>
          </w:tcPr>
          <w:p>
            <w:pPr>
              <w:pStyle w:val="4"/>
              <w:ind w:firstLine="0" w:firstLineChars="0"/>
              <w:rPr>
                <w:rFonts w:hint="eastAsia"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Intro</w:t>
            </w:r>
          </w:p>
        </w:tc>
        <w:tc>
          <w:tcPr>
            <w:tcW w:w="2160" w:type="dxa"/>
            <w:noWrap w:val="0"/>
            <w:vAlign w:val="top"/>
          </w:tcPr>
          <w:p>
            <w:pPr>
              <w:pStyle w:val="4"/>
              <w:ind w:firstLine="0" w:firstLineChars="0"/>
              <w:rPr>
                <w:rFonts w:eastAsia="仿宋"/>
              </w:rPr>
            </w:pPr>
            <w:r>
              <w:rPr>
                <w:rFonts w:hAnsi="仿宋" w:eastAsia="仿宋"/>
              </w:rPr>
              <w:t>简介说明</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b/>
              </w:rPr>
            </w:pPr>
            <w:r>
              <w:rPr>
                <w:rFonts w:eastAsia="仿宋"/>
              </w:rPr>
              <w:t>ServerIndex</w:t>
            </w:r>
          </w:p>
        </w:tc>
        <w:tc>
          <w:tcPr>
            <w:tcW w:w="2160" w:type="dxa"/>
            <w:noWrap w:val="0"/>
            <w:vAlign w:val="top"/>
          </w:tcPr>
          <w:p>
            <w:pPr>
              <w:pStyle w:val="4"/>
              <w:ind w:firstLine="0" w:firstLineChars="0"/>
              <w:rPr>
                <w:rFonts w:hAnsi="仿宋" w:eastAsia="仿宋"/>
              </w:rPr>
            </w:pPr>
            <w:r>
              <w:rPr>
                <w:rFonts w:hint="eastAsia" w:hAnsi="仿宋" w:eastAsia="仿宋"/>
              </w:rPr>
              <w:t>IIS频道索引</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ServerComment</w:t>
            </w:r>
          </w:p>
        </w:tc>
        <w:tc>
          <w:tcPr>
            <w:tcW w:w="2160" w:type="dxa"/>
            <w:noWrap w:val="0"/>
            <w:vAlign w:val="top"/>
          </w:tcPr>
          <w:p>
            <w:pPr>
              <w:pStyle w:val="4"/>
              <w:ind w:firstLine="0" w:firstLineChars="0"/>
              <w:rPr>
                <w:rFonts w:hAnsi="仿宋" w:eastAsia="仿宋"/>
              </w:rPr>
            </w:pPr>
            <w:r>
              <w:rPr>
                <w:rFonts w:hint="eastAsia" w:hAnsi="仿宋" w:eastAsia="仿宋"/>
              </w:rPr>
              <w:t>IIS频道名称</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ServerDomain</w:t>
            </w:r>
          </w:p>
        </w:tc>
        <w:tc>
          <w:tcPr>
            <w:tcW w:w="2160" w:type="dxa"/>
            <w:noWrap w:val="0"/>
            <w:vAlign w:val="top"/>
          </w:tcPr>
          <w:p>
            <w:pPr>
              <w:pStyle w:val="4"/>
              <w:ind w:firstLine="0" w:firstLineChars="0"/>
              <w:rPr>
                <w:rFonts w:hAnsi="仿宋" w:eastAsia="仿宋"/>
              </w:rPr>
            </w:pPr>
            <w:r>
              <w:rPr>
                <w:rFonts w:hint="eastAsia" w:hAnsi="仿宋" w:eastAsia="仿宋"/>
              </w:rPr>
              <w:t>IIS频道域名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LastEditUserName</w:t>
            </w:r>
          </w:p>
        </w:tc>
        <w:tc>
          <w:tcPr>
            <w:tcW w:w="2160" w:type="dxa"/>
            <w:noWrap w:val="0"/>
            <w:vAlign w:val="top"/>
          </w:tcPr>
          <w:p>
            <w:pPr>
              <w:pStyle w:val="4"/>
              <w:ind w:firstLine="0" w:firstLineChars="0"/>
              <w:rPr>
                <w:rFonts w:hint="eastAsia"/>
              </w:rPr>
            </w:pPr>
            <w:r>
              <w:rPr>
                <w:rFonts w:hint="eastAsia"/>
              </w:rPr>
              <w:t>最后修改者名</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CreateTime</w:t>
            </w:r>
          </w:p>
        </w:tc>
        <w:tc>
          <w:tcPr>
            <w:tcW w:w="2160" w:type="dxa"/>
            <w:noWrap w:val="0"/>
            <w:vAlign w:val="top"/>
          </w:tcPr>
          <w:p>
            <w:pPr>
              <w:pStyle w:val="4"/>
              <w:ind w:firstLine="0" w:firstLineChars="0"/>
              <w:rPr>
                <w:rFonts w:hint="eastAsia"/>
              </w:rPr>
            </w:pPr>
            <w:r>
              <w:rPr>
                <w:rFonts w:hint="eastAsia"/>
              </w:rPr>
              <w:t>创建时间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PublishMessage</w:t>
            </w:r>
          </w:p>
        </w:tc>
        <w:tc>
          <w:tcPr>
            <w:tcW w:w="2160" w:type="dxa"/>
            <w:noWrap w:val="0"/>
            <w:vAlign w:val="top"/>
          </w:tcPr>
          <w:p>
            <w:pPr>
              <w:pStyle w:val="4"/>
              <w:ind w:firstLine="0" w:firstLineChars="0"/>
              <w:rPr>
                <w:rFonts w:hint="eastAsia"/>
              </w:rPr>
            </w:pPr>
            <w:r>
              <w:rPr>
                <w:rFonts w:hint="eastAsia"/>
              </w:rPr>
              <w:t>发布信息说明</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PublishTime</w:t>
            </w:r>
          </w:p>
        </w:tc>
        <w:tc>
          <w:tcPr>
            <w:tcW w:w="2160" w:type="dxa"/>
            <w:noWrap w:val="0"/>
            <w:vAlign w:val="top"/>
          </w:tcPr>
          <w:p>
            <w:pPr>
              <w:pStyle w:val="4"/>
              <w:ind w:firstLine="0" w:firstLineChars="0"/>
              <w:rPr>
                <w:rFonts w:hint="eastAsia"/>
              </w:rPr>
            </w:pPr>
            <w:r>
              <w:rPr>
                <w:rFonts w:hint="eastAsia"/>
              </w:rPr>
              <w:t>发布时间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PublishStatus</w:t>
            </w:r>
          </w:p>
        </w:tc>
        <w:tc>
          <w:tcPr>
            <w:tcW w:w="2160" w:type="dxa"/>
            <w:noWrap w:val="0"/>
            <w:vAlign w:val="top"/>
          </w:tcPr>
          <w:p>
            <w:pPr>
              <w:pStyle w:val="4"/>
              <w:ind w:firstLine="0" w:firstLineChars="0"/>
              <w:rPr>
                <w:rFonts w:hint="eastAsia"/>
              </w:rPr>
            </w:pPr>
            <w:r>
              <w:rPr>
                <w:rFonts w:hint="eastAsia"/>
              </w:rPr>
              <w:t>发布状态</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Status</w:t>
            </w:r>
          </w:p>
        </w:tc>
        <w:tc>
          <w:tcPr>
            <w:tcW w:w="2160" w:type="dxa"/>
            <w:noWrap w:val="0"/>
            <w:vAlign w:val="top"/>
          </w:tcPr>
          <w:p>
            <w:pPr>
              <w:pStyle w:val="4"/>
              <w:ind w:firstLine="0" w:firstLineChars="0"/>
              <w:rPr>
                <w:rFonts w:hint="eastAsia"/>
              </w:rPr>
            </w:pPr>
            <w:r>
              <w:rPr>
                <w:rFonts w:hint="eastAsia"/>
              </w:rPr>
              <w:t>系统状态</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pPr>
          </w:p>
        </w:tc>
      </w:tr>
    </w:tbl>
    <w:p>
      <w:pPr>
        <w:pStyle w:val="9"/>
        <w:keepNext/>
        <w:spacing w:line="360" w:lineRule="auto"/>
        <w:rPr>
          <w:rFonts w:hint="eastAsia" w:eastAsia="仿宋_GB2312" w:cs="Times New Roman"/>
        </w:rPr>
      </w:pPr>
      <w:bookmarkStart w:id="49" w:name="_Toc259987242"/>
      <w:r>
        <w:rPr>
          <w:rFonts w:hint="eastAsia"/>
        </w:rPr>
        <w:t>表4</w:t>
      </w:r>
      <w:r>
        <w:t>.</w:t>
      </w:r>
      <w:r>
        <w:fldChar w:fldCharType="begin"/>
      </w:r>
      <w:r>
        <w:instrText xml:space="preserve"> SEQ 表 \* ARABIC \s 1 </w:instrText>
      </w:r>
      <w:r>
        <w:fldChar w:fldCharType="separate"/>
      </w:r>
      <w:r>
        <w:rPr>
          <w:lang/>
        </w:rPr>
        <w:t>2</w:t>
      </w:r>
      <w:r>
        <w:fldChar w:fldCharType="end"/>
      </w:r>
      <w:r>
        <w:t xml:space="preserve">  </w:t>
      </w:r>
      <w:r>
        <w:rPr>
          <w:rFonts w:hint="eastAsia"/>
        </w:rPr>
        <w:t>栏目表</w:t>
      </w:r>
      <w:bookmarkEnd w:id="4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ParentClassID</w:t>
            </w:r>
          </w:p>
        </w:tc>
        <w:tc>
          <w:tcPr>
            <w:tcW w:w="2160" w:type="dxa"/>
            <w:noWrap w:val="0"/>
            <w:vAlign w:val="top"/>
          </w:tcPr>
          <w:p>
            <w:pPr>
              <w:pStyle w:val="4"/>
              <w:ind w:firstLine="0" w:firstLineChars="0"/>
              <w:rPr>
                <w:rFonts w:hAnsi="仿宋" w:eastAsia="仿宋"/>
              </w:rPr>
            </w:pPr>
            <w:r>
              <w:rPr>
                <w:rFonts w:hint="eastAsia" w:hAnsi="仿宋" w:eastAsia="仿宋"/>
              </w:rPr>
              <w:t>父分类ID</w:t>
            </w:r>
          </w:p>
        </w:tc>
        <w:tc>
          <w:tcPr>
            <w:tcW w:w="2160" w:type="dxa"/>
            <w:noWrap w:val="0"/>
            <w:vAlign w:val="top"/>
          </w:tcPr>
          <w:p>
            <w:pPr>
              <w:pStyle w:val="4"/>
              <w:ind w:firstLine="0" w:firstLineChars="0"/>
              <w:rPr>
                <w:rFonts w:hint="eastAsia"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Title</w:t>
            </w:r>
          </w:p>
        </w:tc>
        <w:tc>
          <w:tcPr>
            <w:tcW w:w="2160" w:type="dxa"/>
            <w:noWrap w:val="0"/>
            <w:vAlign w:val="top"/>
          </w:tcPr>
          <w:p>
            <w:pPr>
              <w:pStyle w:val="4"/>
              <w:ind w:firstLine="0" w:firstLineChars="0"/>
              <w:rPr>
                <w:rFonts w:hint="eastAsia" w:hAnsi="仿宋" w:eastAsia="仿宋"/>
              </w:rPr>
            </w:pPr>
            <w:r>
              <w:rPr>
                <w:rFonts w:hint="eastAsia" w:hAnsi="仿宋" w:eastAsia="仿宋"/>
              </w:rPr>
              <w:t>栏目名称</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Intro</w:t>
            </w:r>
          </w:p>
        </w:tc>
        <w:tc>
          <w:tcPr>
            <w:tcW w:w="2160" w:type="dxa"/>
            <w:noWrap w:val="0"/>
            <w:vAlign w:val="top"/>
          </w:tcPr>
          <w:p>
            <w:pPr>
              <w:pStyle w:val="4"/>
              <w:ind w:firstLine="0" w:firstLineChars="0"/>
              <w:rPr>
                <w:rFonts w:eastAsia="仿宋"/>
              </w:rPr>
            </w:pPr>
            <w:r>
              <w:rPr>
                <w:rFonts w:hAnsi="仿宋" w:eastAsia="仿宋"/>
              </w:rPr>
              <w:t>简介说明</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ClassType</w:t>
            </w:r>
          </w:p>
        </w:tc>
        <w:tc>
          <w:tcPr>
            <w:tcW w:w="2160" w:type="dxa"/>
            <w:noWrap w:val="0"/>
            <w:vAlign w:val="top"/>
          </w:tcPr>
          <w:p>
            <w:pPr>
              <w:pStyle w:val="4"/>
              <w:ind w:firstLine="0" w:firstLineChars="0"/>
              <w:rPr>
                <w:rFonts w:hAnsi="仿宋" w:eastAsia="仿宋"/>
              </w:rPr>
            </w:pPr>
            <w:r>
              <w:rPr>
                <w:rFonts w:hint="eastAsia" w:hAnsi="仿宋" w:eastAsia="仿宋"/>
              </w:rPr>
              <w:t>分类类型</w:t>
            </w:r>
          </w:p>
        </w:tc>
        <w:tc>
          <w:tcPr>
            <w:tcW w:w="2160" w:type="dxa"/>
            <w:noWrap w:val="0"/>
            <w:vAlign w:val="top"/>
          </w:tcPr>
          <w:p>
            <w:pPr>
              <w:pStyle w:val="4"/>
              <w:ind w:firstLine="0" w:firstLineChars="0"/>
              <w:rPr>
                <w:rFonts w:eastAsia="仿宋"/>
              </w:rPr>
            </w:pPr>
            <w:r>
              <w:rPr>
                <w:rFonts w:eastAsia="仿宋"/>
              </w:rPr>
              <w:t>tinyint</w:t>
            </w:r>
          </w:p>
        </w:tc>
        <w:tc>
          <w:tcPr>
            <w:tcW w:w="1440" w:type="dxa"/>
            <w:noWrap w:val="0"/>
            <w:vAlign w:val="top"/>
          </w:tcPr>
          <w:p>
            <w:pPr>
              <w:pStyle w:val="4"/>
              <w:ind w:firstLine="0" w:firstLineChars="0"/>
              <w:rPr>
                <w:rFonts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OrderBy</w:t>
            </w:r>
          </w:p>
        </w:tc>
        <w:tc>
          <w:tcPr>
            <w:tcW w:w="2160" w:type="dxa"/>
            <w:noWrap w:val="0"/>
            <w:vAlign w:val="top"/>
          </w:tcPr>
          <w:p>
            <w:pPr>
              <w:pStyle w:val="4"/>
              <w:ind w:firstLine="0" w:firstLineChars="0"/>
              <w:rPr>
                <w:rFonts w:hAnsi="仿宋" w:eastAsia="仿宋"/>
              </w:rPr>
            </w:pPr>
            <w:r>
              <w:rPr>
                <w:rFonts w:hint="eastAsia" w:hAnsi="仿宋" w:eastAsia="仿宋"/>
              </w:rPr>
              <w:t>排序</w:t>
            </w:r>
          </w:p>
        </w:tc>
        <w:tc>
          <w:tcPr>
            <w:tcW w:w="2160" w:type="dxa"/>
            <w:noWrap w:val="0"/>
            <w:vAlign w:val="top"/>
          </w:tcPr>
          <w:p>
            <w:pPr>
              <w:pStyle w:val="4"/>
              <w:ind w:firstLine="0" w:firstLineChars="0"/>
              <w:rPr>
                <w:rFonts w:hint="eastAsia" w:eastAsia="仿宋"/>
              </w:rPr>
            </w:pPr>
            <w:r>
              <w:rPr>
                <w:rFonts w:eastAsia="仿宋"/>
              </w:rPr>
              <w:t>tinyint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LastEditUserName</w:t>
            </w:r>
          </w:p>
        </w:tc>
        <w:tc>
          <w:tcPr>
            <w:tcW w:w="2160" w:type="dxa"/>
            <w:noWrap w:val="0"/>
            <w:vAlign w:val="top"/>
          </w:tcPr>
          <w:p>
            <w:pPr>
              <w:pStyle w:val="4"/>
              <w:ind w:firstLine="0" w:firstLineChars="0"/>
              <w:rPr>
                <w:rFonts w:hint="eastAsia"/>
              </w:rPr>
            </w:pPr>
            <w:r>
              <w:rPr>
                <w:rFonts w:hint="eastAsia"/>
              </w:rPr>
              <w:t>最后修改者名</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CreateTime</w:t>
            </w:r>
          </w:p>
        </w:tc>
        <w:tc>
          <w:tcPr>
            <w:tcW w:w="2160" w:type="dxa"/>
            <w:noWrap w:val="0"/>
            <w:vAlign w:val="top"/>
          </w:tcPr>
          <w:p>
            <w:pPr>
              <w:pStyle w:val="4"/>
              <w:ind w:firstLine="0" w:firstLineChars="0"/>
              <w:rPr>
                <w:rFonts w:hint="eastAsia"/>
              </w:rPr>
            </w:pPr>
            <w:r>
              <w:rPr>
                <w:rFonts w:hint="eastAsia"/>
              </w:rPr>
              <w:t>创建时间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LastEditTime</w:t>
            </w:r>
          </w:p>
        </w:tc>
        <w:tc>
          <w:tcPr>
            <w:tcW w:w="2160" w:type="dxa"/>
            <w:noWrap w:val="0"/>
            <w:vAlign w:val="top"/>
          </w:tcPr>
          <w:p>
            <w:pPr>
              <w:pStyle w:val="4"/>
              <w:ind w:firstLine="0" w:firstLineChars="0"/>
              <w:rPr>
                <w:rFonts w:hint="eastAsia"/>
              </w:rPr>
            </w:pPr>
            <w:r>
              <w:rPr>
                <w:rFonts w:hint="eastAsia"/>
              </w:rPr>
              <w:t>最后编辑时间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Levels</w:t>
            </w:r>
          </w:p>
        </w:tc>
        <w:tc>
          <w:tcPr>
            <w:tcW w:w="2160" w:type="dxa"/>
            <w:noWrap w:val="0"/>
            <w:vAlign w:val="top"/>
          </w:tcPr>
          <w:p>
            <w:pPr>
              <w:pStyle w:val="4"/>
              <w:ind w:firstLine="0" w:firstLineChars="0"/>
              <w:rPr>
                <w:rFonts w:hint="eastAsia"/>
              </w:rPr>
            </w:pPr>
            <w:r>
              <w:rPr>
                <w:rFonts w:hint="eastAsia"/>
              </w:rPr>
              <w:t>发布时间</w:t>
            </w:r>
          </w:p>
        </w:tc>
        <w:tc>
          <w:tcPr>
            <w:tcW w:w="2160" w:type="dxa"/>
            <w:noWrap w:val="0"/>
            <w:vAlign w:val="top"/>
          </w:tcPr>
          <w:p>
            <w:pPr>
              <w:pStyle w:val="4"/>
              <w:ind w:firstLine="0" w:firstLineChars="0"/>
            </w:pPr>
            <w:r>
              <w:t>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IsSpePage</w:t>
            </w:r>
          </w:p>
        </w:tc>
        <w:tc>
          <w:tcPr>
            <w:tcW w:w="2160" w:type="dxa"/>
            <w:noWrap w:val="0"/>
            <w:vAlign w:val="top"/>
          </w:tcPr>
          <w:p>
            <w:pPr>
              <w:pStyle w:val="4"/>
              <w:ind w:firstLine="0" w:firstLineChars="0"/>
              <w:rPr>
                <w:rFonts w:hint="eastAsia"/>
              </w:rPr>
            </w:pPr>
            <w:r>
              <w:rPr>
                <w:rFonts w:hint="eastAsia"/>
              </w:rPr>
              <w:t>是否特殊化页面</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Status</w:t>
            </w:r>
          </w:p>
        </w:tc>
        <w:tc>
          <w:tcPr>
            <w:tcW w:w="2160" w:type="dxa"/>
            <w:noWrap w:val="0"/>
            <w:vAlign w:val="top"/>
          </w:tcPr>
          <w:p>
            <w:pPr>
              <w:pStyle w:val="4"/>
              <w:ind w:firstLine="0" w:firstLineChars="0"/>
              <w:rPr>
                <w:rFonts w:hint="eastAsia"/>
              </w:rPr>
            </w:pPr>
            <w:r>
              <w:rPr>
                <w:rFonts w:hint="eastAsia"/>
              </w:rPr>
              <w:t>系统状态</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pPr>
          </w:p>
        </w:tc>
      </w:tr>
    </w:tbl>
    <w:p>
      <w:pPr>
        <w:pStyle w:val="4"/>
        <w:spacing w:line="400" w:lineRule="exact"/>
        <w:ind w:firstLine="480"/>
        <w:rPr>
          <w:rFonts w:hint="eastAsia" w:ascii="仿宋_GB2312" w:eastAsia="仿宋_GB2312"/>
        </w:rPr>
      </w:pPr>
    </w:p>
    <w:p>
      <w:pPr>
        <w:pStyle w:val="9"/>
        <w:keepNext/>
        <w:spacing w:line="360" w:lineRule="auto"/>
        <w:rPr>
          <w:rFonts w:hint="eastAsia" w:eastAsia="仿宋_GB2312" w:cs="Times New Roman"/>
        </w:rPr>
      </w:pPr>
      <w:bookmarkStart w:id="50" w:name="_Toc259987243"/>
      <w:r>
        <w:rPr>
          <w:rFonts w:hint="eastAsia"/>
        </w:rPr>
        <w:t>表4</w:t>
      </w:r>
      <w:r>
        <w:t>.</w:t>
      </w:r>
      <w:r>
        <w:fldChar w:fldCharType="begin"/>
      </w:r>
      <w:r>
        <w:instrText xml:space="preserve"> SEQ 表 \* ARABIC \s 1 </w:instrText>
      </w:r>
      <w:r>
        <w:fldChar w:fldCharType="separate"/>
      </w:r>
      <w:r>
        <w:rPr>
          <w:lang/>
        </w:rPr>
        <w:t>3</w:t>
      </w:r>
      <w:r>
        <w:fldChar w:fldCharType="end"/>
      </w:r>
      <w:r>
        <w:t xml:space="preserve">  </w:t>
      </w:r>
      <w:r>
        <w:rPr>
          <w:rFonts w:hint="eastAsia"/>
        </w:rPr>
        <w:t>新闻表</w:t>
      </w:r>
      <w:bookmarkEnd w:id="5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0" w:hRule="atLeast"/>
          <w:jc w:val="center"/>
        </w:trPr>
        <w:tc>
          <w:tcPr>
            <w:tcW w:w="2056" w:type="dxa"/>
            <w:noWrap w:val="0"/>
            <w:vAlign w:val="top"/>
          </w:tcPr>
          <w:p>
            <w:pPr>
              <w:pStyle w:val="4"/>
              <w:ind w:firstLine="0" w:firstLineChars="0"/>
              <w:rPr>
                <w:rFonts w:eastAsia="仿宋"/>
              </w:rPr>
            </w:pPr>
            <w:r>
              <w:rPr>
                <w:rFonts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SiteID</w:t>
            </w:r>
          </w:p>
        </w:tc>
        <w:tc>
          <w:tcPr>
            <w:tcW w:w="2160" w:type="dxa"/>
            <w:noWrap w:val="0"/>
            <w:vAlign w:val="top"/>
          </w:tcPr>
          <w:p>
            <w:pPr>
              <w:pStyle w:val="4"/>
              <w:ind w:firstLine="0" w:firstLineChars="0"/>
              <w:rPr>
                <w:rFonts w:eastAsia="仿宋"/>
              </w:rPr>
            </w:pPr>
            <w:r>
              <w:rPr>
                <w:rFonts w:hAnsi="仿宋" w:eastAsia="仿宋"/>
              </w:rPr>
              <w:t>频道</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2056" w:type="dxa"/>
            <w:noWrap w:val="0"/>
            <w:vAlign w:val="top"/>
          </w:tcPr>
          <w:p>
            <w:pPr>
              <w:pStyle w:val="4"/>
              <w:ind w:firstLine="0" w:firstLineChars="0"/>
              <w:rPr>
                <w:rFonts w:eastAsia="仿宋"/>
              </w:rPr>
            </w:pPr>
            <w:r>
              <w:rPr>
                <w:rFonts w:eastAsia="仿宋"/>
              </w:rPr>
              <w:t>Title</w:t>
            </w:r>
          </w:p>
        </w:tc>
        <w:tc>
          <w:tcPr>
            <w:tcW w:w="2160" w:type="dxa"/>
            <w:noWrap w:val="0"/>
            <w:vAlign w:val="top"/>
          </w:tcPr>
          <w:p>
            <w:pPr>
              <w:pStyle w:val="4"/>
              <w:ind w:firstLine="0" w:firstLineChars="0"/>
              <w:rPr>
                <w:rFonts w:hint="eastAsia" w:hAnsi="仿宋" w:eastAsia="仿宋"/>
              </w:rPr>
            </w:pPr>
            <w:r>
              <w:rPr>
                <w:rFonts w:hint="eastAsia" w:hAnsi="仿宋" w:eastAsia="仿宋"/>
              </w:rPr>
              <w:t>新闻标题</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ThumbImageUrl</w:t>
            </w:r>
          </w:p>
        </w:tc>
        <w:tc>
          <w:tcPr>
            <w:tcW w:w="2160" w:type="dxa"/>
            <w:noWrap w:val="0"/>
            <w:vAlign w:val="top"/>
          </w:tcPr>
          <w:p>
            <w:pPr>
              <w:pStyle w:val="4"/>
              <w:ind w:firstLine="0" w:firstLineChars="0"/>
              <w:rPr>
                <w:rFonts w:hAnsi="仿宋" w:eastAsia="仿宋"/>
              </w:rPr>
            </w:pPr>
            <w:r>
              <w:rPr>
                <w:rFonts w:hint="eastAsia" w:hAnsi="仿宋" w:eastAsia="仿宋"/>
              </w:rPr>
              <w:t>缩略图路径</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eastAsia="仿宋"/>
              </w:rPr>
            </w:pPr>
            <w:r>
              <w:rPr>
                <w:rFonts w:eastAsia="仿宋"/>
              </w:rPr>
              <w:t>FileFolderPath</w:t>
            </w:r>
          </w:p>
        </w:tc>
        <w:tc>
          <w:tcPr>
            <w:tcW w:w="2160" w:type="dxa"/>
            <w:noWrap w:val="0"/>
            <w:vAlign w:val="top"/>
          </w:tcPr>
          <w:p>
            <w:pPr>
              <w:pStyle w:val="4"/>
              <w:ind w:firstLine="0" w:firstLineChars="0"/>
              <w:rPr>
                <w:rFonts w:hAnsi="仿宋" w:eastAsia="仿宋"/>
              </w:rPr>
            </w:pPr>
            <w:r>
              <w:rPr>
                <w:rFonts w:hint="eastAsia" w:hAnsi="仿宋" w:eastAsia="仿宋"/>
              </w:rPr>
              <w:t>存储文件夹路径</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hint="eastAsia" w:eastAsia="仿宋"/>
              </w:rPr>
            </w:pPr>
            <w:r>
              <w:rPr>
                <w:rFonts w:hint="eastAsia"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5" w:hRule="atLeast"/>
          <w:jc w:val="center"/>
        </w:trPr>
        <w:tc>
          <w:tcPr>
            <w:tcW w:w="2056" w:type="dxa"/>
            <w:noWrap w:val="0"/>
            <w:vAlign w:val="top"/>
          </w:tcPr>
          <w:p>
            <w:pPr>
              <w:pStyle w:val="4"/>
              <w:ind w:firstLine="0" w:firstLineChars="0"/>
              <w:rPr>
                <w:rFonts w:hint="eastAsia" w:eastAsia="仿宋"/>
              </w:rPr>
            </w:pPr>
            <w:r>
              <w:rPr>
                <w:rFonts w:eastAsia="仿宋"/>
              </w:rPr>
              <w:t>Content</w:t>
            </w:r>
          </w:p>
        </w:tc>
        <w:tc>
          <w:tcPr>
            <w:tcW w:w="2160" w:type="dxa"/>
            <w:noWrap w:val="0"/>
            <w:vAlign w:val="top"/>
          </w:tcPr>
          <w:p>
            <w:pPr>
              <w:pStyle w:val="4"/>
              <w:ind w:firstLine="0" w:firstLineChars="0"/>
              <w:rPr>
                <w:rFonts w:hAnsi="仿宋" w:eastAsia="仿宋"/>
              </w:rPr>
            </w:pPr>
            <w:r>
              <w:rPr>
                <w:rFonts w:hint="eastAsia" w:hAnsi="仿宋" w:eastAsia="仿宋"/>
              </w:rPr>
              <w:t>新闻内容</w:t>
            </w:r>
          </w:p>
        </w:tc>
        <w:tc>
          <w:tcPr>
            <w:tcW w:w="2160" w:type="dxa"/>
            <w:noWrap w:val="0"/>
            <w:vAlign w:val="top"/>
          </w:tcPr>
          <w:p>
            <w:pPr>
              <w:pStyle w:val="4"/>
              <w:ind w:firstLine="0" w:firstLineChars="0"/>
              <w:rPr>
                <w:rFonts w:hint="eastAsia" w:eastAsia="仿宋"/>
              </w:rPr>
            </w:pPr>
            <w:r>
              <w:rPr>
                <w:rFonts w:eastAsia="仿宋"/>
              </w:rPr>
              <w:t>ntext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Author</w:t>
            </w:r>
          </w:p>
        </w:tc>
        <w:tc>
          <w:tcPr>
            <w:tcW w:w="2160" w:type="dxa"/>
            <w:noWrap w:val="0"/>
            <w:vAlign w:val="top"/>
          </w:tcPr>
          <w:p>
            <w:pPr>
              <w:pStyle w:val="4"/>
              <w:ind w:firstLine="0" w:firstLineChars="0"/>
              <w:rPr>
                <w:rFonts w:hAnsi="仿宋" w:eastAsia="仿宋"/>
              </w:rPr>
            </w:pPr>
            <w:r>
              <w:rPr>
                <w:rFonts w:hint="eastAsia" w:hAnsi="仿宋" w:eastAsia="仿宋"/>
              </w:rPr>
              <w:t>作者</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8" w:hRule="atLeast"/>
          <w:jc w:val="center"/>
        </w:trPr>
        <w:tc>
          <w:tcPr>
            <w:tcW w:w="2056" w:type="dxa"/>
            <w:noWrap w:val="0"/>
            <w:vAlign w:val="top"/>
          </w:tcPr>
          <w:p>
            <w:pPr>
              <w:pStyle w:val="4"/>
              <w:ind w:firstLine="0" w:firstLineChars="0"/>
              <w:rPr>
                <w:rFonts w:eastAsia="仿宋"/>
              </w:rPr>
            </w:pPr>
            <w:r>
              <w:rPr>
                <w:rFonts w:eastAsia="仿宋"/>
              </w:rPr>
              <w:t>Source</w:t>
            </w:r>
          </w:p>
        </w:tc>
        <w:tc>
          <w:tcPr>
            <w:tcW w:w="2160" w:type="dxa"/>
            <w:noWrap w:val="0"/>
            <w:vAlign w:val="top"/>
          </w:tcPr>
          <w:p>
            <w:pPr>
              <w:pStyle w:val="4"/>
              <w:ind w:firstLine="0" w:firstLineChars="0"/>
              <w:rPr>
                <w:rFonts w:hAnsi="仿宋" w:eastAsia="仿宋"/>
              </w:rPr>
            </w:pPr>
            <w:r>
              <w:rPr>
                <w:rFonts w:hint="eastAsia" w:hAnsi="仿宋" w:eastAsia="仿宋"/>
              </w:rPr>
              <w:t>来源</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ParentClassID</w:t>
            </w:r>
          </w:p>
        </w:tc>
        <w:tc>
          <w:tcPr>
            <w:tcW w:w="2160" w:type="dxa"/>
            <w:noWrap w:val="0"/>
            <w:vAlign w:val="top"/>
          </w:tcPr>
          <w:p>
            <w:pPr>
              <w:pStyle w:val="4"/>
              <w:ind w:firstLine="0" w:firstLineChars="0"/>
              <w:rPr>
                <w:rFonts w:hint="eastAsia" w:eastAsia="仿宋"/>
              </w:rPr>
            </w:pPr>
            <w:r>
              <w:rPr>
                <w:rFonts w:hint="eastAsia" w:eastAsia="仿宋"/>
              </w:rPr>
              <w:t>父类ID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Flags</w:t>
            </w:r>
          </w:p>
        </w:tc>
        <w:tc>
          <w:tcPr>
            <w:tcW w:w="2160" w:type="dxa"/>
            <w:noWrap w:val="0"/>
            <w:vAlign w:val="top"/>
          </w:tcPr>
          <w:p>
            <w:pPr>
              <w:pStyle w:val="4"/>
              <w:ind w:firstLine="0" w:firstLineChars="0"/>
              <w:rPr>
                <w:rFonts w:hint="eastAsia"/>
              </w:rPr>
            </w:pPr>
            <w:r>
              <w:rPr>
                <w:rFonts w:hint="eastAsia"/>
              </w:rPr>
              <w:t>标志(推荐,滚动,热点,头条)0000</w:t>
            </w:r>
          </w:p>
        </w:tc>
        <w:tc>
          <w:tcPr>
            <w:tcW w:w="2160" w:type="dxa"/>
            <w:noWrap w:val="0"/>
            <w:vAlign w:val="top"/>
          </w:tcPr>
          <w:p>
            <w:pPr>
              <w:pStyle w:val="4"/>
              <w:ind w:firstLine="0" w:firstLineChars="0"/>
              <w:rPr>
                <w:rFonts w:hint="eastAsia"/>
              </w:rPr>
            </w:pPr>
            <w:r>
              <w:t>nvarchar</w:t>
            </w:r>
          </w:p>
        </w:tc>
        <w:tc>
          <w:tcPr>
            <w:tcW w:w="1440" w:type="dxa"/>
            <w:noWrap w:val="0"/>
            <w:vAlign w:val="top"/>
          </w:tcPr>
          <w:p>
            <w:pPr>
              <w:pStyle w:val="4"/>
              <w:ind w:firstLine="0" w:firstLineChars="0"/>
              <w:rPr>
                <w:rFonts w:hint="eastAsia"/>
              </w:rPr>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Tags</w:t>
            </w:r>
          </w:p>
        </w:tc>
        <w:tc>
          <w:tcPr>
            <w:tcW w:w="2160" w:type="dxa"/>
            <w:noWrap w:val="0"/>
            <w:vAlign w:val="top"/>
          </w:tcPr>
          <w:p>
            <w:pPr>
              <w:pStyle w:val="4"/>
              <w:ind w:firstLine="0" w:firstLineChars="0"/>
              <w:rPr>
                <w:rFonts w:hint="eastAsia"/>
              </w:rPr>
            </w:pPr>
            <w:r>
              <w:rPr>
                <w:rFonts w:hint="eastAsia"/>
              </w:rPr>
              <w:t>新闻标签(以|分割)</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Views</w:t>
            </w:r>
          </w:p>
        </w:tc>
        <w:tc>
          <w:tcPr>
            <w:tcW w:w="2160" w:type="dxa"/>
            <w:noWrap w:val="0"/>
            <w:vAlign w:val="top"/>
          </w:tcPr>
          <w:p>
            <w:pPr>
              <w:pStyle w:val="4"/>
              <w:ind w:firstLine="0" w:firstLineChars="0"/>
              <w:rPr>
                <w:rFonts w:hint="eastAsia"/>
              </w:rPr>
            </w:pPr>
            <w:r>
              <w:rPr>
                <w:rFonts w:hint="eastAsia"/>
              </w:rPr>
              <w:t>浏览次数</w:t>
            </w:r>
          </w:p>
        </w:tc>
        <w:tc>
          <w:tcPr>
            <w:tcW w:w="2160" w:type="dxa"/>
            <w:noWrap w:val="0"/>
            <w:vAlign w:val="top"/>
          </w:tcPr>
          <w:p>
            <w:pPr>
              <w:pStyle w:val="4"/>
              <w:ind w:firstLine="0" w:firstLineChars="0"/>
            </w:pPr>
            <w:r>
              <w:t>int</w:t>
            </w:r>
          </w:p>
        </w:tc>
        <w:tc>
          <w:tcPr>
            <w:tcW w:w="1440" w:type="dxa"/>
            <w:noWrap w:val="0"/>
            <w:vAlign w:val="top"/>
          </w:tcPr>
          <w:p>
            <w:pPr>
              <w:pStyle w:val="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Rate</w:t>
            </w:r>
          </w:p>
        </w:tc>
        <w:tc>
          <w:tcPr>
            <w:tcW w:w="2160" w:type="dxa"/>
            <w:noWrap w:val="0"/>
            <w:vAlign w:val="top"/>
          </w:tcPr>
          <w:p>
            <w:pPr>
              <w:pStyle w:val="4"/>
              <w:ind w:firstLine="0" w:firstLineChars="0"/>
              <w:rPr>
                <w:rFonts w:hint="eastAsia"/>
              </w:rPr>
            </w:pPr>
            <w:r>
              <w:rPr>
                <w:rFonts w:hint="eastAsia"/>
              </w:rPr>
              <w:t>评分总分</w:t>
            </w:r>
          </w:p>
        </w:tc>
        <w:tc>
          <w:tcPr>
            <w:tcW w:w="2160" w:type="dxa"/>
            <w:noWrap w:val="0"/>
            <w:vAlign w:val="top"/>
          </w:tcPr>
          <w:p>
            <w:pPr>
              <w:pStyle w:val="4"/>
              <w:ind w:firstLine="0" w:firstLineChars="0"/>
            </w:pPr>
            <w:r>
              <w:t>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RateTimes</w:t>
            </w:r>
          </w:p>
        </w:tc>
        <w:tc>
          <w:tcPr>
            <w:tcW w:w="2160" w:type="dxa"/>
            <w:noWrap w:val="0"/>
            <w:vAlign w:val="top"/>
          </w:tcPr>
          <w:p>
            <w:pPr>
              <w:pStyle w:val="4"/>
              <w:ind w:firstLine="0" w:firstLineChars="0"/>
              <w:rPr>
                <w:rFonts w:hint="eastAsia"/>
              </w:rPr>
            </w:pPr>
            <w:r>
              <w:rPr>
                <w:rFonts w:hint="eastAsia"/>
              </w:rPr>
              <w:t>评分次数</w:t>
            </w:r>
          </w:p>
        </w:tc>
        <w:tc>
          <w:tcPr>
            <w:tcW w:w="2160" w:type="dxa"/>
            <w:noWrap w:val="0"/>
            <w:vAlign w:val="top"/>
          </w:tcPr>
          <w:p>
            <w:pPr>
              <w:pStyle w:val="4"/>
              <w:ind w:firstLine="0" w:firstLineChars="0"/>
            </w:pPr>
            <w:r>
              <w:rPr>
                <w:rFonts w:hint="eastAsia"/>
              </w:rPr>
              <w:t>t</w:t>
            </w:r>
            <w:r>
              <w:t>yint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CreateUserID</w:t>
            </w:r>
          </w:p>
        </w:tc>
        <w:tc>
          <w:tcPr>
            <w:tcW w:w="2160" w:type="dxa"/>
            <w:noWrap w:val="0"/>
            <w:vAlign w:val="top"/>
          </w:tcPr>
          <w:p>
            <w:pPr>
              <w:pStyle w:val="4"/>
              <w:ind w:firstLine="0" w:firstLineChars="0"/>
              <w:rPr>
                <w:rFonts w:eastAsia="仿宋"/>
              </w:rPr>
            </w:pPr>
            <w:r>
              <w:rPr>
                <w:rFonts w:hAnsi="仿宋" w:eastAsia="仿宋"/>
              </w:rPr>
              <w:t>创建者</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8" w:hRule="atLeast"/>
          <w:jc w:val="center"/>
        </w:trPr>
        <w:tc>
          <w:tcPr>
            <w:tcW w:w="2056" w:type="dxa"/>
            <w:noWrap w:val="0"/>
            <w:vAlign w:val="top"/>
          </w:tcPr>
          <w:p>
            <w:pPr>
              <w:pStyle w:val="4"/>
              <w:ind w:firstLine="0" w:firstLineChars="0"/>
              <w:rPr>
                <w:rFonts w:eastAsia="仿宋"/>
              </w:rPr>
            </w:pPr>
            <w:r>
              <w:rPr>
                <w:rFonts w:eastAsia="仿宋"/>
              </w:rPr>
              <w:t>CreateUserName</w:t>
            </w:r>
          </w:p>
        </w:tc>
        <w:tc>
          <w:tcPr>
            <w:tcW w:w="2160" w:type="dxa"/>
            <w:noWrap w:val="0"/>
            <w:vAlign w:val="top"/>
          </w:tcPr>
          <w:p>
            <w:pPr>
              <w:pStyle w:val="4"/>
              <w:ind w:firstLine="0" w:firstLineChars="0"/>
              <w:rPr>
                <w:rFonts w:eastAsia="仿宋"/>
              </w:rPr>
            </w:pPr>
            <w:r>
              <w:rPr>
                <w:rFonts w:hAnsi="仿宋" w:eastAsia="仿宋"/>
              </w:rPr>
              <w:t>创建者名</w:t>
            </w:r>
          </w:p>
        </w:tc>
        <w:tc>
          <w:tcPr>
            <w:tcW w:w="2160" w:type="dxa"/>
            <w:noWrap w:val="0"/>
            <w:vAlign w:val="top"/>
          </w:tcPr>
          <w:p>
            <w:pPr>
              <w:pStyle w:val="4"/>
              <w:ind w:firstLine="0" w:firstLineChars="0"/>
              <w:rPr>
                <w:rFonts w:eastAsia="仿宋"/>
              </w:rPr>
            </w:pPr>
            <w:r>
              <w:rPr>
                <w:rFonts w:eastAsia="仿宋"/>
              </w:rPr>
              <w:t>nvarchar</w:t>
            </w:r>
          </w:p>
        </w:tc>
        <w:tc>
          <w:tcPr>
            <w:tcW w:w="1440" w:type="dxa"/>
            <w:noWrap w:val="0"/>
            <w:vAlign w:val="top"/>
          </w:tcPr>
          <w:p>
            <w:pPr>
              <w:pStyle w:val="4"/>
              <w:ind w:firstLine="0" w:firstLineChars="0"/>
              <w:rPr>
                <w:rFonts w:eastAsia="仿宋"/>
              </w:rPr>
            </w:pPr>
            <w:r>
              <w:rPr>
                <w:rFonts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rPr>
                <w:rFonts w:eastAsia="仿宋"/>
              </w:rPr>
            </w:pPr>
            <w:r>
              <w:rPr>
                <w:rFonts w:eastAsia="仿宋"/>
              </w:rPr>
              <w:t>LastEditUserID</w:t>
            </w:r>
          </w:p>
        </w:tc>
        <w:tc>
          <w:tcPr>
            <w:tcW w:w="2160" w:type="dxa"/>
            <w:noWrap w:val="0"/>
            <w:vAlign w:val="top"/>
          </w:tcPr>
          <w:p>
            <w:pPr>
              <w:pStyle w:val="4"/>
              <w:ind w:firstLine="0" w:firstLineChars="0"/>
              <w:rPr>
                <w:rFonts w:hint="eastAsia" w:eastAsia="仿宋"/>
              </w:rPr>
            </w:pPr>
            <w:r>
              <w:rPr>
                <w:rFonts w:hint="eastAsia" w:eastAsia="仿宋"/>
              </w:rPr>
              <w:t>最后修改者ID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eastAsia="仿宋"/>
              </w:rPr>
            </w:pPr>
            <w:r>
              <w:rPr>
                <w:rFonts w:hint="eastAsia" w:eastAsia="仿宋"/>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LastEditUserName</w:t>
            </w:r>
          </w:p>
        </w:tc>
        <w:tc>
          <w:tcPr>
            <w:tcW w:w="2160" w:type="dxa"/>
            <w:noWrap w:val="0"/>
            <w:vAlign w:val="top"/>
          </w:tcPr>
          <w:p>
            <w:pPr>
              <w:pStyle w:val="4"/>
              <w:ind w:firstLine="0" w:firstLineChars="0"/>
              <w:rPr>
                <w:rFonts w:hint="eastAsia"/>
              </w:rPr>
            </w:pPr>
            <w:r>
              <w:rPr>
                <w:rFonts w:hint="eastAsia"/>
              </w:rPr>
              <w:t>最后修改者名</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CreateTime</w:t>
            </w:r>
          </w:p>
        </w:tc>
        <w:tc>
          <w:tcPr>
            <w:tcW w:w="2160" w:type="dxa"/>
            <w:noWrap w:val="0"/>
            <w:vAlign w:val="top"/>
          </w:tcPr>
          <w:p>
            <w:pPr>
              <w:pStyle w:val="4"/>
              <w:ind w:firstLine="0" w:firstLineChars="0"/>
              <w:rPr>
                <w:rFonts w:hint="eastAsia"/>
              </w:rPr>
            </w:pPr>
            <w:r>
              <w:rPr>
                <w:rFonts w:hint="eastAsia"/>
              </w:rPr>
              <w:t>创建时间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LastEditTime</w:t>
            </w:r>
          </w:p>
        </w:tc>
        <w:tc>
          <w:tcPr>
            <w:tcW w:w="2160" w:type="dxa"/>
            <w:noWrap w:val="0"/>
            <w:vAlign w:val="top"/>
          </w:tcPr>
          <w:p>
            <w:pPr>
              <w:pStyle w:val="4"/>
              <w:ind w:firstLine="0" w:firstLineChars="0"/>
              <w:rPr>
                <w:rFonts w:hint="eastAsia"/>
              </w:rPr>
            </w:pPr>
            <w:r>
              <w:rPr>
                <w:rFonts w:hint="eastAsia"/>
              </w:rPr>
              <w:t>最后编辑时间</w:t>
            </w:r>
          </w:p>
        </w:tc>
        <w:tc>
          <w:tcPr>
            <w:tcW w:w="2160" w:type="dxa"/>
            <w:noWrap w:val="0"/>
            <w:vAlign w:val="top"/>
          </w:tcPr>
          <w:p>
            <w:pPr>
              <w:pStyle w:val="4"/>
              <w:ind w:firstLine="0" w:firstLineChars="0"/>
            </w:pPr>
            <w:r>
              <w:t>smalldatetime</w:t>
            </w:r>
          </w:p>
        </w:tc>
        <w:tc>
          <w:tcPr>
            <w:tcW w:w="1440" w:type="dxa"/>
            <w:noWrap w:val="0"/>
            <w:vAlign w:val="top"/>
          </w:tcPr>
          <w:p>
            <w:pPr>
              <w:pStyle w:val="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IsRef</w:t>
            </w:r>
          </w:p>
        </w:tc>
        <w:tc>
          <w:tcPr>
            <w:tcW w:w="2160" w:type="dxa"/>
            <w:noWrap w:val="0"/>
            <w:vAlign w:val="top"/>
          </w:tcPr>
          <w:p>
            <w:pPr>
              <w:pStyle w:val="4"/>
              <w:ind w:firstLine="0" w:firstLineChars="0"/>
              <w:rPr>
                <w:rFonts w:hint="eastAsia"/>
              </w:rPr>
            </w:pPr>
            <w:r>
              <w:rPr>
                <w:rFonts w:hint="eastAsia"/>
              </w:rPr>
              <w:t>引用类型，0没有引用，1被其他站点或分类引用，2该项是引用的,3是该项是复制过来的</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RefLink</w:t>
            </w:r>
          </w:p>
        </w:tc>
        <w:tc>
          <w:tcPr>
            <w:tcW w:w="2160" w:type="dxa"/>
            <w:noWrap w:val="0"/>
            <w:vAlign w:val="top"/>
          </w:tcPr>
          <w:p>
            <w:pPr>
              <w:pStyle w:val="4"/>
              <w:ind w:firstLine="0" w:firstLineChars="0"/>
              <w:rPr>
                <w:rFonts w:hint="eastAsia"/>
              </w:rPr>
            </w:pPr>
            <w:r>
              <w:rPr>
                <w:rFonts w:hint="eastAsia"/>
              </w:rPr>
              <w:t>引用链接</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50</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Status</w:t>
            </w:r>
          </w:p>
        </w:tc>
        <w:tc>
          <w:tcPr>
            <w:tcW w:w="2160" w:type="dxa"/>
            <w:noWrap w:val="0"/>
            <w:vAlign w:val="top"/>
          </w:tcPr>
          <w:p>
            <w:pPr>
              <w:pStyle w:val="4"/>
              <w:ind w:firstLine="0" w:firstLineChars="0"/>
              <w:rPr>
                <w:rFonts w:hint="eastAsia"/>
              </w:rPr>
            </w:pPr>
            <w:r>
              <w:rPr>
                <w:rFonts w:hint="eastAsia"/>
              </w:rPr>
              <w:t>系统状态</w:t>
            </w:r>
          </w:p>
        </w:tc>
        <w:tc>
          <w:tcPr>
            <w:tcW w:w="2160" w:type="dxa"/>
            <w:noWrap w:val="0"/>
            <w:vAlign w:val="top"/>
          </w:tcPr>
          <w:p>
            <w:pPr>
              <w:pStyle w:val="4"/>
              <w:ind w:firstLine="0" w:firstLineChars="0"/>
            </w:pPr>
            <w:r>
              <w:t>tinyint</w:t>
            </w:r>
          </w:p>
        </w:tc>
        <w:tc>
          <w:tcPr>
            <w:tcW w:w="1440" w:type="dxa"/>
            <w:noWrap w:val="0"/>
            <w:vAlign w:val="top"/>
          </w:tcPr>
          <w:p>
            <w:pPr>
              <w:pStyle w:val="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ShortTitle</w:t>
            </w:r>
          </w:p>
        </w:tc>
        <w:tc>
          <w:tcPr>
            <w:tcW w:w="2160" w:type="dxa"/>
            <w:noWrap w:val="0"/>
            <w:vAlign w:val="top"/>
          </w:tcPr>
          <w:p>
            <w:pPr>
              <w:pStyle w:val="4"/>
              <w:ind w:firstLine="0" w:firstLineChars="0"/>
              <w:rPr>
                <w:rFonts w:hint="eastAsia"/>
              </w:rPr>
            </w:pPr>
            <w:r>
              <w:rPr>
                <w:rFonts w:hint="eastAsia"/>
              </w:rPr>
              <w:t>短标题</w:t>
            </w:r>
          </w:p>
        </w:tc>
        <w:tc>
          <w:tcPr>
            <w:tcW w:w="2160" w:type="dxa"/>
            <w:noWrap w:val="0"/>
            <w:vAlign w:val="top"/>
          </w:tcPr>
          <w:p>
            <w:pPr>
              <w:pStyle w:val="4"/>
              <w:ind w:firstLine="0" w:firstLineChars="0"/>
            </w:pPr>
            <w:r>
              <w:t>nvarchar</w:t>
            </w:r>
          </w:p>
        </w:tc>
        <w:tc>
          <w:tcPr>
            <w:tcW w:w="1440" w:type="dxa"/>
            <w:noWrap w:val="0"/>
            <w:vAlign w:val="top"/>
          </w:tcPr>
          <w:p>
            <w:pPr>
              <w:pStyle w:val="4"/>
              <w:ind w:firstLine="0" w:firstLineChars="0"/>
              <w:rPr>
                <w:rFonts w:hint="eastAsia"/>
              </w:rP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3" w:hRule="atLeast"/>
          <w:jc w:val="center"/>
        </w:trPr>
        <w:tc>
          <w:tcPr>
            <w:tcW w:w="2056" w:type="dxa"/>
            <w:noWrap w:val="0"/>
            <w:vAlign w:val="top"/>
          </w:tcPr>
          <w:p>
            <w:pPr>
              <w:pStyle w:val="4"/>
              <w:ind w:firstLine="0" w:firstLineChars="0"/>
            </w:pPr>
            <w:r>
              <w:t>GoodsCount</w:t>
            </w:r>
          </w:p>
        </w:tc>
        <w:tc>
          <w:tcPr>
            <w:tcW w:w="2160" w:type="dxa"/>
            <w:noWrap w:val="0"/>
            <w:vAlign w:val="top"/>
          </w:tcPr>
          <w:p>
            <w:pPr>
              <w:pStyle w:val="4"/>
              <w:ind w:firstLine="0" w:firstLineChars="0"/>
              <w:rPr>
                <w:rFonts w:hint="eastAsia"/>
              </w:rPr>
            </w:pPr>
            <w:r>
              <w:rPr>
                <w:rFonts w:hint="eastAsia"/>
              </w:rPr>
              <w:t>好评数</w:t>
            </w:r>
          </w:p>
        </w:tc>
        <w:tc>
          <w:tcPr>
            <w:tcW w:w="2160" w:type="dxa"/>
            <w:noWrap w:val="0"/>
            <w:vAlign w:val="top"/>
          </w:tcPr>
          <w:p>
            <w:pPr>
              <w:pStyle w:val="4"/>
              <w:ind w:firstLine="0" w:firstLineChars="0"/>
            </w:pPr>
            <w:r>
              <w:t>int</w:t>
            </w:r>
          </w:p>
        </w:tc>
        <w:tc>
          <w:tcPr>
            <w:tcW w:w="1440" w:type="dxa"/>
            <w:noWrap w:val="0"/>
            <w:vAlign w:val="top"/>
          </w:tcPr>
          <w:p>
            <w:pPr>
              <w:pStyle w:val="4"/>
              <w:ind w:firstLine="0" w:firstLineChars="0"/>
            </w:pPr>
          </w:p>
        </w:tc>
      </w:tr>
    </w:tbl>
    <w:p>
      <w:pPr>
        <w:pStyle w:val="9"/>
        <w:keepNext/>
        <w:spacing w:line="360" w:lineRule="auto"/>
        <w:rPr>
          <w:rFonts w:hint="eastAsia" w:eastAsia="仿宋_GB2312" w:cs="Times New Roman"/>
        </w:rPr>
      </w:pPr>
      <w:bookmarkStart w:id="51" w:name="_Toc259987244"/>
      <w:r>
        <w:rPr>
          <w:rFonts w:hint="eastAsia"/>
        </w:rPr>
        <w:t>表4</w:t>
      </w:r>
      <w:r>
        <w:t>.</w:t>
      </w:r>
      <w:r>
        <w:fldChar w:fldCharType="begin"/>
      </w:r>
      <w:r>
        <w:instrText xml:space="preserve"> SEQ 表 \* ARABIC \s 1 </w:instrText>
      </w:r>
      <w:r>
        <w:fldChar w:fldCharType="separate"/>
      </w:r>
      <w:r>
        <w:rPr>
          <w:lang/>
        </w:rPr>
        <w:t>4</w:t>
      </w:r>
      <w:r>
        <w:fldChar w:fldCharType="end"/>
      </w:r>
      <w:r>
        <w:t xml:space="preserve">  </w:t>
      </w:r>
      <w:r>
        <w:rPr>
          <w:rFonts w:hint="eastAsia"/>
        </w:rPr>
        <w:t>评论表</w:t>
      </w:r>
      <w:bookmarkEnd w:id="51"/>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ID</w:t>
            </w:r>
          </w:p>
        </w:tc>
        <w:tc>
          <w:tcPr>
            <w:tcW w:w="2160" w:type="dxa"/>
            <w:noWrap w:val="0"/>
            <w:vAlign w:val="top"/>
          </w:tcPr>
          <w:p>
            <w:pPr>
              <w:pStyle w:val="4"/>
              <w:ind w:firstLine="0" w:firstLineChars="0"/>
              <w:rPr>
                <w:rFonts w:eastAsia="仿宋"/>
              </w:rPr>
            </w:pPr>
            <w:r>
              <w:rPr>
                <w:rFonts w:hAnsi="仿宋" w:eastAsia="仿宋"/>
              </w:rPr>
              <w:t>主键</w:t>
            </w:r>
            <w:r>
              <w:rPr>
                <w:rFonts w:eastAsia="仿宋"/>
              </w:rPr>
              <w:t>ID</w:t>
            </w:r>
          </w:p>
        </w:tc>
        <w:tc>
          <w:tcPr>
            <w:tcW w:w="2160" w:type="dxa"/>
            <w:noWrap w:val="0"/>
            <w:vAlign w:val="top"/>
          </w:tcPr>
          <w:p>
            <w:pPr>
              <w:pStyle w:val="4"/>
              <w:ind w:firstLine="0" w:firstLineChars="0"/>
              <w:rPr>
                <w:rFonts w:eastAsia="仿宋"/>
              </w:rPr>
            </w:pPr>
            <w:r>
              <w:rPr>
                <w:rFonts w:eastAsia="仿宋"/>
              </w:rPr>
              <w:t>int</w:t>
            </w:r>
          </w:p>
        </w:tc>
        <w:tc>
          <w:tcPr>
            <w:tcW w:w="1440" w:type="dxa"/>
            <w:noWrap w:val="0"/>
            <w:vAlign w:val="top"/>
          </w:tcPr>
          <w:p>
            <w:pPr>
              <w:pStyle w:val="4"/>
              <w:ind w:firstLine="0" w:firstLineChars="0"/>
              <w:rPr>
                <w:rFonts w:hint="eastAsia"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SiteID</w:t>
            </w:r>
          </w:p>
        </w:tc>
        <w:tc>
          <w:tcPr>
            <w:tcW w:w="2160" w:type="dxa"/>
            <w:noWrap w:val="0"/>
            <w:vAlign w:val="top"/>
          </w:tcPr>
          <w:p>
            <w:pPr>
              <w:pStyle w:val="4"/>
              <w:ind w:firstLine="0" w:firstLineChars="0"/>
              <w:rPr>
                <w:rFonts w:hint="eastAsia" w:hAnsi="仿宋" w:eastAsia="仿宋"/>
              </w:rPr>
            </w:pPr>
            <w:r>
              <w:rPr>
                <w:rFonts w:hint="eastAsia" w:hAnsi="仿宋" w:eastAsia="仿宋"/>
              </w:rPr>
              <w:t>频道ID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ObjectID</w:t>
            </w:r>
          </w:p>
        </w:tc>
        <w:tc>
          <w:tcPr>
            <w:tcW w:w="2160" w:type="dxa"/>
            <w:noWrap w:val="0"/>
            <w:vAlign w:val="top"/>
          </w:tcPr>
          <w:p>
            <w:pPr>
              <w:pStyle w:val="4"/>
              <w:ind w:firstLine="0" w:firstLineChars="0"/>
              <w:rPr>
                <w:rFonts w:hAnsi="仿宋" w:eastAsia="仿宋"/>
              </w:rPr>
            </w:pPr>
            <w:r>
              <w:rPr>
                <w:rFonts w:hint="eastAsia" w:hAnsi="仿宋" w:eastAsia="仿宋"/>
              </w:rPr>
              <w:t>新闻ID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int="eastAsia" w:hAnsi="仿宋" w:eastAsia="仿宋"/>
              </w:rPr>
            </w:pPr>
            <w:r>
              <w:rPr>
                <w:rFonts w:hAnsi="仿宋" w:eastAsia="仿宋"/>
              </w:rPr>
              <w:t>Content</w:t>
            </w:r>
          </w:p>
        </w:tc>
        <w:tc>
          <w:tcPr>
            <w:tcW w:w="2160" w:type="dxa"/>
            <w:noWrap w:val="0"/>
            <w:vAlign w:val="top"/>
          </w:tcPr>
          <w:p>
            <w:pPr>
              <w:pStyle w:val="4"/>
              <w:ind w:firstLine="0" w:firstLineChars="0"/>
              <w:rPr>
                <w:rFonts w:hint="eastAsia" w:hAnsi="仿宋" w:eastAsia="仿宋"/>
              </w:rPr>
            </w:pPr>
            <w:r>
              <w:rPr>
                <w:rFonts w:hint="eastAsia" w:hAnsi="仿宋" w:eastAsia="仿宋"/>
              </w:rPr>
              <w:t>评论内容</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CreateUserID</w:t>
            </w:r>
          </w:p>
        </w:tc>
        <w:tc>
          <w:tcPr>
            <w:tcW w:w="2160" w:type="dxa"/>
            <w:noWrap w:val="0"/>
            <w:vAlign w:val="top"/>
          </w:tcPr>
          <w:p>
            <w:pPr>
              <w:pStyle w:val="4"/>
              <w:ind w:firstLine="0" w:firstLineChars="0"/>
              <w:rPr>
                <w:rFonts w:hint="eastAsia" w:hAnsi="仿宋" w:eastAsia="仿宋"/>
              </w:rPr>
            </w:pPr>
            <w:r>
              <w:rPr>
                <w:rFonts w:hint="eastAsia" w:hAnsi="仿宋" w:eastAsia="仿宋"/>
              </w:rPr>
              <w:t>创建用户ID</w:t>
            </w:r>
          </w:p>
        </w:tc>
        <w:tc>
          <w:tcPr>
            <w:tcW w:w="2160" w:type="dxa"/>
            <w:noWrap w:val="0"/>
            <w:vAlign w:val="top"/>
          </w:tcPr>
          <w:p>
            <w:pPr>
              <w:pStyle w:val="4"/>
              <w:ind w:firstLine="0" w:firstLineChars="0"/>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CreateUserName</w:t>
            </w:r>
          </w:p>
        </w:tc>
        <w:tc>
          <w:tcPr>
            <w:tcW w:w="2160" w:type="dxa"/>
            <w:noWrap w:val="0"/>
            <w:vAlign w:val="top"/>
          </w:tcPr>
          <w:p>
            <w:pPr>
              <w:pStyle w:val="4"/>
              <w:ind w:firstLine="0" w:firstLineChars="0"/>
              <w:rPr>
                <w:rFonts w:hint="eastAsia" w:hAnsi="仿宋" w:eastAsia="仿宋"/>
              </w:rPr>
            </w:pPr>
            <w:r>
              <w:rPr>
                <w:rFonts w:hint="eastAsia" w:hAnsi="仿宋" w:eastAsia="仿宋"/>
              </w:rPr>
              <w:t>创建用户名</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CreateIP</w:t>
            </w:r>
          </w:p>
        </w:tc>
        <w:tc>
          <w:tcPr>
            <w:tcW w:w="2160" w:type="dxa"/>
            <w:noWrap w:val="0"/>
            <w:vAlign w:val="top"/>
          </w:tcPr>
          <w:p>
            <w:pPr>
              <w:pStyle w:val="4"/>
              <w:ind w:firstLine="0" w:firstLineChars="0"/>
              <w:rPr>
                <w:rFonts w:hint="eastAsia" w:hAnsi="仿宋" w:eastAsia="仿宋"/>
              </w:rPr>
            </w:pPr>
            <w:r>
              <w:rPr>
                <w:rFonts w:hint="eastAsia" w:hAnsi="仿宋" w:eastAsia="仿宋"/>
              </w:rPr>
              <w:t>创建IP</w:t>
            </w:r>
          </w:p>
        </w:tc>
        <w:tc>
          <w:tcPr>
            <w:tcW w:w="2160" w:type="dxa"/>
            <w:noWrap w:val="0"/>
            <w:vAlign w:val="top"/>
          </w:tcPr>
          <w:p>
            <w:pPr>
              <w:pStyle w:val="4"/>
              <w:ind w:firstLine="0" w:firstLineChars="0"/>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CreateTime</w:t>
            </w:r>
          </w:p>
        </w:tc>
        <w:tc>
          <w:tcPr>
            <w:tcW w:w="2160" w:type="dxa"/>
            <w:noWrap w:val="0"/>
            <w:vAlign w:val="top"/>
          </w:tcPr>
          <w:p>
            <w:pPr>
              <w:pStyle w:val="4"/>
              <w:ind w:firstLine="0" w:firstLineChars="0"/>
              <w:rPr>
                <w:rFonts w:hint="eastAsia" w:hAnsi="仿宋" w:eastAsia="仿宋"/>
              </w:rPr>
            </w:pPr>
            <w:r>
              <w:rPr>
                <w:rFonts w:hint="eastAsia" w:hAnsi="仿宋" w:eastAsia="仿宋"/>
              </w:rPr>
              <w:t>创建时间</w:t>
            </w:r>
          </w:p>
        </w:tc>
        <w:tc>
          <w:tcPr>
            <w:tcW w:w="2160" w:type="dxa"/>
            <w:noWrap w:val="0"/>
            <w:vAlign w:val="top"/>
          </w:tcPr>
          <w:p>
            <w:pPr>
              <w:pStyle w:val="4"/>
              <w:ind w:firstLine="0" w:firstLineChars="0"/>
              <w:rPr>
                <w:rFonts w:hAnsi="仿宋" w:eastAsia="仿宋"/>
              </w:rPr>
            </w:pPr>
            <w:r>
              <w:rPr>
                <w:rFonts w:hAnsi="仿宋" w:eastAsia="仿宋"/>
              </w:rPr>
              <w:t>smalldatetime</w:t>
            </w:r>
          </w:p>
        </w:tc>
        <w:tc>
          <w:tcPr>
            <w:tcW w:w="1440" w:type="dxa"/>
            <w:noWrap w:val="0"/>
            <w:vAlign w:val="top"/>
          </w:tcPr>
          <w:p>
            <w:pPr>
              <w:pStyle w:val="4"/>
              <w:ind w:firstLine="0" w:firstLineChars="0"/>
              <w:jc w:val="center"/>
              <w:rPr>
                <w:rFonts w:hint="eastAsia"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rPr>
                <w:rFonts w:hAnsi="仿宋" w:eastAsia="仿宋"/>
              </w:rPr>
            </w:pPr>
            <w:r>
              <w:rPr>
                <w:rFonts w:hAnsi="仿宋" w:eastAsia="仿宋"/>
              </w:rPr>
              <w:t>Status</w:t>
            </w:r>
          </w:p>
        </w:tc>
        <w:tc>
          <w:tcPr>
            <w:tcW w:w="2160" w:type="dxa"/>
            <w:noWrap w:val="0"/>
            <w:vAlign w:val="top"/>
          </w:tcPr>
          <w:p>
            <w:pPr>
              <w:pStyle w:val="4"/>
              <w:ind w:firstLine="0" w:firstLineChars="0"/>
              <w:rPr>
                <w:rFonts w:hint="eastAsia" w:hAnsi="仿宋" w:eastAsia="仿宋"/>
              </w:rPr>
            </w:pPr>
            <w:r>
              <w:rPr>
                <w:rFonts w:hint="eastAsia" w:hAnsi="仿宋" w:eastAsia="仿宋"/>
              </w:rPr>
              <w:t>状态</w:t>
            </w:r>
          </w:p>
        </w:tc>
        <w:tc>
          <w:tcPr>
            <w:tcW w:w="2160" w:type="dxa"/>
            <w:noWrap w:val="0"/>
            <w:vAlign w:val="top"/>
          </w:tcPr>
          <w:p>
            <w:pPr>
              <w:pStyle w:val="4"/>
              <w:ind w:firstLine="0" w:firstLineChars="0"/>
              <w:rPr>
                <w:rFonts w:hAnsi="仿宋" w:eastAsia="仿宋"/>
              </w:rPr>
            </w:pPr>
            <w:r>
              <w:rPr>
                <w:rFonts w:hAnsi="仿宋" w:eastAsia="仿宋"/>
              </w:rPr>
              <w:t>tinyint</w:t>
            </w:r>
          </w:p>
        </w:tc>
        <w:tc>
          <w:tcPr>
            <w:tcW w:w="1440" w:type="dxa"/>
            <w:noWrap w:val="0"/>
            <w:vAlign w:val="top"/>
          </w:tcPr>
          <w:p>
            <w:pPr>
              <w:pStyle w:val="4"/>
              <w:ind w:firstLine="0" w:firstLineChars="0"/>
              <w:jc w:val="center"/>
              <w:rPr>
                <w:rFonts w:hAnsi="仿宋" w:eastAsia="仿宋"/>
              </w:rPr>
            </w:pPr>
          </w:p>
        </w:tc>
      </w:tr>
    </w:tbl>
    <w:p>
      <w:pPr>
        <w:pStyle w:val="9"/>
        <w:keepNext/>
        <w:spacing w:line="360" w:lineRule="auto"/>
        <w:rPr>
          <w:rFonts w:hint="eastAsia" w:eastAsia="仿宋_GB2312" w:cs="Times New Roman"/>
        </w:rPr>
      </w:pPr>
      <w:bookmarkStart w:id="52" w:name="_Toc259987245"/>
      <w:r>
        <w:rPr>
          <w:rFonts w:hint="eastAsia"/>
        </w:rPr>
        <w:t>表4</w:t>
      </w:r>
      <w:r>
        <w:t>.</w:t>
      </w:r>
      <w:r>
        <w:fldChar w:fldCharType="begin"/>
      </w:r>
      <w:r>
        <w:instrText xml:space="preserve"> SEQ 表 \* ARABIC \s 1 </w:instrText>
      </w:r>
      <w:r>
        <w:fldChar w:fldCharType="separate"/>
      </w:r>
      <w:r>
        <w:rPr>
          <w:lang/>
        </w:rPr>
        <w:t>5</w:t>
      </w:r>
      <w:r>
        <w:fldChar w:fldCharType="end"/>
      </w:r>
      <w:r>
        <w:t xml:space="preserve">  </w:t>
      </w:r>
      <w:r>
        <w:rPr>
          <w:rFonts w:hint="eastAsia"/>
        </w:rPr>
        <w:t>用户表</w:t>
      </w:r>
      <w:bookmarkEnd w:id="5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int="eastAsia" w:hAnsi="仿宋" w:eastAsia="仿宋"/>
              </w:rPr>
            </w:pPr>
            <w:r>
              <w:rPr>
                <w:rFonts w:hint="eastAsia" w:hAnsi="仿宋" w:eastAsia="仿宋"/>
              </w:rPr>
              <w:t>UID</w:t>
            </w:r>
          </w:p>
        </w:tc>
        <w:tc>
          <w:tcPr>
            <w:tcW w:w="2160" w:type="dxa"/>
            <w:noWrap w:val="0"/>
            <w:vAlign w:val="top"/>
          </w:tcPr>
          <w:p>
            <w:pPr>
              <w:pStyle w:val="4"/>
              <w:ind w:firstLine="240" w:firstLineChars="100"/>
              <w:rPr>
                <w:rFonts w:eastAsia="仿宋"/>
              </w:rPr>
            </w:pPr>
            <w:r>
              <w:rPr>
                <w:rFonts w:hint="eastAsia" w:hAnsi="仿宋" w:eastAsia="仿宋"/>
              </w:rPr>
              <w:t>用户</w:t>
            </w:r>
            <w:r>
              <w:rPr>
                <w:rFonts w:eastAsia="仿宋"/>
              </w:rPr>
              <w:t>ID</w:t>
            </w:r>
          </w:p>
        </w:tc>
        <w:tc>
          <w:tcPr>
            <w:tcW w:w="2160" w:type="dxa"/>
            <w:noWrap w:val="0"/>
            <w:vAlign w:val="top"/>
          </w:tcPr>
          <w:p>
            <w:pPr>
              <w:pStyle w:val="4"/>
              <w:ind w:firstLine="480"/>
              <w:rPr>
                <w:rFonts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int="eastAsia" w:hAnsi="仿宋" w:eastAsia="仿宋"/>
              </w:rPr>
            </w:pPr>
            <w:r>
              <w:rPr>
                <w:rFonts w:hAnsi="仿宋" w:eastAsia="仿宋"/>
              </w:rPr>
              <w:t>SiteID</w:t>
            </w:r>
          </w:p>
        </w:tc>
        <w:tc>
          <w:tcPr>
            <w:tcW w:w="2160" w:type="dxa"/>
            <w:noWrap w:val="0"/>
            <w:vAlign w:val="top"/>
          </w:tcPr>
          <w:p>
            <w:pPr>
              <w:pStyle w:val="4"/>
              <w:ind w:firstLine="240" w:firstLineChars="100"/>
              <w:rPr>
                <w:rFonts w:hint="eastAsia" w:hAnsi="仿宋" w:eastAsia="仿宋"/>
              </w:rPr>
            </w:pPr>
            <w:r>
              <w:rPr>
                <w:rFonts w:hint="eastAsia" w:hAnsi="仿宋" w:eastAsia="仿宋"/>
              </w:rPr>
              <w:t>频道ID</w:t>
            </w:r>
          </w:p>
        </w:tc>
        <w:tc>
          <w:tcPr>
            <w:tcW w:w="2160" w:type="dxa"/>
            <w:noWrap w:val="0"/>
            <w:vAlign w:val="top"/>
          </w:tcPr>
          <w:p>
            <w:pPr>
              <w:pStyle w:val="4"/>
              <w:ind w:firstLine="480"/>
              <w:rPr>
                <w:rFonts w:hAnsi="仿宋" w:eastAsia="仿宋"/>
              </w:rPr>
            </w:pP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UserName</w:t>
            </w:r>
          </w:p>
        </w:tc>
        <w:tc>
          <w:tcPr>
            <w:tcW w:w="2160" w:type="dxa"/>
            <w:noWrap w:val="0"/>
            <w:vAlign w:val="top"/>
          </w:tcPr>
          <w:p>
            <w:pPr>
              <w:pStyle w:val="4"/>
              <w:ind w:firstLine="0" w:firstLineChars="0"/>
              <w:jc w:val="center"/>
              <w:rPr>
                <w:rFonts w:hAnsi="仿宋" w:eastAsia="仿宋"/>
              </w:rPr>
            </w:pPr>
            <w:r>
              <w:rPr>
                <w:rFonts w:hint="eastAsia" w:hAnsi="仿宋" w:eastAsia="仿宋"/>
              </w:rPr>
              <w:t>用户名</w:t>
            </w:r>
          </w:p>
        </w:tc>
        <w:tc>
          <w:tcPr>
            <w:tcW w:w="2160" w:type="dxa"/>
            <w:noWrap w:val="0"/>
            <w:vAlign w:val="top"/>
          </w:tcPr>
          <w:p>
            <w:pPr>
              <w:pStyle w:val="4"/>
              <w:ind w:firstLine="0" w:firstLineChars="0"/>
              <w:jc w:val="center"/>
              <w:rPr>
                <w:rFonts w:hAnsi="仿宋" w:eastAsia="仿宋"/>
              </w:rPr>
            </w:pPr>
            <w:r>
              <w:rPr>
                <w:rFonts w:hAnsi="仿宋" w:eastAsia="仿宋"/>
              </w:rPr>
              <w:t>nchar</w:t>
            </w:r>
          </w:p>
        </w:tc>
        <w:tc>
          <w:tcPr>
            <w:tcW w:w="1440" w:type="dxa"/>
            <w:noWrap w:val="0"/>
            <w:vAlign w:val="top"/>
          </w:tcPr>
          <w:p>
            <w:pPr>
              <w:pStyle w:val="4"/>
              <w:ind w:firstLine="0" w:firstLineChars="0"/>
              <w:jc w:val="center"/>
              <w:rPr>
                <w:rFonts w:hint="eastAsia" w:hAnsi="仿宋" w:eastAsia="仿宋"/>
              </w:rPr>
            </w:pPr>
            <w:r>
              <w:rPr>
                <w:rFonts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NickName</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昵称</w:t>
            </w:r>
          </w:p>
        </w:tc>
        <w:tc>
          <w:tcPr>
            <w:tcW w:w="2160" w:type="dxa"/>
            <w:noWrap w:val="0"/>
            <w:vAlign w:val="top"/>
          </w:tcPr>
          <w:p>
            <w:pPr>
              <w:pStyle w:val="4"/>
              <w:ind w:firstLine="0" w:firstLineChars="0"/>
              <w:jc w:val="center"/>
              <w:rPr>
                <w:rFonts w:hAnsi="仿宋" w:eastAsia="仿宋"/>
              </w:rPr>
            </w:pPr>
            <w:r>
              <w:rPr>
                <w:rFonts w:hAnsi="仿宋" w:eastAsia="仿宋"/>
              </w:rPr>
              <w:t>nchar</w:t>
            </w:r>
          </w:p>
        </w:tc>
        <w:tc>
          <w:tcPr>
            <w:tcW w:w="1440" w:type="dxa"/>
            <w:noWrap w:val="0"/>
            <w:vAlign w:val="top"/>
          </w:tcPr>
          <w:p>
            <w:pPr>
              <w:pStyle w:val="4"/>
              <w:ind w:firstLine="0" w:firstLineChars="0"/>
              <w:jc w:val="center"/>
              <w:rPr>
                <w:rFonts w:hAnsi="仿宋" w:eastAsia="仿宋"/>
              </w:rPr>
            </w:pPr>
            <w:r>
              <w:rPr>
                <w:rFonts w:hAnsi="仿宋" w:eastAsia="仿宋"/>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Password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密码</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Ansi="仿宋" w:eastAsia="仿宋"/>
              </w:rPr>
              <w:t>3</w:t>
            </w:r>
            <w:r>
              <w:rPr>
                <w:rFonts w:hint="eastAsia"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Email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邮件地址</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int="eastAsia" w:hAnsi="仿宋" w:eastAsia="仿宋"/>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BDay</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生日</w:t>
            </w:r>
          </w:p>
        </w:tc>
        <w:tc>
          <w:tcPr>
            <w:tcW w:w="2160" w:type="dxa"/>
            <w:noWrap w:val="0"/>
            <w:vAlign w:val="top"/>
          </w:tcPr>
          <w:p>
            <w:pPr>
              <w:pStyle w:val="4"/>
              <w:ind w:firstLine="0" w:firstLineChars="0"/>
              <w:jc w:val="center"/>
              <w:rPr>
                <w:rFonts w:hAnsi="仿宋" w:eastAsia="仿宋"/>
              </w:rPr>
            </w:pPr>
            <w:r>
              <w:rPr>
                <w:rFonts w:hAnsi="仿宋" w:eastAsia="仿宋"/>
              </w:rPr>
              <w:t>char</w:t>
            </w:r>
          </w:p>
        </w:tc>
        <w:tc>
          <w:tcPr>
            <w:tcW w:w="1440" w:type="dxa"/>
            <w:noWrap w:val="0"/>
            <w:vAlign w:val="top"/>
          </w:tcPr>
          <w:p>
            <w:pPr>
              <w:pStyle w:val="4"/>
              <w:ind w:firstLine="0" w:firstLineChars="0"/>
              <w:jc w:val="center"/>
              <w:rPr>
                <w:rFonts w:hint="eastAsia" w:hAnsi="仿宋" w:eastAsia="仿宋"/>
              </w:rPr>
            </w:pPr>
            <w:r>
              <w:rPr>
                <w:rFonts w:hAnsi="仿宋" w:eastAsia="仿宋"/>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ShowEmail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是否显示邮箱</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OnlineState</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在线状态, 1为在线, 0为不在线</w:t>
            </w:r>
          </w:p>
        </w:tc>
        <w:tc>
          <w:tcPr>
            <w:tcW w:w="2160" w:type="dxa"/>
            <w:noWrap w:val="0"/>
            <w:vAlign w:val="top"/>
          </w:tcPr>
          <w:p>
            <w:pPr>
              <w:pStyle w:val="4"/>
              <w:ind w:firstLine="0" w:firstLineChars="0"/>
              <w:jc w:val="center"/>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Rights</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权限(附加)</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RightLevel</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权限级别(排序)</w:t>
            </w:r>
          </w:p>
        </w:tc>
        <w:tc>
          <w:tcPr>
            <w:tcW w:w="2160" w:type="dxa"/>
            <w:noWrap w:val="0"/>
            <w:vAlign w:val="top"/>
          </w:tcPr>
          <w:p>
            <w:pPr>
              <w:pStyle w:val="4"/>
              <w:ind w:firstLine="0" w:firstLineChars="0"/>
              <w:jc w:val="center"/>
              <w:rPr>
                <w:rFonts w:hAnsi="仿宋" w:eastAsia="仿宋"/>
              </w:rPr>
            </w:pPr>
            <w:r>
              <w:rPr>
                <w:rFonts w:hAnsi="仿宋" w:eastAsia="仿宋"/>
              </w:rPr>
              <w:t>money</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Status</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状态</w:t>
            </w:r>
          </w:p>
        </w:tc>
        <w:tc>
          <w:tcPr>
            <w:tcW w:w="2160" w:type="dxa"/>
            <w:noWrap w:val="0"/>
            <w:vAlign w:val="top"/>
          </w:tcPr>
          <w:p>
            <w:pPr>
              <w:pStyle w:val="4"/>
              <w:ind w:firstLine="0" w:firstLineChars="0"/>
              <w:jc w:val="center"/>
              <w:rPr>
                <w:rFonts w:hAnsi="仿宋" w:eastAsia="仿宋"/>
              </w:rPr>
            </w:pPr>
            <w:r>
              <w:rPr>
                <w:rFonts w:eastAsia="仿宋"/>
              </w:rPr>
              <w:t>int</w:t>
            </w:r>
          </w:p>
        </w:tc>
        <w:tc>
          <w:tcPr>
            <w:tcW w:w="1440" w:type="dxa"/>
            <w:noWrap w:val="0"/>
            <w:vAlign w:val="top"/>
          </w:tcPr>
          <w:p>
            <w:pPr>
              <w:pStyle w:val="4"/>
              <w:ind w:firstLine="0" w:firstLineChars="0"/>
              <w:jc w:val="center"/>
              <w:rPr>
                <w:rFonts w:hAnsi="仿宋" w:eastAsia="仿宋"/>
              </w:rPr>
            </w:pPr>
          </w:p>
        </w:tc>
      </w:tr>
    </w:tbl>
    <w:p>
      <w:pPr>
        <w:pStyle w:val="9"/>
        <w:keepNext/>
        <w:spacing w:line="360" w:lineRule="auto"/>
        <w:rPr>
          <w:rFonts w:hint="eastAsia" w:eastAsia="仿宋_GB2312" w:cs="Times New Roman"/>
        </w:rPr>
      </w:pPr>
      <w:bookmarkStart w:id="53" w:name="_Toc259987246"/>
      <w:r>
        <w:rPr>
          <w:rFonts w:hint="eastAsia"/>
        </w:rPr>
        <w:t>表4</w:t>
      </w:r>
      <w:r>
        <w:t>.</w:t>
      </w:r>
      <w:r>
        <w:fldChar w:fldCharType="begin"/>
      </w:r>
      <w:r>
        <w:instrText xml:space="preserve"> SEQ 表 \* ARABIC \s 1 </w:instrText>
      </w:r>
      <w:r>
        <w:fldChar w:fldCharType="separate"/>
      </w:r>
      <w:r>
        <w:rPr>
          <w:lang/>
        </w:rPr>
        <w:t>6</w:t>
      </w:r>
      <w:r>
        <w:fldChar w:fldCharType="end"/>
      </w:r>
      <w:r>
        <w:t xml:space="preserve">  </w:t>
      </w:r>
      <w:r>
        <w:rPr>
          <w:rFonts w:hint="eastAsia"/>
        </w:rPr>
        <w:t>权限表</w:t>
      </w:r>
      <w:bookmarkEnd w:id="5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RID</w:t>
            </w:r>
          </w:p>
        </w:tc>
        <w:tc>
          <w:tcPr>
            <w:tcW w:w="2160" w:type="dxa"/>
            <w:noWrap w:val="0"/>
            <w:vAlign w:val="top"/>
          </w:tcPr>
          <w:p>
            <w:pPr>
              <w:pStyle w:val="4"/>
              <w:ind w:firstLine="0" w:firstLineChars="0"/>
              <w:jc w:val="center"/>
              <w:rPr>
                <w:rFonts w:hAnsi="仿宋" w:eastAsia="仿宋"/>
              </w:rPr>
            </w:pPr>
            <w:r>
              <w:rPr>
                <w:rFonts w:hint="eastAsia" w:hAnsi="仿宋" w:eastAsia="仿宋"/>
              </w:rPr>
              <w:t>权限ID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RightTitle</w:t>
            </w:r>
          </w:p>
        </w:tc>
        <w:tc>
          <w:tcPr>
            <w:tcW w:w="2160" w:type="dxa"/>
            <w:noWrap w:val="0"/>
            <w:vAlign w:val="top"/>
          </w:tcPr>
          <w:p>
            <w:pPr>
              <w:pStyle w:val="4"/>
              <w:ind w:firstLine="0" w:firstLineChars="0"/>
              <w:jc w:val="center"/>
              <w:rPr>
                <w:rFonts w:hAnsi="仿宋" w:eastAsia="仿宋"/>
              </w:rPr>
            </w:pPr>
            <w:r>
              <w:rPr>
                <w:rFonts w:hint="eastAsia" w:hAnsi="仿宋" w:eastAsia="仿宋"/>
              </w:rPr>
              <w:t>权限描述</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Rights</w:t>
            </w:r>
          </w:p>
        </w:tc>
        <w:tc>
          <w:tcPr>
            <w:tcW w:w="2160" w:type="dxa"/>
            <w:noWrap w:val="0"/>
            <w:vAlign w:val="top"/>
          </w:tcPr>
          <w:p>
            <w:pPr>
              <w:pStyle w:val="4"/>
              <w:ind w:firstLine="0" w:firstLineChars="0"/>
              <w:jc w:val="center"/>
              <w:rPr>
                <w:rFonts w:hAnsi="仿宋" w:eastAsia="仿宋"/>
              </w:rPr>
            </w:pPr>
            <w:r>
              <w:rPr>
                <w:rFonts w:hint="eastAsia" w:hAnsi="仿宋" w:eastAsia="仿宋"/>
              </w:rPr>
              <w:t>权限</w:t>
            </w:r>
          </w:p>
        </w:tc>
        <w:tc>
          <w:tcPr>
            <w:tcW w:w="2160" w:type="dxa"/>
            <w:noWrap w:val="0"/>
            <w:vAlign w:val="top"/>
          </w:tcPr>
          <w:p>
            <w:pPr>
              <w:pStyle w:val="4"/>
              <w:ind w:firstLine="0" w:firstLineChars="0"/>
              <w:jc w:val="center"/>
              <w:rPr>
                <w:rFonts w:hAnsi="仿宋" w:eastAsia="仿宋"/>
              </w:rPr>
            </w:pPr>
            <w:r>
              <w:rPr>
                <w:rFonts w:hAnsi="仿宋" w:eastAsia="仿宋"/>
              </w:rPr>
              <w:t>nvarchar</w:t>
            </w:r>
          </w:p>
        </w:tc>
        <w:tc>
          <w:tcPr>
            <w:tcW w:w="1440" w:type="dxa"/>
            <w:noWrap w:val="0"/>
            <w:vAlign w:val="top"/>
          </w:tcPr>
          <w:p>
            <w:pPr>
              <w:pStyle w:val="4"/>
              <w:ind w:firstLine="0" w:firstLineChars="0"/>
              <w:jc w:val="center"/>
              <w:rPr>
                <w:rFonts w:hint="eastAsia" w:hAnsi="仿宋" w:eastAsia="仿宋"/>
              </w:rPr>
            </w:pPr>
            <w:r>
              <w:rPr>
                <w:rFonts w:hAnsi="仿宋" w:eastAsia="仿宋"/>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RightLevel</w:t>
            </w:r>
          </w:p>
        </w:tc>
        <w:tc>
          <w:tcPr>
            <w:tcW w:w="2160" w:type="dxa"/>
            <w:noWrap w:val="0"/>
            <w:vAlign w:val="top"/>
          </w:tcPr>
          <w:p>
            <w:pPr>
              <w:pStyle w:val="4"/>
              <w:ind w:firstLine="0" w:firstLineChars="0"/>
              <w:jc w:val="center"/>
              <w:rPr>
                <w:rFonts w:hAnsi="仿宋" w:eastAsia="仿宋"/>
              </w:rPr>
            </w:pPr>
            <w:r>
              <w:rPr>
                <w:rFonts w:hint="eastAsia" w:hAnsi="仿宋" w:eastAsia="仿宋"/>
              </w:rPr>
              <w:t>权限级别(排序)</w:t>
            </w:r>
          </w:p>
        </w:tc>
        <w:tc>
          <w:tcPr>
            <w:tcW w:w="2160" w:type="dxa"/>
            <w:noWrap w:val="0"/>
            <w:vAlign w:val="top"/>
          </w:tcPr>
          <w:p>
            <w:pPr>
              <w:pStyle w:val="4"/>
              <w:ind w:firstLine="0" w:firstLineChars="0"/>
              <w:jc w:val="center"/>
              <w:rPr>
                <w:rFonts w:hAnsi="仿宋" w:eastAsia="仿宋"/>
              </w:rPr>
            </w:pPr>
            <w:r>
              <w:rPr>
                <w:rFonts w:hAnsi="仿宋" w:eastAsia="仿宋"/>
              </w:rPr>
              <w:t>money</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CreateTime</w:t>
            </w:r>
          </w:p>
        </w:tc>
        <w:tc>
          <w:tcPr>
            <w:tcW w:w="2160" w:type="dxa"/>
            <w:noWrap w:val="0"/>
            <w:vAlign w:val="top"/>
          </w:tcPr>
          <w:p>
            <w:pPr>
              <w:pStyle w:val="4"/>
              <w:ind w:firstLine="0" w:firstLineChars="0"/>
              <w:jc w:val="center"/>
              <w:rPr>
                <w:rFonts w:hAnsi="仿宋" w:eastAsia="仿宋"/>
              </w:rPr>
            </w:pPr>
            <w:r>
              <w:rPr>
                <w:rFonts w:hint="eastAsia" w:hAnsi="仿宋" w:eastAsia="仿宋"/>
              </w:rPr>
              <w:t>添加时间</w:t>
            </w:r>
          </w:p>
        </w:tc>
        <w:tc>
          <w:tcPr>
            <w:tcW w:w="2160" w:type="dxa"/>
            <w:noWrap w:val="0"/>
            <w:vAlign w:val="top"/>
          </w:tcPr>
          <w:p>
            <w:pPr>
              <w:pStyle w:val="4"/>
              <w:ind w:firstLine="0" w:firstLineChars="0"/>
              <w:jc w:val="center"/>
              <w:rPr>
                <w:rFonts w:hAnsi="仿宋" w:eastAsia="仿宋"/>
              </w:rPr>
            </w:pPr>
            <w:r>
              <w:rPr>
                <w:rFonts w:hAnsi="仿宋" w:eastAsia="仿宋"/>
              </w:rPr>
              <w:t>smalldatetime</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Status</w:t>
            </w:r>
          </w:p>
        </w:tc>
        <w:tc>
          <w:tcPr>
            <w:tcW w:w="2160" w:type="dxa"/>
            <w:noWrap w:val="0"/>
            <w:vAlign w:val="top"/>
          </w:tcPr>
          <w:p>
            <w:pPr>
              <w:pStyle w:val="4"/>
              <w:ind w:firstLine="0" w:firstLineChars="0"/>
              <w:jc w:val="center"/>
              <w:rPr>
                <w:rFonts w:hAnsi="仿宋" w:eastAsia="仿宋"/>
              </w:rPr>
            </w:pPr>
            <w:r>
              <w:rPr>
                <w:rFonts w:hint="eastAsia" w:hAnsi="仿宋" w:eastAsia="仿宋"/>
              </w:rPr>
              <w:t>系统状态</w:t>
            </w:r>
          </w:p>
        </w:tc>
        <w:tc>
          <w:tcPr>
            <w:tcW w:w="2160" w:type="dxa"/>
            <w:noWrap w:val="0"/>
            <w:vAlign w:val="top"/>
          </w:tcPr>
          <w:p>
            <w:pPr>
              <w:pStyle w:val="4"/>
              <w:ind w:firstLine="0" w:firstLineChars="0"/>
              <w:jc w:val="center"/>
              <w:rPr>
                <w:rFonts w:hAnsi="仿宋" w:eastAsia="仿宋"/>
              </w:rPr>
            </w:pPr>
            <w:r>
              <w:rPr>
                <w:rFonts w:hAnsi="仿宋" w:eastAsia="仿宋"/>
              </w:rPr>
              <w:t>tinyint</w:t>
            </w:r>
          </w:p>
        </w:tc>
        <w:tc>
          <w:tcPr>
            <w:tcW w:w="1440" w:type="dxa"/>
            <w:noWrap w:val="0"/>
            <w:vAlign w:val="top"/>
          </w:tcPr>
          <w:p>
            <w:pPr>
              <w:pStyle w:val="4"/>
              <w:ind w:firstLine="0" w:firstLineChars="0"/>
              <w:jc w:val="center"/>
              <w:rPr>
                <w:rFonts w:hAnsi="仿宋" w:eastAsia="仿宋"/>
              </w:rPr>
            </w:pPr>
          </w:p>
        </w:tc>
      </w:tr>
    </w:tbl>
    <w:p>
      <w:pPr>
        <w:pStyle w:val="9"/>
        <w:keepNext/>
        <w:spacing w:line="360" w:lineRule="auto"/>
        <w:rPr>
          <w:rFonts w:hint="eastAsia" w:eastAsia="仿宋_GB2312" w:cs="Times New Roman"/>
        </w:rPr>
      </w:pPr>
      <w:bookmarkStart w:id="54" w:name="_Toc259987247"/>
      <w:r>
        <w:rPr>
          <w:rFonts w:hint="eastAsia"/>
        </w:rPr>
        <w:t>表4</w:t>
      </w:r>
      <w:r>
        <w:t>.</w:t>
      </w:r>
      <w:r>
        <w:fldChar w:fldCharType="begin"/>
      </w:r>
      <w:r>
        <w:instrText xml:space="preserve"> SEQ 表 \* ARABIC \s 1 </w:instrText>
      </w:r>
      <w:r>
        <w:fldChar w:fldCharType="separate"/>
      </w:r>
      <w:r>
        <w:rPr>
          <w:lang/>
        </w:rPr>
        <w:t>7</w:t>
      </w:r>
      <w:r>
        <w:fldChar w:fldCharType="end"/>
      </w:r>
      <w:r>
        <w:t xml:space="preserve">  </w:t>
      </w:r>
      <w:r>
        <w:rPr>
          <w:rFonts w:hint="eastAsia"/>
        </w:rPr>
        <w:t>权限补充表</w:t>
      </w:r>
      <w:bookmarkEnd w:id="5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160"/>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eastAsia="仿宋"/>
              </w:rPr>
            </w:pPr>
            <w:r>
              <w:rPr>
                <w:rFonts w:hAnsi="仿宋" w:eastAsia="仿宋"/>
              </w:rPr>
              <w:t>字段名称</w:t>
            </w:r>
          </w:p>
        </w:tc>
        <w:tc>
          <w:tcPr>
            <w:tcW w:w="2160" w:type="dxa"/>
            <w:noWrap w:val="0"/>
            <w:vAlign w:val="top"/>
          </w:tcPr>
          <w:p>
            <w:pPr>
              <w:pStyle w:val="4"/>
              <w:ind w:firstLine="0" w:firstLineChars="0"/>
              <w:jc w:val="center"/>
              <w:rPr>
                <w:rFonts w:eastAsia="仿宋"/>
              </w:rPr>
            </w:pPr>
            <w:r>
              <w:rPr>
                <w:rFonts w:hAnsi="仿宋" w:eastAsia="仿宋"/>
              </w:rPr>
              <w:t>含义</w:t>
            </w:r>
          </w:p>
        </w:tc>
        <w:tc>
          <w:tcPr>
            <w:tcW w:w="2160" w:type="dxa"/>
            <w:noWrap w:val="0"/>
            <w:vAlign w:val="top"/>
          </w:tcPr>
          <w:p>
            <w:pPr>
              <w:pStyle w:val="4"/>
              <w:ind w:firstLine="0" w:firstLineChars="0"/>
              <w:jc w:val="center"/>
              <w:rPr>
                <w:rFonts w:eastAsia="仿宋"/>
              </w:rPr>
            </w:pPr>
            <w:r>
              <w:rPr>
                <w:rFonts w:hAnsi="仿宋" w:eastAsia="仿宋"/>
              </w:rPr>
              <w:t>数据类型</w:t>
            </w:r>
          </w:p>
        </w:tc>
        <w:tc>
          <w:tcPr>
            <w:tcW w:w="1440" w:type="dxa"/>
            <w:noWrap w:val="0"/>
            <w:vAlign w:val="top"/>
          </w:tcPr>
          <w:p>
            <w:pPr>
              <w:pStyle w:val="4"/>
              <w:ind w:firstLine="0" w:firstLineChars="0"/>
              <w:jc w:val="center"/>
              <w:rPr>
                <w:rFonts w:eastAsia="仿宋"/>
              </w:rPr>
            </w:pPr>
            <w:r>
              <w:rPr>
                <w:rFonts w:hAnsi="仿宋" w:eastAsia="仿宋"/>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w:t>
            </w:r>
            <w:r>
              <w:rPr>
                <w:rFonts w:hint="eastAsia" w:hAnsi="仿宋" w:eastAsia="仿宋"/>
              </w:rPr>
              <w:t>U</w:t>
            </w:r>
            <w:r>
              <w:rPr>
                <w:rFonts w:hAnsi="仿宋" w:eastAsia="仿宋"/>
              </w:rPr>
              <w:t>ID</w:t>
            </w:r>
          </w:p>
        </w:tc>
        <w:tc>
          <w:tcPr>
            <w:tcW w:w="2160" w:type="dxa"/>
            <w:noWrap w:val="0"/>
            <w:vAlign w:val="top"/>
          </w:tcPr>
          <w:p>
            <w:pPr>
              <w:pStyle w:val="4"/>
              <w:ind w:firstLine="0" w:firstLineChars="0"/>
              <w:jc w:val="center"/>
              <w:rPr>
                <w:rFonts w:hAnsi="仿宋" w:eastAsia="仿宋"/>
              </w:rPr>
            </w:pPr>
            <w:r>
              <w:rPr>
                <w:rFonts w:hint="eastAsia" w:hAnsi="仿宋" w:eastAsia="仿宋"/>
              </w:rPr>
              <w:t>权限用户ID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UID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用户ID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0" w:hRule="atLeast"/>
          <w:jc w:val="center"/>
        </w:trPr>
        <w:tc>
          <w:tcPr>
            <w:tcW w:w="2056" w:type="dxa"/>
            <w:noWrap w:val="0"/>
            <w:vAlign w:val="top"/>
          </w:tcPr>
          <w:p>
            <w:pPr>
              <w:pStyle w:val="4"/>
              <w:ind w:firstLine="0" w:firstLineChars="0"/>
              <w:jc w:val="center"/>
              <w:rPr>
                <w:rFonts w:hAnsi="仿宋" w:eastAsia="仿宋"/>
              </w:rPr>
            </w:pPr>
            <w:r>
              <w:rPr>
                <w:rFonts w:hAnsi="仿宋" w:eastAsia="仿宋"/>
              </w:rPr>
              <w:t>RID</w:t>
            </w:r>
          </w:p>
        </w:tc>
        <w:tc>
          <w:tcPr>
            <w:tcW w:w="2160" w:type="dxa"/>
            <w:noWrap w:val="0"/>
            <w:vAlign w:val="top"/>
          </w:tcPr>
          <w:p>
            <w:pPr>
              <w:pStyle w:val="4"/>
              <w:ind w:firstLine="0" w:firstLineChars="0"/>
              <w:jc w:val="center"/>
              <w:rPr>
                <w:rFonts w:hint="eastAsia" w:hAnsi="仿宋" w:eastAsia="仿宋"/>
              </w:rPr>
            </w:pPr>
            <w:r>
              <w:rPr>
                <w:rFonts w:hint="eastAsia" w:hAnsi="仿宋" w:eastAsia="仿宋"/>
              </w:rPr>
              <w:t>权限ID</w:t>
            </w:r>
          </w:p>
        </w:tc>
        <w:tc>
          <w:tcPr>
            <w:tcW w:w="2160" w:type="dxa"/>
            <w:noWrap w:val="0"/>
            <w:vAlign w:val="top"/>
          </w:tcPr>
          <w:p>
            <w:pPr>
              <w:pStyle w:val="4"/>
              <w:ind w:firstLine="0" w:firstLineChars="0"/>
              <w:jc w:val="center"/>
              <w:rPr>
                <w:rFonts w:hAnsi="仿宋" w:eastAsia="仿宋"/>
              </w:rPr>
            </w:pPr>
            <w:r>
              <w:rPr>
                <w:rFonts w:hAnsi="仿宋" w:eastAsia="仿宋"/>
              </w:rPr>
              <w:t>int</w:t>
            </w:r>
          </w:p>
        </w:tc>
        <w:tc>
          <w:tcPr>
            <w:tcW w:w="1440" w:type="dxa"/>
            <w:noWrap w:val="0"/>
            <w:vAlign w:val="top"/>
          </w:tcPr>
          <w:p>
            <w:pPr>
              <w:pStyle w:val="4"/>
              <w:ind w:firstLine="0" w:firstLineChars="0"/>
              <w:jc w:val="center"/>
              <w:rPr>
                <w:rFonts w:hAnsi="仿宋" w:eastAsia="仿宋"/>
              </w:rPr>
            </w:pPr>
          </w:p>
        </w:tc>
      </w:tr>
    </w:tbl>
    <w:p>
      <w:pPr>
        <w:pStyle w:val="4"/>
        <w:spacing w:line="400" w:lineRule="exact"/>
        <w:ind w:firstLine="480"/>
        <w:rPr>
          <w:rFonts w:hint="eastAsia" w:ascii="仿宋_GB2312" w:eastAsia="仿宋_GB2312"/>
        </w:rPr>
        <w:sectPr>
          <w:headerReference r:id="rId25" w:type="default"/>
          <w:footerReference r:id="rId27" w:type="default"/>
          <w:headerReference r:id="rId26" w:type="even"/>
          <w:footerReference r:id="rId28" w:type="even"/>
          <w:endnotePr>
            <w:numFmt w:val="decimal"/>
          </w:endnotePr>
          <w:pgSz w:w="11906" w:h="16838"/>
          <w:pgMar w:top="2098" w:right="1758" w:bottom="2098" w:left="1758" w:header="1701" w:footer="1701" w:gutter="0"/>
          <w:pgNumType w:start="13"/>
          <w:cols w:space="720" w:num="1"/>
          <w:docGrid w:linePitch="360" w:charSpace="1861"/>
        </w:sectPr>
      </w:pPr>
      <w:r>
        <w:rPr>
          <w:rFonts w:hint="eastAsia" w:ascii="仿宋_GB2312" w:eastAsia="仿宋_GB2312"/>
        </w:rPr>
        <w:t>此外本项目系统配置均写在WebConfing文件里，不采用数据库模式，系统文件存储目录的更改和数据库的还原备份直接对配置文件进行操作。</w:t>
      </w:r>
    </w:p>
    <w:p>
      <w:pPr>
        <w:pStyle w:val="2"/>
        <w:numPr>
          <w:numberingChange w:id="28" w:author="微软用户" w:date="2010-04-25T20:02:00Z" w:original="%1:5:0:章"/>
        </w:numPr>
        <w:spacing w:before="480" w:after="360"/>
        <w:ind w:left="431" w:hanging="431"/>
        <w:rPr>
          <w:rFonts w:hint="eastAsia" w:ascii="仿宋_GB2312" w:eastAsia="仿宋_GB2312"/>
        </w:rPr>
      </w:pPr>
      <w:bookmarkStart w:id="55" w:name="_Toc259970299"/>
      <w:r>
        <w:rPr>
          <w:rFonts w:hint="eastAsia" w:ascii="仿宋_GB2312" w:eastAsia="仿宋_GB2312"/>
        </w:rPr>
        <w:t>系统功能模块业务分析</w:t>
      </w:r>
      <w:bookmarkEnd w:id="55"/>
    </w:p>
    <w:p>
      <w:pPr>
        <w:pStyle w:val="5"/>
        <w:numPr>
          <w:numberingChange w:id="29" w:author="微软用户" w:date="2010-04-25T20:02:00Z" w:original="%1:5:0:.%2:1:0:"/>
        </w:numPr>
        <w:spacing w:before="240"/>
        <w:ind w:left="578" w:hanging="578"/>
        <w:rPr>
          <w:rFonts w:hint="eastAsia" w:ascii="仿宋_GB2312" w:eastAsia="仿宋_GB2312"/>
        </w:rPr>
      </w:pPr>
      <w:bookmarkStart w:id="56" w:name="_Toc259970300"/>
      <w:r>
        <w:rPr>
          <w:rFonts w:hint="eastAsia" w:ascii="仿宋_GB2312" w:eastAsia="仿宋_GB2312"/>
        </w:rPr>
        <w:t>系统业务概要</w:t>
      </w:r>
      <w:bookmarkEnd w:id="56"/>
    </w:p>
    <w:p>
      <w:pPr>
        <w:pStyle w:val="4"/>
        <w:spacing w:line="400" w:lineRule="exact"/>
        <w:ind w:firstLine="480"/>
        <w:rPr>
          <w:rFonts w:hint="eastAsia" w:ascii="仿宋_GB2312" w:eastAsia="仿宋_GB2312"/>
        </w:rPr>
      </w:pPr>
      <w:r>
        <w:rPr>
          <w:rFonts w:hint="eastAsia" w:ascii="仿宋_GB2312" w:eastAsia="仿宋_GB2312"/>
        </w:rPr>
        <w:t>本系统从业务层上分为：频道管理，报料系统，用户管理和系统配置四个业务子系统。用户登录本后台系统后可以一目了然上述四个子系统，并根据自己的权限大小以及自己的需求进行相应操作。当然我们也可以在后期可以在此系统上平行增加需要的子系统。</w:t>
      </w:r>
    </w:p>
    <w:p>
      <w:pPr>
        <w:pStyle w:val="6"/>
        <w:numPr>
          <w:numberingChange w:id="30" w:author="微软用户" w:date="2010-04-25T20:02:00Z" w:original="%1:5:0:.%2:1:0:.%3:1:0:"/>
        </w:numPr>
        <w:spacing w:before="240" w:after="120"/>
        <w:rPr>
          <w:rFonts w:hint="eastAsia" w:ascii="仿宋_GB2312" w:eastAsia="仿宋_GB2312"/>
        </w:rPr>
      </w:pPr>
      <w:bookmarkStart w:id="57" w:name="_Toc165262366"/>
      <w:bookmarkEnd w:id="57"/>
      <w:bookmarkStart w:id="58" w:name="_Toc259970301"/>
      <w:r>
        <w:rPr>
          <w:rFonts w:hint="eastAsia" w:ascii="仿宋_GB2312" w:eastAsia="仿宋_GB2312"/>
        </w:rPr>
        <w:t>频道管理业务分析</w:t>
      </w:r>
      <w:bookmarkEnd w:id="58"/>
    </w:p>
    <w:p>
      <w:pPr>
        <w:pStyle w:val="4"/>
        <w:spacing w:line="400" w:lineRule="exact"/>
        <w:ind w:firstLine="482" w:firstLineChars="0"/>
        <w:rPr>
          <w:rFonts w:hint="eastAsia" w:ascii="仿宋_GB2312" w:eastAsia="仿宋_GB2312"/>
        </w:rPr>
      </w:pPr>
      <w:r>
        <w:rPr>
          <w:rFonts w:hint="eastAsia" w:ascii="仿宋_GB2312" w:eastAsia="仿宋_GB2312"/>
        </w:rPr>
        <w:t>频道管理系统主要管理各频道与各栏目的新建，编辑，删除，修改等操作，栏目不会单独存在，而是依附频道而存在，在树形目录下各频道并列存在，栏目作为频道二级目录而存在。如图3.1：</w:t>
      </w:r>
    </w:p>
    <w:p>
      <w:pPr>
        <w:pStyle w:val="4"/>
        <w:ind w:firstLine="2760" w:firstLineChars="1150"/>
        <w:rPr>
          <w:rFonts w:hint="eastAsia"/>
        </w:rPr>
      </w:pPr>
      <w:r>
        <w:pict>
          <v:shape id="_x0000_i1031" o:spt="75" type="#_x0000_t75" style="height:122.25pt;width:151.5pt;" filled="f" stroked="f" coordsize="21600,21600">
            <v:path/>
            <v:fill on="f" focussize="0,0"/>
            <v:stroke on="f"/>
            <v:imagedata r:id="rId61" o:title="频道列表"/>
            <o:lock v:ext="edit" aspectratio="t"/>
            <w10:wrap type="none"/>
            <w10:anchorlock/>
          </v:shape>
        </w:pict>
      </w:r>
    </w:p>
    <w:p>
      <w:pPr>
        <w:pStyle w:val="9"/>
        <w:keepNext/>
        <w:spacing w:line="360" w:lineRule="auto"/>
        <w:rPr>
          <w:rFonts w:hint="eastAsia" w:ascii="仿宋_GB2312" w:eastAsia="仿宋_GB2312" w:cs="Times New Roman"/>
        </w:rPr>
      </w:pPr>
      <w:bookmarkStart w:id="59" w:name="_Toc259632470"/>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w:t>
      </w:r>
      <w:r>
        <w:rPr>
          <w:rFonts w:hint="eastAsia" w:ascii="仿宋_GB2312" w:eastAsia="仿宋_GB2312"/>
        </w:rPr>
        <w:fldChar w:fldCharType="end"/>
      </w:r>
      <w:r>
        <w:rPr>
          <w:rFonts w:hint="eastAsia" w:ascii="仿宋_GB2312" w:eastAsia="仿宋_GB2312"/>
        </w:rPr>
        <w:t>频道列表图</w:t>
      </w:r>
      <w:bookmarkEnd w:id="59"/>
    </w:p>
    <w:p>
      <w:pPr>
        <w:pStyle w:val="4"/>
        <w:spacing w:line="400" w:lineRule="exact"/>
        <w:ind w:firstLine="480"/>
        <w:rPr>
          <w:rFonts w:hint="eastAsia" w:ascii="仿宋_GB2312" w:eastAsia="仿宋_GB2312"/>
        </w:rPr>
      </w:pPr>
      <w:r>
        <w:rPr>
          <w:rFonts w:hint="eastAsia" w:ascii="仿宋_GB2312" w:eastAsia="仿宋_GB2312"/>
        </w:rPr>
        <w:t>当用户登录后的页面会默认为频道列表的第一个频道所对应的对内容，所以其栏目一栏下面也对应的是该频道下的各栏目。如果选择其他频道的话，则可以在频道列表的下拉菜单里找到对应的频道，如果没有则自己可以选择创建频道，如图3.2：</w:t>
      </w:r>
    </w:p>
    <w:p>
      <w:pPr>
        <w:pStyle w:val="4"/>
        <w:ind w:firstLine="1080" w:firstLineChars="450"/>
        <w:rPr>
          <w:rFonts w:hint="eastAsia"/>
        </w:rPr>
      </w:pPr>
      <w:r>
        <w:pict>
          <v:shape id="_x0000_i1033" o:spt="75" type="#_x0000_t75" style="height:241.45pt;width:300.7pt;" filled="f" stroked="f" coordsize="21600,21600">
            <v:path/>
            <v:fill on="f" focussize="0,0"/>
            <v:stroke on="f"/>
            <v:imagedata r:id="rId62" o:title="新建频道"/>
            <o:lock v:ext="edit" aspectratio="t"/>
            <w10:wrap type="none"/>
            <w10:anchorlock/>
          </v:shape>
        </w:pict>
      </w:r>
    </w:p>
    <w:p>
      <w:pPr>
        <w:pStyle w:val="9"/>
        <w:keepNext/>
        <w:spacing w:line="360" w:lineRule="auto"/>
        <w:rPr>
          <w:rFonts w:hint="eastAsia" w:ascii="仿宋_GB2312" w:eastAsia="仿宋_GB2312"/>
        </w:rPr>
      </w:pPr>
      <w:bookmarkStart w:id="60" w:name="_Toc25963247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2</w:t>
      </w:r>
      <w:r>
        <w:rPr>
          <w:rFonts w:hint="eastAsia" w:ascii="仿宋_GB2312" w:eastAsia="仿宋_GB2312"/>
        </w:rPr>
        <w:fldChar w:fldCharType="end"/>
      </w:r>
      <w:r>
        <w:rPr>
          <w:rFonts w:hint="eastAsia" w:ascii="仿宋_GB2312" w:eastAsia="仿宋_GB2312"/>
        </w:rPr>
        <w:t>创建频道图</w:t>
      </w:r>
      <w:bookmarkEnd w:id="60"/>
    </w:p>
    <w:p>
      <w:pPr>
        <w:pStyle w:val="4"/>
        <w:spacing w:line="400" w:lineRule="exact"/>
        <w:ind w:firstLine="0" w:firstLineChars="0"/>
        <w:rPr>
          <w:rFonts w:hint="eastAsia" w:ascii="仿宋_GB2312" w:eastAsia="仿宋_GB2312"/>
        </w:rPr>
      </w:pPr>
      <w:r>
        <w:rPr>
          <w:rFonts w:hint="eastAsia" w:ascii="仿宋_GB2312" w:eastAsia="仿宋_GB2312"/>
        </w:rPr>
        <w:t>创建完后就可以在频道列表的下拉菜单里找到所对应的频道，当然如果输入频道信息错误的话则可以点击编辑频道进行修改，同样在栏目列表里也可以根据一个频道多栏目需求进行相应的新建</w:t>
      </w:r>
      <w:r>
        <w:rPr>
          <w:rFonts w:hint="eastAsia" w:ascii="仿宋_GB2312" w:hAnsi="宋体" w:eastAsia="仿宋_GB2312"/>
        </w:rPr>
        <w:t>、</w:t>
      </w:r>
      <w:r>
        <w:rPr>
          <w:rFonts w:hint="eastAsia" w:ascii="仿宋_GB2312" w:eastAsia="仿宋_GB2312"/>
        </w:rPr>
        <w:t>编辑或者删除等操作如下图：</w:t>
      </w:r>
    </w:p>
    <w:p>
      <w:pPr>
        <w:pStyle w:val="4"/>
        <w:ind w:firstLine="0" w:firstLineChars="0"/>
        <w:rPr>
          <w:rFonts w:hint="eastAsia"/>
        </w:rPr>
      </w:pPr>
      <w:r>
        <w:pict>
          <v:shape id="_x0000_i1034" o:spt="75" type="#_x0000_t75" style="height:338.95pt;width:462.6pt;" filled="f" stroked="f" coordsize="21600,21600">
            <v:path/>
            <v:fill on="f" focussize="0,0"/>
            <v:stroke on="f"/>
            <v:imagedata r:id="rId63" o:title="新建栏目"/>
            <o:lock v:ext="edit" aspectratio="t"/>
            <w10:wrap type="none"/>
            <w10:anchorlock/>
          </v:shape>
        </w:pict>
      </w:r>
    </w:p>
    <w:p>
      <w:pPr>
        <w:pStyle w:val="9"/>
        <w:keepNext/>
        <w:spacing w:line="360" w:lineRule="auto"/>
        <w:rPr>
          <w:rFonts w:hint="eastAsia" w:ascii="仿宋_GB2312" w:eastAsia="仿宋_GB2312"/>
        </w:rPr>
      </w:pPr>
      <w:bookmarkStart w:id="61" w:name="_Toc25963247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3</w:t>
      </w:r>
      <w:r>
        <w:rPr>
          <w:rFonts w:hint="eastAsia" w:ascii="仿宋_GB2312" w:eastAsia="仿宋_GB2312"/>
        </w:rPr>
        <w:fldChar w:fldCharType="end"/>
      </w:r>
      <w:r>
        <w:rPr>
          <w:rFonts w:hint="eastAsia" w:ascii="仿宋_GB2312" w:eastAsia="仿宋_GB2312"/>
        </w:rPr>
        <w:t>创建栏目图</w:t>
      </w:r>
      <w:bookmarkEnd w:id="61"/>
    </w:p>
    <w:p>
      <w:pPr>
        <w:pStyle w:val="4"/>
        <w:spacing w:line="400" w:lineRule="exact"/>
        <w:ind w:firstLine="0" w:firstLineChars="0"/>
        <w:rPr>
          <w:rFonts w:hint="eastAsia" w:ascii="仿宋_GB2312" w:eastAsia="仿宋_GB2312"/>
        </w:rPr>
      </w:pPr>
      <w:r>
        <w:rPr>
          <w:rFonts w:hint="eastAsia" w:ascii="仿宋_GB2312" w:eastAsia="仿宋_GB2312"/>
        </w:rPr>
        <w:t>我们可以在新建栏目的下面看到栏目子列表的部分显示，即已经创建过了的栏目会根据创建时间倒序排列，方便我们修改，编辑和删除等操作，最后无论是创建好的频道还是创建好的栏目都需要审核，由于电视台政治因素比较强烈的原因，所有的频道或者栏目创建都需要审核通过才可以进行其他操作，否则便一直处于闲置无操作状态。</w:t>
      </w:r>
    </w:p>
    <w:p>
      <w:pPr>
        <w:pStyle w:val="6"/>
        <w:numPr>
          <w:numberingChange w:id="31" w:author="微软用户" w:date="2010-04-25T20:02:00Z" w:original="%1:5:0:.%2:1:0:.%3:2:0:"/>
        </w:numPr>
        <w:spacing w:before="240" w:after="120"/>
        <w:rPr>
          <w:rFonts w:hint="eastAsia" w:ascii="仿宋_GB2312" w:eastAsia="仿宋_GB2312"/>
        </w:rPr>
      </w:pPr>
      <w:bookmarkStart w:id="62" w:name="_Toc259970302"/>
      <w:r>
        <w:rPr>
          <w:rFonts w:hint="eastAsia" w:ascii="仿宋_GB2312" w:eastAsia="仿宋_GB2312"/>
        </w:rPr>
        <w:t>报料系统业务分析</w:t>
      </w:r>
      <w:bookmarkEnd w:id="62"/>
    </w:p>
    <w:p>
      <w:pPr>
        <w:pStyle w:val="4"/>
        <w:spacing w:line="400" w:lineRule="exact"/>
        <w:ind w:firstLine="480"/>
        <w:rPr>
          <w:rFonts w:hint="eastAsia" w:ascii="仿宋_GB2312" w:eastAsia="仿宋_GB2312"/>
        </w:rPr>
      </w:pPr>
      <w:r>
        <w:rPr>
          <w:rFonts w:hint="eastAsia" w:ascii="仿宋_GB2312" w:eastAsia="仿宋_GB2312"/>
        </w:rPr>
        <w:t>报料系统可以分为两部分，报料管理和评论管理，而报料管理是本项目的核心，通过选题背景可以知道本项目就是为管理整个报料新闻而服务的下面我们先看下整个新闻报料的界面:如下图3.4</w:t>
      </w:r>
    </w:p>
    <w:p>
      <w:pPr>
        <w:pStyle w:val="4"/>
        <w:ind w:firstLine="0" w:firstLineChars="0"/>
        <w:rPr>
          <w:rFonts w:hint="eastAsia"/>
        </w:rPr>
      </w:pPr>
      <w:r>
        <w:pict>
          <v:shape id="_x0000_i1035" o:spt="75" type="#_x0000_t75" style="height:397.5pt;width:441pt;" filled="f" stroked="f" coordsize="21600,21600">
            <v:path/>
            <v:fill on="f" focussize="0,0"/>
            <v:stroke on="f"/>
            <v:imagedata r:id="rId64" o:title="bl"/>
            <o:lock v:ext="edit" aspectratio="t"/>
            <w10:wrap type="none"/>
            <w10:anchorlock/>
          </v:shape>
        </w:pict>
      </w:r>
    </w:p>
    <w:p>
      <w:pPr>
        <w:pStyle w:val="9"/>
        <w:keepNext/>
        <w:spacing w:line="360" w:lineRule="auto"/>
        <w:rPr>
          <w:rFonts w:hint="eastAsia" w:ascii="仿宋_GB2312" w:eastAsia="仿宋_GB2312"/>
        </w:rPr>
      </w:pPr>
      <w:bookmarkStart w:id="63" w:name="_Toc25963247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4</w:t>
      </w:r>
      <w:r>
        <w:rPr>
          <w:rFonts w:hint="eastAsia" w:ascii="仿宋_GB2312" w:eastAsia="仿宋_GB2312"/>
        </w:rPr>
        <w:fldChar w:fldCharType="end"/>
      </w:r>
      <w:r>
        <w:rPr>
          <w:rFonts w:hint="eastAsia" w:ascii="仿宋_GB2312" w:eastAsia="仿宋_GB2312"/>
        </w:rPr>
        <w:t>报料界面图</w:t>
      </w:r>
      <w:bookmarkEnd w:id="63"/>
    </w:p>
    <w:p>
      <w:pPr>
        <w:pStyle w:val="4"/>
        <w:spacing w:line="400" w:lineRule="exact"/>
        <w:ind w:firstLine="0" w:firstLineChars="0"/>
        <w:rPr>
          <w:rFonts w:hint="eastAsia" w:ascii="仿宋_GB2312" w:eastAsia="仿宋_GB2312"/>
        </w:rPr>
      </w:pPr>
      <w:r>
        <w:rPr>
          <w:rFonts w:hint="eastAsia" w:ascii="仿宋_GB2312" w:eastAsia="仿宋_GB2312"/>
        </w:rPr>
        <w:t>从上述界面可以看到报料得到的多媒体素材可以分为全部、未审核、正常和已锁定四种状态，全部是指全部的多媒体报料素材，点击此按钮下面页面会显示全部的多媒体素材，未审核即不能播出或者推送的多媒体素材，点击此按钮下面页面则会显示未审核的多媒体素材，正常的则是指经过审核可以在频道或者栏目里播出的多媒体素材，点击此按钮则可以获取正常的多媒体素材列表，已锁定主要是指针对某些特定素材一个人可能把握不准确，需要经过上级或者其他人员再次进行审核的，先做好标记，点击此按钮可以获取锁定的多媒体素材列表。回收站这里会存放一些被删除的多媒体素材，在回收站的右端，我们还可以看到图片，视频，WEB，短信，彩信，电话等不同形式的多媒体素材。在页面的下方，我们可以看到置为未审核，置为正常，置为已锁定，放入回收站，彻底删除，置为推荐，置为滚动，置为热点，置为头条，置为关注等操作，下面对每一操作做详细的介绍：</w:t>
      </w:r>
    </w:p>
    <w:p>
      <w:pPr>
        <w:pStyle w:val="4"/>
        <w:spacing w:line="400" w:lineRule="exact"/>
        <w:ind w:firstLine="0" w:firstLineChars="0"/>
        <w:rPr>
          <w:rFonts w:hint="eastAsia" w:ascii="仿宋_GB2312" w:eastAsia="仿宋_GB2312"/>
        </w:rPr>
      </w:pPr>
      <w:r>
        <w:rPr>
          <w:rFonts w:hint="eastAsia"/>
        </w:rPr>
        <w:t xml:space="preserve">    </w:t>
      </w:r>
      <w:r>
        <w:rPr>
          <w:rFonts w:hint="eastAsia" w:ascii="仿宋_GB2312" w:eastAsia="仿宋_GB2312"/>
        </w:rPr>
        <w:t>置为未审核：将选取的多媒体素材改变为未审核的状态。</w:t>
      </w:r>
    </w:p>
    <w:p>
      <w:pPr>
        <w:pStyle w:val="4"/>
        <w:spacing w:line="400" w:lineRule="exact"/>
        <w:ind w:firstLine="480" w:firstLineChars="0"/>
        <w:rPr>
          <w:rFonts w:hint="eastAsia" w:ascii="仿宋_GB2312" w:eastAsia="仿宋_GB2312"/>
        </w:rPr>
      </w:pPr>
      <w:r>
        <w:rPr>
          <w:rFonts w:hint="eastAsia" w:ascii="仿宋_GB2312" w:eastAsia="仿宋_GB2312"/>
        </w:rPr>
        <w:t>置为正常：将选取的多媒体素材改变为正常的状态。</w:t>
      </w:r>
    </w:p>
    <w:p>
      <w:pPr>
        <w:pStyle w:val="4"/>
        <w:spacing w:line="400" w:lineRule="exact"/>
        <w:ind w:firstLine="480" w:firstLineChars="0"/>
        <w:rPr>
          <w:rFonts w:hint="eastAsia" w:ascii="仿宋_GB2312" w:eastAsia="仿宋_GB2312"/>
        </w:rPr>
      </w:pPr>
      <w:r>
        <w:rPr>
          <w:rFonts w:hint="eastAsia" w:ascii="仿宋_GB2312" w:eastAsia="仿宋_GB2312"/>
        </w:rPr>
        <w:t>置为已锁定：将选取的多媒体素材改变为已锁定的状态。此外我们也可以直接在需要锁定的内容行上点击锁定按钮，这样更加方便和快捷。</w:t>
      </w:r>
    </w:p>
    <w:p>
      <w:pPr>
        <w:pStyle w:val="4"/>
        <w:spacing w:line="400" w:lineRule="exact"/>
        <w:ind w:firstLine="480" w:firstLineChars="0"/>
        <w:rPr>
          <w:rFonts w:hint="eastAsia" w:ascii="仿宋_GB2312" w:eastAsia="仿宋_GB2312"/>
        </w:rPr>
      </w:pPr>
      <w:r>
        <w:rPr>
          <w:rFonts w:hint="eastAsia" w:ascii="仿宋_GB2312" w:eastAsia="仿宋_GB2312"/>
        </w:rPr>
        <w:t>放入回收站：将选取的多媒体素材改变为删除的状态，这里的回收站相当于我们Windowns XP系统回收站的功能，还具有可以恢复性。</w:t>
      </w:r>
    </w:p>
    <w:p>
      <w:pPr>
        <w:pStyle w:val="4"/>
        <w:spacing w:line="400" w:lineRule="exact"/>
        <w:ind w:firstLine="480" w:firstLineChars="0"/>
        <w:rPr>
          <w:rFonts w:hint="eastAsia" w:ascii="仿宋_GB2312" w:eastAsia="仿宋_GB2312"/>
        </w:rPr>
      </w:pPr>
      <w:r>
        <w:rPr>
          <w:rFonts w:hint="eastAsia" w:ascii="仿宋_GB2312" w:eastAsia="仿宋_GB2312"/>
        </w:rPr>
        <w:t>彻底删除：此功能只能在回收站里进行，即将回收站的材料进行彻底删除，不能再将其恢复。</w:t>
      </w:r>
    </w:p>
    <w:p>
      <w:pPr>
        <w:pStyle w:val="4"/>
        <w:spacing w:line="400" w:lineRule="exact"/>
        <w:ind w:firstLine="480" w:firstLineChars="0"/>
        <w:rPr>
          <w:rFonts w:hint="eastAsia" w:ascii="仿宋_GB2312" w:eastAsia="仿宋_GB2312"/>
        </w:rPr>
      </w:pPr>
      <w:r>
        <w:rPr>
          <w:rFonts w:hint="eastAsia" w:ascii="仿宋_GB2312" w:eastAsia="仿宋_GB2312"/>
        </w:rPr>
        <w:t>置为推荐：这里支持将来的前台WAP页面推荐部门的显示，处于此状态，前台WAP页面将会在推荐栏目显示为最前面。</w:t>
      </w:r>
    </w:p>
    <w:p>
      <w:pPr>
        <w:pStyle w:val="4"/>
        <w:spacing w:line="400" w:lineRule="exact"/>
        <w:ind w:firstLine="480" w:firstLineChars="0"/>
        <w:rPr>
          <w:rFonts w:hint="eastAsia" w:ascii="仿宋_GB2312" w:eastAsia="仿宋_GB2312"/>
        </w:rPr>
      </w:pPr>
      <w:r>
        <w:rPr>
          <w:rFonts w:hint="eastAsia" w:ascii="仿宋_GB2312" w:eastAsia="仿宋_GB2312"/>
        </w:rPr>
        <w:t>置为滚动：对选取的素材点击此操作，此素材会在前台滚动一栏出现滚动。</w:t>
      </w:r>
    </w:p>
    <w:p>
      <w:pPr>
        <w:pStyle w:val="4"/>
        <w:spacing w:line="400" w:lineRule="exact"/>
        <w:ind w:firstLine="480" w:firstLineChars="0"/>
        <w:rPr>
          <w:rFonts w:hint="eastAsia" w:ascii="仿宋_GB2312" w:eastAsia="仿宋_GB2312"/>
        </w:rPr>
      </w:pPr>
      <w:r>
        <w:rPr>
          <w:rFonts w:hint="eastAsia" w:ascii="仿宋_GB2312" w:eastAsia="仿宋_GB2312"/>
        </w:rPr>
        <w:t>置为热点：对选取的素材进行此操作，此素材会在对应的热点栏目前列出现。</w:t>
      </w:r>
    </w:p>
    <w:p>
      <w:pPr>
        <w:pStyle w:val="4"/>
        <w:spacing w:line="400" w:lineRule="exact"/>
        <w:ind w:firstLine="480" w:firstLineChars="0"/>
        <w:rPr>
          <w:rFonts w:hint="eastAsia" w:ascii="仿宋_GB2312" w:eastAsia="仿宋_GB2312"/>
        </w:rPr>
      </w:pPr>
      <w:r>
        <w:rPr>
          <w:rFonts w:hint="eastAsia" w:ascii="仿宋_GB2312" w:eastAsia="仿宋_GB2312"/>
        </w:rPr>
        <w:t>置为关注：对选取的素材进行此操作，此素材会在对应的关注栏目出现。、</w:t>
      </w:r>
    </w:p>
    <w:p>
      <w:pPr>
        <w:pStyle w:val="4"/>
        <w:spacing w:line="400" w:lineRule="exact"/>
        <w:ind w:firstLine="480"/>
        <w:rPr>
          <w:rFonts w:hint="eastAsia" w:ascii="仿宋_GB2312" w:eastAsia="仿宋_GB2312"/>
        </w:rPr>
      </w:pPr>
      <w:r>
        <w:rPr>
          <w:rFonts w:hint="eastAsia" w:ascii="仿宋_GB2312" w:eastAsia="仿宋_GB2312"/>
        </w:rPr>
        <w:t>在此页面的顶端，还有新建报料，移动、复制、引用、刷新和搜索等功能。</w:t>
      </w:r>
    </w:p>
    <w:p>
      <w:pPr>
        <w:pStyle w:val="4"/>
        <w:spacing w:line="400" w:lineRule="exact"/>
        <w:ind w:firstLine="0" w:firstLineChars="0"/>
        <w:rPr>
          <w:rFonts w:hint="eastAsia" w:ascii="仿宋_GB2312" w:eastAsia="仿宋_GB2312"/>
        </w:rPr>
      </w:pPr>
      <w:r>
        <w:rPr>
          <w:rFonts w:hint="eastAsia" w:ascii="仿宋_GB2312" w:eastAsia="仿宋_GB2312"/>
        </w:rPr>
        <w:t>如下图：</w:t>
      </w:r>
    </w:p>
    <w:p>
      <w:pPr>
        <w:pStyle w:val="4"/>
        <w:ind w:firstLine="0" w:firstLineChars="0"/>
        <w:rPr>
          <w:rFonts w:hint="eastAsia"/>
        </w:rPr>
      </w:pPr>
      <w:r>
        <w:pict>
          <v:shape id="_x0000_i1048" o:spt="75" type="#_x0000_t75" style="height:191.25pt;width:408.6pt;" filled="f" stroked="f" coordsize="21600,21600">
            <v:path/>
            <v:fill on="f" focussize="0,0"/>
            <v:stroke on="f"/>
            <v:imagedata r:id="rId65" o:title="新建报料2"/>
            <o:lock v:ext="edit" aspectratio="t"/>
            <w10:wrap type="none"/>
            <w10:anchorlock/>
          </v:shape>
        </w:pict>
      </w:r>
      <w:r>
        <w:t xml:space="preserve"> </w:t>
      </w:r>
      <w:r>
        <w:pict>
          <v:shape id="_x0000_i1036" o:spt="75" type="#_x0000_t75" style="height:226.4pt;width:408.55pt;" filled="f" stroked="f" coordsize="21600,21600">
            <v:path/>
            <v:fill on="f" focussize="0,0"/>
            <v:stroke on="f"/>
            <v:imagedata r:id="rId66" o:title="新建报料"/>
            <o:lock v:ext="edit" aspectratio="t"/>
            <w10:wrap type="none"/>
            <w10:anchorlock/>
          </v:shape>
        </w:pict>
      </w:r>
    </w:p>
    <w:p>
      <w:pPr>
        <w:pStyle w:val="9"/>
        <w:keepNext/>
        <w:spacing w:line="360" w:lineRule="auto"/>
        <w:rPr>
          <w:rFonts w:hint="eastAsia" w:ascii="仿宋_GB2312" w:eastAsia="仿宋_GB2312"/>
        </w:rPr>
      </w:pPr>
      <w:bookmarkStart w:id="64" w:name="_Toc25963247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5</w:t>
      </w:r>
      <w:r>
        <w:rPr>
          <w:rFonts w:hint="eastAsia" w:ascii="仿宋_GB2312" w:eastAsia="仿宋_GB2312"/>
        </w:rPr>
        <w:fldChar w:fldCharType="end"/>
      </w:r>
      <w:r>
        <w:rPr>
          <w:rFonts w:hint="eastAsia" w:ascii="仿宋_GB2312" w:eastAsia="仿宋_GB2312"/>
        </w:rPr>
        <w:t>修改报料界面图</w:t>
      </w:r>
      <w:bookmarkEnd w:id="64"/>
    </w:p>
    <w:p>
      <w:pPr>
        <w:pStyle w:val="4"/>
        <w:spacing w:line="400" w:lineRule="exact"/>
        <w:ind w:firstLine="482" w:firstLineChars="0"/>
        <w:rPr>
          <w:rFonts w:hint="eastAsia" w:ascii="仿宋_GB2312" w:eastAsia="仿宋_GB2312"/>
        </w:rPr>
      </w:pPr>
      <w:r>
        <w:rPr>
          <w:rFonts w:hint="eastAsia" w:ascii="仿宋_GB2312" w:eastAsia="仿宋_GB2312"/>
        </w:rPr>
        <w:t>新建报料内容分为所属频道，标题，短标题，展示缩略图，内容，作者，来源，系统分类，子分类，标志，标签，浏览次数，评分总分，评分次数，创建者，最后修改者，创建时间，最后修改时间和系统状态。其中内容部分我们引用了一个比较强大的HTML内容编辑控件。如果需要对报料内容进行编辑，则点击每个报料内容的修改操作即可，修改获取的页面与新建报料的页面一样。</w:t>
      </w:r>
    </w:p>
    <w:p>
      <w:pPr>
        <w:pStyle w:val="4"/>
        <w:spacing w:line="400" w:lineRule="exact"/>
        <w:ind w:firstLine="482" w:firstLineChars="0"/>
        <w:rPr>
          <w:rFonts w:hint="eastAsia" w:ascii="仿宋_GB2312" w:eastAsia="仿宋_GB2312"/>
        </w:rPr>
      </w:pPr>
      <w:r>
        <w:rPr>
          <w:rFonts w:hint="eastAsia" w:ascii="仿宋_GB2312" w:eastAsia="仿宋_GB2312"/>
        </w:rPr>
        <w:t>移动：指将栏目素材移动到别的频道或者栏目下面，原来的频道或者栏目不在有此报料素材。</w:t>
      </w:r>
    </w:p>
    <w:p>
      <w:pPr>
        <w:pStyle w:val="4"/>
        <w:spacing w:line="400" w:lineRule="exact"/>
        <w:ind w:firstLine="482" w:firstLineChars="0"/>
        <w:rPr>
          <w:rFonts w:hint="eastAsia" w:ascii="仿宋_GB2312" w:eastAsia="仿宋_GB2312"/>
        </w:rPr>
      </w:pPr>
      <w:r>
        <w:rPr>
          <w:rFonts w:hint="eastAsia" w:ascii="仿宋_GB2312" w:eastAsia="仿宋_GB2312"/>
        </w:rPr>
        <w:t>复制：是指可以将此栏目下的素材复制到一个或者多个别的频道栏目下，其来源属性也显示为别的频道栏目。</w:t>
      </w:r>
    </w:p>
    <w:p>
      <w:pPr>
        <w:pStyle w:val="4"/>
        <w:spacing w:line="400" w:lineRule="exact"/>
        <w:ind w:firstLine="482" w:firstLineChars="0"/>
        <w:rPr>
          <w:rFonts w:hint="eastAsia" w:ascii="仿宋_GB2312" w:eastAsia="仿宋_GB2312"/>
        </w:rPr>
      </w:pPr>
      <w:r>
        <w:rPr>
          <w:rFonts w:hint="eastAsia" w:ascii="仿宋_GB2312" w:eastAsia="仿宋_GB2312"/>
        </w:rPr>
        <w:t>引用：指一个或者多个</w:t>
      </w:r>
    </w:p>
    <w:p>
      <w:pPr>
        <w:pStyle w:val="4"/>
        <w:spacing w:line="400" w:lineRule="exact"/>
        <w:ind w:firstLine="482" w:firstLineChars="0"/>
        <w:rPr>
          <w:rFonts w:hint="eastAsia" w:ascii="仿宋_GB2312" w:eastAsia="仿宋_GB2312"/>
        </w:rPr>
      </w:pPr>
      <w:r>
        <w:rPr>
          <w:rFonts w:hint="eastAsia" w:ascii="仿宋_GB2312" w:eastAsia="仿宋_GB2312"/>
        </w:rPr>
        <w:t>报料系统里除了报料管理栏目外还有评论管理一栏，这里仅做下简单介绍如下图：</w:t>
      </w:r>
    </w:p>
    <w:p>
      <w:pPr>
        <w:pStyle w:val="4"/>
        <w:spacing w:line="400" w:lineRule="exact"/>
        <w:ind w:firstLine="482" w:firstLineChars="0"/>
        <w:rPr>
          <w:rFonts w:hint="eastAsia" w:ascii="仿宋_GB2312" w:eastAsia="仿宋_GB2312"/>
        </w:rPr>
      </w:pPr>
    </w:p>
    <w:p>
      <w:pPr>
        <w:pStyle w:val="4"/>
        <w:ind w:firstLine="0" w:firstLineChars="0"/>
        <w:rPr>
          <w:rFonts w:hint="eastAsia"/>
        </w:rPr>
      </w:pPr>
      <w:r>
        <w:pict>
          <v:shape id="_x0000_i1049" o:spt="75" type="#_x0000_t75" style="height:128.25pt;width:423.45pt;" filled="f" stroked="f" coordsize="21600,21600">
            <v:path/>
            <v:fill on="f" focussize="0,0"/>
            <v:stroke on="f"/>
            <v:imagedata r:id="rId67" o:title="评论"/>
            <o:lock v:ext="edit" aspectratio="t"/>
            <w10:wrap type="none"/>
            <w10:anchorlock/>
          </v:shape>
        </w:pict>
      </w:r>
    </w:p>
    <w:p>
      <w:pPr>
        <w:pStyle w:val="9"/>
        <w:keepNext/>
        <w:spacing w:line="360" w:lineRule="auto"/>
        <w:rPr>
          <w:rFonts w:hint="eastAsia" w:ascii="仿宋_GB2312" w:eastAsia="仿宋_GB2312"/>
        </w:rPr>
      </w:pPr>
      <w:bookmarkStart w:id="65" w:name="_Toc25963247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6</w:t>
      </w:r>
      <w:r>
        <w:rPr>
          <w:rFonts w:hint="eastAsia" w:ascii="仿宋_GB2312" w:eastAsia="仿宋_GB2312"/>
        </w:rPr>
        <w:fldChar w:fldCharType="end"/>
      </w:r>
      <w:r>
        <w:rPr>
          <w:rFonts w:hint="eastAsia" w:ascii="仿宋_GB2312" w:eastAsia="仿宋_GB2312"/>
        </w:rPr>
        <w:t>评论页面图</w:t>
      </w:r>
      <w:bookmarkEnd w:id="65"/>
    </w:p>
    <w:p>
      <w:pPr>
        <w:pStyle w:val="4"/>
        <w:spacing w:line="400" w:lineRule="exact"/>
        <w:ind w:firstLine="0" w:firstLineChars="0"/>
        <w:rPr>
          <w:rFonts w:hint="eastAsia" w:ascii="仿宋_GB2312" w:eastAsia="仿宋_GB2312"/>
        </w:rPr>
      </w:pPr>
      <w:r>
        <w:rPr>
          <w:rFonts w:hint="eastAsia" w:ascii="仿宋_GB2312" w:eastAsia="仿宋_GB2312"/>
        </w:rPr>
        <w:t>因为将来前台可能要开放用户浏览此节目的留言评论之类的，所以也需要同报料相等的操作，评论有特定的默认排序，所以不需要推荐，精彩，关注等操作。</w:t>
      </w:r>
    </w:p>
    <w:p>
      <w:pPr>
        <w:pStyle w:val="6"/>
        <w:numPr>
          <w:numberingChange w:id="32" w:author="微软用户" w:date="2010-04-25T20:02:00Z" w:original="%1:5:0:.%2:1:0:.%3:3:0:"/>
        </w:numPr>
        <w:spacing w:before="240" w:after="120"/>
        <w:rPr>
          <w:rFonts w:hint="eastAsia" w:ascii="仿宋_GB2312" w:eastAsia="仿宋_GB2312"/>
        </w:rPr>
      </w:pPr>
      <w:bookmarkStart w:id="66" w:name="_Toc259970303"/>
      <w:r>
        <w:rPr>
          <w:rFonts w:hint="eastAsia" w:ascii="仿宋_GB2312" w:eastAsia="仿宋_GB2312"/>
        </w:rPr>
        <w:t>用户管理业务分析</w:t>
      </w:r>
      <w:bookmarkEnd w:id="66"/>
    </w:p>
    <w:p>
      <w:pPr>
        <w:pStyle w:val="4"/>
        <w:spacing w:line="400" w:lineRule="exact"/>
        <w:ind w:firstLine="480"/>
        <w:rPr>
          <w:rFonts w:hint="eastAsia" w:ascii="仿宋_GB2312" w:eastAsia="仿宋_GB2312"/>
        </w:rPr>
      </w:pPr>
      <w:r>
        <w:rPr>
          <w:rFonts w:hint="eastAsia" w:ascii="仿宋_GB2312" w:eastAsia="仿宋_GB2312"/>
        </w:rPr>
        <w:t>用户管理主要分为两部分前台WAP网站用户的普通管理和后台用户的角色管理。如下图：</w:t>
      </w:r>
    </w:p>
    <w:p>
      <w:pPr>
        <w:pStyle w:val="4"/>
        <w:ind w:firstLine="2400" w:firstLineChars="1000"/>
        <w:rPr>
          <w:rFonts w:hint="eastAsia"/>
        </w:rPr>
      </w:pPr>
      <w:r>
        <w:pict>
          <v:shape id="_x0000_i1050" o:spt="75" type="#_x0000_t75" style="height:112.25pt;width:147.75pt;" filled="f" stroked="f" coordsize="21600,21600">
            <v:path/>
            <v:fill on="f" focussize="0,0"/>
            <v:stroke on="f"/>
            <v:imagedata r:id="rId68" o:title="角色管理"/>
            <o:lock v:ext="edit" aspectratio="t"/>
            <w10:wrap type="none"/>
            <w10:anchorlock/>
          </v:shape>
        </w:pict>
      </w:r>
    </w:p>
    <w:p>
      <w:pPr>
        <w:pStyle w:val="9"/>
        <w:keepNext/>
        <w:spacing w:line="360" w:lineRule="auto"/>
        <w:rPr>
          <w:rFonts w:hint="eastAsia" w:ascii="仿宋_GB2312" w:eastAsia="仿宋_GB2312"/>
        </w:rPr>
      </w:pPr>
      <w:bookmarkStart w:id="67" w:name="_Toc259632476"/>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7</w:t>
      </w:r>
      <w:r>
        <w:rPr>
          <w:rFonts w:hint="eastAsia" w:ascii="仿宋_GB2312" w:eastAsia="仿宋_GB2312"/>
        </w:rPr>
        <w:fldChar w:fldCharType="end"/>
      </w:r>
      <w:r>
        <w:rPr>
          <w:rFonts w:hint="eastAsia" w:ascii="仿宋_GB2312" w:eastAsia="仿宋_GB2312"/>
        </w:rPr>
        <w:t>用户管理图</w:t>
      </w:r>
      <w:bookmarkEnd w:id="67"/>
    </w:p>
    <w:p>
      <w:pPr>
        <w:pStyle w:val="4"/>
        <w:spacing w:line="400" w:lineRule="exact"/>
        <w:ind w:firstLine="496" w:firstLineChars="207"/>
        <w:rPr>
          <w:rFonts w:hint="eastAsia" w:ascii="仿宋_GB2312" w:eastAsia="仿宋_GB2312"/>
        </w:rPr>
      </w:pPr>
      <w:r>
        <w:rPr>
          <w:rFonts w:hint="eastAsia" w:ascii="仿宋_GB2312" w:eastAsia="仿宋_GB2312"/>
        </w:rPr>
        <w:t>由于本项目暂时目标主要是在后台为频道服务，兼顾前台WAP页面网站管理，所以对前台WAP页面用户权限划分不是很严密，用户注册成为普通用户，便可以留言或者评论，当然后台里面也可以手动添加。此外后台还开通以下一些操作用于管理前台用户，如下图：</w:t>
      </w:r>
    </w:p>
    <w:p>
      <w:pPr>
        <w:pStyle w:val="4"/>
        <w:ind w:firstLine="496" w:firstLineChars="207"/>
        <w:rPr>
          <w:rFonts w:hint="eastAsia"/>
        </w:rPr>
      </w:pPr>
      <w:r>
        <w:pict>
          <v:shape id="_x0000_i1051" o:spt="75" type="#_x0000_t75" style="height:57pt;width:380.95pt;" filled="f" stroked="f" coordsize="21600,21600">
            <v:path/>
            <v:fill on="f" focussize="0,0"/>
            <v:stroke on="f"/>
            <v:imagedata r:id="rId69" o:title="用户管理"/>
            <o:lock v:ext="edit" aspectratio="t"/>
            <w10:wrap type="none"/>
            <w10:anchorlock/>
          </v:shape>
        </w:pict>
      </w:r>
    </w:p>
    <w:p>
      <w:pPr>
        <w:pStyle w:val="9"/>
        <w:keepNext/>
        <w:spacing w:line="360" w:lineRule="auto"/>
        <w:rPr>
          <w:rFonts w:hint="eastAsia" w:ascii="仿宋_GB2312" w:eastAsia="仿宋_GB2312"/>
        </w:rPr>
      </w:pPr>
      <w:bookmarkStart w:id="68" w:name="_Toc259632477"/>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8</w:t>
      </w:r>
      <w:r>
        <w:rPr>
          <w:rFonts w:hint="eastAsia" w:ascii="仿宋_GB2312" w:eastAsia="仿宋_GB2312"/>
        </w:rPr>
        <w:fldChar w:fldCharType="end"/>
      </w:r>
      <w:r>
        <w:rPr>
          <w:rFonts w:hint="eastAsia" w:ascii="仿宋_GB2312" w:eastAsia="仿宋_GB2312"/>
        </w:rPr>
        <w:t>用户功能图</w:t>
      </w:r>
      <w:bookmarkEnd w:id="68"/>
    </w:p>
    <w:p>
      <w:pPr>
        <w:pStyle w:val="4"/>
        <w:spacing w:line="400" w:lineRule="exact"/>
        <w:ind w:firstLine="496" w:firstLineChars="207"/>
        <w:rPr>
          <w:rFonts w:hint="eastAsia" w:ascii="仿宋_GB2312" w:eastAsia="仿宋_GB2312"/>
        </w:rPr>
      </w:pPr>
      <w:r>
        <w:rPr>
          <w:rFonts w:hint="eastAsia" w:ascii="仿宋_GB2312" w:eastAsia="仿宋_GB2312"/>
        </w:rPr>
        <w:t>角色管理主要在后台分为普通用户和超级管理员，普通用户的权限等级仅对于频道管理和报料管理两个子系统。而超级管理员的权限等级在所有子系统之上，如下图：</w:t>
      </w:r>
    </w:p>
    <w:p>
      <w:pPr>
        <w:pStyle w:val="4"/>
        <w:ind w:firstLine="496" w:firstLineChars="207"/>
        <w:rPr>
          <w:rFonts w:hint="eastAsia"/>
        </w:rPr>
      </w:pPr>
      <w:r>
        <w:pict>
          <v:shape id="_x0000_i1052" o:spt="75" type="#_x0000_t75" style="height:123pt;width:380.1pt;" filled="f" stroked="f" coordsize="21600,21600">
            <v:path/>
            <v:fill on="f" focussize="0,0"/>
            <v:stroke on="f"/>
            <v:imagedata r:id="rId70" o:title="超级管理员"/>
            <o:lock v:ext="edit" aspectratio="t"/>
            <w10:wrap type="none"/>
            <w10:anchorlock/>
          </v:shape>
        </w:pict>
      </w:r>
    </w:p>
    <w:p>
      <w:pPr>
        <w:pStyle w:val="9"/>
        <w:keepNext/>
        <w:spacing w:line="360" w:lineRule="auto"/>
        <w:rPr>
          <w:rFonts w:hint="eastAsia" w:ascii="仿宋_GB2312" w:eastAsia="仿宋_GB2312"/>
        </w:rPr>
      </w:pPr>
      <w:bookmarkStart w:id="69" w:name="_Toc259632478"/>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rPr>
        <w:t>9</w:t>
      </w:r>
      <w:r>
        <w:rPr>
          <w:rFonts w:hint="eastAsia" w:ascii="仿宋_GB2312" w:eastAsia="仿宋_GB2312"/>
        </w:rPr>
        <w:fldChar w:fldCharType="end"/>
      </w:r>
      <w:r>
        <w:rPr>
          <w:rFonts w:hint="eastAsia" w:ascii="仿宋_GB2312" w:eastAsia="仿宋_GB2312"/>
        </w:rPr>
        <w:t>角色管理员图</w:t>
      </w:r>
      <w:bookmarkEnd w:id="69"/>
    </w:p>
    <w:p>
      <w:pPr>
        <w:pStyle w:val="4"/>
        <w:spacing w:line="400" w:lineRule="exact"/>
        <w:ind w:firstLine="0" w:firstLineChars="0"/>
        <w:rPr>
          <w:rFonts w:hint="eastAsia" w:ascii="仿宋_GB2312" w:eastAsia="仿宋_GB2312"/>
        </w:rPr>
      </w:pPr>
      <w:r>
        <w:rPr>
          <w:rFonts w:hint="eastAsia" w:ascii="仿宋_GB2312" w:eastAsia="仿宋_GB2312"/>
        </w:rPr>
        <w:t>这里每一名用户还是管理员或者超级管理员，都会显示详细的注册信息，如果需要新建用户业务操作如下图：</w:t>
      </w:r>
    </w:p>
    <w:p>
      <w:pPr>
        <w:pStyle w:val="4"/>
        <w:ind w:firstLine="0" w:firstLineChars="0"/>
        <w:rPr>
          <w:rFonts w:hint="eastAsia"/>
        </w:rPr>
      </w:pPr>
      <w:r>
        <w:pict>
          <v:shape id="_x0000_i1053" o:spt="75" type="#_x0000_t75" style="height:306.7pt;width:426.7pt;" filled="f" stroked="f" coordsize="21600,21600">
            <v:path/>
            <v:fill on="f" focussize="0,0"/>
            <v:stroke on="f"/>
            <v:imagedata r:id="rId71" o:title="新建用户"/>
            <o:lock v:ext="edit" aspectratio="t"/>
            <w10:wrap type="none"/>
            <w10:anchorlock/>
          </v:shape>
        </w:pict>
      </w:r>
    </w:p>
    <w:p>
      <w:pPr>
        <w:pStyle w:val="9"/>
        <w:keepNext/>
        <w:spacing w:line="360" w:lineRule="auto"/>
        <w:rPr>
          <w:rFonts w:hint="eastAsia" w:ascii="仿宋_GB2312" w:eastAsia="仿宋_GB2312"/>
        </w:rPr>
      </w:pPr>
      <w:bookmarkStart w:id="70" w:name="_Toc259632479"/>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10</w:t>
      </w:r>
      <w:r>
        <w:rPr>
          <w:rFonts w:hint="eastAsia" w:ascii="仿宋_GB2312" w:eastAsia="仿宋_GB2312"/>
        </w:rPr>
        <w:fldChar w:fldCharType="end"/>
      </w:r>
      <w:r>
        <w:rPr>
          <w:rFonts w:hint="eastAsia" w:ascii="仿宋_GB2312" w:eastAsia="仿宋_GB2312"/>
        </w:rPr>
        <w:t>创建角色图</w:t>
      </w:r>
      <w:bookmarkEnd w:id="70"/>
    </w:p>
    <w:p>
      <w:pPr>
        <w:pStyle w:val="6"/>
        <w:numPr>
          <w:numberingChange w:id="33" w:author="微软用户" w:date="2010-04-25T20:02:00Z" w:original="%1:5:0:.%2:1:0:.%3:4:0:"/>
        </w:numPr>
        <w:spacing w:before="240" w:after="120"/>
        <w:rPr>
          <w:rFonts w:hint="eastAsia" w:ascii="仿宋_GB2312" w:eastAsia="仿宋_GB2312"/>
        </w:rPr>
      </w:pPr>
      <w:bookmarkStart w:id="71" w:name="_Toc259970304"/>
      <w:r>
        <w:rPr>
          <w:rFonts w:hint="eastAsia" w:ascii="仿宋_GB2312" w:eastAsia="仿宋_GB2312"/>
        </w:rPr>
        <w:t>系统配置业务分析</w:t>
      </w:r>
      <w:bookmarkEnd w:id="71"/>
    </w:p>
    <w:p>
      <w:pPr>
        <w:spacing w:line="400" w:lineRule="exact"/>
        <w:ind w:firstLine="482"/>
        <w:rPr>
          <w:rFonts w:hint="eastAsia" w:ascii="仿宋_GB2312" w:eastAsia="仿宋_GB2312"/>
        </w:rPr>
      </w:pPr>
      <w:r>
        <w:rPr>
          <w:rFonts w:hint="eastAsia" w:ascii="仿宋_GB2312" w:eastAsia="仿宋_GB2312"/>
        </w:rPr>
        <w:t>系统配置业务主要有系统配置还有数据库管理，其中系统配置分为目录配置和其他配置，如下图：</w:t>
      </w:r>
    </w:p>
    <w:p>
      <w:pPr>
        <w:rPr>
          <w:rFonts w:hint="eastAsia"/>
        </w:rPr>
      </w:pPr>
    </w:p>
    <w:p>
      <w:pPr>
        <w:ind w:firstLine="2520" w:firstLineChars="1050"/>
        <w:rPr>
          <w:rFonts w:hint="eastAsia"/>
        </w:rPr>
      </w:pPr>
      <w:r>
        <w:pict>
          <v:shape id="_x0000_i1054" o:spt="75" type="#_x0000_t75" style="height:99.75pt;width:149.25pt;" filled="f" stroked="f" coordsize="21600,21600">
            <v:path/>
            <v:fill on="f" focussize="0,0"/>
            <v:stroke on="f"/>
            <v:imagedata r:id="rId72" o:title="系统配置"/>
            <o:lock v:ext="edit" aspectratio="t"/>
            <w10:wrap type="none"/>
            <w10:anchorlock/>
          </v:shape>
        </w:pict>
      </w:r>
    </w:p>
    <w:p>
      <w:pPr>
        <w:pStyle w:val="9"/>
        <w:keepNext/>
        <w:spacing w:line="360" w:lineRule="auto"/>
        <w:rPr>
          <w:rFonts w:hint="eastAsia" w:ascii="仿宋_GB2312" w:eastAsia="仿宋_GB2312"/>
        </w:rPr>
      </w:pPr>
      <w:bookmarkStart w:id="72" w:name="_Toc259632480"/>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11</w:t>
      </w:r>
      <w:r>
        <w:rPr>
          <w:rFonts w:hint="eastAsia" w:ascii="仿宋_GB2312" w:eastAsia="仿宋_GB2312"/>
        </w:rPr>
        <w:fldChar w:fldCharType="end"/>
      </w:r>
      <w:r>
        <w:rPr>
          <w:rFonts w:hint="eastAsia" w:ascii="仿宋_GB2312" w:eastAsia="仿宋_GB2312"/>
        </w:rPr>
        <w:t>系统配置图</w:t>
      </w:r>
      <w:bookmarkEnd w:id="72"/>
    </w:p>
    <w:p>
      <w:pPr>
        <w:spacing w:line="400" w:lineRule="exact"/>
        <w:ind w:firstLine="482"/>
        <w:rPr>
          <w:rFonts w:hint="eastAsia" w:ascii="仿宋_GB2312" w:eastAsia="仿宋_GB2312"/>
        </w:rPr>
      </w:pPr>
      <w:r>
        <w:rPr>
          <w:rFonts w:hint="eastAsia" w:ascii="仿宋_GB2312" w:eastAsia="仿宋_GB2312"/>
        </w:rPr>
        <w:t>目录设置里主要设置系统多媒体素材存放的一些物理路径，比如：视频和图片这里数据库里存入的只是物理地址，这样当数据量过大时可以减少数据库的压力，我们取相应的多媒体素材只需点击相应的素材进行下载即可。如下图：</w:t>
      </w:r>
    </w:p>
    <w:p>
      <w:pPr>
        <w:rPr>
          <w:rFonts w:hint="eastAsia"/>
        </w:rPr>
      </w:pPr>
      <w:r>
        <w:pict>
          <v:shape id="_x0000_i1037" o:spt="75" type="#_x0000_t75" style="height:287.95pt;width:428.6pt;" filled="f" stroked="f" coordsize="21600,21600">
            <v:path/>
            <v:fill on="f" focussize="0,0"/>
            <v:stroke on="f"/>
            <v:imagedata r:id="rId73" o:title="目录配置"/>
            <o:lock v:ext="edit" aspectratio="t"/>
            <w10:wrap type="none"/>
            <w10:anchorlock/>
          </v:shape>
        </w:pict>
      </w:r>
    </w:p>
    <w:p>
      <w:pPr>
        <w:pStyle w:val="9"/>
        <w:keepNext/>
        <w:spacing w:line="360" w:lineRule="auto"/>
        <w:rPr>
          <w:rFonts w:hint="eastAsia" w:ascii="仿宋_GB2312" w:eastAsia="仿宋_GB2312"/>
        </w:rPr>
      </w:pPr>
      <w:bookmarkStart w:id="73" w:name="_Toc259632481"/>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12</w:t>
      </w:r>
      <w:r>
        <w:rPr>
          <w:rFonts w:hint="eastAsia" w:ascii="仿宋_GB2312" w:eastAsia="仿宋_GB2312"/>
        </w:rPr>
        <w:fldChar w:fldCharType="end"/>
      </w:r>
      <w:r>
        <w:rPr>
          <w:rFonts w:hint="eastAsia" w:ascii="仿宋_GB2312" w:eastAsia="仿宋_GB2312"/>
        </w:rPr>
        <w:t>目录配置图</w:t>
      </w:r>
      <w:bookmarkEnd w:id="73"/>
    </w:p>
    <w:p>
      <w:pPr>
        <w:pStyle w:val="4"/>
        <w:spacing w:line="400" w:lineRule="exact"/>
        <w:ind w:firstLine="480"/>
        <w:rPr>
          <w:rFonts w:hint="eastAsia" w:ascii="仿宋_GB2312" w:eastAsia="仿宋_GB2312"/>
        </w:rPr>
      </w:pPr>
      <w:r>
        <w:rPr>
          <w:rFonts w:hint="eastAsia" w:ascii="仿宋_GB2312" w:eastAsia="仿宋_GB2312"/>
        </w:rPr>
        <w:t>其他设置里主要显示的本系统的一些补充信息，可以更加了解系统配置的一些信息，如下图：</w:t>
      </w:r>
    </w:p>
    <w:p>
      <w:pPr>
        <w:pStyle w:val="4"/>
        <w:ind w:firstLine="0" w:firstLineChars="0"/>
        <w:rPr>
          <w:rFonts w:hint="eastAsia"/>
        </w:rPr>
      </w:pPr>
      <w:r>
        <w:pict>
          <v:shape id="_x0000_i1055" o:spt="75" type="#_x0000_t75" style="height:293.95pt;width:426.5pt;" filled="f" stroked="f" coordsize="21600,21600">
            <v:path/>
            <v:fill on="f" focussize="0,0"/>
            <v:stroke on="f"/>
            <v:imagedata r:id="rId74" o:title="其他配置"/>
            <o:lock v:ext="edit" aspectratio="t"/>
            <w10:wrap type="none"/>
            <w10:anchorlock/>
          </v:shape>
        </w:pict>
      </w:r>
    </w:p>
    <w:p>
      <w:pPr>
        <w:pStyle w:val="9"/>
        <w:keepNext/>
        <w:spacing w:line="360" w:lineRule="auto"/>
        <w:rPr>
          <w:rFonts w:hint="eastAsia" w:ascii="仿宋_GB2312" w:eastAsia="仿宋_GB2312"/>
        </w:rPr>
      </w:pPr>
      <w:bookmarkStart w:id="74" w:name="_Toc259632482"/>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13</w:t>
      </w:r>
      <w:r>
        <w:rPr>
          <w:rFonts w:hint="eastAsia" w:ascii="仿宋_GB2312" w:eastAsia="仿宋_GB2312"/>
        </w:rPr>
        <w:fldChar w:fldCharType="end"/>
      </w:r>
      <w:r>
        <w:rPr>
          <w:rFonts w:hint="eastAsia" w:ascii="仿宋_GB2312" w:eastAsia="仿宋_GB2312"/>
        </w:rPr>
        <w:t>其他配置图</w:t>
      </w:r>
      <w:bookmarkEnd w:id="74"/>
    </w:p>
    <w:p>
      <w:pPr>
        <w:pStyle w:val="4"/>
        <w:spacing w:line="400" w:lineRule="exact"/>
        <w:ind w:firstLine="0" w:firstLineChars="0"/>
        <w:rPr>
          <w:rFonts w:hint="eastAsia" w:ascii="仿宋_GB2312" w:eastAsia="仿宋_GB2312"/>
        </w:rPr>
      </w:pPr>
      <w:r>
        <w:rPr>
          <w:rFonts w:hint="eastAsia" w:ascii="仿宋_GB2312" w:eastAsia="仿宋_GB2312"/>
        </w:rPr>
        <w:t>考虑到硬盘的损坏或者操作系统出现意外而导致数据的丢失，我们采取每一天都采取数据库备份，数据库备份和数据库还原设置，如下图：</w:t>
      </w:r>
    </w:p>
    <w:p>
      <w:pPr>
        <w:pStyle w:val="4"/>
        <w:ind w:firstLine="0" w:firstLineChars="0"/>
        <w:rPr>
          <w:rFonts w:hint="eastAsia"/>
        </w:rPr>
      </w:pPr>
      <w:r>
        <w:pict>
          <v:shape id="_x0000_i1056" o:spt="75" type="#_x0000_t75" style="height:182.25pt;width:423.2pt;" filled="f" stroked="f" coordsize="21600,21600">
            <v:path/>
            <v:fill on="f" focussize="0,0"/>
            <v:stroke on="f"/>
            <v:imagedata r:id="rId75" o:title="数据库备份"/>
            <o:lock v:ext="edit" aspectratio="t"/>
            <w10:wrap type="none"/>
            <w10:anchorlock/>
          </v:shape>
        </w:pict>
      </w:r>
    </w:p>
    <w:p>
      <w:pPr>
        <w:pStyle w:val="4"/>
        <w:ind w:firstLine="480"/>
        <w:rPr>
          <w:rFonts w:hint="eastAsia"/>
        </w:rPr>
      </w:pPr>
      <w:r>
        <w:rPr>
          <w:rFonts w:hint="eastAsia"/>
        </w:rPr>
        <w:t xml:space="preserve">                  </w:t>
      </w:r>
    </w:p>
    <w:p>
      <w:pPr>
        <w:pStyle w:val="4"/>
        <w:ind w:firstLine="0" w:firstLineChars="0"/>
        <w:rPr>
          <w:rFonts w:hint="eastAsia"/>
        </w:rPr>
      </w:pPr>
      <w:r>
        <w:pict>
          <v:shape id="_x0000_i1038" o:spt="75" type="#_x0000_t75" style="height:147.75pt;width:423.1pt;" filled="f" stroked="f" coordsize="21600,21600">
            <v:path/>
            <v:fill on="f" focussize="0,0"/>
            <v:stroke on="f"/>
            <v:imagedata r:id="rId76" o:title="数据库还原"/>
            <o:lock v:ext="edit" aspectratio="t"/>
            <w10:wrap type="none"/>
            <w10:anchorlock/>
          </v:shape>
        </w:pict>
      </w:r>
    </w:p>
    <w:p>
      <w:pPr>
        <w:pStyle w:val="9"/>
        <w:keepNext/>
        <w:spacing w:line="360" w:lineRule="auto"/>
        <w:rPr>
          <w:rFonts w:hint="eastAsia" w:ascii="仿宋_GB2312" w:eastAsia="仿宋_GB2312"/>
        </w:rPr>
      </w:pPr>
      <w:bookmarkStart w:id="75" w:name="_Toc259632483"/>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14</w:t>
      </w:r>
      <w:r>
        <w:rPr>
          <w:rFonts w:hint="eastAsia" w:ascii="仿宋_GB2312" w:eastAsia="仿宋_GB2312"/>
        </w:rPr>
        <w:fldChar w:fldCharType="end"/>
      </w:r>
      <w:r>
        <w:rPr>
          <w:rFonts w:hint="eastAsia" w:ascii="仿宋_GB2312" w:eastAsia="仿宋_GB2312"/>
        </w:rPr>
        <w:t>数据库操作图</w:t>
      </w:r>
      <w:bookmarkEnd w:id="75"/>
    </w:p>
    <w:p>
      <w:pPr>
        <w:pStyle w:val="6"/>
        <w:numPr>
          <w:numberingChange w:id="34" w:author="微软用户" w:date="2010-04-25T20:02:00Z" w:original="%1:5:0:.%2:1:0:.%3:5:0:"/>
        </w:numPr>
        <w:spacing w:before="240" w:after="120"/>
        <w:rPr>
          <w:rFonts w:hint="eastAsia" w:ascii="仿宋_GB2312" w:eastAsia="仿宋_GB2312"/>
        </w:rPr>
      </w:pPr>
      <w:bookmarkStart w:id="76" w:name="_Toc259970305"/>
      <w:r>
        <w:rPr>
          <w:rFonts w:hint="eastAsia" w:ascii="仿宋_GB2312" w:eastAsia="仿宋_GB2312"/>
        </w:rPr>
        <w:t>其他业务分析</w:t>
      </w:r>
      <w:bookmarkEnd w:id="76"/>
    </w:p>
    <w:p>
      <w:pPr>
        <w:pStyle w:val="4"/>
        <w:spacing w:line="400" w:lineRule="exact"/>
        <w:ind w:firstLine="360" w:firstLineChars="150"/>
        <w:rPr>
          <w:rFonts w:hint="eastAsia" w:ascii="仿宋_GB2312" w:eastAsia="仿宋_GB2312"/>
        </w:rPr>
      </w:pPr>
      <w:r>
        <w:rPr>
          <w:rFonts w:hint="eastAsia" w:ascii="仿宋_GB2312" w:eastAsia="仿宋_GB2312"/>
        </w:rPr>
        <w:t>这里主要指页面上的附加信息，如下图：</w:t>
      </w:r>
    </w:p>
    <w:p>
      <w:pPr>
        <w:pStyle w:val="4"/>
        <w:ind w:firstLine="0" w:firstLineChars="0"/>
        <w:rPr>
          <w:rFonts w:hint="eastAsia"/>
        </w:rPr>
      </w:pPr>
      <w:r>
        <w:pict>
          <v:shape id="_x0000_i1039" o:spt="75" type="#_x0000_t75" style="height:37.5pt;width:423.05pt;" filled="f" stroked="f" coordsize="21600,21600">
            <v:path/>
            <v:fill on="f" focussize="0,0"/>
            <v:stroke on="f"/>
            <v:imagedata r:id="rId77" o:title="其他设置"/>
            <o:lock v:ext="edit" aspectratio="t"/>
            <w10:wrap type="none"/>
            <w10:anchorlock/>
          </v:shape>
        </w:pict>
      </w:r>
    </w:p>
    <w:p>
      <w:pPr>
        <w:pStyle w:val="9"/>
        <w:keepNext/>
        <w:spacing w:line="360" w:lineRule="auto"/>
        <w:rPr>
          <w:rFonts w:hint="eastAsia" w:ascii="仿宋_GB2312" w:eastAsia="仿宋_GB2312"/>
        </w:rPr>
      </w:pPr>
      <w:bookmarkStart w:id="77" w:name="_Toc259632484"/>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15</w:t>
      </w:r>
      <w:r>
        <w:rPr>
          <w:rFonts w:hint="eastAsia" w:ascii="仿宋_GB2312" w:eastAsia="仿宋_GB2312"/>
        </w:rPr>
        <w:fldChar w:fldCharType="end"/>
      </w:r>
      <w:r>
        <w:rPr>
          <w:rFonts w:hint="eastAsia" w:ascii="仿宋_GB2312" w:eastAsia="仿宋_GB2312"/>
        </w:rPr>
        <w:t>其他业务图</w:t>
      </w:r>
      <w:bookmarkEnd w:id="77"/>
    </w:p>
    <w:p>
      <w:pPr>
        <w:pStyle w:val="4"/>
        <w:spacing w:line="400" w:lineRule="exact"/>
        <w:ind w:firstLine="0" w:firstLineChars="0"/>
        <w:rPr>
          <w:rFonts w:hint="eastAsia" w:ascii="仿宋_GB2312" w:eastAsia="仿宋_GB2312"/>
        </w:rPr>
      </w:pPr>
      <w:r>
        <w:rPr>
          <w:rFonts w:hint="eastAsia" w:ascii="仿宋_GB2312" w:eastAsia="仿宋_GB2312"/>
        </w:rPr>
        <w:t>后台页面上会显示出用户登录的用户名，以及当前日期，然后会附加出现一些额外的信息和功能，如退出，我的信息，密码，关于，帮助以及WAPCMS。退出便返回到登录此系统的页面，我的信息页面如下：</w:t>
      </w:r>
    </w:p>
    <w:p>
      <w:pPr>
        <w:pStyle w:val="4"/>
        <w:ind w:firstLine="0" w:firstLineChars="0"/>
        <w:rPr>
          <w:rFonts w:hint="eastAsia"/>
        </w:rPr>
      </w:pPr>
      <w:r>
        <w:pict>
          <v:shape id="_x0000_i1040" o:spt="75" type="#_x0000_t75" style="height:358.75pt;width:422.8pt;" filled="f" stroked="f" coordsize="21600,21600">
            <v:path/>
            <v:fill on="f" focussize="0,0"/>
            <v:stroke on="f"/>
            <v:imagedata r:id="rId78" o:title="我的信息"/>
            <o:lock v:ext="edit" aspectratio="t"/>
            <w10:wrap type="none"/>
            <w10:anchorlock/>
          </v:shape>
        </w:pict>
      </w:r>
    </w:p>
    <w:p>
      <w:pPr>
        <w:pStyle w:val="9"/>
        <w:keepNext/>
        <w:spacing w:line="360" w:lineRule="auto"/>
        <w:rPr>
          <w:rFonts w:hint="eastAsia" w:ascii="仿宋_GB2312" w:eastAsia="仿宋_GB2312" w:cs="Times New Roman"/>
        </w:rPr>
      </w:pPr>
      <w:bookmarkStart w:id="78" w:name="_Toc259632485"/>
      <w:r>
        <w:rPr>
          <w:rFonts w:hint="eastAsia" w:ascii="仿宋_GB2312" w:eastAsia="仿宋_GB2312"/>
        </w:rPr>
        <w:t>图3.</w:t>
      </w:r>
      <w:r>
        <w:rPr>
          <w:rFonts w:hint="eastAsia" w:ascii="仿宋_GB2312" w:eastAsia="仿宋_GB2312"/>
        </w:rPr>
        <w:fldChar w:fldCharType="begin"/>
      </w:r>
      <w:r>
        <w:rPr>
          <w:rFonts w:hint="eastAsia" w:ascii="仿宋_GB2312" w:eastAsia="仿宋_GB2312"/>
        </w:rPr>
        <w:instrText xml:space="preserve"> SEQ 图 \* ARABIC \s 1 </w:instrText>
      </w:r>
      <w:r>
        <w:rPr>
          <w:rFonts w:hint="eastAsia" w:ascii="仿宋_GB2312" w:eastAsia="仿宋_GB2312"/>
        </w:rPr>
        <w:fldChar w:fldCharType="separate"/>
      </w:r>
      <w:r>
        <w:rPr>
          <w:rFonts w:hint="eastAsia" w:ascii="仿宋_GB2312" w:eastAsia="仿宋_GB2312"/>
          <w:lang/>
        </w:rPr>
        <w:t>16</w:t>
      </w:r>
      <w:r>
        <w:rPr>
          <w:rFonts w:hint="eastAsia" w:ascii="仿宋_GB2312" w:eastAsia="仿宋_GB2312"/>
        </w:rPr>
        <w:fldChar w:fldCharType="end"/>
      </w:r>
      <w:r>
        <w:rPr>
          <w:rFonts w:hint="eastAsia" w:ascii="仿宋_GB2312" w:eastAsia="仿宋_GB2312"/>
        </w:rPr>
        <w:t>我的信息图</w:t>
      </w:r>
      <w:bookmarkEnd w:id="78"/>
    </w:p>
    <w:p>
      <w:pPr>
        <w:pStyle w:val="4"/>
        <w:spacing w:line="400" w:lineRule="exact"/>
        <w:ind w:firstLine="0" w:firstLineChars="0"/>
        <w:rPr>
          <w:rFonts w:hint="eastAsia" w:ascii="仿宋_GB2312" w:eastAsia="仿宋_GB2312"/>
        </w:rPr>
      </w:pPr>
      <w:r>
        <w:rPr>
          <w:rFonts w:hint="eastAsia" w:ascii="仿宋_GB2312" w:eastAsia="仿宋_GB2312"/>
        </w:rPr>
        <w:t>关于，帮助以及WAPCMS都是些系统的辅助信息，这里不再过多做详细解释。</w:t>
      </w:r>
    </w:p>
    <w:p>
      <w:pPr>
        <w:pStyle w:val="5"/>
        <w:numPr>
          <w:numberingChange w:id="35" w:author="微软用户" w:date="2010-04-25T20:02:00Z" w:original="%1:5:0:.%2:2:0:"/>
        </w:numPr>
        <w:spacing w:before="240"/>
        <w:ind w:left="578" w:hanging="578"/>
        <w:rPr>
          <w:rFonts w:hint="eastAsia" w:ascii="仿宋_GB2312" w:eastAsia="仿宋_GB2312"/>
        </w:rPr>
      </w:pPr>
      <w:bookmarkStart w:id="79" w:name="_Toc165262368"/>
      <w:bookmarkEnd w:id="79"/>
      <w:bookmarkStart w:id="80" w:name="_Toc259970306"/>
      <w:r>
        <w:rPr>
          <w:rFonts w:hint="eastAsia" w:ascii="仿宋_GB2312" w:eastAsia="仿宋_GB2312"/>
        </w:rPr>
        <w:t>本章小结</w:t>
      </w:r>
      <w:bookmarkEnd w:id="80"/>
    </w:p>
    <w:p>
      <w:pPr>
        <w:pStyle w:val="4"/>
        <w:spacing w:line="400" w:lineRule="exact"/>
        <w:ind w:firstLine="480"/>
        <w:rPr>
          <w:rFonts w:hint="eastAsia" w:ascii="仿宋_GB2312" w:eastAsia="仿宋_GB2312"/>
        </w:rPr>
        <w:sectPr>
          <w:headerReference r:id="rId29" w:type="default"/>
          <w:footerReference r:id="rId31" w:type="default"/>
          <w:headerReference r:id="rId30" w:type="even"/>
          <w:footerReference r:id="rId32" w:type="even"/>
          <w:endnotePr>
            <w:numFmt w:val="decimal"/>
          </w:endnotePr>
          <w:pgSz w:w="11906" w:h="16838"/>
          <w:pgMar w:top="2098" w:right="1758" w:bottom="2098" w:left="1758" w:header="1701" w:footer="1701" w:gutter="0"/>
          <w:cols w:space="720" w:num="1"/>
          <w:docGrid w:linePitch="360" w:charSpace="1861"/>
        </w:sectPr>
      </w:pPr>
      <w:r>
        <w:rPr>
          <w:rFonts w:hint="eastAsia" w:ascii="仿宋_GB2312" w:eastAsia="仿宋_GB2312"/>
        </w:rPr>
        <w:t>本章详细介绍了手机多媒体素材管理系统的业务流程和业务范围，用户可以通过登录此后台系统更加详细体验此后台系统，此外，系统有待完善的地方敬请提出，我们会及时作出更改。</w:t>
      </w:r>
    </w:p>
    <w:p>
      <w:pPr>
        <w:pStyle w:val="4"/>
        <w:ind w:firstLine="0" w:firstLineChars="0"/>
        <w:rPr>
          <w:rFonts w:hint="eastAsia"/>
        </w:rPr>
        <w:sectPr>
          <w:headerReference r:id="rId33" w:type="default"/>
          <w:footerReference r:id="rId35" w:type="default"/>
          <w:headerReference r:id="rId34" w:type="even"/>
          <w:footerReference r:id="rId36" w:type="even"/>
          <w:endnotePr>
            <w:numFmt w:val="decimal"/>
          </w:endnotePr>
          <w:pgSz w:w="11906" w:h="16838"/>
          <w:pgMar w:top="2098" w:right="1758" w:bottom="2098" w:left="1758" w:header="1701" w:footer="1701" w:gutter="0"/>
          <w:cols w:space="720" w:num="1"/>
          <w:docGrid w:linePitch="360" w:charSpace="1861"/>
        </w:sectPr>
      </w:pPr>
    </w:p>
    <w:p>
      <w:pPr>
        <w:pStyle w:val="3"/>
        <w:spacing w:before="480" w:after="360"/>
        <w:rPr>
          <w:rFonts w:hint="eastAsia" w:ascii="仿宋_GB2312" w:eastAsia="仿宋_GB2312"/>
        </w:rPr>
      </w:pPr>
      <w:bookmarkStart w:id="81" w:name="_Toc259970307"/>
      <w:r>
        <w:rPr>
          <w:rFonts w:hint="eastAsia" w:ascii="仿宋_GB2312" w:eastAsia="仿宋_GB2312"/>
        </w:rPr>
        <w:t>参考文献</w:t>
      </w:r>
      <w:bookmarkEnd w:id="81"/>
    </w:p>
    <w:p>
      <w:pPr>
        <w:spacing w:line="400" w:lineRule="exact"/>
        <w:ind w:left="119"/>
        <w:rPr>
          <w:rFonts w:hint="eastAsia" w:eastAsia="仿宋_GB2312"/>
          <w:bCs/>
          <w:szCs w:val="24"/>
        </w:rPr>
      </w:pPr>
      <w:r>
        <w:rPr>
          <w:rFonts w:eastAsia="仿宋_GB2312"/>
          <w:bCs/>
          <w:szCs w:val="24"/>
        </w:rPr>
        <w:t>[1]刘振岩</w:t>
      </w:r>
      <w:r>
        <w:rPr>
          <w:rFonts w:hint="eastAsia" w:eastAsia="仿宋_GB2312"/>
          <w:bCs/>
          <w:szCs w:val="24"/>
        </w:rPr>
        <w:t>，</w:t>
      </w:r>
      <w:r>
        <w:rPr>
          <w:rFonts w:eastAsia="仿宋_GB2312"/>
          <w:bCs/>
          <w:szCs w:val="24"/>
        </w:rPr>
        <w:t>基于</w:t>
      </w:r>
      <w:r>
        <w:rPr>
          <w:rFonts w:hint="eastAsia" w:eastAsia="仿宋_GB2312"/>
          <w:bCs/>
          <w:szCs w:val="24"/>
        </w:rPr>
        <w:t>.</w:t>
      </w:r>
      <w:r>
        <w:rPr>
          <w:rFonts w:eastAsia="仿宋_GB2312"/>
          <w:bCs/>
          <w:szCs w:val="24"/>
        </w:rPr>
        <w:t>NET的Web程序设计</w:t>
      </w:r>
      <w:r>
        <w:rPr>
          <w:rFonts w:hint="eastAsia" w:eastAsia="仿宋_GB2312"/>
          <w:bCs/>
          <w:szCs w:val="24"/>
        </w:rPr>
        <w:t>—ASP.NET标准教程[M].北京</w:t>
      </w:r>
      <w:r>
        <w:rPr>
          <w:rFonts w:eastAsia="仿宋_GB2312"/>
          <w:bCs/>
          <w:szCs w:val="24"/>
        </w:rPr>
        <w:t>：电子工业出版社</w:t>
      </w:r>
      <w:r>
        <w:rPr>
          <w:rFonts w:hint="eastAsia" w:eastAsia="仿宋_GB2312"/>
          <w:bCs/>
          <w:szCs w:val="24"/>
        </w:rPr>
        <w:t>，</w:t>
      </w:r>
      <w:r>
        <w:rPr>
          <w:rFonts w:eastAsia="仿宋_GB2312"/>
          <w:bCs/>
          <w:szCs w:val="24"/>
        </w:rPr>
        <w:t>2006</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[2]周峰，</w:t>
      </w:r>
      <w:r>
        <w:rPr>
          <w:rFonts w:eastAsia="仿宋_GB2312"/>
          <w:bCs/>
          <w:szCs w:val="24"/>
        </w:rPr>
        <w:t>Visual C#</w:t>
      </w:r>
      <w:r>
        <w:rPr>
          <w:rFonts w:hint="eastAsia" w:eastAsia="仿宋_GB2312"/>
          <w:bCs/>
          <w:szCs w:val="24"/>
        </w:rPr>
        <w:t>.</w:t>
      </w:r>
      <w:r>
        <w:rPr>
          <w:rFonts w:eastAsia="仿宋_GB2312"/>
          <w:bCs/>
          <w:szCs w:val="24"/>
        </w:rPr>
        <w:t>NET 2005</w:t>
      </w:r>
      <w:r>
        <w:rPr>
          <w:rFonts w:hint="eastAsia" w:eastAsia="仿宋_GB2312"/>
          <w:bCs/>
          <w:szCs w:val="24"/>
        </w:rPr>
        <w:t>基础与实践教程</w:t>
      </w:r>
      <w:r>
        <w:rPr>
          <w:rFonts w:eastAsia="仿宋_GB2312"/>
          <w:bCs/>
          <w:szCs w:val="24"/>
        </w:rPr>
        <w:t>[MI</w:t>
      </w:r>
      <w:r>
        <w:rPr>
          <w:rFonts w:hint="eastAsia" w:eastAsia="仿宋_GB2312"/>
          <w:bCs/>
          <w:szCs w:val="24"/>
        </w:rPr>
        <w:t>.北京：电子工业出版社，</w:t>
      </w:r>
      <w:r>
        <w:rPr>
          <w:rFonts w:eastAsia="仿宋_GB2312"/>
          <w:bCs/>
          <w:szCs w:val="24"/>
        </w:rPr>
        <w:t>2002</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[3]闰洪亮,</w:t>
      </w:r>
      <w:r>
        <w:rPr>
          <w:rFonts w:eastAsia="仿宋_GB2312"/>
          <w:bCs/>
          <w:szCs w:val="24"/>
        </w:rPr>
        <w:t>ASP</w:t>
      </w:r>
      <w:r>
        <w:rPr>
          <w:rFonts w:hint="eastAsia" w:eastAsia="仿宋_GB2312"/>
          <w:bCs/>
          <w:szCs w:val="24"/>
        </w:rPr>
        <w:t>．</w:t>
      </w:r>
      <w:r>
        <w:rPr>
          <w:rFonts w:eastAsia="仿宋_GB2312"/>
          <w:bCs/>
          <w:szCs w:val="24"/>
        </w:rPr>
        <w:t>NET</w:t>
      </w:r>
      <w:r>
        <w:rPr>
          <w:rFonts w:hint="eastAsia" w:eastAsia="仿宋_GB2312"/>
          <w:bCs/>
          <w:szCs w:val="24"/>
        </w:rPr>
        <w:t>设计教程[M]上海：上海交通大学出版社，</w:t>
      </w:r>
      <w:r>
        <w:rPr>
          <w:rFonts w:eastAsia="仿宋_GB2312"/>
          <w:bCs/>
          <w:szCs w:val="24"/>
        </w:rPr>
        <w:t>2006</w:t>
      </w:r>
      <w:r>
        <w:rPr>
          <w:rFonts w:hint="eastAsia" w:eastAsia="仿宋_GB2312"/>
          <w:bCs/>
          <w:szCs w:val="24"/>
        </w:rPr>
        <w:t>.</w:t>
      </w:r>
    </w:p>
    <w:p>
      <w:pPr>
        <w:spacing w:line="400" w:lineRule="exact"/>
        <w:ind w:left="119"/>
        <w:rPr>
          <w:rFonts w:eastAsia="仿宋_GB2312"/>
          <w:bCs/>
          <w:szCs w:val="24"/>
        </w:rPr>
      </w:pPr>
      <w:r>
        <w:rPr>
          <w:rFonts w:hint="eastAsia" w:eastAsia="仿宋_GB2312"/>
          <w:bCs/>
          <w:szCs w:val="24"/>
        </w:rPr>
        <w:t>[4]陈轶,</w:t>
      </w:r>
      <w:r>
        <w:rPr>
          <w:rFonts w:eastAsia="仿宋_GB2312"/>
          <w:bCs/>
          <w:szCs w:val="24"/>
        </w:rPr>
        <w:t>Web</w:t>
      </w:r>
      <w:r>
        <w:rPr>
          <w:rFonts w:hint="eastAsia" w:eastAsia="仿宋_GB2312"/>
          <w:bCs/>
          <w:szCs w:val="24"/>
        </w:rPr>
        <w:t>开发技术实用教程[M]北京：清华大学出版社，</w:t>
      </w:r>
      <w:r>
        <w:rPr>
          <w:rFonts w:eastAsia="仿宋_GB2312"/>
          <w:bCs/>
          <w:szCs w:val="24"/>
        </w:rPr>
        <w:t>2008</w:t>
      </w:r>
    </w:p>
    <w:p>
      <w:pPr>
        <w:spacing w:line="400" w:lineRule="exact"/>
        <w:ind w:left="119"/>
        <w:rPr>
          <w:rFonts w:hint="eastAsia" w:eastAsia="仿宋_GB2312"/>
          <w:bCs/>
          <w:szCs w:val="24"/>
        </w:rPr>
      </w:pPr>
      <w:r>
        <w:rPr>
          <w:rFonts w:hint="eastAsia" w:eastAsia="仿宋_GB2312"/>
          <w:bCs/>
          <w:szCs w:val="24"/>
        </w:rPr>
        <w:t>[5]林义证，</w:t>
      </w:r>
      <w:r>
        <w:rPr>
          <w:rFonts w:eastAsia="仿宋_GB2312"/>
          <w:bCs/>
          <w:szCs w:val="24"/>
        </w:rPr>
        <w:t>V</w:t>
      </w:r>
      <w:r>
        <w:rPr>
          <w:rFonts w:hint="eastAsia" w:eastAsia="仿宋_GB2312"/>
          <w:bCs/>
          <w:szCs w:val="24"/>
        </w:rPr>
        <w:t>is</w:t>
      </w:r>
      <w:r>
        <w:rPr>
          <w:rFonts w:eastAsia="仿宋_GB2312"/>
          <w:bCs/>
          <w:szCs w:val="24"/>
        </w:rPr>
        <w:t>ual C#2005</w:t>
      </w:r>
      <w:r>
        <w:rPr>
          <w:rFonts w:hint="eastAsia" w:eastAsia="仿宋_GB2312"/>
          <w:bCs/>
          <w:szCs w:val="24"/>
        </w:rPr>
        <w:t>完全开发指南，北京：科学出版社，</w:t>
      </w:r>
      <w:r>
        <w:rPr>
          <w:rFonts w:eastAsia="仿宋_GB2312"/>
          <w:bCs/>
          <w:szCs w:val="24"/>
        </w:rPr>
        <w:t>2008</w:t>
      </w:r>
      <w:r>
        <w:rPr>
          <w:rFonts w:hint="eastAsia" w:eastAsia="仿宋_GB2312"/>
          <w:bCs/>
          <w:szCs w:val="24"/>
        </w:rPr>
        <w:t>.</w:t>
      </w:r>
    </w:p>
    <w:p>
      <w:pPr>
        <w:spacing w:line="400" w:lineRule="exact"/>
        <w:ind w:left="119"/>
        <w:rPr>
          <w:rFonts w:hint="eastAsia" w:eastAsia="仿宋_GB2312"/>
          <w:szCs w:val="24"/>
        </w:rPr>
      </w:pPr>
      <w:r>
        <w:rPr>
          <w:rFonts w:eastAsia="仿宋_GB2312"/>
          <w:bCs/>
          <w:szCs w:val="24"/>
        </w:rPr>
        <w:t>[</w:t>
      </w:r>
      <w:r>
        <w:rPr>
          <w:rFonts w:hint="eastAsia" w:eastAsia="仿宋_GB2312"/>
          <w:bCs/>
          <w:szCs w:val="24"/>
        </w:rPr>
        <w:t>6</w:t>
      </w:r>
      <w:r>
        <w:rPr>
          <w:rFonts w:eastAsia="仿宋_GB2312"/>
          <w:bCs/>
          <w:szCs w:val="24"/>
        </w:rPr>
        <w:t>]Microsoft.NET框架程序设计</w:t>
      </w:r>
      <w:r>
        <w:rPr>
          <w:rFonts w:eastAsia="仿宋_GB2312"/>
          <w:szCs w:val="24"/>
        </w:rPr>
        <w:t xml:space="preserve"> （修订版）/里克特（Richter.J）著；李建忠译—清华大学出版社，2003（微软.NET程序员系列）</w:t>
      </w:r>
    </w:p>
    <w:p>
      <w:pPr>
        <w:spacing w:line="400" w:lineRule="exact"/>
        <w:ind w:left="119"/>
        <w:rPr>
          <w:rFonts w:hint="eastAsia" w:eastAsia="仿宋_GB2312"/>
          <w:szCs w:val="24"/>
        </w:rPr>
      </w:pPr>
      <w:r>
        <w:rPr>
          <w:rFonts w:hint="eastAsia" w:eastAsia="仿宋_GB2312"/>
          <w:szCs w:val="24"/>
        </w:rPr>
        <w:t>[7]佚名，.NET Framework-Microsoft Visual Studio.NET简介，互联网文章</w:t>
      </w:r>
    </w:p>
    <w:p>
      <w:pPr>
        <w:spacing w:line="400" w:lineRule="exact"/>
        <w:ind w:left="119"/>
        <w:rPr>
          <w:rFonts w:eastAsia="仿宋_GB2312"/>
          <w:bCs/>
          <w:szCs w:val="24"/>
        </w:rPr>
      </w:pPr>
      <w:r>
        <w:rPr>
          <w:rFonts w:eastAsia="仿宋_GB2312"/>
          <w:bCs/>
          <w:szCs w:val="24"/>
        </w:rPr>
        <w:t>[</w:t>
      </w:r>
      <w:r>
        <w:rPr>
          <w:rFonts w:hint="eastAsia" w:eastAsia="仿宋_GB2312"/>
          <w:bCs/>
          <w:szCs w:val="24"/>
        </w:rPr>
        <w:t>8</w:t>
      </w:r>
      <w:r>
        <w:rPr>
          <w:rFonts w:eastAsia="仿宋_GB2312"/>
          <w:bCs/>
          <w:szCs w:val="24"/>
        </w:rPr>
        <w:t>] Jesse Garrett.AJAX: A New Approach to Web Applications [EB/OL].</w:t>
      </w:r>
    </w:p>
    <w:p>
      <w:pPr>
        <w:spacing w:line="400" w:lineRule="exact"/>
        <w:ind w:left="119"/>
        <w:rPr>
          <w:rFonts w:eastAsia="仿宋_GB2312"/>
          <w:bCs/>
          <w:szCs w:val="24"/>
        </w:rPr>
      </w:pPr>
      <w:r>
        <w:rPr>
          <w:rFonts w:eastAsia="仿宋_GB2312"/>
          <w:bCs/>
          <w:szCs w:val="24"/>
        </w:rPr>
        <w:t xml:space="preserve"> http://www.adaptivepath.com/publications/essays/archives/000385.php,2005-02-18.</w:t>
      </w:r>
    </w:p>
    <w:p>
      <w:pPr>
        <w:spacing w:line="400" w:lineRule="exact"/>
        <w:ind w:left="119"/>
        <w:rPr>
          <w:rFonts w:hint="eastAsia" w:eastAsia="仿宋_GB2312"/>
          <w:bCs/>
          <w:szCs w:val="24"/>
        </w:rPr>
      </w:pPr>
      <w:r>
        <w:rPr>
          <w:rFonts w:eastAsia="仿宋_GB2312"/>
          <w:bCs/>
          <w:szCs w:val="24"/>
        </w:rPr>
        <w:t>[</w:t>
      </w:r>
      <w:r>
        <w:rPr>
          <w:rFonts w:hint="eastAsia" w:eastAsia="仿宋_GB2312"/>
          <w:bCs/>
          <w:szCs w:val="24"/>
        </w:rPr>
        <w:t>9]</w:t>
      </w:r>
      <w:r>
        <w:rPr>
          <w:rFonts w:eastAsia="仿宋_GB2312"/>
          <w:bCs/>
          <w:szCs w:val="24"/>
        </w:rPr>
        <w:t>Bemmel JH, Musen MA. Handbook of Medical Information [M].Netherlands: Bohn Staflen Van</w:t>
      </w:r>
      <w:r>
        <w:rPr>
          <w:rFonts w:hint="eastAsia" w:eastAsia="仿宋_GB2312"/>
          <w:bCs/>
          <w:szCs w:val="24"/>
        </w:rPr>
        <w:t xml:space="preserve"> </w:t>
      </w:r>
      <w:r>
        <w:rPr>
          <w:rFonts w:eastAsia="仿宋_GB2312"/>
          <w:bCs/>
          <w:szCs w:val="24"/>
        </w:rPr>
        <w:t>Loghum, 1998.</w:t>
      </w:r>
    </w:p>
    <w:p>
      <w:pPr>
        <w:spacing w:line="400" w:lineRule="exact"/>
        <w:ind w:left="119"/>
        <w:rPr>
          <w:rFonts w:hint="eastAsia" w:eastAsia="仿宋_GB2312"/>
          <w:bCs/>
          <w:szCs w:val="24"/>
        </w:rPr>
      </w:pPr>
      <w:r>
        <w:rPr>
          <w:rFonts w:eastAsia="仿宋_GB2312"/>
        </w:rPr>
        <w:t>[</w:t>
      </w:r>
      <w:r>
        <w:rPr>
          <w:rFonts w:hint="eastAsia" w:eastAsia="仿宋_GB2312"/>
        </w:rPr>
        <w:t>10</w:t>
      </w:r>
      <w:r>
        <w:rPr>
          <w:rFonts w:eastAsia="仿宋_GB2312"/>
        </w:rPr>
        <w:t>] J.W. Cooper。C#设计模式.张志华等译，2003年8月</w:t>
      </w:r>
      <w:r>
        <w:rPr>
          <w:rFonts w:hint="eastAsia" w:eastAsia="仿宋_GB2312"/>
        </w:rPr>
        <w:t>.</w:t>
      </w:r>
    </w:p>
    <w:p>
      <w:pPr>
        <w:spacing w:line="400" w:lineRule="exact"/>
        <w:ind w:left="119"/>
        <w:rPr>
          <w:rFonts w:hint="eastAsia" w:eastAsia="仿宋_GB2312"/>
        </w:rPr>
      </w:pPr>
      <w:r>
        <w:rPr>
          <w:rFonts w:eastAsia="仿宋_GB2312"/>
        </w:rPr>
        <w:t>[</w:t>
      </w:r>
      <w:r>
        <w:rPr>
          <w:rFonts w:hint="eastAsia" w:eastAsia="仿宋_GB2312"/>
        </w:rPr>
        <w:t>11</w:t>
      </w:r>
      <w:r>
        <w:rPr>
          <w:rFonts w:eastAsia="仿宋_GB2312"/>
        </w:rPr>
        <w:t>]GOF著,设计模式—可复用面向对象软件的基础。/李英军等译.机械工业出版社</w:t>
      </w:r>
      <w:r>
        <w:rPr>
          <w:rFonts w:hint="eastAsia" w:eastAsia="仿宋_GB2312"/>
        </w:rPr>
        <w:t>.</w:t>
      </w:r>
    </w:p>
    <w:p>
      <w:pPr>
        <w:spacing w:line="400" w:lineRule="exact"/>
        <w:ind w:left="120" w:leftChars="50"/>
        <w:rPr>
          <w:rFonts w:hint="eastAsia" w:eastAsia="仿宋_GB2312"/>
        </w:rPr>
      </w:pPr>
      <w:r>
        <w:rPr>
          <w:rFonts w:eastAsia="仿宋_GB2312"/>
          <w:bCs/>
          <w:szCs w:val="24"/>
        </w:rPr>
        <w:t>[</w:t>
      </w:r>
      <w:r>
        <w:rPr>
          <w:rFonts w:hint="eastAsia" w:eastAsia="仿宋_GB2312"/>
          <w:bCs/>
          <w:szCs w:val="24"/>
        </w:rPr>
        <w:t>12</w:t>
      </w:r>
      <w:r>
        <w:rPr>
          <w:rFonts w:eastAsia="仿宋_GB2312"/>
          <w:bCs/>
          <w:szCs w:val="24"/>
        </w:rPr>
        <w:t>].NET与设计模式/甄镭编著—北京：电子工业出版社，2005.6（.NET技术大系）</w:t>
      </w:r>
      <w:r>
        <w:rPr>
          <w:rFonts w:hint="eastAsia" w:eastAsia="仿宋_GB2312"/>
          <w:bCs/>
          <w:szCs w:val="24"/>
        </w:rPr>
        <w:t>.</w:t>
      </w:r>
    </w:p>
    <w:p>
      <w:pPr>
        <w:spacing w:line="400" w:lineRule="exact"/>
        <w:ind w:left="119"/>
        <w:rPr>
          <w:rFonts w:hint="eastAsia" w:eastAsia="仿宋_GB2312"/>
        </w:rPr>
      </w:pPr>
      <w:r>
        <w:rPr>
          <w:rFonts w:hint="eastAsia" w:eastAsia="仿宋_GB2312"/>
        </w:rPr>
        <w:t>[13]蔡宏伟，金连甫，陈平.可扩展三层B/S体系结构研究和应用[J7]，浙江理工大学学报，2006, 23 (2):178-181.</w:t>
      </w:r>
    </w:p>
    <w:p>
      <w:pPr>
        <w:spacing w:line="400" w:lineRule="exact"/>
        <w:ind w:left="119"/>
        <w:rPr>
          <w:rFonts w:hint="eastAsia" w:eastAsia="仿宋_GB2312"/>
        </w:rPr>
      </w:pPr>
      <w:r>
        <w:rPr>
          <w:rFonts w:hint="eastAsia" w:eastAsia="仿宋_GB2312"/>
        </w:rPr>
        <w:t>[14]龚波.软件过程管理[M].中国水利水电出版社，2003.</w:t>
      </w:r>
    </w:p>
    <w:p>
      <w:pPr>
        <w:spacing w:line="400" w:lineRule="exact"/>
        <w:ind w:left="119"/>
        <w:rPr>
          <w:rFonts w:hint="eastAsia" w:eastAsia="仿宋_GB2312"/>
        </w:rPr>
      </w:pPr>
      <w:r>
        <w:rPr>
          <w:rFonts w:hint="eastAsia" w:eastAsia="仿宋_GB2312"/>
        </w:rPr>
        <w:t xml:space="preserve">[15]吴鸿雁，刘思源.基于OO技术的关系数据库设计[J].计算机工程，2003, 29 </w:t>
      </w:r>
    </w:p>
    <w:p>
      <w:pPr>
        <w:spacing w:line="400" w:lineRule="exact"/>
        <w:ind w:left="119"/>
        <w:rPr>
          <w:rFonts w:hint="eastAsia" w:eastAsia="仿宋_GB2312"/>
        </w:rPr>
      </w:pPr>
      <w:r>
        <w:rPr>
          <w:rFonts w:hint="eastAsia" w:eastAsia="仿宋_GB2312"/>
        </w:rPr>
        <w:t>[16][荷兰]ImarSpaanjaars，ASP.NET3.5入门经典，北京：清华大学出版社，2008.</w:t>
      </w:r>
    </w:p>
    <w:p>
      <w:pPr>
        <w:spacing w:line="400" w:lineRule="exact"/>
        <w:ind w:left="119"/>
        <w:rPr>
          <w:rFonts w:hint="eastAsia" w:eastAsia="仿宋_GB2312"/>
        </w:rPr>
      </w:pPr>
      <w:r>
        <w:rPr>
          <w:rFonts w:hint="eastAsia" w:eastAsia="仿宋_GB2312"/>
        </w:rPr>
        <w:t>[17]陶勇，HIBERNATEORM最佳实践，北京：清大学出版社，2007，9</w:t>
      </w:r>
    </w:p>
    <w:p>
      <w:pPr>
        <w:spacing w:line="400" w:lineRule="exact"/>
        <w:ind w:left="119"/>
        <w:rPr>
          <w:rFonts w:eastAsia="仿宋_GB2312"/>
        </w:rPr>
      </w:pPr>
      <w:r>
        <w:rPr>
          <w:rFonts w:eastAsia="仿宋_GB2312"/>
        </w:rPr>
        <w:t>[</w:t>
      </w:r>
      <w:r>
        <w:rPr>
          <w:rFonts w:hint="eastAsia" w:eastAsia="仿宋_GB2312"/>
        </w:rPr>
        <w:t>18</w:t>
      </w:r>
      <w:r>
        <w:rPr>
          <w:rFonts w:eastAsia="仿宋_GB2312"/>
        </w:rPr>
        <w:t>] [美]C,亚历山大等著。建筑模式语言。王听度等译。知识产权出版社，2002年2月</w:t>
      </w:r>
    </w:p>
    <w:p>
      <w:pPr>
        <w:spacing w:line="400" w:lineRule="exact"/>
        <w:ind w:left="119"/>
        <w:rPr>
          <w:rFonts w:hint="eastAsia" w:eastAsia="仿宋_GB2312"/>
        </w:rPr>
      </w:pPr>
      <w:r>
        <w:rPr>
          <w:rFonts w:hint="eastAsia" w:eastAsia="仿宋_GB2312"/>
        </w:rPr>
        <w:t>[19〕王静，王先培，马方明，王玉华.面向对象分析方法及在管理系统中的应用[J].武汉大学学 报(王学版)，2003</w:t>
      </w:r>
    </w:p>
    <w:p>
      <w:pPr>
        <w:spacing w:line="400" w:lineRule="exact"/>
        <w:ind w:left="119"/>
        <w:rPr>
          <w:rFonts w:eastAsia="仿宋_GB2312"/>
        </w:rPr>
      </w:pPr>
      <w:r>
        <w:rPr>
          <w:rFonts w:eastAsia="仿宋_GB2312"/>
        </w:rPr>
        <w:t>[</w:t>
      </w:r>
      <w:r>
        <w:rPr>
          <w:rFonts w:hint="eastAsia" w:eastAsia="仿宋_GB2312"/>
        </w:rPr>
        <w:t>20</w:t>
      </w:r>
      <w:r>
        <w:rPr>
          <w:rFonts w:eastAsia="仿宋_GB2312"/>
        </w:rPr>
        <w:t>]Guvenir H</w:t>
      </w:r>
      <w:r>
        <w:rPr>
          <w:rFonts w:hint="eastAsia" w:eastAsia="仿宋_GB2312"/>
        </w:rPr>
        <w:t xml:space="preserve"> </w:t>
      </w:r>
      <w:r>
        <w:rPr>
          <w:rFonts w:eastAsia="仿宋_GB2312"/>
        </w:rPr>
        <w:t>A,Emeksiz</w:t>
      </w:r>
      <w:r>
        <w:rPr>
          <w:rFonts w:hint="eastAsia" w:eastAsia="仿宋_GB2312"/>
        </w:rPr>
        <w:t xml:space="preserve"> </w:t>
      </w:r>
      <w:r>
        <w:rPr>
          <w:rFonts w:eastAsia="仿宋_GB2312"/>
        </w:rPr>
        <w:t>N.</w:t>
      </w:r>
      <w:r>
        <w:rPr>
          <w:rFonts w:hint="eastAsia" w:eastAsia="仿宋_GB2312"/>
        </w:rPr>
        <w:t xml:space="preserve"> </w:t>
      </w:r>
      <w:r>
        <w:rPr>
          <w:rFonts w:eastAsia="仿宋_GB2312"/>
        </w:rPr>
        <w:t>An</w:t>
      </w:r>
      <w:r>
        <w:rPr>
          <w:rFonts w:hint="eastAsia" w:eastAsia="仿宋_GB2312"/>
        </w:rPr>
        <w:t xml:space="preserve"> </w:t>
      </w:r>
      <w:r>
        <w:rPr>
          <w:rFonts w:eastAsia="仿宋_GB2312"/>
        </w:rPr>
        <w:t>Expert</w:t>
      </w:r>
      <w:r>
        <w:rPr>
          <w:rFonts w:hint="eastAsia" w:eastAsia="仿宋_GB2312"/>
        </w:rPr>
        <w:t xml:space="preserve"> </w:t>
      </w:r>
      <w:r>
        <w:rPr>
          <w:rFonts w:eastAsia="仿宋_GB2312"/>
        </w:rPr>
        <w:t>System for the Differentia</w:t>
      </w:r>
      <w:r>
        <w:rPr>
          <w:rFonts w:hint="eastAsia" w:eastAsia="仿宋_GB2312"/>
        </w:rPr>
        <w:t>l</w:t>
      </w:r>
      <w:r>
        <w:rPr>
          <w:rFonts w:eastAsia="仿宋_GB2312"/>
        </w:rPr>
        <w:t xml:space="preserve"> Diagnosis of</w:t>
      </w:r>
    </w:p>
    <w:p>
      <w:pPr>
        <w:spacing w:line="400" w:lineRule="exact"/>
        <w:ind w:left="119"/>
        <w:rPr>
          <w:rFonts w:hint="eastAsia" w:eastAsia="仿宋_GB2312"/>
        </w:rPr>
      </w:pPr>
      <w:r>
        <w:rPr>
          <w:rFonts w:eastAsia="仿宋_GB2312"/>
        </w:rPr>
        <w:t>Erythemato-squamous Diseases [J</w:t>
      </w:r>
      <w:r>
        <w:rPr>
          <w:rFonts w:hint="eastAsia" w:eastAsia="仿宋_GB2312"/>
        </w:rPr>
        <w:t>]</w:t>
      </w:r>
      <w:r>
        <w:rPr>
          <w:rFonts w:eastAsia="仿宋_GB2312"/>
        </w:rPr>
        <w:t>.Expert System with Applications, 2001:18.</w:t>
      </w:r>
    </w:p>
    <w:p>
      <w:pPr>
        <w:pStyle w:val="4"/>
        <w:spacing w:line="360" w:lineRule="auto"/>
        <w:ind w:firstLine="480"/>
      </w:pPr>
    </w:p>
    <w:p>
      <w:pPr>
        <w:spacing w:line="360" w:lineRule="auto"/>
        <w:rPr>
          <w:szCs w:val="21"/>
        </w:rPr>
      </w:pPr>
    </w:p>
    <w:p>
      <w:pPr>
        <w:pStyle w:val="4"/>
        <w:spacing w:line="360" w:lineRule="auto"/>
        <w:ind w:firstLine="480"/>
      </w:pPr>
    </w:p>
    <w:p>
      <w:pPr>
        <w:pStyle w:val="4"/>
        <w:ind w:firstLine="480"/>
        <w:sectPr>
          <w:headerReference r:id="rId37" w:type="default"/>
          <w:footerReference r:id="rId39" w:type="default"/>
          <w:headerReference r:id="rId38" w:type="even"/>
          <w:footerReference r:id="rId40" w:type="even"/>
          <w:endnotePr>
            <w:numFmt w:val="decimal"/>
          </w:endnotePr>
          <w:pgSz w:w="11906" w:h="16838"/>
          <w:pgMar w:top="2098" w:right="1758" w:bottom="2098" w:left="1758" w:header="1701" w:footer="1701" w:gutter="0"/>
          <w:cols w:space="720" w:num="1"/>
          <w:docGrid w:linePitch="360" w:charSpace="1861"/>
        </w:sectPr>
      </w:pPr>
    </w:p>
    <w:p>
      <w:pPr>
        <w:pStyle w:val="3"/>
        <w:spacing w:before="480" w:after="360"/>
        <w:rPr>
          <w:rFonts w:hint="eastAsia" w:ascii="仿宋_GB2312" w:eastAsia="仿宋_GB2312"/>
        </w:rPr>
      </w:pPr>
      <w:bookmarkStart w:id="82" w:name="_Toc259970308"/>
      <w:r>
        <w:rPr>
          <w:rFonts w:hint="eastAsia" w:ascii="仿宋_GB2312" w:hAnsi="宋体" w:eastAsia="仿宋_GB2312"/>
        </w:rPr>
        <w:t>作者简历</w:t>
      </w:r>
      <w:bookmarkEnd w:id="82"/>
    </w:p>
    <w:p>
      <w:pPr>
        <w:pStyle w:val="4"/>
        <w:spacing w:line="360" w:lineRule="auto"/>
        <w:ind w:firstLine="0" w:firstLineChars="0"/>
        <w:rPr>
          <w:rFonts w:eastAsia="仿宋_GB2312"/>
        </w:rPr>
      </w:pPr>
      <w:bookmarkStart w:id="83" w:name="_Toc165262396"/>
      <w:r>
        <w:rPr>
          <w:rFonts w:hint="eastAsia"/>
        </w:rPr>
        <w:t>教育经历：</w:t>
      </w:r>
    </w:p>
    <w:p>
      <w:pPr>
        <w:pStyle w:val="4"/>
        <w:spacing w:line="360" w:lineRule="auto"/>
        <w:ind w:firstLine="480" w:firstLineChars="0"/>
        <w:rPr>
          <w:rFonts w:hint="eastAsia" w:eastAsia="仿宋_GB2312"/>
        </w:rPr>
      </w:pPr>
      <w:r>
        <w:rPr>
          <w:rFonts w:hint="eastAsia"/>
        </w:rPr>
        <w:t>2004.9-2008.6 就读于浙江万里学院 计算机科学与技术</w:t>
      </w:r>
    </w:p>
    <w:p>
      <w:pPr>
        <w:pStyle w:val="4"/>
        <w:spacing w:line="360" w:lineRule="auto"/>
        <w:ind w:firstLine="480"/>
        <w:rPr>
          <w:rFonts w:hint="eastAsia" w:eastAsia="仿宋_GB2312"/>
        </w:rPr>
      </w:pPr>
      <w:r>
        <w:rPr>
          <w:rFonts w:hint="eastAsia"/>
        </w:rPr>
        <w:t>2008.9-2010.6就读于浙江大学软件学院 应用软件开发</w:t>
      </w:r>
    </w:p>
    <w:p>
      <w:pPr>
        <w:pStyle w:val="4"/>
        <w:spacing w:line="360" w:lineRule="auto"/>
        <w:ind w:firstLine="480"/>
        <w:rPr>
          <w:rFonts w:eastAsia="仿宋_GB2312"/>
        </w:rPr>
      </w:pPr>
    </w:p>
    <w:p>
      <w:pPr>
        <w:pStyle w:val="4"/>
        <w:spacing w:line="360" w:lineRule="auto"/>
        <w:ind w:firstLine="480"/>
        <w:rPr>
          <w:rFonts w:eastAsia="仿宋_GB2312"/>
        </w:rPr>
      </w:pPr>
    </w:p>
    <w:p>
      <w:pPr>
        <w:pStyle w:val="4"/>
        <w:ind w:firstLine="0" w:firstLineChars="0"/>
      </w:pPr>
      <w:r>
        <w:rPr>
          <w:rFonts w:hint="eastAsia"/>
        </w:rPr>
        <w:t>工作经历：</w:t>
      </w:r>
    </w:p>
    <w:p>
      <w:pPr>
        <w:pStyle w:val="4"/>
        <w:spacing w:line="360" w:lineRule="auto"/>
        <w:ind w:firstLine="480"/>
        <w:rPr>
          <w:rFonts w:hint="eastAsia" w:eastAsia="仿宋_GB2312"/>
        </w:rPr>
      </w:pPr>
      <w:r>
        <w:rPr>
          <w:rFonts w:hint="eastAsia"/>
        </w:rPr>
        <w:t>2009年5月至2010年2月在杭州市文化广播电视集团科研所实习</w:t>
      </w:r>
    </w:p>
    <w:p>
      <w:pPr>
        <w:pStyle w:val="4"/>
        <w:ind w:firstLine="480"/>
        <w:rPr>
          <w:rFonts w:hint="eastAsia"/>
        </w:rPr>
      </w:pPr>
      <w:r>
        <w:rPr>
          <w:rFonts w:hint="eastAsia"/>
        </w:rPr>
        <w:t>2010年3月至今在杭州市文化广播电视集团影视频道</w:t>
      </w:r>
    </w:p>
    <w:p>
      <w:pPr>
        <w:pStyle w:val="4"/>
        <w:ind w:firstLine="480"/>
      </w:pPr>
    </w:p>
    <w:p>
      <w:pPr>
        <w:pStyle w:val="4"/>
        <w:ind w:firstLine="480"/>
      </w:pPr>
    </w:p>
    <w:p>
      <w:pPr>
        <w:pStyle w:val="4"/>
        <w:ind w:firstLine="480"/>
      </w:pPr>
    </w:p>
    <w:p>
      <w:pPr>
        <w:pStyle w:val="4"/>
        <w:ind w:firstLine="480"/>
      </w:pPr>
    </w:p>
    <w:p>
      <w:pPr>
        <w:pStyle w:val="4"/>
        <w:ind w:firstLine="0" w:firstLineChars="0"/>
        <w:rPr>
          <w:rFonts w:eastAsia="仿宋_GB2312"/>
        </w:rPr>
      </w:pPr>
      <w:r>
        <w:rPr>
          <w:rFonts w:hint="eastAsia"/>
        </w:rPr>
        <w:t>攻读学位期间发表的论文和完成的工作简历：</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0" w:firstLineChars="0"/>
        <w:rPr>
          <w:rFonts w:eastAsia="仿宋_GB2312"/>
        </w:rPr>
      </w:pPr>
    </w:p>
    <w:bookmarkEnd w:id="83"/>
    <w:p>
      <w:pPr>
        <w:pStyle w:val="3"/>
        <w:spacing w:before="480" w:after="360"/>
        <w:rPr>
          <w:rFonts w:hint="eastAsia" w:ascii="仿宋_GB2312" w:eastAsia="仿宋_GB2312"/>
        </w:rPr>
      </w:pPr>
      <w:bookmarkStart w:id="84" w:name="_Toc259970309"/>
      <w:r>
        <w:rPr>
          <w:rFonts w:hint="eastAsia" w:ascii="仿宋_GB2312" w:hAnsi="宋体" w:eastAsia="仿宋_GB2312"/>
        </w:rPr>
        <w:t>致谢</w:t>
      </w:r>
      <w:bookmarkEnd w:id="84"/>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eastAsia="仿宋_GB2312"/>
        </w:rPr>
      </w:pPr>
    </w:p>
    <w:p>
      <w:pPr>
        <w:pStyle w:val="4"/>
        <w:spacing w:line="360" w:lineRule="auto"/>
        <w:ind w:firstLine="480"/>
        <w:rPr>
          <w:rFonts w:hint="eastAsia" w:ascii="仿宋_GB2312" w:eastAsia="仿宋_GB2312"/>
        </w:rPr>
      </w:pPr>
    </w:p>
    <w:p>
      <w:pPr>
        <w:pStyle w:val="4"/>
        <w:spacing w:line="360" w:lineRule="auto"/>
        <w:ind w:right="600" w:firstLine="480"/>
        <w:jc w:val="right"/>
        <w:rPr>
          <w:rFonts w:hint="eastAsia" w:ascii="仿宋_GB2312" w:eastAsia="仿宋_GB2312"/>
        </w:rPr>
      </w:pPr>
      <w:r>
        <w:rPr>
          <w:rFonts w:hint="eastAsia" w:ascii="仿宋_GB2312" w:eastAsia="仿宋_GB2312"/>
        </w:rPr>
        <w:t>署名</w:t>
      </w:r>
    </w:p>
    <w:p>
      <w:pPr>
        <w:pStyle w:val="4"/>
        <w:spacing w:line="360" w:lineRule="auto"/>
        <w:ind w:right="480" w:firstLine="480"/>
        <w:jc w:val="right"/>
        <w:rPr>
          <w:rFonts w:hint="eastAsia" w:ascii="仿宋_GB2312" w:eastAsia="仿宋_GB2312"/>
        </w:rPr>
      </w:pPr>
      <w:r>
        <w:rPr>
          <w:rFonts w:hint="eastAsia" w:ascii="仿宋_GB2312" w:eastAsia="仿宋_GB2312"/>
        </w:rPr>
        <w:t>于浙江大学软件学院</w:t>
      </w:r>
    </w:p>
    <w:p>
      <w:pPr>
        <w:pStyle w:val="4"/>
        <w:spacing w:line="360" w:lineRule="auto"/>
        <w:ind w:firstLine="480"/>
        <w:rPr>
          <w:rFonts w:hint="eastAsia" w:ascii="仿宋_GB2312" w:eastAsia="仿宋_GB2312"/>
        </w:rPr>
      </w:pPr>
      <w:r>
        <w:rPr>
          <w:rFonts w:hint="eastAsia" w:ascii="仿宋_GB2312" w:eastAsia="仿宋_GB2312"/>
        </w:rPr>
        <w:t xml:space="preserve">                                                         当前日期</w:t>
      </w:r>
    </w:p>
    <w:sectPr>
      <w:headerReference r:id="rId41" w:type="default"/>
      <w:footerReference r:id="rId43" w:type="default"/>
      <w:headerReference r:id="rId42" w:type="even"/>
      <w:footerReference r:id="rId44" w:type="even"/>
      <w:pgSz w:w="11906" w:h="16838"/>
      <w:pgMar w:top="2098" w:right="1758" w:bottom="2098" w:left="1758" w:header="1701" w:footer="1701" w:gutter="0"/>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0-04-25T20:03:00Z" w:initials="微软用户">
    <w:p w14:paraId="47B67A8A">
      <w:pPr>
        <w:pStyle w:val="11"/>
        <w:rPr>
          <w:rFonts w:hint="eastAsia"/>
        </w:rPr>
      </w:pPr>
      <w:r>
        <w:rPr>
          <w:rFonts w:hint="eastAsia"/>
        </w:rPr>
        <w:t>这需要描叙全球范围内的研究成果，你这也太。。。</w:t>
      </w:r>
    </w:p>
  </w:comment>
  <w:comment w:id="1" w:author="微软用户" w:date="2010-04-25T20:02:00Z" w:initials="微软用户">
    <w:p w14:paraId="240547BA">
      <w:pPr>
        <w:pStyle w:val="11"/>
      </w:pPr>
    </w:p>
  </w:comment>
  <w:comment w:id="2" w:author="微软用户" w:date="2010-04-25T20:02:00Z" w:initials="微软用户">
    <w:p w14:paraId="3D72014B">
      <w:pPr>
        <w:pStyle w:val="11"/>
        <w:rPr>
          <w:rFonts w:hint="eastAsia"/>
        </w:rPr>
      </w:pPr>
      <w:r>
        <w:rPr>
          <w:rFonts w:hint="eastAsia"/>
        </w:rPr>
        <w:t>文不对题啊！</w:t>
      </w:r>
    </w:p>
  </w:comment>
  <w:comment w:id="3" w:author="微软用户" w:date="2010-04-25T20:04:00Z" w:initials="微软用户">
    <w:p w14:paraId="4C684DC5">
      <w:pPr>
        <w:pStyle w:val="11"/>
        <w:rPr>
          <w:rFonts w:hint="eastAsia"/>
        </w:rPr>
      </w:pPr>
      <w:r>
        <w:rPr>
          <w:rFonts w:hint="eastAsia"/>
        </w:rPr>
        <w:t>应用了？文不对题啊</w:t>
      </w:r>
    </w:p>
  </w:comment>
  <w:comment w:id="4" w:author="微软用户" w:date="2010-04-25T20:04:00Z" w:initials="微软用户">
    <w:p w14:paraId="1CDF07DA">
      <w:pPr>
        <w:pStyle w:val="11"/>
        <w:rPr>
          <w:rFonts w:hint="eastAsia"/>
        </w:rPr>
      </w:pPr>
      <w:r>
        <w:rPr>
          <w:rFonts w:hint="eastAsia"/>
        </w:rPr>
        <w:t>删除</w:t>
      </w:r>
    </w:p>
  </w:comment>
  <w:comment w:id="5" w:author="微软用户" w:date="2010-04-25T20:04:00Z" w:initials="微软用户">
    <w:p w14:paraId="4BC37F72">
      <w:pPr>
        <w:pStyle w:val="11"/>
        <w:rPr>
          <w:rFonts w:hint="eastAsia"/>
        </w:rPr>
      </w:pPr>
      <w:r>
        <w:rPr>
          <w:rFonts w:hint="eastAsia"/>
        </w:rPr>
        <w:t>第五章的才是需求分析啊！！</w:t>
      </w:r>
    </w:p>
  </w:comment>
  <w:comment w:id="6" w:author="微软用户" w:date="2010-04-25T20:05:00Z" w:initials="微软用户">
    <w:p w14:paraId="78D53FDE">
      <w:pPr>
        <w:pStyle w:val="11"/>
        <w:rPr>
          <w:rFonts w:hint="eastAsia"/>
        </w:rPr>
      </w:pPr>
      <w:r>
        <w:rPr>
          <w:rFonts w:hint="eastAsia"/>
        </w:rPr>
        <w:t>这里需要你的项目中的架构设计</w:t>
      </w:r>
    </w:p>
  </w:comment>
  <w:comment w:id="7" w:author="微软用户" w:date="2010-04-25T20:05:00Z" w:initials="微软用户">
    <w:p w14:paraId="58566CC8">
      <w:pPr>
        <w:pStyle w:val="11"/>
        <w:rPr>
          <w:rFonts w:hint="eastAsia"/>
        </w:rPr>
      </w:pPr>
      <w:r>
        <w:rPr>
          <w:rFonts w:hint="eastAsia"/>
        </w:rPr>
        <w:t>需要和具体项目相关的</w:t>
      </w:r>
    </w:p>
  </w:comment>
  <w:comment w:id="8" w:author="微软用户" w:date="2010-04-25T20:06:00Z" w:initials="微软用户">
    <w:p w14:paraId="2B3513A7">
      <w:pPr>
        <w:pStyle w:val="11"/>
        <w:rPr>
          <w:rFonts w:hint="eastAsia"/>
        </w:rPr>
      </w:pPr>
      <w:r>
        <w:rPr>
          <w:rFonts w:hint="eastAsia"/>
        </w:rPr>
        <w:t>文不对题</w:t>
      </w:r>
    </w:p>
  </w:comment>
  <w:comment w:id="9" w:author="微软用户" w:date="2010-04-25T20:07:00Z" w:initials="微软用户">
    <w:p w14:paraId="19A27DB6">
      <w:pPr>
        <w:pStyle w:val="11"/>
        <w:rPr>
          <w:rFonts w:hint="eastAsia"/>
        </w:rPr>
      </w:pPr>
      <w:r>
        <w:rPr>
          <w:rFonts w:hint="eastAsia"/>
        </w:rPr>
        <w:t>这一章还有些内容，但是太简单了，而且相关的技术也比较老了，你所涉及的。</w:t>
      </w:r>
      <w:r>
        <w:t>N</w:t>
      </w:r>
      <w:r>
        <w:rPr>
          <w:rFonts w:hint="eastAsia"/>
        </w:rPr>
        <w:t>et 和设计模式在其中的应用都没有展示。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B67A8A" w15:done="0"/>
  <w15:commentEx w15:paraId="240547BA" w15:done="0"/>
  <w15:commentEx w15:paraId="3D72014B" w15:done="0"/>
  <w15:commentEx w15:paraId="4C684DC5" w15:done="0"/>
  <w15:commentEx w15:paraId="1CDF07DA" w15:done="0"/>
  <w15:commentEx w15:paraId="4BC37F72" w15:done="0"/>
  <w15:commentEx w15:paraId="78D53FDE" w15:done="0"/>
  <w15:commentEx w15:paraId="58566CC8" w15:done="0"/>
  <w15:commentEx w15:paraId="2B3513A7" w15:done="0"/>
  <w15:commentEx w15:paraId="19A27D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swiss"/>
    <w:pitch w:val="default"/>
    <w:sig w:usb0="A00006FF" w:usb1="4000205B" w:usb2="00000010" w:usb3="00000000" w:csb0="2000019F" w:csb1="00000000"/>
  </w:font>
  <w:font w:name="PMingLiU">
    <w:altName w:val="PMingLiU-ExtB"/>
    <w:panose1 w:val="02020300000000000000"/>
    <w:charset w:val="88"/>
    <w:family w:val="roman"/>
    <w:pitch w:val="default"/>
    <w:sig w:usb0="00000003" w:usb1="082E0000" w:usb2="00000016" w:usb3="00000000" w:csb0="00100001" w:csb1="0000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w:t>
    </w:r>
    <w:r>
      <w:rPr>
        <w:rStyle w:val="32"/>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2</w:t>
    </w:r>
    <w:r>
      <w:rPr>
        <w:rStyle w:val="3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rFonts w:hint="eastAsia"/>
      </w:rPr>
    </w:pPr>
    <w:r>
      <w:rPr>
        <w:rStyle w:val="32"/>
      </w:rPr>
      <w:fldChar w:fldCharType="begin"/>
    </w:r>
    <w:r>
      <w:rPr>
        <w:rStyle w:val="32"/>
      </w:rPr>
      <w:instrText xml:space="preserve"> PAGE </w:instrText>
    </w:r>
    <w:r>
      <w:rPr>
        <w:rStyle w:val="32"/>
      </w:rPr>
      <w:fldChar w:fldCharType="separate"/>
    </w:r>
    <w:r>
      <w:rPr>
        <w:rStyle w:val="32"/>
        <w:lang/>
      </w:rPr>
      <w:t>28</w:t>
    </w:r>
    <w:r>
      <w:rPr>
        <w:rStyle w:val="32"/>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2</w:t>
    </w:r>
    <w:r>
      <w:rPr>
        <w:rStyle w:val="3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45</w:t>
    </w:r>
    <w:r>
      <w:rPr>
        <w:rStyle w:val="32"/>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4</w:t>
    </w:r>
    <w:r>
      <w:rPr>
        <w:rStyle w:val="32"/>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46</w:t>
    </w:r>
    <w:r>
      <w:rPr>
        <w:rStyle w:val="32"/>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6</w:t>
    </w:r>
    <w:r>
      <w:rPr>
        <w:rStyle w:val="3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48</w:t>
    </w:r>
    <w:r>
      <w:rPr>
        <w:rStyle w:val="3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10</w:t>
    </w:r>
    <w:r>
      <w:rPr>
        <w:rStyle w:val="32"/>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50</w:t>
    </w:r>
    <w:r>
      <w:rPr>
        <w:rStyle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ii</w:t>
    </w:r>
    <w:r>
      <w:rPr>
        <w:rStyle w:val="32"/>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rFonts w:hint="eastAsia"/>
      </w:rPr>
    </w:pPr>
    <w:r>
      <w:rPr>
        <w:rStyle w:val="32"/>
      </w:rPr>
      <w:fldChar w:fldCharType="begin"/>
    </w:r>
    <w:r>
      <w:rPr>
        <w:rStyle w:val="32"/>
      </w:rPr>
      <w:instrText xml:space="preserve"> PAGE </w:instrText>
    </w:r>
    <w:r>
      <w:rPr>
        <w:rStyle w:val="32"/>
      </w:rPr>
      <w:fldChar w:fldCharType="separate"/>
    </w:r>
    <w:r>
      <w:rPr>
        <w:rStyle w:val="32"/>
        <w:lang/>
      </w:rPr>
      <w:t>12</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ii</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II</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IV</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IV</w:t>
    </w:r>
    <w:r>
      <w:rPr>
        <w:rStyle w:val="3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\1 Arabic </w:instrText>
    </w:r>
    <w:r>
      <w:rPr>
        <w:rStyle w:val="32"/>
      </w:rPr>
      <w:fldChar w:fldCharType="separate"/>
    </w:r>
    <w:r>
      <w:rPr>
        <w:rStyle w:val="32"/>
        <w:lang/>
      </w:rPr>
      <w:t>12</w:t>
    </w:r>
    <w:r>
      <w:rPr>
        <w:rStyle w:val="3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4</w:t>
    </w:r>
    <w:r>
      <w:rPr>
        <w:rStyle w:val="3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rStyle w:val="32"/>
      </w:rPr>
      <w:fldChar w:fldCharType="begin"/>
    </w:r>
    <w:r>
      <w:rPr>
        <w:rStyle w:val="32"/>
      </w:rPr>
      <w:instrText xml:space="preserve"> PAGE </w:instrText>
    </w:r>
    <w:r>
      <w:rPr>
        <w:rStyle w:val="32"/>
      </w:rPr>
      <w:fldChar w:fldCharType="separate"/>
    </w:r>
    <w:r>
      <w:rPr>
        <w:rStyle w:val="32"/>
        <w:lang/>
      </w:rPr>
      <w:t>5</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rPr>
        <w:rFonts w:eastAsia="PMingLiU"/>
      </w:rPr>
      <w:tab/>
    </w:r>
    <w:r>
      <w:rPr>
        <w:rFonts w:eastAsia="PMingLiU"/>
      </w:rPr>
      <w:tab/>
    </w:r>
    <w:r>
      <w:rPr>
        <w:rFonts w:hint="eastAsia"/>
      </w:rPr>
      <w:t>第</w:t>
    </w:r>
    <w:r>
      <w:t>2</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r>
      <w:rPr>
        <w:rFonts w:hint="eastAsia"/>
      </w:rPr>
      <w:t>第</w:t>
    </w:r>
    <w:r>
      <w:t>2</w:t>
    </w:r>
    <w:r>
      <w:rPr>
        <w:rFonts w:hint="eastAsia"/>
      </w:rPr>
      <w:t>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b/>
      </w:rPr>
      <w:t>错误！未定义样式。</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rPr>
        <w:rFonts w:eastAsia="PMingLiU"/>
      </w:rPr>
      <w:tab/>
    </w:r>
    <w:r>
      <w:rPr>
        <w:rFonts w:eastAsia="PMingLiU"/>
      </w:rPr>
      <w:tab/>
    </w:r>
    <w:r>
      <w:rPr>
        <w:rFonts w:hint="eastAsia"/>
      </w:rPr>
      <w:t>第</w:t>
    </w:r>
    <w:r>
      <w:t>3</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rPr>
        <w:rFonts w:eastAsia="PMingLiU"/>
      </w:rPr>
      <w:tab/>
    </w:r>
    <w:r>
      <w:rPr>
        <w:rFonts w:eastAsia="PMingLiU"/>
      </w:rPr>
      <w:tab/>
    </w:r>
    <w:r>
      <w:rPr>
        <w:rFonts w:hint="eastAsia"/>
      </w:rPr>
      <w:t>第</w:t>
    </w:r>
    <w:r>
      <w:t>5</w:t>
    </w:r>
    <w:r>
      <w:rPr>
        <w:rFonts w:hint="eastAsia"/>
      </w:rPr>
      <w:t>章</w:t>
    </w:r>
    <w:r>
      <w:fldChar w:fldCharType="begin"/>
    </w:r>
    <w:r>
      <w:instrText xml:space="preserve"> STYLEREF  "标题 1,章标题(有序号)"  \* MERGEFORMAT </w:instrText>
    </w:r>
    <w:r>
      <w:fldChar w:fldCharType="separate"/>
    </w:r>
    <w:r>
      <w:rPr>
        <w:b/>
      </w:rPr>
      <w:t>错误！未定义样式。</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t xml:space="preserve"> </w:t>
    </w: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r>
      <w:rPr>
        <w:rFonts w:hint="eastAsia"/>
      </w:rPr>
      <w:t>浙江大学博士学位论文</w:t>
    </w:r>
    <w:r>
      <w:t>:</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b/>
      </w:rPr>
      <w:t>错误！文档中没有指定样式的文字。</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rPr>
    </w:pP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r>
      <w:fldChar w:fldCharType="begin"/>
    </w:r>
    <w:r>
      <w:instrText xml:space="preserve"> STYLEREF  "标题 1,章标题(有序号)"  \* MERGEFORMAT </w:instrText>
    </w:r>
    <w:r>
      <w:fldChar w:fldCharType="separate"/>
    </w:r>
    <w:r>
      <w:rPr>
        <w:b/>
      </w:rPr>
      <w:t>错误！未定义样式。</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eastAsia="PMingLiU"/>
      </w:rPr>
      <w:tab/>
    </w:r>
    <w:r>
      <w:rPr>
        <w:rFonts w:hint="eastAsia"/>
      </w:rPr>
      <w:t>浙江大学硕士学位论文</w:t>
    </w:r>
    <w: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rPr>
    </w:pPr>
    <w:r>
      <w:rPr>
        <w:rFonts w:eastAsia="PMingLiU"/>
      </w:rPr>
      <w:tab/>
    </w:r>
    <w:r>
      <w:t xml:space="preserve"> </w:t>
    </w: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rPr>
        <w:rFonts w:eastAsia="PMingLiU"/>
      </w:rPr>
      <w:tab/>
    </w:r>
    <w:r>
      <w:rPr>
        <w:rFonts w:eastAsia="PMingLiU"/>
      </w:rPr>
      <w:tab/>
    </w:r>
    <w:r>
      <w:rPr>
        <w:rFonts w:hint="eastAsia"/>
      </w:rPr>
      <w:t>第</w:t>
    </w:r>
    <w:r>
      <w:t>4</w:t>
    </w:r>
    <w:r>
      <w:rPr>
        <w:rFonts w:hint="eastAsia"/>
      </w:rPr>
      <w:t>章</w:t>
    </w:r>
    <w:r>
      <w:t xml:space="preserve"> </w:t>
    </w:r>
    <w:r>
      <w:fldChar w:fldCharType="begin"/>
    </w:r>
    <w:r>
      <w:instrText xml:space="preserve"> STYLEREF  "标题 1,章标题(有序号)"  \* MERGEFORMAT </w:instrText>
    </w:r>
    <w:r>
      <w:fldChar w:fldCharType="separate"/>
    </w:r>
    <w:r>
      <w:rPr>
        <w:b/>
      </w:rPr>
      <w:t>错误！未定义样式。</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hint="eastAsia"/>
      </w:rPr>
      <w:t>浙江大学硕士学位论文</w:t>
    </w:r>
    <w:r>
      <w:rPr>
        <w:rFonts w:eastAsia="PMingLiU"/>
      </w:rPr>
      <w:tab/>
    </w:r>
    <w:r>
      <w:rPr>
        <w:rFonts w:eastAsia="PMingLiU"/>
      </w:rPr>
      <w:tab/>
    </w:r>
    <w:r>
      <w:rPr>
        <w:rFonts w:hint="eastAsia"/>
      </w:rPr>
      <w:t>第</w:t>
    </w:r>
    <w:r>
      <w:t>1</w:t>
    </w:r>
    <w:r>
      <w:rPr>
        <w:rFonts w:hint="eastAsia"/>
      </w:rPr>
      <w:t>章</w:t>
    </w:r>
    <w:r>
      <w:t xml:space="preserve"> </w:t>
    </w:r>
    <w:r>
      <w:fldChar w:fldCharType="begin"/>
    </w:r>
    <w:r>
      <w:instrText xml:space="preserve"> STYLEREF  "标题 1,章标题(有序号)"  \* MERGEFORMAT </w:instrText>
    </w:r>
    <w:r>
      <w:fldChar w:fldCharType="separate"/>
    </w:r>
    <w:r>
      <w:rPr>
        <w:b/>
      </w:rPr>
      <w:t>错误！未定义样式。</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C7F85"/>
    <w:multiLevelType w:val="multilevel"/>
    <w:tmpl w:val="537C7F85"/>
    <w:lvl w:ilvl="0" w:tentative="0">
      <w:start w:val="1"/>
      <w:numFmt w:val="decimal"/>
      <w:pStyle w:val="46"/>
      <w:lvlText w:val="[%1]"/>
      <w:lvlJc w:val="left"/>
      <w:pPr>
        <w:tabs>
          <w:tab w:val="left" w:pos="839"/>
        </w:tabs>
        <w:ind w:left="839" w:hanging="720"/>
      </w:pPr>
      <w:rPr>
        <w:rFonts w:hint="default"/>
      </w:rPr>
    </w:lvl>
    <w:lvl w:ilvl="1" w:tentative="0">
      <w:start w:val="1"/>
      <w:numFmt w:val="decimal"/>
      <w:pStyle w:val="47"/>
      <w:lvlText w:val="［%2］"/>
      <w:lvlJc w:val="left"/>
      <w:pPr>
        <w:tabs>
          <w:tab w:val="left" w:pos="1410"/>
        </w:tabs>
        <w:ind w:left="1410" w:hanging="990"/>
      </w:pPr>
      <w:rPr>
        <w:rFonts w:hint="default"/>
      </w:rPr>
    </w:lvl>
    <w:lvl w:ilvl="2" w:tentative="0">
      <w:start w:val="1"/>
      <w:numFmt w:val="lowerRoman"/>
      <w:pStyle w:val="48"/>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6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E9D"/>
    <w:rsid w:val="00000670"/>
    <w:rsid w:val="00001F2B"/>
    <w:rsid w:val="00002F8B"/>
    <w:rsid w:val="00003E1D"/>
    <w:rsid w:val="00005BB3"/>
    <w:rsid w:val="0000765F"/>
    <w:rsid w:val="00007A12"/>
    <w:rsid w:val="0001047F"/>
    <w:rsid w:val="00010633"/>
    <w:rsid w:val="00013942"/>
    <w:rsid w:val="0001479B"/>
    <w:rsid w:val="0001598E"/>
    <w:rsid w:val="00020EED"/>
    <w:rsid w:val="00022F37"/>
    <w:rsid w:val="000239BE"/>
    <w:rsid w:val="00027AF0"/>
    <w:rsid w:val="000315C5"/>
    <w:rsid w:val="000354BB"/>
    <w:rsid w:val="0003637C"/>
    <w:rsid w:val="0004094B"/>
    <w:rsid w:val="00040D61"/>
    <w:rsid w:val="00040DDA"/>
    <w:rsid w:val="00042FEE"/>
    <w:rsid w:val="00045B62"/>
    <w:rsid w:val="0004704B"/>
    <w:rsid w:val="0004767C"/>
    <w:rsid w:val="000508B8"/>
    <w:rsid w:val="00051A21"/>
    <w:rsid w:val="00052BBA"/>
    <w:rsid w:val="000572A3"/>
    <w:rsid w:val="00060E9D"/>
    <w:rsid w:val="000643E4"/>
    <w:rsid w:val="00067CD7"/>
    <w:rsid w:val="00073F05"/>
    <w:rsid w:val="00074FA3"/>
    <w:rsid w:val="0008288E"/>
    <w:rsid w:val="000834CD"/>
    <w:rsid w:val="00087273"/>
    <w:rsid w:val="000878C3"/>
    <w:rsid w:val="00087D1A"/>
    <w:rsid w:val="000923CA"/>
    <w:rsid w:val="000955B4"/>
    <w:rsid w:val="000A59EB"/>
    <w:rsid w:val="000B7F3F"/>
    <w:rsid w:val="000C44D9"/>
    <w:rsid w:val="000C5639"/>
    <w:rsid w:val="000D2254"/>
    <w:rsid w:val="000D7617"/>
    <w:rsid w:val="000E2393"/>
    <w:rsid w:val="000E2D38"/>
    <w:rsid w:val="000E3A0F"/>
    <w:rsid w:val="000E3C60"/>
    <w:rsid w:val="000E5701"/>
    <w:rsid w:val="000E5F40"/>
    <w:rsid w:val="000F024F"/>
    <w:rsid w:val="000F041A"/>
    <w:rsid w:val="000F13F0"/>
    <w:rsid w:val="000F42E3"/>
    <w:rsid w:val="000F5EA5"/>
    <w:rsid w:val="000F5FFA"/>
    <w:rsid w:val="001045BB"/>
    <w:rsid w:val="00125046"/>
    <w:rsid w:val="00130F70"/>
    <w:rsid w:val="001319E8"/>
    <w:rsid w:val="00147124"/>
    <w:rsid w:val="00147318"/>
    <w:rsid w:val="00147961"/>
    <w:rsid w:val="001529C1"/>
    <w:rsid w:val="00161C48"/>
    <w:rsid w:val="00162A35"/>
    <w:rsid w:val="00163BCE"/>
    <w:rsid w:val="00166B97"/>
    <w:rsid w:val="00167316"/>
    <w:rsid w:val="00171DFB"/>
    <w:rsid w:val="00172DB6"/>
    <w:rsid w:val="0017576C"/>
    <w:rsid w:val="0018071C"/>
    <w:rsid w:val="0018419E"/>
    <w:rsid w:val="001871F0"/>
    <w:rsid w:val="00190AFB"/>
    <w:rsid w:val="001958F3"/>
    <w:rsid w:val="0019739A"/>
    <w:rsid w:val="001975AF"/>
    <w:rsid w:val="001A3219"/>
    <w:rsid w:val="001B05A8"/>
    <w:rsid w:val="001B097C"/>
    <w:rsid w:val="001B310F"/>
    <w:rsid w:val="001B332E"/>
    <w:rsid w:val="001B36BC"/>
    <w:rsid w:val="001C5DAA"/>
    <w:rsid w:val="001C6FE3"/>
    <w:rsid w:val="001D1542"/>
    <w:rsid w:val="001D645F"/>
    <w:rsid w:val="001D6B4E"/>
    <w:rsid w:val="001D7499"/>
    <w:rsid w:val="001E0191"/>
    <w:rsid w:val="001E22F5"/>
    <w:rsid w:val="001E310B"/>
    <w:rsid w:val="001E32CA"/>
    <w:rsid w:val="001E4568"/>
    <w:rsid w:val="001F0CF9"/>
    <w:rsid w:val="001F6CF8"/>
    <w:rsid w:val="001F7B61"/>
    <w:rsid w:val="001F7E55"/>
    <w:rsid w:val="00201D93"/>
    <w:rsid w:val="002031A4"/>
    <w:rsid w:val="00204B76"/>
    <w:rsid w:val="002078B2"/>
    <w:rsid w:val="00210DC9"/>
    <w:rsid w:val="00212F6F"/>
    <w:rsid w:val="00217021"/>
    <w:rsid w:val="002215BC"/>
    <w:rsid w:val="00222AA8"/>
    <w:rsid w:val="00223DCA"/>
    <w:rsid w:val="00225908"/>
    <w:rsid w:val="002311BA"/>
    <w:rsid w:val="00231936"/>
    <w:rsid w:val="00232051"/>
    <w:rsid w:val="0023313D"/>
    <w:rsid w:val="002337B3"/>
    <w:rsid w:val="00236C14"/>
    <w:rsid w:val="002376D3"/>
    <w:rsid w:val="00237703"/>
    <w:rsid w:val="0023776B"/>
    <w:rsid w:val="00243AB5"/>
    <w:rsid w:val="0025157C"/>
    <w:rsid w:val="00252210"/>
    <w:rsid w:val="00254681"/>
    <w:rsid w:val="002663DB"/>
    <w:rsid w:val="002673AE"/>
    <w:rsid w:val="00272728"/>
    <w:rsid w:val="00273A00"/>
    <w:rsid w:val="00274777"/>
    <w:rsid w:val="002769DB"/>
    <w:rsid w:val="00277D01"/>
    <w:rsid w:val="00280700"/>
    <w:rsid w:val="00285624"/>
    <w:rsid w:val="00285FE0"/>
    <w:rsid w:val="00286F7F"/>
    <w:rsid w:val="002900A1"/>
    <w:rsid w:val="00290F50"/>
    <w:rsid w:val="00293B9D"/>
    <w:rsid w:val="002A18AA"/>
    <w:rsid w:val="002A2684"/>
    <w:rsid w:val="002A2EAE"/>
    <w:rsid w:val="002A646C"/>
    <w:rsid w:val="002A7D2A"/>
    <w:rsid w:val="002B06A5"/>
    <w:rsid w:val="002B06C8"/>
    <w:rsid w:val="002B0A8A"/>
    <w:rsid w:val="002B1812"/>
    <w:rsid w:val="002B5FF6"/>
    <w:rsid w:val="002C364B"/>
    <w:rsid w:val="002C56B9"/>
    <w:rsid w:val="002C59A6"/>
    <w:rsid w:val="002C5D19"/>
    <w:rsid w:val="002D2DA0"/>
    <w:rsid w:val="002D6F66"/>
    <w:rsid w:val="002E0B94"/>
    <w:rsid w:val="002E120B"/>
    <w:rsid w:val="002E1E0F"/>
    <w:rsid w:val="002E2899"/>
    <w:rsid w:val="002E2968"/>
    <w:rsid w:val="002E6D4A"/>
    <w:rsid w:val="002F1D65"/>
    <w:rsid w:val="002F2105"/>
    <w:rsid w:val="002F3D7E"/>
    <w:rsid w:val="002F4DB0"/>
    <w:rsid w:val="002F68E8"/>
    <w:rsid w:val="002F6A19"/>
    <w:rsid w:val="00301776"/>
    <w:rsid w:val="00302A84"/>
    <w:rsid w:val="00304560"/>
    <w:rsid w:val="00310ED2"/>
    <w:rsid w:val="00314DA1"/>
    <w:rsid w:val="003211E0"/>
    <w:rsid w:val="00321524"/>
    <w:rsid w:val="00321FEB"/>
    <w:rsid w:val="0032376D"/>
    <w:rsid w:val="0032583A"/>
    <w:rsid w:val="00330C89"/>
    <w:rsid w:val="003313E1"/>
    <w:rsid w:val="003349A6"/>
    <w:rsid w:val="00337544"/>
    <w:rsid w:val="003375A2"/>
    <w:rsid w:val="003375E0"/>
    <w:rsid w:val="0035150F"/>
    <w:rsid w:val="00357ED7"/>
    <w:rsid w:val="00361B92"/>
    <w:rsid w:val="00372856"/>
    <w:rsid w:val="00372BA0"/>
    <w:rsid w:val="00372BFA"/>
    <w:rsid w:val="00374CB1"/>
    <w:rsid w:val="00377751"/>
    <w:rsid w:val="00381E3F"/>
    <w:rsid w:val="00385E5D"/>
    <w:rsid w:val="0039162A"/>
    <w:rsid w:val="00395A4B"/>
    <w:rsid w:val="003A7C2F"/>
    <w:rsid w:val="003B13D3"/>
    <w:rsid w:val="003C102B"/>
    <w:rsid w:val="003C11CF"/>
    <w:rsid w:val="003C5C92"/>
    <w:rsid w:val="003E013B"/>
    <w:rsid w:val="003E0735"/>
    <w:rsid w:val="003E1B15"/>
    <w:rsid w:val="003E3E27"/>
    <w:rsid w:val="003E4D4C"/>
    <w:rsid w:val="003E4DBD"/>
    <w:rsid w:val="003E7BD6"/>
    <w:rsid w:val="003F000B"/>
    <w:rsid w:val="003F0768"/>
    <w:rsid w:val="003F0A39"/>
    <w:rsid w:val="003F2877"/>
    <w:rsid w:val="003F5366"/>
    <w:rsid w:val="003F6638"/>
    <w:rsid w:val="003F7B1F"/>
    <w:rsid w:val="004001D2"/>
    <w:rsid w:val="0040373A"/>
    <w:rsid w:val="00405737"/>
    <w:rsid w:val="00405EAF"/>
    <w:rsid w:val="00410476"/>
    <w:rsid w:val="00414D0E"/>
    <w:rsid w:val="00415D30"/>
    <w:rsid w:val="00417550"/>
    <w:rsid w:val="0042283B"/>
    <w:rsid w:val="004234CD"/>
    <w:rsid w:val="0042429C"/>
    <w:rsid w:val="004266E6"/>
    <w:rsid w:val="00426D57"/>
    <w:rsid w:val="00427748"/>
    <w:rsid w:val="004348E8"/>
    <w:rsid w:val="00437A39"/>
    <w:rsid w:val="0044086B"/>
    <w:rsid w:val="00440C5E"/>
    <w:rsid w:val="0044371C"/>
    <w:rsid w:val="00444A38"/>
    <w:rsid w:val="00445242"/>
    <w:rsid w:val="0044623B"/>
    <w:rsid w:val="004535A2"/>
    <w:rsid w:val="00460104"/>
    <w:rsid w:val="00464847"/>
    <w:rsid w:val="00467B97"/>
    <w:rsid w:val="004715C0"/>
    <w:rsid w:val="004724FC"/>
    <w:rsid w:val="0047316F"/>
    <w:rsid w:val="00475E2A"/>
    <w:rsid w:val="0047656A"/>
    <w:rsid w:val="00482D0E"/>
    <w:rsid w:val="00484C60"/>
    <w:rsid w:val="00485A67"/>
    <w:rsid w:val="00486B37"/>
    <w:rsid w:val="00486C81"/>
    <w:rsid w:val="00492826"/>
    <w:rsid w:val="004960E0"/>
    <w:rsid w:val="0049780D"/>
    <w:rsid w:val="00497C40"/>
    <w:rsid w:val="004A3A55"/>
    <w:rsid w:val="004A7F15"/>
    <w:rsid w:val="004B0552"/>
    <w:rsid w:val="004B1493"/>
    <w:rsid w:val="004B459F"/>
    <w:rsid w:val="004C4299"/>
    <w:rsid w:val="004C5A92"/>
    <w:rsid w:val="004C6D44"/>
    <w:rsid w:val="004C7B19"/>
    <w:rsid w:val="004E32D6"/>
    <w:rsid w:val="004E4AE0"/>
    <w:rsid w:val="004E6B27"/>
    <w:rsid w:val="004E791C"/>
    <w:rsid w:val="004F0C6F"/>
    <w:rsid w:val="004F43F9"/>
    <w:rsid w:val="004F565F"/>
    <w:rsid w:val="004F7BD8"/>
    <w:rsid w:val="005012BE"/>
    <w:rsid w:val="00503732"/>
    <w:rsid w:val="0050662A"/>
    <w:rsid w:val="0050662B"/>
    <w:rsid w:val="00506659"/>
    <w:rsid w:val="005245F8"/>
    <w:rsid w:val="00526DF3"/>
    <w:rsid w:val="00530130"/>
    <w:rsid w:val="00534343"/>
    <w:rsid w:val="00535AB2"/>
    <w:rsid w:val="005406BC"/>
    <w:rsid w:val="005527A0"/>
    <w:rsid w:val="0055642E"/>
    <w:rsid w:val="0056058F"/>
    <w:rsid w:val="005624FA"/>
    <w:rsid w:val="005718EB"/>
    <w:rsid w:val="00573055"/>
    <w:rsid w:val="005757AA"/>
    <w:rsid w:val="00582485"/>
    <w:rsid w:val="00594A84"/>
    <w:rsid w:val="00594B28"/>
    <w:rsid w:val="005973E4"/>
    <w:rsid w:val="005A0718"/>
    <w:rsid w:val="005A0A3B"/>
    <w:rsid w:val="005A0E5E"/>
    <w:rsid w:val="005A146E"/>
    <w:rsid w:val="005A6BB6"/>
    <w:rsid w:val="005A6CF9"/>
    <w:rsid w:val="005B0B7C"/>
    <w:rsid w:val="005B3D1C"/>
    <w:rsid w:val="005B3E81"/>
    <w:rsid w:val="005B5113"/>
    <w:rsid w:val="005B6DAA"/>
    <w:rsid w:val="005B73CC"/>
    <w:rsid w:val="005B7761"/>
    <w:rsid w:val="005C1BA9"/>
    <w:rsid w:val="005C348B"/>
    <w:rsid w:val="005C43BC"/>
    <w:rsid w:val="005C7EDA"/>
    <w:rsid w:val="005D0790"/>
    <w:rsid w:val="005D14CC"/>
    <w:rsid w:val="005D3688"/>
    <w:rsid w:val="005D6CE9"/>
    <w:rsid w:val="005D736A"/>
    <w:rsid w:val="005E0F5B"/>
    <w:rsid w:val="005E184D"/>
    <w:rsid w:val="005E36A5"/>
    <w:rsid w:val="005E415D"/>
    <w:rsid w:val="005E6F17"/>
    <w:rsid w:val="005F5043"/>
    <w:rsid w:val="005F51F6"/>
    <w:rsid w:val="00601BE4"/>
    <w:rsid w:val="006020FC"/>
    <w:rsid w:val="00602A76"/>
    <w:rsid w:val="006056CF"/>
    <w:rsid w:val="00611EB1"/>
    <w:rsid w:val="006120AB"/>
    <w:rsid w:val="00615DCD"/>
    <w:rsid w:val="00620E3D"/>
    <w:rsid w:val="00620EFB"/>
    <w:rsid w:val="006330AD"/>
    <w:rsid w:val="00633263"/>
    <w:rsid w:val="006340E9"/>
    <w:rsid w:val="00640CC6"/>
    <w:rsid w:val="00641EDA"/>
    <w:rsid w:val="00646024"/>
    <w:rsid w:val="0064606C"/>
    <w:rsid w:val="0065273E"/>
    <w:rsid w:val="00653D52"/>
    <w:rsid w:val="00662C8C"/>
    <w:rsid w:val="0066519E"/>
    <w:rsid w:val="00665F84"/>
    <w:rsid w:val="0067229F"/>
    <w:rsid w:val="006750B9"/>
    <w:rsid w:val="006756B1"/>
    <w:rsid w:val="00675D1D"/>
    <w:rsid w:val="00677EA7"/>
    <w:rsid w:val="00685FA0"/>
    <w:rsid w:val="0069371D"/>
    <w:rsid w:val="00695D12"/>
    <w:rsid w:val="006960C5"/>
    <w:rsid w:val="006A12FF"/>
    <w:rsid w:val="006A40AB"/>
    <w:rsid w:val="006A457F"/>
    <w:rsid w:val="006A5386"/>
    <w:rsid w:val="006A6733"/>
    <w:rsid w:val="006B0503"/>
    <w:rsid w:val="006B09C5"/>
    <w:rsid w:val="006B2C63"/>
    <w:rsid w:val="006B2C81"/>
    <w:rsid w:val="006B3F39"/>
    <w:rsid w:val="006B7E06"/>
    <w:rsid w:val="006C37CD"/>
    <w:rsid w:val="006C5F50"/>
    <w:rsid w:val="006C6A48"/>
    <w:rsid w:val="006D20DD"/>
    <w:rsid w:val="006D776A"/>
    <w:rsid w:val="006E668D"/>
    <w:rsid w:val="006E69B0"/>
    <w:rsid w:val="006F12DB"/>
    <w:rsid w:val="006F1971"/>
    <w:rsid w:val="006F2DCA"/>
    <w:rsid w:val="006F7B7F"/>
    <w:rsid w:val="00700905"/>
    <w:rsid w:val="007009F2"/>
    <w:rsid w:val="00701438"/>
    <w:rsid w:val="0070248A"/>
    <w:rsid w:val="007028EE"/>
    <w:rsid w:val="007046FF"/>
    <w:rsid w:val="00711137"/>
    <w:rsid w:val="00711688"/>
    <w:rsid w:val="00715790"/>
    <w:rsid w:val="0071697D"/>
    <w:rsid w:val="00716C87"/>
    <w:rsid w:val="00720273"/>
    <w:rsid w:val="0072105A"/>
    <w:rsid w:val="00721586"/>
    <w:rsid w:val="007243A3"/>
    <w:rsid w:val="0073235A"/>
    <w:rsid w:val="007405A3"/>
    <w:rsid w:val="0074282A"/>
    <w:rsid w:val="00746F44"/>
    <w:rsid w:val="00755C54"/>
    <w:rsid w:val="007575D1"/>
    <w:rsid w:val="00757AB4"/>
    <w:rsid w:val="007634D9"/>
    <w:rsid w:val="0077166A"/>
    <w:rsid w:val="00780E3E"/>
    <w:rsid w:val="00781CBD"/>
    <w:rsid w:val="0078422F"/>
    <w:rsid w:val="0078786B"/>
    <w:rsid w:val="00787DD3"/>
    <w:rsid w:val="0079014D"/>
    <w:rsid w:val="00796F4A"/>
    <w:rsid w:val="007A46BD"/>
    <w:rsid w:val="007B0786"/>
    <w:rsid w:val="007B07AE"/>
    <w:rsid w:val="007B16A3"/>
    <w:rsid w:val="007B1F43"/>
    <w:rsid w:val="007B40E4"/>
    <w:rsid w:val="007C3CFE"/>
    <w:rsid w:val="007C6368"/>
    <w:rsid w:val="007C6B41"/>
    <w:rsid w:val="007D787C"/>
    <w:rsid w:val="007E26E7"/>
    <w:rsid w:val="007E44BA"/>
    <w:rsid w:val="007E5E1E"/>
    <w:rsid w:val="007E6C79"/>
    <w:rsid w:val="007E763F"/>
    <w:rsid w:val="007E77C1"/>
    <w:rsid w:val="007E7F7E"/>
    <w:rsid w:val="007F044F"/>
    <w:rsid w:val="007F6D13"/>
    <w:rsid w:val="007F7417"/>
    <w:rsid w:val="00803210"/>
    <w:rsid w:val="00803394"/>
    <w:rsid w:val="008037E5"/>
    <w:rsid w:val="00805596"/>
    <w:rsid w:val="008072B0"/>
    <w:rsid w:val="008161AA"/>
    <w:rsid w:val="00820537"/>
    <w:rsid w:val="008205AB"/>
    <w:rsid w:val="008216DA"/>
    <w:rsid w:val="00822723"/>
    <w:rsid w:val="00827CC6"/>
    <w:rsid w:val="00831C80"/>
    <w:rsid w:val="00833330"/>
    <w:rsid w:val="008338E4"/>
    <w:rsid w:val="00835DAF"/>
    <w:rsid w:val="00837F0F"/>
    <w:rsid w:val="008402C8"/>
    <w:rsid w:val="00841B1D"/>
    <w:rsid w:val="00847FC1"/>
    <w:rsid w:val="008533C0"/>
    <w:rsid w:val="00861D72"/>
    <w:rsid w:val="0086579B"/>
    <w:rsid w:val="008672D2"/>
    <w:rsid w:val="008712CB"/>
    <w:rsid w:val="0087543D"/>
    <w:rsid w:val="008823A3"/>
    <w:rsid w:val="0089332A"/>
    <w:rsid w:val="008943E0"/>
    <w:rsid w:val="008A09DF"/>
    <w:rsid w:val="008A2D3B"/>
    <w:rsid w:val="008A3258"/>
    <w:rsid w:val="008A3DF1"/>
    <w:rsid w:val="008A3FC3"/>
    <w:rsid w:val="008A5676"/>
    <w:rsid w:val="008A599E"/>
    <w:rsid w:val="008A6956"/>
    <w:rsid w:val="008B07F8"/>
    <w:rsid w:val="008B345B"/>
    <w:rsid w:val="008B38C5"/>
    <w:rsid w:val="008B395C"/>
    <w:rsid w:val="008B5273"/>
    <w:rsid w:val="008B60AA"/>
    <w:rsid w:val="008B61D8"/>
    <w:rsid w:val="008B7655"/>
    <w:rsid w:val="008C087F"/>
    <w:rsid w:val="008C4407"/>
    <w:rsid w:val="008D0F4B"/>
    <w:rsid w:val="008D3B21"/>
    <w:rsid w:val="008D6A28"/>
    <w:rsid w:val="008E3A7C"/>
    <w:rsid w:val="008E5031"/>
    <w:rsid w:val="008F143E"/>
    <w:rsid w:val="008F1525"/>
    <w:rsid w:val="008F197A"/>
    <w:rsid w:val="008F2065"/>
    <w:rsid w:val="008F2471"/>
    <w:rsid w:val="008F4816"/>
    <w:rsid w:val="008F53CF"/>
    <w:rsid w:val="008F7ABA"/>
    <w:rsid w:val="008F7EDF"/>
    <w:rsid w:val="0090196E"/>
    <w:rsid w:val="009023E4"/>
    <w:rsid w:val="00904C45"/>
    <w:rsid w:val="009074C1"/>
    <w:rsid w:val="0091204E"/>
    <w:rsid w:val="00914E30"/>
    <w:rsid w:val="00916BC1"/>
    <w:rsid w:val="00921ACA"/>
    <w:rsid w:val="00926E6A"/>
    <w:rsid w:val="00927551"/>
    <w:rsid w:val="00930627"/>
    <w:rsid w:val="00931B86"/>
    <w:rsid w:val="00933C94"/>
    <w:rsid w:val="00934AB4"/>
    <w:rsid w:val="00935640"/>
    <w:rsid w:val="009369A7"/>
    <w:rsid w:val="00941F91"/>
    <w:rsid w:val="009420CC"/>
    <w:rsid w:val="00947BD3"/>
    <w:rsid w:val="00951A95"/>
    <w:rsid w:val="00954973"/>
    <w:rsid w:val="00955078"/>
    <w:rsid w:val="00956F10"/>
    <w:rsid w:val="0096282E"/>
    <w:rsid w:val="00963A6D"/>
    <w:rsid w:val="00963AF0"/>
    <w:rsid w:val="009656CE"/>
    <w:rsid w:val="00965E28"/>
    <w:rsid w:val="00967609"/>
    <w:rsid w:val="00971CF8"/>
    <w:rsid w:val="00972C41"/>
    <w:rsid w:val="00975807"/>
    <w:rsid w:val="00976BCC"/>
    <w:rsid w:val="00980D82"/>
    <w:rsid w:val="0098310C"/>
    <w:rsid w:val="0099429A"/>
    <w:rsid w:val="009A2249"/>
    <w:rsid w:val="009A28D7"/>
    <w:rsid w:val="009A3C18"/>
    <w:rsid w:val="009B59E3"/>
    <w:rsid w:val="009B5DE7"/>
    <w:rsid w:val="009B7318"/>
    <w:rsid w:val="009C0A16"/>
    <w:rsid w:val="009C164E"/>
    <w:rsid w:val="009C415C"/>
    <w:rsid w:val="009C75AD"/>
    <w:rsid w:val="009D1FC8"/>
    <w:rsid w:val="009D27D5"/>
    <w:rsid w:val="009D3011"/>
    <w:rsid w:val="009D5369"/>
    <w:rsid w:val="009D5409"/>
    <w:rsid w:val="009E4961"/>
    <w:rsid w:val="009E6DD8"/>
    <w:rsid w:val="009E6EC4"/>
    <w:rsid w:val="009F3FAC"/>
    <w:rsid w:val="00A0206D"/>
    <w:rsid w:val="00A0346B"/>
    <w:rsid w:val="00A03984"/>
    <w:rsid w:val="00A06800"/>
    <w:rsid w:val="00A072CD"/>
    <w:rsid w:val="00A1367E"/>
    <w:rsid w:val="00A15363"/>
    <w:rsid w:val="00A15386"/>
    <w:rsid w:val="00A15D99"/>
    <w:rsid w:val="00A163F4"/>
    <w:rsid w:val="00A17480"/>
    <w:rsid w:val="00A2040A"/>
    <w:rsid w:val="00A21D56"/>
    <w:rsid w:val="00A24747"/>
    <w:rsid w:val="00A26D6B"/>
    <w:rsid w:val="00A32AF0"/>
    <w:rsid w:val="00A40CBC"/>
    <w:rsid w:val="00A40D21"/>
    <w:rsid w:val="00A41702"/>
    <w:rsid w:val="00A4188A"/>
    <w:rsid w:val="00A43B32"/>
    <w:rsid w:val="00A45376"/>
    <w:rsid w:val="00A45C65"/>
    <w:rsid w:val="00A474AD"/>
    <w:rsid w:val="00A47552"/>
    <w:rsid w:val="00A50976"/>
    <w:rsid w:val="00A53A9F"/>
    <w:rsid w:val="00A53EC1"/>
    <w:rsid w:val="00A55B1E"/>
    <w:rsid w:val="00A574CD"/>
    <w:rsid w:val="00A5760D"/>
    <w:rsid w:val="00A617B9"/>
    <w:rsid w:val="00A61A1C"/>
    <w:rsid w:val="00A66BAB"/>
    <w:rsid w:val="00A72EA8"/>
    <w:rsid w:val="00A75209"/>
    <w:rsid w:val="00A7726E"/>
    <w:rsid w:val="00A77CA9"/>
    <w:rsid w:val="00A80D16"/>
    <w:rsid w:val="00A80DD3"/>
    <w:rsid w:val="00A81ADE"/>
    <w:rsid w:val="00A82B8E"/>
    <w:rsid w:val="00A84ECE"/>
    <w:rsid w:val="00A86E93"/>
    <w:rsid w:val="00A908DE"/>
    <w:rsid w:val="00A9539A"/>
    <w:rsid w:val="00AA629D"/>
    <w:rsid w:val="00AA64A4"/>
    <w:rsid w:val="00AA760D"/>
    <w:rsid w:val="00AB0262"/>
    <w:rsid w:val="00AB1BC4"/>
    <w:rsid w:val="00AB2DED"/>
    <w:rsid w:val="00AB4198"/>
    <w:rsid w:val="00AB4CD0"/>
    <w:rsid w:val="00AC386D"/>
    <w:rsid w:val="00AC56E7"/>
    <w:rsid w:val="00AC5AB5"/>
    <w:rsid w:val="00AD3DEF"/>
    <w:rsid w:val="00AD41D3"/>
    <w:rsid w:val="00AD5113"/>
    <w:rsid w:val="00AD56DB"/>
    <w:rsid w:val="00AE01D2"/>
    <w:rsid w:val="00AE2883"/>
    <w:rsid w:val="00AE4CAB"/>
    <w:rsid w:val="00AE5C30"/>
    <w:rsid w:val="00AE7C1F"/>
    <w:rsid w:val="00AF3A17"/>
    <w:rsid w:val="00AF4E28"/>
    <w:rsid w:val="00AF6595"/>
    <w:rsid w:val="00B04C94"/>
    <w:rsid w:val="00B06CDE"/>
    <w:rsid w:val="00B07FE3"/>
    <w:rsid w:val="00B156CE"/>
    <w:rsid w:val="00B17E8C"/>
    <w:rsid w:val="00B21F7E"/>
    <w:rsid w:val="00B2398B"/>
    <w:rsid w:val="00B26A58"/>
    <w:rsid w:val="00B324AE"/>
    <w:rsid w:val="00B33D5C"/>
    <w:rsid w:val="00B37A14"/>
    <w:rsid w:val="00B37C5E"/>
    <w:rsid w:val="00B45186"/>
    <w:rsid w:val="00B45C9F"/>
    <w:rsid w:val="00B5093B"/>
    <w:rsid w:val="00B56C94"/>
    <w:rsid w:val="00B62949"/>
    <w:rsid w:val="00B64E47"/>
    <w:rsid w:val="00B65374"/>
    <w:rsid w:val="00B656EB"/>
    <w:rsid w:val="00B6644C"/>
    <w:rsid w:val="00B6650F"/>
    <w:rsid w:val="00B70687"/>
    <w:rsid w:val="00B7081C"/>
    <w:rsid w:val="00B733A7"/>
    <w:rsid w:val="00B75272"/>
    <w:rsid w:val="00B778CF"/>
    <w:rsid w:val="00B83838"/>
    <w:rsid w:val="00B8452C"/>
    <w:rsid w:val="00B90204"/>
    <w:rsid w:val="00B92CBC"/>
    <w:rsid w:val="00B96272"/>
    <w:rsid w:val="00B967CB"/>
    <w:rsid w:val="00BA05D5"/>
    <w:rsid w:val="00BA37E1"/>
    <w:rsid w:val="00BA4E21"/>
    <w:rsid w:val="00BB3E5D"/>
    <w:rsid w:val="00BC45E6"/>
    <w:rsid w:val="00BC5EDD"/>
    <w:rsid w:val="00BD15F1"/>
    <w:rsid w:val="00BD23C8"/>
    <w:rsid w:val="00BD50CE"/>
    <w:rsid w:val="00BD5BCD"/>
    <w:rsid w:val="00BD71C5"/>
    <w:rsid w:val="00BD7A6E"/>
    <w:rsid w:val="00BE198B"/>
    <w:rsid w:val="00BE2739"/>
    <w:rsid w:val="00BE4DEC"/>
    <w:rsid w:val="00BF11FC"/>
    <w:rsid w:val="00BF1F8B"/>
    <w:rsid w:val="00BF28E0"/>
    <w:rsid w:val="00BF35FA"/>
    <w:rsid w:val="00C006B3"/>
    <w:rsid w:val="00C02B66"/>
    <w:rsid w:val="00C03EAA"/>
    <w:rsid w:val="00C11072"/>
    <w:rsid w:val="00C12287"/>
    <w:rsid w:val="00C12716"/>
    <w:rsid w:val="00C13942"/>
    <w:rsid w:val="00C176E2"/>
    <w:rsid w:val="00C20387"/>
    <w:rsid w:val="00C20B6D"/>
    <w:rsid w:val="00C21362"/>
    <w:rsid w:val="00C26CD2"/>
    <w:rsid w:val="00C337CF"/>
    <w:rsid w:val="00C33B5C"/>
    <w:rsid w:val="00C34785"/>
    <w:rsid w:val="00C35010"/>
    <w:rsid w:val="00C375EA"/>
    <w:rsid w:val="00C400A0"/>
    <w:rsid w:val="00C42988"/>
    <w:rsid w:val="00C46BE6"/>
    <w:rsid w:val="00C61CC1"/>
    <w:rsid w:val="00C70F54"/>
    <w:rsid w:val="00C71D2C"/>
    <w:rsid w:val="00C74336"/>
    <w:rsid w:val="00C82FBA"/>
    <w:rsid w:val="00C83759"/>
    <w:rsid w:val="00C83C4E"/>
    <w:rsid w:val="00C85803"/>
    <w:rsid w:val="00C85C86"/>
    <w:rsid w:val="00C8748E"/>
    <w:rsid w:val="00C90821"/>
    <w:rsid w:val="00C92639"/>
    <w:rsid w:val="00C9507C"/>
    <w:rsid w:val="00C9521A"/>
    <w:rsid w:val="00CA25AA"/>
    <w:rsid w:val="00CA3A0B"/>
    <w:rsid w:val="00CB3C1D"/>
    <w:rsid w:val="00CC02A3"/>
    <w:rsid w:val="00CC1860"/>
    <w:rsid w:val="00CC2719"/>
    <w:rsid w:val="00CC3EDB"/>
    <w:rsid w:val="00CC4351"/>
    <w:rsid w:val="00CC5684"/>
    <w:rsid w:val="00CC6228"/>
    <w:rsid w:val="00CD59A6"/>
    <w:rsid w:val="00CE0B09"/>
    <w:rsid w:val="00CE1640"/>
    <w:rsid w:val="00CE2EFF"/>
    <w:rsid w:val="00CE5B18"/>
    <w:rsid w:val="00CE7161"/>
    <w:rsid w:val="00CF0DD0"/>
    <w:rsid w:val="00CF30FC"/>
    <w:rsid w:val="00CF59FA"/>
    <w:rsid w:val="00CF7FA8"/>
    <w:rsid w:val="00D0001C"/>
    <w:rsid w:val="00D00272"/>
    <w:rsid w:val="00D00FA6"/>
    <w:rsid w:val="00D013D7"/>
    <w:rsid w:val="00D01415"/>
    <w:rsid w:val="00D0245E"/>
    <w:rsid w:val="00D03B54"/>
    <w:rsid w:val="00D04253"/>
    <w:rsid w:val="00D043B4"/>
    <w:rsid w:val="00D04FD3"/>
    <w:rsid w:val="00D07029"/>
    <w:rsid w:val="00D0719D"/>
    <w:rsid w:val="00D11348"/>
    <w:rsid w:val="00D11B66"/>
    <w:rsid w:val="00D12543"/>
    <w:rsid w:val="00D130D3"/>
    <w:rsid w:val="00D16DAF"/>
    <w:rsid w:val="00D22E57"/>
    <w:rsid w:val="00D25529"/>
    <w:rsid w:val="00D26AE0"/>
    <w:rsid w:val="00D26F31"/>
    <w:rsid w:val="00D3011A"/>
    <w:rsid w:val="00D31D5E"/>
    <w:rsid w:val="00D32709"/>
    <w:rsid w:val="00D32773"/>
    <w:rsid w:val="00D34719"/>
    <w:rsid w:val="00D368D4"/>
    <w:rsid w:val="00D4374A"/>
    <w:rsid w:val="00D4712B"/>
    <w:rsid w:val="00D51D00"/>
    <w:rsid w:val="00D52965"/>
    <w:rsid w:val="00D5583B"/>
    <w:rsid w:val="00D60020"/>
    <w:rsid w:val="00D60DCD"/>
    <w:rsid w:val="00D6108C"/>
    <w:rsid w:val="00D6292B"/>
    <w:rsid w:val="00D6374D"/>
    <w:rsid w:val="00D67C9F"/>
    <w:rsid w:val="00D71318"/>
    <w:rsid w:val="00D874F9"/>
    <w:rsid w:val="00D909E5"/>
    <w:rsid w:val="00D9153A"/>
    <w:rsid w:val="00D916A5"/>
    <w:rsid w:val="00D937F3"/>
    <w:rsid w:val="00D94E67"/>
    <w:rsid w:val="00D95FA5"/>
    <w:rsid w:val="00DA5481"/>
    <w:rsid w:val="00DA679D"/>
    <w:rsid w:val="00DB2F4D"/>
    <w:rsid w:val="00DB3403"/>
    <w:rsid w:val="00DB403B"/>
    <w:rsid w:val="00DB661C"/>
    <w:rsid w:val="00DC420C"/>
    <w:rsid w:val="00DD02D8"/>
    <w:rsid w:val="00DD33E3"/>
    <w:rsid w:val="00DD39F9"/>
    <w:rsid w:val="00DD4F44"/>
    <w:rsid w:val="00DD706C"/>
    <w:rsid w:val="00DE25EA"/>
    <w:rsid w:val="00DE767C"/>
    <w:rsid w:val="00DF0F38"/>
    <w:rsid w:val="00DF5985"/>
    <w:rsid w:val="00E01BEB"/>
    <w:rsid w:val="00E022B2"/>
    <w:rsid w:val="00E02734"/>
    <w:rsid w:val="00E07FC9"/>
    <w:rsid w:val="00E11F37"/>
    <w:rsid w:val="00E13F76"/>
    <w:rsid w:val="00E148E9"/>
    <w:rsid w:val="00E15896"/>
    <w:rsid w:val="00E1792A"/>
    <w:rsid w:val="00E21B03"/>
    <w:rsid w:val="00E22544"/>
    <w:rsid w:val="00E276E7"/>
    <w:rsid w:val="00E27B73"/>
    <w:rsid w:val="00E30E01"/>
    <w:rsid w:val="00E3514B"/>
    <w:rsid w:val="00E400D7"/>
    <w:rsid w:val="00E4042A"/>
    <w:rsid w:val="00E41C42"/>
    <w:rsid w:val="00E453FA"/>
    <w:rsid w:val="00E525C8"/>
    <w:rsid w:val="00E538F7"/>
    <w:rsid w:val="00E55E1C"/>
    <w:rsid w:val="00E56714"/>
    <w:rsid w:val="00E70794"/>
    <w:rsid w:val="00E730DA"/>
    <w:rsid w:val="00E751E9"/>
    <w:rsid w:val="00E75ED8"/>
    <w:rsid w:val="00E90333"/>
    <w:rsid w:val="00E903EF"/>
    <w:rsid w:val="00E93FE6"/>
    <w:rsid w:val="00E95420"/>
    <w:rsid w:val="00EA2440"/>
    <w:rsid w:val="00EA4648"/>
    <w:rsid w:val="00EA4BD4"/>
    <w:rsid w:val="00EA5DDB"/>
    <w:rsid w:val="00EB0083"/>
    <w:rsid w:val="00EB626A"/>
    <w:rsid w:val="00EB6796"/>
    <w:rsid w:val="00EC0B1D"/>
    <w:rsid w:val="00EC129F"/>
    <w:rsid w:val="00EC12D0"/>
    <w:rsid w:val="00EC6FE8"/>
    <w:rsid w:val="00ED3358"/>
    <w:rsid w:val="00ED770B"/>
    <w:rsid w:val="00EE10B2"/>
    <w:rsid w:val="00EE161E"/>
    <w:rsid w:val="00EE35ED"/>
    <w:rsid w:val="00EE367E"/>
    <w:rsid w:val="00EE4C64"/>
    <w:rsid w:val="00EE54BC"/>
    <w:rsid w:val="00EE5805"/>
    <w:rsid w:val="00EE6016"/>
    <w:rsid w:val="00EF2401"/>
    <w:rsid w:val="00EF4EE5"/>
    <w:rsid w:val="00EF6096"/>
    <w:rsid w:val="00EF6EC9"/>
    <w:rsid w:val="00F00767"/>
    <w:rsid w:val="00F00F54"/>
    <w:rsid w:val="00F0294A"/>
    <w:rsid w:val="00F02AEB"/>
    <w:rsid w:val="00F039F0"/>
    <w:rsid w:val="00F07B22"/>
    <w:rsid w:val="00F130B0"/>
    <w:rsid w:val="00F155E2"/>
    <w:rsid w:val="00F17388"/>
    <w:rsid w:val="00F20A2C"/>
    <w:rsid w:val="00F217BB"/>
    <w:rsid w:val="00F22D5B"/>
    <w:rsid w:val="00F23809"/>
    <w:rsid w:val="00F30EA8"/>
    <w:rsid w:val="00F31FD3"/>
    <w:rsid w:val="00F33421"/>
    <w:rsid w:val="00F3513D"/>
    <w:rsid w:val="00F36398"/>
    <w:rsid w:val="00F41674"/>
    <w:rsid w:val="00F45D4C"/>
    <w:rsid w:val="00F46D91"/>
    <w:rsid w:val="00F46ECC"/>
    <w:rsid w:val="00F46EFF"/>
    <w:rsid w:val="00F52ACD"/>
    <w:rsid w:val="00F53623"/>
    <w:rsid w:val="00F53BC1"/>
    <w:rsid w:val="00F544A3"/>
    <w:rsid w:val="00F60891"/>
    <w:rsid w:val="00F61154"/>
    <w:rsid w:val="00F62E01"/>
    <w:rsid w:val="00F66A28"/>
    <w:rsid w:val="00F671BA"/>
    <w:rsid w:val="00F70069"/>
    <w:rsid w:val="00F70DE1"/>
    <w:rsid w:val="00F73398"/>
    <w:rsid w:val="00F8137E"/>
    <w:rsid w:val="00F82102"/>
    <w:rsid w:val="00F8774A"/>
    <w:rsid w:val="00F9127B"/>
    <w:rsid w:val="00F93020"/>
    <w:rsid w:val="00F966A0"/>
    <w:rsid w:val="00FA0A5F"/>
    <w:rsid w:val="00FA1A25"/>
    <w:rsid w:val="00FA3D9A"/>
    <w:rsid w:val="00FA41E8"/>
    <w:rsid w:val="00FA6237"/>
    <w:rsid w:val="00FA643D"/>
    <w:rsid w:val="00FB127C"/>
    <w:rsid w:val="00FC1B5D"/>
    <w:rsid w:val="00FC33AF"/>
    <w:rsid w:val="00FC67B6"/>
    <w:rsid w:val="00FD3884"/>
    <w:rsid w:val="00FD6CC8"/>
    <w:rsid w:val="00FE16AD"/>
    <w:rsid w:val="00FE33BB"/>
    <w:rsid w:val="00FE3735"/>
    <w:rsid w:val="00FE3A3C"/>
    <w:rsid w:val="00FE4D4E"/>
    <w:rsid w:val="00FE6AE5"/>
    <w:rsid w:val="00FE7837"/>
    <w:rsid w:val="00FF1C10"/>
    <w:rsid w:val="00FF3589"/>
    <w:rsid w:val="040B712D"/>
    <w:rsid w:val="1D8F0B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rules v:ext="edit">
        <o:r id="V:Rule1" type="connector" idref="#_x0000_s1448"/>
        <o:r id="V:Rule2" type="connector" idref="#_x0000_s14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spacing w:before="120" w:after="120"/>
      <w:outlineLvl w:val="1"/>
    </w:pPr>
    <w:rPr>
      <w:rFonts w:eastAsia="黑体"/>
      <w:b/>
      <w:sz w:val="30"/>
    </w:rPr>
  </w:style>
  <w:style w:type="paragraph" w:styleId="6">
    <w:name w:val="heading 3"/>
    <w:basedOn w:val="1"/>
    <w:next w:val="4"/>
    <w:qFormat/>
    <w:uiPriority w:val="0"/>
    <w:pPr>
      <w:keepNext/>
      <w:keepLines/>
      <w:numPr>
        <w:ilvl w:val="2"/>
        <w:numId w:val="1"/>
      </w:numPr>
      <w:spacing w:before="140"/>
      <w:outlineLvl w:val="2"/>
    </w:pPr>
    <w:rPr>
      <w:rFonts w:eastAsia="黑体"/>
      <w:b/>
      <w:sz w:val="28"/>
    </w:rPr>
  </w:style>
  <w:style w:type="paragraph" w:styleId="7">
    <w:name w:val="heading 4"/>
    <w:basedOn w:val="1"/>
    <w:next w:val="4"/>
    <w:qFormat/>
    <w:uiPriority w:val="0"/>
    <w:pPr>
      <w:numPr>
        <w:ilvl w:val="3"/>
        <w:numId w:val="1"/>
      </w:numPr>
      <w:outlineLvl w:val="3"/>
    </w:pPr>
    <w:rPr>
      <w:rFonts w:eastAsia="黑体"/>
      <w:b/>
    </w:rPr>
  </w:style>
  <w:style w:type="character" w:default="1" w:styleId="30">
    <w:name w:val="Default Paragraph Font"/>
    <w:semiHidden/>
    <w:uiPriority w:val="0"/>
  </w:style>
  <w:style w:type="table" w:default="1" w:styleId="28">
    <w:name w:val="Normal Table"/>
    <w:semiHidden/>
    <w:uiPriority w:val="0"/>
    <w:tblPr>
      <w:tblStyle w:val="28"/>
      <w:tblCellMar>
        <w:top w:w="0" w:type="dxa"/>
        <w:left w:w="108" w:type="dxa"/>
        <w:bottom w:w="0" w:type="dxa"/>
        <w:right w:w="108" w:type="dxa"/>
      </w:tblCellMar>
    </w:tblPr>
  </w:style>
  <w:style w:type="paragraph" w:styleId="3">
    <w:name w:val="Title"/>
    <w:next w:val="4"/>
    <w:qFormat/>
    <w:uiPriority w:val="0"/>
    <w:pPr>
      <w:keepLines/>
      <w:pageBreakBefore/>
      <w:widowControl w:val="0"/>
      <w:spacing w:before="240" w:after="120"/>
      <w:jc w:val="center"/>
      <w:outlineLvl w:val="0"/>
    </w:pPr>
    <w:rPr>
      <w:rFonts w:eastAsia="黑体"/>
      <w:b/>
      <w:kern w:val="2"/>
      <w:sz w:val="36"/>
      <w:lang w:val="en-US" w:eastAsia="zh-CN" w:bidi="ar-SA"/>
    </w:rPr>
  </w:style>
  <w:style w:type="paragraph" w:styleId="4">
    <w:name w:val="Body Text First Indent"/>
    <w:basedOn w:val="1"/>
    <w:uiPriority w:val="0"/>
    <w:pPr>
      <w:ind w:firstLine="498" w:firstLineChars="200"/>
    </w:pPr>
  </w:style>
  <w:style w:type="paragraph" w:styleId="8">
    <w:name w:val="List 3"/>
    <w:basedOn w:val="1"/>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uiPriority w:val="0"/>
    <w:pPr>
      <w:jc w:val="left"/>
    </w:pPr>
  </w:style>
  <w:style w:type="paragraph" w:styleId="12">
    <w:name w:val="Body Text"/>
    <w:basedOn w:val="1"/>
    <w:uiPriority w:val="0"/>
    <w:pPr>
      <w:spacing w:after="120"/>
    </w:pPr>
  </w:style>
  <w:style w:type="paragraph" w:styleId="13">
    <w:name w:val="Body Text Indent"/>
    <w:basedOn w:val="1"/>
    <w:uiPriority w:val="0"/>
    <w:pPr>
      <w:spacing w:after="120"/>
      <w:ind w:left="420"/>
    </w:pPr>
  </w:style>
  <w:style w:type="paragraph" w:styleId="14">
    <w:name w:val="toc 3"/>
    <w:basedOn w:val="1"/>
    <w:next w:val="1"/>
    <w:semiHidden/>
    <w:uiPriority w:val="0"/>
    <w:pPr>
      <w:spacing w:line="360" w:lineRule="auto"/>
      <w:ind w:left="480" w:leftChars="200"/>
    </w:pPr>
  </w:style>
  <w:style w:type="paragraph" w:styleId="15">
    <w:name w:val="Plain Text"/>
    <w:basedOn w:val="1"/>
    <w:uiPriority w:val="0"/>
    <w:rPr>
      <w:rFonts w:ascii="宋体" w:hAnsi="Courier New" w:cs="Courier New"/>
      <w:sz w:val="21"/>
      <w:szCs w:val="21"/>
    </w:rPr>
  </w:style>
  <w:style w:type="paragraph" w:styleId="16">
    <w:name w:val="Date"/>
    <w:basedOn w:val="1"/>
    <w:next w:val="1"/>
    <w:uiPriority w:val="0"/>
    <w:pPr>
      <w:ind w:left="100" w:leftChars="2500"/>
    </w:pPr>
  </w:style>
  <w:style w:type="paragraph" w:styleId="17">
    <w:name w:val="Body Text Indent 2"/>
    <w:basedOn w:val="1"/>
    <w:uiPriority w:val="0"/>
    <w:pPr>
      <w:spacing w:after="120" w:line="480" w:lineRule="auto"/>
      <w:ind w:left="420" w:leftChars="200"/>
    </w:pPr>
  </w:style>
  <w:style w:type="paragraph" w:styleId="18">
    <w:name w:val="endnote text"/>
    <w:basedOn w:val="1"/>
    <w:semiHidden/>
    <w:uiPriority w:val="0"/>
    <w:pPr>
      <w:tabs>
        <w:tab w:val="left" w:pos="498"/>
      </w:tabs>
      <w:ind w:left="200" w:hanging="200" w:hangingChars="200"/>
    </w:pPr>
  </w:style>
  <w:style w:type="paragraph" w:styleId="19">
    <w:name w:val="Balloon Text"/>
    <w:basedOn w:val="1"/>
    <w:semiHidden/>
    <w:uiPriority w:val="0"/>
    <w:rPr>
      <w:sz w:val="18"/>
      <w:szCs w:val="18"/>
    </w:rPr>
  </w:style>
  <w:style w:type="paragraph" w:styleId="20">
    <w:name w:val="footer"/>
    <w:basedOn w:val="1"/>
    <w:uiPriority w:val="0"/>
    <w:pPr>
      <w:tabs>
        <w:tab w:val="center" w:pos="4153"/>
        <w:tab w:val="right" w:pos="8306"/>
      </w:tabs>
      <w:snapToGrid w:val="0"/>
      <w:jc w:val="left"/>
    </w:pPr>
    <w:rPr>
      <w:sz w:val="18"/>
    </w:rPr>
  </w:style>
  <w:style w:type="paragraph" w:styleId="21">
    <w:name w:val="header"/>
    <w:basedOn w:val="1"/>
    <w:uiPriority w:val="0"/>
    <w:pPr>
      <w:pBdr>
        <w:bottom w:val="single" w:color="auto" w:sz="6" w:space="1"/>
      </w:pBdr>
      <w:tabs>
        <w:tab w:val="center" w:pos="4153"/>
        <w:tab w:val="right" w:pos="8306"/>
      </w:tabs>
      <w:snapToGrid w:val="0"/>
      <w:jc w:val="center"/>
    </w:pPr>
    <w:rPr>
      <w:sz w:val="18"/>
    </w:rPr>
  </w:style>
  <w:style w:type="paragraph" w:styleId="22">
    <w:name w:val="toc 1"/>
    <w:basedOn w:val="1"/>
    <w:next w:val="1"/>
    <w:semiHidden/>
    <w:uiPriority w:val="0"/>
    <w:pPr>
      <w:tabs>
        <w:tab w:val="right" w:leader="dot" w:pos="8210"/>
      </w:tabs>
      <w:jc w:val="right"/>
    </w:pPr>
    <w:rPr>
      <w:rFonts w:eastAsia="黑体"/>
    </w:rPr>
  </w:style>
  <w:style w:type="paragraph" w:styleId="23">
    <w:name w:val="footnote text"/>
    <w:basedOn w:val="1"/>
    <w:semiHidden/>
    <w:uiPriority w:val="0"/>
    <w:pPr>
      <w:snapToGrid w:val="0"/>
      <w:jc w:val="left"/>
    </w:pPr>
  </w:style>
  <w:style w:type="paragraph" w:styleId="24">
    <w:name w:val="table of figures"/>
    <w:basedOn w:val="1"/>
    <w:next w:val="1"/>
    <w:semiHidden/>
    <w:uiPriority w:val="0"/>
    <w:pPr>
      <w:ind w:leftChars="200" w:hanging="200" w:hangingChars="200"/>
    </w:pPr>
  </w:style>
  <w:style w:type="paragraph" w:styleId="25">
    <w:name w:val="toc 2"/>
    <w:basedOn w:val="1"/>
    <w:next w:val="1"/>
    <w:semiHidden/>
    <w:uiPriority w:val="0"/>
    <w:pPr>
      <w:tabs>
        <w:tab w:val="right" w:leader="dot" w:pos="8380"/>
      </w:tabs>
      <w:spacing w:line="400" w:lineRule="exact"/>
      <w:ind w:left="240" w:leftChars="100"/>
    </w:pPr>
  </w:style>
  <w:style w:type="paragraph" w:styleId="26">
    <w:name w:val="Normal (Web)"/>
    <w:basedOn w:val="1"/>
    <w:uiPriority w:val="0"/>
    <w:rPr>
      <w:szCs w:val="24"/>
    </w:rPr>
  </w:style>
  <w:style w:type="paragraph" w:styleId="27">
    <w:name w:val="annotation subject"/>
    <w:basedOn w:val="11"/>
    <w:next w:val="11"/>
    <w:semiHidden/>
    <w:uiPriority w:val="0"/>
    <w:rPr>
      <w:b/>
      <w:bCs/>
    </w:rPr>
  </w:style>
  <w:style w:type="table" w:styleId="29">
    <w:name w:val="Table Grid"/>
    <w:basedOn w:val="28"/>
    <w:uiPriority w:val="0"/>
    <w:pPr>
      <w:widowControl w:val="0"/>
      <w:jc w:val="both"/>
    </w:pPr>
    <w:rPr>
      <w:rFonts w:eastAsia="宋体"/>
    </w:rPr>
    <w:tblPr>
      <w:tblStyle w:val="2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endnote reference"/>
    <w:basedOn w:val="30"/>
    <w:semiHidden/>
    <w:uiPriority w:val="0"/>
    <w:rPr>
      <w:rFonts w:ascii="Times New Roman" w:hAnsi="Times New Roman" w:eastAsia="宋体"/>
      <w:sz w:val="24"/>
      <w:szCs w:val="18"/>
      <w:vertAlign w:val="baseline"/>
    </w:rPr>
  </w:style>
  <w:style w:type="character" w:styleId="32">
    <w:name w:val="page number"/>
    <w:basedOn w:val="30"/>
    <w:uiPriority w:val="0"/>
  </w:style>
  <w:style w:type="character" w:styleId="33">
    <w:name w:val="FollowedHyperlink"/>
    <w:basedOn w:val="30"/>
    <w:uiPriority w:val="0"/>
    <w:rPr>
      <w:color w:val="800080"/>
      <w:u w:val="single"/>
    </w:rPr>
  </w:style>
  <w:style w:type="character" w:styleId="34">
    <w:name w:val="Hyperlink"/>
    <w:basedOn w:val="30"/>
    <w:uiPriority w:val="0"/>
    <w:rPr>
      <w:color w:val="0000FF"/>
      <w:u w:val="single"/>
    </w:rPr>
  </w:style>
  <w:style w:type="character" w:styleId="35">
    <w:name w:val="annotation reference"/>
    <w:basedOn w:val="30"/>
    <w:semiHidden/>
    <w:uiPriority w:val="0"/>
    <w:rPr>
      <w:sz w:val="21"/>
      <w:szCs w:val="21"/>
    </w:rPr>
  </w:style>
  <w:style w:type="character" w:styleId="36">
    <w:name w:val="footnote reference"/>
    <w:basedOn w:val="30"/>
    <w:semiHidden/>
    <w:uiPriority w:val="0"/>
    <w:rPr>
      <w:rFonts w:ascii="Times New Roman" w:hAnsi="Times New Roman" w:eastAsia="宋体"/>
      <w:sz w:val="18"/>
      <w:vertAlign w:val="superscript"/>
    </w:rPr>
  </w:style>
  <w:style w:type="table" w:customStyle="1" w:styleId="37">
    <w:name w:val="表格样式"/>
    <w:basedOn w:val="29"/>
    <w:uiPriority w:val="0"/>
    <w:rPr>
      <w:sz w:val="24"/>
    </w:rPr>
    <w:tblPr>
      <w:tblStyle w:val="28"/>
      <w:tblBorders>
        <w:top w:val="single" w:color="auto" w:sz="4" w:space="0"/>
        <w:bottom w:val="single" w:color="auto" w:sz="4" w:space="0"/>
        <w:insideH w:val="single" w:color="auto" w:sz="4" w:space="0"/>
        <w:insideV w:val="single" w:color="auto" w:sz="4" w:space="0"/>
      </w:tblBorders>
    </w:tblPr>
  </w:style>
  <w:style w:type="paragraph" w:customStyle="1" w:styleId="38">
    <w:name w:val="灯泡注释(打印无效)"/>
    <w:basedOn w:val="4"/>
    <w:uiPriority w:val="0"/>
    <w:pPr>
      <w:snapToGrid w:val="0"/>
      <w:ind w:firstLine="0" w:firstLineChars="0"/>
    </w:pPr>
    <w:rPr>
      <w:i/>
      <w:vanish/>
      <w:color w:val="FF0000"/>
      <w:sz w:val="21"/>
      <w:szCs w:val="21"/>
    </w:rPr>
  </w:style>
  <w:style w:type="character" w:customStyle="1" w:styleId="39">
    <w:name w:val="样式 尾注引用"/>
    <w:basedOn w:val="31"/>
    <w:uiPriority w:val="0"/>
    <w:rPr>
      <w:szCs w:val="28"/>
      <w:vertAlign w:val="superscript"/>
    </w:rPr>
  </w:style>
  <w:style w:type="paragraph" w:customStyle="1" w:styleId="40">
    <w:name w:val="源代码"/>
    <w:basedOn w:val="1"/>
    <w:uiPriority w:val="0"/>
    <w:pPr>
      <w:widowControl/>
      <w:kinsoku w:val="0"/>
      <w:overflowPunct w:val="0"/>
      <w:autoSpaceDE w:val="0"/>
      <w:autoSpaceDN w:val="0"/>
      <w:adjustRightInd w:val="0"/>
      <w:snapToGrid w:val="0"/>
      <w:jc w:val="left"/>
    </w:pPr>
    <w:rPr>
      <w:rFonts w:ascii="Courier New" w:hAnsi="Courier New"/>
      <w:b/>
      <w:snapToGrid w:val="0"/>
      <w:kern w:val="0"/>
      <w:szCs w:val="24"/>
      <w:lang/>
    </w:rPr>
  </w:style>
  <w:style w:type="paragraph" w:customStyle="1" w:styleId="41">
    <w:name w:val="章标题(不加入目录内)"/>
    <w:basedOn w:val="3"/>
    <w:uiPriority w:val="0"/>
    <w:pPr>
      <w:spacing w:before="480" w:after="360"/>
      <w:outlineLvl w:val="9"/>
    </w:pPr>
    <w:rPr>
      <w:rFonts w:ascii="仿宋_GB2312" w:eastAsia="仿宋_GB2312"/>
      <w:szCs w:val="36"/>
      <w:lang/>
    </w:rPr>
  </w:style>
  <w:style w:type="character" w:customStyle="1" w:styleId="42">
    <w:name w:val="论文中文标题"/>
    <w:basedOn w:val="30"/>
    <w:uiPriority w:val="0"/>
    <w:rPr>
      <w:rFonts w:ascii="宋体" w:hAnsi="宋体"/>
      <w:sz w:val="36"/>
      <w:u w:val="single"/>
    </w:rPr>
  </w:style>
  <w:style w:type="character" w:customStyle="1" w:styleId="43">
    <w:name w:val="论文英文标题"/>
    <w:basedOn w:val="30"/>
    <w:uiPriority w:val="0"/>
    <w:rPr>
      <w:rFonts w:ascii="Palatino Linotype" w:hAnsi="Palatino Linotype"/>
      <w:b/>
      <w:sz w:val="44"/>
      <w:szCs w:val="44"/>
    </w:rPr>
  </w:style>
  <w:style w:type="paragraph" w:customStyle="1" w:styleId="44">
    <w:name w:val="样式1"/>
    <w:basedOn w:val="3"/>
    <w:next w:val="41"/>
    <w:uiPriority w:val="0"/>
    <w:rPr>
      <w:rFonts w:ascii="宋体" w:hAnsi="宋体" w:eastAsia="宋体"/>
      <w:bCs/>
    </w:rPr>
  </w:style>
  <w:style w:type="paragraph" w:customStyle="1" w:styleId="45">
    <w:name w:val=" Char Char"/>
    <w:basedOn w:val="1"/>
    <w:uiPriority w:val="0"/>
    <w:pPr>
      <w:widowControl/>
      <w:spacing w:before="120" w:after="240" w:line="360" w:lineRule="auto"/>
      <w:ind w:firstLine="200" w:firstLineChars="200"/>
    </w:pPr>
    <w:rPr>
      <w:rFonts w:ascii="Palatino Linotype" w:hAnsi="Palatino Linotype" w:cs="Verdana"/>
      <w:b/>
      <w:kern w:val="0"/>
      <w:szCs w:val="24"/>
      <w:lang w:eastAsia="en-US"/>
    </w:rPr>
  </w:style>
  <w:style w:type="paragraph" w:customStyle="1" w:styleId="46">
    <w:name w:val="附录四级条标题"/>
    <w:basedOn w:val="1"/>
    <w:next w:val="1"/>
    <w:uiPriority w:val="0"/>
    <w:pPr>
      <w:widowControl/>
      <w:numPr>
        <w:ilvl w:val="0"/>
        <w:numId w:val="2"/>
      </w:numPr>
      <w:wordWrap w:val="0"/>
      <w:overflowPunct w:val="0"/>
      <w:autoSpaceDE w:val="0"/>
      <w:autoSpaceDN w:val="0"/>
      <w:textAlignment w:val="baseline"/>
      <w:outlineLvl w:val="5"/>
    </w:pPr>
    <w:rPr>
      <w:rFonts w:ascii="黑体" w:eastAsia="黑体"/>
      <w:kern w:val="21"/>
      <w:sz w:val="21"/>
    </w:rPr>
  </w:style>
  <w:style w:type="paragraph" w:customStyle="1" w:styleId="47">
    <w:name w:val="附录五级条标题"/>
    <w:basedOn w:val="46"/>
    <w:next w:val="1"/>
    <w:uiPriority w:val="0"/>
    <w:pPr>
      <w:numPr>
        <w:ilvl w:val="1"/>
        <w:numId w:val="2"/>
      </w:numPr>
      <w:outlineLvl w:val="6"/>
    </w:pPr>
  </w:style>
  <w:style w:type="paragraph" w:customStyle="1" w:styleId="48">
    <w:name w:val="列项——"/>
    <w:uiPriority w:val="0"/>
    <w:pPr>
      <w:widowControl w:val="0"/>
      <w:numPr>
        <w:ilvl w:val="2"/>
        <w:numId w:val="2"/>
      </w:numPr>
      <w:tabs>
        <w:tab w:val="left" w:pos="854"/>
      </w:tabs>
      <w:ind w:leftChars="200" w:hangingChars="200"/>
      <w:jc w:val="both"/>
    </w:pPr>
    <w:rPr>
      <w:rFonts w:ascii="宋体"/>
      <w:sz w:val="21"/>
      <w:lang w:val="en-US" w:eastAsia="zh-CN" w:bidi="ar-SA"/>
    </w:rPr>
  </w:style>
  <w:style w:type="character" w:customStyle="1" w:styleId="49">
    <w:name w:val="long_text1"/>
    <w:basedOn w:val="30"/>
    <w:uiPriority w:val="0"/>
    <w:rPr>
      <w:sz w:val="20"/>
      <w:szCs w:val="20"/>
    </w:rPr>
  </w:style>
  <w:style w:type="character" w:customStyle="1" w:styleId="50">
    <w:name w:val="short_text1"/>
    <w:basedOn w:val="30"/>
    <w:uiPriority w:val="0"/>
    <w:rPr>
      <w:sz w:val="29"/>
      <w:szCs w:val="29"/>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2" Type="http://schemas.microsoft.com/office/2011/relationships/people" Target="people.xml"/><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header" Target="header3.xml"/><Relationship Id="rId79" Type="http://schemas.openxmlformats.org/officeDocument/2006/relationships/customXml" Target="../customXml/item1.xml"/><Relationship Id="rId78" Type="http://schemas.openxmlformats.org/officeDocument/2006/relationships/image" Target="media/image29.png"/><Relationship Id="rId77" Type="http://schemas.openxmlformats.org/officeDocument/2006/relationships/image" Target="media/image28.png"/><Relationship Id="rId76" Type="http://schemas.openxmlformats.org/officeDocument/2006/relationships/image" Target="media/image27.png"/><Relationship Id="rId75" Type="http://schemas.openxmlformats.org/officeDocument/2006/relationships/image" Target="media/image26.png"/><Relationship Id="rId74" Type="http://schemas.openxmlformats.org/officeDocument/2006/relationships/image" Target="media/image25.png"/><Relationship Id="rId73" Type="http://schemas.openxmlformats.org/officeDocument/2006/relationships/image" Target="media/image24.png"/><Relationship Id="rId72" Type="http://schemas.openxmlformats.org/officeDocument/2006/relationships/image" Target="media/image23.png"/><Relationship Id="rId71" Type="http://schemas.openxmlformats.org/officeDocument/2006/relationships/image" Target="media/image22.png"/><Relationship Id="rId70" Type="http://schemas.openxmlformats.org/officeDocument/2006/relationships/image" Target="media/image21.png"/><Relationship Id="rId7" Type="http://schemas.openxmlformats.org/officeDocument/2006/relationships/header" Target="header2.xml"/><Relationship Id="rId69" Type="http://schemas.openxmlformats.org/officeDocument/2006/relationships/image" Target="media/image20.png"/><Relationship Id="rId68" Type="http://schemas.openxmlformats.org/officeDocument/2006/relationships/image" Target="media/image19.png"/><Relationship Id="rId67" Type="http://schemas.openxmlformats.org/officeDocument/2006/relationships/image" Target="media/image18.png"/><Relationship Id="rId66" Type="http://schemas.openxmlformats.org/officeDocument/2006/relationships/image" Target="media/image17.png"/><Relationship Id="rId65" Type="http://schemas.openxmlformats.org/officeDocument/2006/relationships/image" Target="media/image16.png"/><Relationship Id="rId64" Type="http://schemas.openxmlformats.org/officeDocument/2006/relationships/image" Target="media/image15.png"/><Relationship Id="rId63" Type="http://schemas.openxmlformats.org/officeDocument/2006/relationships/image" Target="media/image14.png"/><Relationship Id="rId62" Type="http://schemas.openxmlformats.org/officeDocument/2006/relationships/image" Target="media/image13.png"/><Relationship Id="rId61" Type="http://schemas.openxmlformats.org/officeDocument/2006/relationships/image" Target="media/image12.png"/><Relationship Id="rId60" Type="http://schemas.openxmlformats.org/officeDocument/2006/relationships/image" Target="media/image11.png"/><Relationship Id="rId6" Type="http://schemas.openxmlformats.org/officeDocument/2006/relationships/footer" Target="footer1.xml"/><Relationship Id="rId59" Type="http://schemas.openxmlformats.org/officeDocument/2006/relationships/image" Target="media/image10.png"/><Relationship Id="rId58" Type="http://schemas.openxmlformats.org/officeDocument/2006/relationships/image" Target="media/image9.png"/><Relationship Id="rId57" Type="http://schemas.openxmlformats.org/officeDocument/2006/relationships/image" Target="media/image8.png"/><Relationship Id="rId56" Type="http://schemas.openxmlformats.org/officeDocument/2006/relationships/image" Target="media/image7.png"/><Relationship Id="rId55" Type="http://schemas.openxmlformats.org/officeDocument/2006/relationships/image" Target="media/image6.png"/><Relationship Id="rId54" Type="http://schemas.openxmlformats.org/officeDocument/2006/relationships/image" Target="media/image5.png"/><Relationship Id="rId53" Type="http://schemas.openxmlformats.org/officeDocument/2006/relationships/image" Target="media/image4.png"/><Relationship Id="rId52" Type="http://schemas.openxmlformats.org/officeDocument/2006/relationships/image" Target="media/image3.jpeg"/><Relationship Id="rId51" Type="http://schemas.openxmlformats.org/officeDocument/2006/relationships/oleObject" Target="embeddings/oleObject4.bin"/><Relationship Id="rId50" Type="http://schemas.openxmlformats.org/officeDocument/2006/relationships/oleObject" Target="embeddings/oleObject3.bin"/><Relationship Id="rId5" Type="http://schemas.openxmlformats.org/officeDocument/2006/relationships/header" Target="header1.xml"/><Relationship Id="rId49" Type="http://schemas.openxmlformats.org/officeDocument/2006/relationships/image" Target="media/image2.png"/><Relationship Id="rId48" Type="http://schemas.openxmlformats.org/officeDocument/2006/relationships/oleObject" Target="embeddings/oleObject2.bin"/><Relationship Id="rId47" Type="http://schemas.openxmlformats.org/officeDocument/2006/relationships/image" Target="media/image1.png"/><Relationship Id="rId46" Type="http://schemas.openxmlformats.org/officeDocument/2006/relationships/oleObject" Target="embeddings/oleObject1.bin"/><Relationship Id="rId45" Type="http://schemas.openxmlformats.org/officeDocument/2006/relationships/theme" Target="theme/theme1.xml"/><Relationship Id="rId44" Type="http://schemas.openxmlformats.org/officeDocument/2006/relationships/footer" Target="footer20.xml"/><Relationship Id="rId43" Type="http://schemas.openxmlformats.org/officeDocument/2006/relationships/footer" Target="footer19.xml"/><Relationship Id="rId42" Type="http://schemas.openxmlformats.org/officeDocument/2006/relationships/header" Target="header20.xml"/><Relationship Id="rId41" Type="http://schemas.openxmlformats.org/officeDocument/2006/relationships/header" Target="header19.xml"/><Relationship Id="rId40" Type="http://schemas.openxmlformats.org/officeDocument/2006/relationships/footer" Target="footer18.xml"/><Relationship Id="rId4" Type="http://schemas.microsoft.com/office/2011/relationships/commentsExtended" Target="commentsExtended.xml"/><Relationship Id="rId39" Type="http://schemas.openxmlformats.org/officeDocument/2006/relationships/footer" Target="footer17.xml"/><Relationship Id="rId38" Type="http://schemas.openxmlformats.org/officeDocument/2006/relationships/header" Target="header18.xml"/><Relationship Id="rId37" Type="http://schemas.openxmlformats.org/officeDocument/2006/relationships/header" Target="header17.xml"/><Relationship Id="rId36" Type="http://schemas.openxmlformats.org/officeDocument/2006/relationships/footer" Target="footer16.xml"/><Relationship Id="rId35" Type="http://schemas.openxmlformats.org/officeDocument/2006/relationships/footer" Target="footer15.xml"/><Relationship Id="rId34" Type="http://schemas.openxmlformats.org/officeDocument/2006/relationships/header" Target="header16.xml"/><Relationship Id="rId33" Type="http://schemas.openxmlformats.org/officeDocument/2006/relationships/header" Target="head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header" Target="header14.xml"/><Relationship Id="rId3" Type="http://schemas.openxmlformats.org/officeDocument/2006/relationships/comments" Target="comment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header" Target="header10.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9"/>
    <customShpInfo spid="_x0000_s1100"/>
    <customShpInfo spid="_x0000_s1069"/>
    <customShpInfo spid="_x0000_s1071"/>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52"/>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40"/>
    <customShpInfo spid="_x0000_s1463"/>
    <customShpInfo spid="_x0000_s1110"/>
    <customShpInfo spid="_x0000_s1113"/>
    <customShpInfo spid="_x0000_s1115"/>
    <customShpInfo spid="_x0000_s1116"/>
    <customShpInfo spid="_x0000_s1117"/>
    <customShpInfo spid="_x0000_s1118"/>
    <customShpInfo spid="_x0000_s1119"/>
    <customShpInfo spid="_x0000_s1120"/>
    <customShpInfo spid="_x0000_s1122"/>
    <customShpInfo spid="_x0000_s1123"/>
    <customShpInfo spid="_x0000_s1111"/>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9"/>
    <customShpInfo spid="_x0000_s1260"/>
    <customShpInfo spid="_x0000_s1261"/>
    <customShpInfo spid="_x0000_s1247"/>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浙江大学计算机系</Company>
  <Pages>1</Pages>
  <Words>5895</Words>
  <Characters>33602</Characters>
  <Lines>280</Lines>
  <Paragraphs>78</Paragraphs>
  <TotalTime>1</TotalTime>
  <ScaleCrop>false</ScaleCrop>
  <LinksUpToDate>false</LinksUpToDate>
  <CharactersWithSpaces>39419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2010-04-01T06:10:00Z</dcterms:created>
  <dc:creator>Billgates</dc:creator>
  <cp:lastModifiedBy>meiyu</cp:lastModifiedBy>
  <cp:lastPrinted>2007-04-19T06:27:00Z</cp:lastPrinted>
  <dcterms:modified xsi:type="dcterms:W3CDTF">2021-04-15T13:02:58Z</dcterms:modified>
  <dc:subject>开始写论文啦~~</dc:subject>
  <dc:title>浙江大学硕士论文模板</dc:title>
  <cp:revision>528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DD7BF942456B4CD89A24A7CB2D157E4D</vt:lpwstr>
  </property>
</Properties>
</file>