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120" w:rsidRPr="006F0120" w:rsidRDefault="006F0120" w:rsidP="006F012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6F012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Лабораторная работа "Построение корпоративной сети"</w:t>
      </w:r>
    </w:p>
    <w:p w:rsidR="006F0120" w:rsidRPr="006F0120" w:rsidRDefault="006F0120" w:rsidP="006F012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6F012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1</w:t>
      </w:r>
    </w:p>
    <w:p w:rsidR="006F0120" w:rsidRPr="006F0120" w:rsidRDefault="006F0120" w:rsidP="006F012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Руководство организации, в которой вы работаете сообщило вам, что компания расширяется. В следующем месяце в планах открыть новые офисы в соседнем регионе.</w:t>
      </w:r>
    </w:p>
    <w:p w:rsidR="006F0120" w:rsidRPr="006F0120" w:rsidRDefault="006F0120" w:rsidP="006F012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Перед вами поставили следующие требования:</w:t>
      </w:r>
    </w:p>
    <w:p w:rsidR="006F0120" w:rsidRPr="006F0120" w:rsidRDefault="006F0120" w:rsidP="006F01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Будут 4 офиса: 1 центральный и 3 отдаленных мини-офиса.</w:t>
      </w:r>
    </w:p>
    <w:p w:rsidR="006F0120" w:rsidRPr="006F0120" w:rsidRDefault="006F0120" w:rsidP="006F012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центральном офисе планируется разместить 35 сотрудников из следующих отделов:</w:t>
      </w:r>
    </w:p>
    <w:p w:rsidR="006F0120" w:rsidRPr="006F0120" w:rsidRDefault="006F0120" w:rsidP="006F012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ТОП-менеджеры</w:t>
      </w:r>
    </w:p>
    <w:p w:rsidR="006F0120" w:rsidRPr="006F0120" w:rsidRDefault="006F0120" w:rsidP="006F012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менеджеры по продажам</w:t>
      </w:r>
    </w:p>
    <w:p w:rsidR="006F0120" w:rsidRPr="006F0120" w:rsidRDefault="006F0120" w:rsidP="006F012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IT-отдел</w:t>
      </w:r>
    </w:p>
    <w:p w:rsidR="006F0120" w:rsidRPr="006F0120" w:rsidRDefault="006F0120" w:rsidP="006F012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служба безопасности</w:t>
      </w:r>
    </w:p>
    <w:p w:rsidR="006F0120" w:rsidRPr="006F0120" w:rsidRDefault="006F0120" w:rsidP="006F012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бухгалтерия</w:t>
      </w:r>
    </w:p>
    <w:p w:rsidR="006F0120" w:rsidRPr="006F0120" w:rsidRDefault="006F0120" w:rsidP="006F012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центральном офисе помимо рабочих станций будут: принтеры, устройства для подключения к сети </w:t>
      </w:r>
      <w:proofErr w:type="spellStart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Wi-Fi</w:t>
      </w:r>
      <w:proofErr w:type="spellEnd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камеры видеонаблюдения.</w:t>
      </w:r>
    </w:p>
    <w:p w:rsidR="006F0120" w:rsidRPr="006F0120" w:rsidRDefault="006F0120" w:rsidP="006F012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остальных мини-офисах планируется разместить:</w:t>
      </w:r>
    </w:p>
    <w:p w:rsidR="006F0120" w:rsidRPr="006F0120" w:rsidRDefault="006F0120" w:rsidP="006F012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первом: производственный цех с 15 сотрудниками, их рабочие станции и принтер</w:t>
      </w:r>
    </w:p>
    <w:p w:rsidR="006F0120" w:rsidRPr="006F0120" w:rsidRDefault="006F0120" w:rsidP="006F012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 втором: склад с 6 сотрудниками, их рабочие станции и камеры видеонаблюдения</w:t>
      </w:r>
    </w:p>
    <w:p w:rsidR="006F0120" w:rsidRPr="006F0120" w:rsidRDefault="006F0120" w:rsidP="006F012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третьем: магазин по продаже изготовленной продукции с 5 сотрудниками, их рабочие станции, принтер и кассовое устройство</w:t>
      </w:r>
    </w:p>
    <w:p w:rsidR="006F0120" w:rsidRPr="006F0120" w:rsidRDefault="006F0120" w:rsidP="006F012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При проектировании сети в </w:t>
      </w:r>
      <w:proofErr w:type="spellStart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Packet</w:t>
      </w:r>
      <w:proofErr w:type="spellEnd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Tracer</w:t>
      </w:r>
      <w:proofErr w:type="spellEnd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требуется подключение всех оконечных устройств (компьютеров пользователей, периферийных устройств и так далее). Подключение по одному устройству каждого типа достаточно для проверки выполнения наличия связанности.</w:t>
      </w:r>
    </w:p>
    <w:p w:rsidR="006F0120" w:rsidRPr="006F0120" w:rsidRDefault="006F0120" w:rsidP="006F012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Сотрудники всех мини-офисов должны иметь доступ к инфраструктуре центрального офиса.</w:t>
      </w:r>
    </w:p>
    <w:p w:rsidR="006F0120" w:rsidRPr="006F0120" w:rsidRDefault="006F0120" w:rsidP="006F012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IPv6 адресация в работе не рассматривается.</w:t>
      </w:r>
    </w:p>
    <w:p w:rsidR="006F0120" w:rsidRPr="006F0120" w:rsidRDefault="006F0120" w:rsidP="006F012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</w:t>
      </w:r>
      <w:proofErr w:type="spellStart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Cisco</w:t>
      </w:r>
      <w:proofErr w:type="spellEnd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Packet</w:t>
      </w:r>
      <w:proofErr w:type="spellEnd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Tracer</w:t>
      </w:r>
      <w:proofErr w:type="spellEnd"/>
      <w:r w:rsidRPr="006F012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необходимо спроектировать и настроить сеть согласно условиям задания. Составить адресный план. Число и функционал коммутаторов доступа вы определяете самостоятельно.</w:t>
      </w:r>
    </w:p>
    <w:p w:rsidR="006F0120" w:rsidRPr="006F0120" w:rsidRDefault="006F0120" w:rsidP="006F012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F0120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lastRenderedPageBreak/>
        <w:t xml:space="preserve">Отправьте </w:t>
      </w:r>
      <w:proofErr w:type="spellStart"/>
      <w:r w:rsidRPr="006F0120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pkt</w:t>
      </w:r>
      <w:proofErr w:type="spellEnd"/>
      <w:r w:rsidRPr="006F0120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-файл и приложите краткое описание используемых решений.</w:t>
      </w:r>
    </w:p>
    <w:p w:rsidR="006F0120" w:rsidRDefault="006F0120"/>
    <w:p w:rsidR="006F0120" w:rsidRPr="006F0120" w:rsidRDefault="006F0120" w:rsidP="006A48A7">
      <w:pPr>
        <w:jc w:val="center"/>
        <w:rPr>
          <w:b/>
          <w:sz w:val="28"/>
          <w:szCs w:val="28"/>
        </w:rPr>
      </w:pPr>
      <w:r w:rsidRPr="006F0120">
        <w:rPr>
          <w:b/>
          <w:sz w:val="28"/>
          <w:szCs w:val="28"/>
        </w:rPr>
        <w:t>Решение</w:t>
      </w:r>
      <w:r w:rsidRPr="006A48A7">
        <w:rPr>
          <w:b/>
          <w:sz w:val="28"/>
          <w:szCs w:val="28"/>
        </w:rPr>
        <w:t>:</w:t>
      </w:r>
    </w:p>
    <w:p w:rsidR="006F0120" w:rsidRPr="006F0120" w:rsidRDefault="006F0120" w:rsidP="006F0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01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Проектирование сети</w:t>
      </w:r>
      <w:r w:rsidR="006A48A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предприятия «Белые поля»</w:t>
      </w:r>
      <w:bookmarkStart w:id="0" w:name="_GoBack"/>
      <w:bookmarkEnd w:id="0"/>
    </w:p>
    <w:p w:rsidR="006F0120" w:rsidRPr="006F0120" w:rsidRDefault="006F0120" w:rsidP="006F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Сеть будет спроектирована в виде </w:t>
      </w:r>
      <w:r w:rsidRPr="006F01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иерархической топологии</w:t>
      </w:r>
      <w:r w:rsidRPr="006F0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центральным офисом (HQ) и тремя удалёнными мини-офисами, соединёнными с центральным через стыковочные интерфейсы маршрутизаторов.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61883A67" wp14:editId="6E45A82F">
            <wp:extent cx="5940425" cy="2393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120" w:rsidRPr="006F0120" w:rsidRDefault="006F0120" w:rsidP="006F0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6A48A7" w:rsidRPr="006A48A7" w:rsidRDefault="006A48A7" w:rsidP="006A4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сети предусмотрено </w:t>
      </w: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офиса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A48A7" w:rsidRPr="006A48A7" w:rsidRDefault="006A48A7" w:rsidP="006A48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1 центральный офис (HQ)</w:t>
      </w:r>
    </w:p>
    <w:p w:rsidR="006A48A7" w:rsidRPr="006A48A7" w:rsidRDefault="006A48A7" w:rsidP="006A48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3 удалённых мини-офиса (F1, F2, F3)</w:t>
      </w:r>
    </w:p>
    <w:p w:rsidR="006A48A7" w:rsidRPr="006A48A7" w:rsidRDefault="006A48A7" w:rsidP="006A4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Центральный офис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A48A7" w:rsidRPr="006A48A7" w:rsidRDefault="006A48A7" w:rsidP="006A48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сотрудников: 35 человек.</w:t>
      </w:r>
    </w:p>
    <w:p w:rsidR="006A48A7" w:rsidRPr="006A48A7" w:rsidRDefault="006A48A7" w:rsidP="006A48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Отделы: ТОП-менеджеры, менеджеры по продажам, IT-отдел, служба безопасности, бухгалтерия.</w:t>
      </w:r>
    </w:p>
    <w:p w:rsidR="006A48A7" w:rsidRPr="006A48A7" w:rsidRDefault="006A48A7" w:rsidP="006A48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Дополнительные устройства: принтеры, устройства для подключения к сети </w:t>
      </w:r>
      <w:proofErr w:type="spellStart"/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камеры видеонаблюдения.</w:t>
      </w:r>
    </w:p>
    <w:p w:rsidR="006A48A7" w:rsidRPr="006A48A7" w:rsidRDefault="006A48A7" w:rsidP="006A4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Мини-офисы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A48A7" w:rsidRPr="006A48A7" w:rsidRDefault="006A48A7" w:rsidP="006A48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Офис 1 (Производственный цех)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 15 сотрудников, 1 принтер.</w:t>
      </w:r>
    </w:p>
    <w:p w:rsidR="006A48A7" w:rsidRPr="006A48A7" w:rsidRDefault="006A48A7" w:rsidP="006A48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Офис 2 (Склад)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 6 сотрудников, 1 камера видеонаблюдения.</w:t>
      </w:r>
    </w:p>
    <w:p w:rsidR="006A48A7" w:rsidRPr="006A48A7" w:rsidRDefault="006A48A7" w:rsidP="006A48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Офис 3 (Магазин)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 5 сотрудников, 1 принтер, 1 кассовое устройство.</w:t>
      </w:r>
    </w:p>
    <w:p w:rsidR="006A48A7" w:rsidRPr="006A48A7" w:rsidRDefault="006A48A7" w:rsidP="006A4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мини-офисы должны иметь доступ к инфраструктуре центрального офиса.</w:t>
      </w:r>
    </w:p>
    <w:p w:rsidR="006A48A7" w:rsidRPr="006A48A7" w:rsidRDefault="006A48A7" w:rsidP="006A4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маршрутизации используем </w:t>
      </w: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статическую маршрутизацию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8A7" w:rsidRPr="006A48A7" w:rsidRDefault="006A48A7" w:rsidP="006A4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типа устройства достаточно подключить одно устройство для проверки связности.</w:t>
      </w:r>
    </w:p>
    <w:p w:rsidR="006A48A7" w:rsidRPr="006A48A7" w:rsidRDefault="006A48A7" w:rsidP="006A4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VLAN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будут использоваться для сегментации сети внутри центрального офиса.</w:t>
      </w:r>
    </w:p>
    <w:p w:rsidR="006A48A7" w:rsidRPr="006A48A7" w:rsidRDefault="006A48A7" w:rsidP="006A4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982"/>
        <w:gridCol w:w="5129"/>
      </w:tblGrid>
      <w:tr w:rsidR="006A48A7" w:rsidRPr="006A48A7" w:rsidTr="006A4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Устройство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Имя в </w:t>
            </w:r>
            <w:proofErr w:type="spellStart"/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Packet</w:t>
            </w:r>
            <w:proofErr w:type="spellEnd"/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Tracer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Маршрутизатор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R-HQ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 маршрутизацию между офисами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Коммутатор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SW-HQ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коммутатор для VLAN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PC-HQ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станция центрального офиса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Принтер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PR-HQ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Принтер центрального офиса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Точка доступа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AP-HQ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Беспроводной доступ в центральном офисе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Камера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CAM-HQ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Камера видеонаблюдения в центральном офисе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Маршрутизатор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R-F1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Маршрутизатор для филиала 1 (производственный цех)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PC-F1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станция филиала 1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Принтер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PR-F1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Принтер филиала 1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Маршрутизатор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R-F2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Маршрутизатор для филиала 2 (склад)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PC-F2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станция филиала 2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Камера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CAM-F2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Камера филиала 2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Маршрутизатор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R-F3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Маршрутизатор для филиала 3 (магазин)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PC-F3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станция филиала 3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Принтер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PR-F3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Принтер филиала 3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Кассовое устройство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POS-F3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Кассовое устройство филиала 3</w:t>
            </w:r>
          </w:p>
        </w:tc>
      </w:tr>
    </w:tbl>
    <w:p w:rsidR="006A48A7" w:rsidRPr="006A48A7" w:rsidRDefault="006A48A7" w:rsidP="006A4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48A7" w:rsidRPr="006A48A7" w:rsidRDefault="006A48A7" w:rsidP="006A4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Адресный план</w:t>
      </w:r>
    </w:p>
    <w:p w:rsidR="006A48A7" w:rsidRPr="006A48A7" w:rsidRDefault="006A48A7" w:rsidP="006A48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Центральный офис (R-HQ)</w:t>
      </w:r>
    </w:p>
    <w:p w:rsidR="006A48A7" w:rsidRPr="006A48A7" w:rsidRDefault="006A48A7" w:rsidP="006A4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Сеть: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8A7">
        <w:rPr>
          <w:rFonts w:ascii="Courier New" w:eastAsia="Times New Roman" w:hAnsi="Courier New" w:cs="Courier New"/>
          <w:sz w:val="20"/>
          <w:szCs w:val="20"/>
          <w:lang w:eastAsia="ru-RU"/>
        </w:rPr>
        <w:t>192.168.1.0 /26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Маска: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8A7">
        <w:rPr>
          <w:rFonts w:ascii="Courier New" w:eastAsia="Times New Roman" w:hAnsi="Courier New" w:cs="Courier New"/>
          <w:sz w:val="20"/>
          <w:szCs w:val="20"/>
          <w:lang w:eastAsia="ru-RU"/>
        </w:rPr>
        <w:t>255.255.255.192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335"/>
      </w:tblGrid>
      <w:tr w:rsidR="006A48A7" w:rsidRPr="006A48A7" w:rsidTr="006A4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IP-адрес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R-HQ (Шлюз)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192.168.1.1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PC-HQ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192.168.1.10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PR-HQ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192.168.1.20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AP-HQ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192.168.1.30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CAM-HQ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192.168.1.40</w:t>
            </w:r>
          </w:p>
        </w:tc>
      </w:tr>
    </w:tbl>
    <w:p w:rsidR="006A48A7" w:rsidRPr="006A48A7" w:rsidRDefault="006A48A7" w:rsidP="006A48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Филиал 1 (R-F1)</w:t>
      </w:r>
    </w:p>
    <w:p w:rsidR="006A48A7" w:rsidRPr="006A48A7" w:rsidRDefault="006A48A7" w:rsidP="006A4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Сеть: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8A7">
        <w:rPr>
          <w:rFonts w:ascii="Courier New" w:eastAsia="Times New Roman" w:hAnsi="Courier New" w:cs="Courier New"/>
          <w:sz w:val="20"/>
          <w:szCs w:val="20"/>
          <w:lang w:eastAsia="ru-RU"/>
        </w:rPr>
        <w:t>192.168.2.0 /28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Маска: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8A7">
        <w:rPr>
          <w:rFonts w:ascii="Courier New" w:eastAsia="Times New Roman" w:hAnsi="Courier New" w:cs="Courier New"/>
          <w:sz w:val="20"/>
          <w:szCs w:val="20"/>
          <w:lang w:eastAsia="ru-RU"/>
        </w:rPr>
        <w:t>255.255.255.240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35"/>
      </w:tblGrid>
      <w:tr w:rsidR="006A48A7" w:rsidRPr="006A48A7" w:rsidTr="006A4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IP-адрес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R-F1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192.168.10.2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PC-F1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192.168.2.2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PR-F1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192.168.2.3</w:t>
            </w:r>
          </w:p>
        </w:tc>
      </w:tr>
    </w:tbl>
    <w:p w:rsidR="006A48A7" w:rsidRPr="006A48A7" w:rsidRDefault="006A48A7" w:rsidP="006A48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Филиал 2 (R-F2)</w:t>
      </w:r>
    </w:p>
    <w:p w:rsidR="006A48A7" w:rsidRPr="006A48A7" w:rsidRDefault="006A48A7" w:rsidP="006A4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Сеть: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8A7">
        <w:rPr>
          <w:rFonts w:ascii="Courier New" w:eastAsia="Times New Roman" w:hAnsi="Courier New" w:cs="Courier New"/>
          <w:sz w:val="20"/>
          <w:szCs w:val="20"/>
          <w:lang w:eastAsia="ru-RU"/>
        </w:rPr>
        <w:t>192.168.3.0 /28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Маска: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8A7">
        <w:rPr>
          <w:rFonts w:ascii="Courier New" w:eastAsia="Times New Roman" w:hAnsi="Courier New" w:cs="Courier New"/>
          <w:sz w:val="20"/>
          <w:szCs w:val="20"/>
          <w:lang w:eastAsia="ru-RU"/>
        </w:rPr>
        <w:t>255.255.255.240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35"/>
      </w:tblGrid>
      <w:tr w:rsidR="006A48A7" w:rsidRPr="006A48A7" w:rsidTr="006A4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IP-адрес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R-F2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192.168.10.6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PC-F2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192.168.3.2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CAM-F2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192.168.3.3</w:t>
            </w:r>
          </w:p>
        </w:tc>
      </w:tr>
    </w:tbl>
    <w:p w:rsidR="006A48A7" w:rsidRPr="006A48A7" w:rsidRDefault="006A48A7" w:rsidP="006A48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Филиал 3 (R-F3)</w:t>
      </w:r>
    </w:p>
    <w:p w:rsidR="006A48A7" w:rsidRPr="006A48A7" w:rsidRDefault="006A48A7" w:rsidP="006A4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Сеть: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8A7">
        <w:rPr>
          <w:rFonts w:ascii="Courier New" w:eastAsia="Times New Roman" w:hAnsi="Courier New" w:cs="Courier New"/>
          <w:sz w:val="20"/>
          <w:szCs w:val="20"/>
          <w:lang w:eastAsia="ru-RU"/>
        </w:rPr>
        <w:t>192.168.4.0 /28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Маска: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8A7">
        <w:rPr>
          <w:rFonts w:ascii="Courier New" w:eastAsia="Times New Roman" w:hAnsi="Courier New" w:cs="Courier New"/>
          <w:sz w:val="20"/>
          <w:szCs w:val="20"/>
          <w:lang w:eastAsia="ru-RU"/>
        </w:rPr>
        <w:t>255.255.255.240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455"/>
      </w:tblGrid>
      <w:tr w:rsidR="006A48A7" w:rsidRPr="006A48A7" w:rsidTr="006A4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IP-адрес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R-F3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192.168.10.10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PC-F3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192.168.4.2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PR-F3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192.168.4.3</w:t>
            </w:r>
          </w:p>
        </w:tc>
      </w:tr>
      <w:tr w:rsidR="006A48A7" w:rsidRPr="006A48A7" w:rsidTr="006A4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POS-F3</w:t>
            </w:r>
          </w:p>
        </w:tc>
        <w:tc>
          <w:tcPr>
            <w:tcW w:w="0" w:type="auto"/>
            <w:vAlign w:val="center"/>
            <w:hideMark/>
          </w:tcPr>
          <w:p w:rsidR="006A48A7" w:rsidRPr="006A48A7" w:rsidRDefault="006A48A7" w:rsidP="006A4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192.168.4.4</w:t>
            </w:r>
          </w:p>
        </w:tc>
      </w:tr>
    </w:tbl>
    <w:p w:rsidR="006A48A7" w:rsidRPr="006A48A7" w:rsidRDefault="006A48A7" w:rsidP="006A48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Стыковочные интерфейсы маршрутизаторов</w:t>
      </w:r>
    </w:p>
    <w:p w:rsidR="006A48A7" w:rsidRPr="006A48A7" w:rsidRDefault="006A48A7" w:rsidP="006A4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R-HQ ↔ R-F1 (Производственный цех)</w:t>
      </w:r>
    </w:p>
    <w:p w:rsidR="006A48A7" w:rsidRPr="006A48A7" w:rsidRDefault="006A48A7" w:rsidP="006A48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IP-адреса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A48A7" w:rsidRPr="006A48A7" w:rsidRDefault="006A48A7" w:rsidP="006A48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R-HQ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 192.168.10.1</w:t>
      </w:r>
    </w:p>
    <w:p w:rsidR="006A48A7" w:rsidRPr="006A48A7" w:rsidRDefault="006A48A7" w:rsidP="006A48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R-F1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 192.168.10.2</w:t>
      </w:r>
    </w:p>
    <w:p w:rsidR="006A48A7" w:rsidRPr="006A48A7" w:rsidRDefault="006A48A7" w:rsidP="006A4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R-HQ ↔ R-F2 (Склад)</w:t>
      </w:r>
    </w:p>
    <w:p w:rsidR="006A48A7" w:rsidRPr="006A48A7" w:rsidRDefault="006A48A7" w:rsidP="006A48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IP-адреса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A48A7" w:rsidRPr="006A48A7" w:rsidRDefault="006A48A7" w:rsidP="006A48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R-HQ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 192.168.10.5</w:t>
      </w:r>
    </w:p>
    <w:p w:rsidR="006A48A7" w:rsidRPr="006A48A7" w:rsidRDefault="006A48A7" w:rsidP="006A48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R-F2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 192.168.10.6</w:t>
      </w:r>
    </w:p>
    <w:p w:rsidR="006A48A7" w:rsidRPr="006A48A7" w:rsidRDefault="006A48A7" w:rsidP="006A4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R-HQ ↔ R-F3 (Магазин)</w:t>
      </w:r>
    </w:p>
    <w:p w:rsidR="006A48A7" w:rsidRPr="006A48A7" w:rsidRDefault="006A48A7" w:rsidP="006A48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IP-адреса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A48A7" w:rsidRPr="006A48A7" w:rsidRDefault="006A48A7" w:rsidP="006A48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R-HQ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 192.168.10.9</w:t>
      </w:r>
    </w:p>
    <w:p w:rsidR="006A48A7" w:rsidRPr="006A48A7" w:rsidRDefault="006A48A7" w:rsidP="006A48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8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R-F3</w:t>
      </w:r>
      <w:r w:rsidRPr="006A48A7">
        <w:rPr>
          <w:rFonts w:ascii="Times New Roman" w:eastAsia="Times New Roman" w:hAnsi="Times New Roman" w:cs="Times New Roman"/>
          <w:sz w:val="24"/>
          <w:szCs w:val="24"/>
          <w:lang w:eastAsia="ru-RU"/>
        </w:rPr>
        <w:t>: 192.168.10.10</w:t>
      </w:r>
    </w:p>
    <w:p w:rsidR="006F0120" w:rsidRPr="006F0120" w:rsidRDefault="006F0120"/>
    <w:sectPr w:rsidR="006F0120" w:rsidRPr="006F0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F4081"/>
    <w:multiLevelType w:val="multilevel"/>
    <w:tmpl w:val="C36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DB72EF"/>
    <w:multiLevelType w:val="multilevel"/>
    <w:tmpl w:val="356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F665C"/>
    <w:multiLevelType w:val="multilevel"/>
    <w:tmpl w:val="3EFCBB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424E71"/>
    <w:multiLevelType w:val="multilevel"/>
    <w:tmpl w:val="F30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D16EC1"/>
    <w:multiLevelType w:val="multilevel"/>
    <w:tmpl w:val="847AE4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EA4203"/>
    <w:multiLevelType w:val="multilevel"/>
    <w:tmpl w:val="51E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1C6780"/>
    <w:multiLevelType w:val="multilevel"/>
    <w:tmpl w:val="B0B8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045B4B"/>
    <w:multiLevelType w:val="multilevel"/>
    <w:tmpl w:val="126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A36806"/>
    <w:multiLevelType w:val="multilevel"/>
    <w:tmpl w:val="00B2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120"/>
    <w:rsid w:val="006A48A7"/>
    <w:rsid w:val="006F0120"/>
    <w:rsid w:val="00FA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5EA27E-7ED1-4B8D-AEE4-EA0B1983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1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F01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1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F01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F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6F0120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6F01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F01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Strong"/>
    <w:basedOn w:val="a0"/>
    <w:uiPriority w:val="22"/>
    <w:qFormat/>
    <w:rsid w:val="006A48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6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4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86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8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4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0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46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67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55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97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1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44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7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96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01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08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00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17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58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61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65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30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1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13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2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0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57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7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53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1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4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6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19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98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56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55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9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27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02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22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77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52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10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5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8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3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3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5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3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29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7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7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28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71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94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1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09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33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08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99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97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5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44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1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AF1AE-EC6B-4E8D-9B89-680097CFB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2026-01-06T06:46:00Z</dcterms:created>
  <dcterms:modified xsi:type="dcterms:W3CDTF">2026-01-06T07:39:00Z</dcterms:modified>
</cp:coreProperties>
</file>