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Datasets</w:t>
      </w:r>
    </w:p>
    <w:p w:rsidR="00000000" w:rsidDel="00000000" w:rsidP="00000000" w:rsidRDefault="00000000" w:rsidRPr="00000000" w14:paraId="00000002">
      <w:pPr>
        <w:rPr/>
      </w:pPr>
      <w:r w:rsidDel="00000000" w:rsidR="00000000" w:rsidRPr="00000000">
        <w:rPr>
          <w:rtl w:val="0"/>
        </w:rPr>
        <w:t xml:space="preserve">Below is a non-exhaustive list of some data sources people may find interesting for their SLP. In general, Kaggle is a great resource to find interesting datasets. My recommendation is that people think about an industry or business function they are interested in and google “datasets for machine learning and analysis in {XX} industry”.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Also remember that students need to have a specific target/dependent variable in mind that they are interested in doing analysis against.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Dataset Lists</w:t>
      </w:r>
    </w:p>
    <w:p w:rsidR="00000000" w:rsidDel="00000000" w:rsidP="00000000" w:rsidRDefault="00000000" w:rsidRPr="00000000" w14:paraId="00000008">
      <w:pPr>
        <w:rPr>
          <w:color w:val="0563c1"/>
          <w:u w:val="single"/>
        </w:rPr>
      </w:pPr>
      <w:hyperlink r:id="rId7">
        <w:r w:rsidDel="00000000" w:rsidR="00000000" w:rsidRPr="00000000">
          <w:rPr>
            <w:color w:val="0563c1"/>
            <w:u w:val="single"/>
            <w:rtl w:val="0"/>
          </w:rPr>
          <w:t xml:space="preserve">https://github.com/justmarkham/DAT3/blob/master/public_data.md</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0563c1"/>
            <w:u w:val="single"/>
            <w:rtl w:val="0"/>
          </w:rPr>
          <w:t xml:space="preserve">https://learn.g2.com/open-data-sources</w:t>
        </w:r>
      </w:hyperlink>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0563c1"/>
            <w:u w:val="single"/>
            <w:rtl w:val="0"/>
          </w:rPr>
          <w:t xml:space="preserve">https://medium.com/analytics-vidhya/top-100-open-source-datasets-for-data-science-cd5a8d67cc3d</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Economic and Finance</w:t>
      </w:r>
    </w:p>
    <w:p w:rsidR="00000000" w:rsidDel="00000000" w:rsidP="00000000" w:rsidRDefault="00000000" w:rsidRPr="00000000" w14:paraId="0000000D">
      <w:pPr>
        <w:rPr/>
      </w:pPr>
      <w:hyperlink r:id="rId10">
        <w:r w:rsidDel="00000000" w:rsidR="00000000" w:rsidRPr="00000000">
          <w:rPr>
            <w:color w:val="0563c1"/>
            <w:u w:val="single"/>
            <w:rtl w:val="0"/>
          </w:rPr>
          <w:t xml:space="preserve">https://libguides.lib.cwu.edu/c.php?g=358343&amp;p=2419792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Banking</w:t>
      </w:r>
    </w:p>
    <w:p w:rsidR="00000000" w:rsidDel="00000000" w:rsidP="00000000" w:rsidRDefault="00000000" w:rsidRPr="00000000" w14:paraId="00000010">
      <w:pPr>
        <w:rPr/>
      </w:pPr>
      <w:hyperlink r:id="rId11">
        <w:r w:rsidDel="00000000" w:rsidR="00000000" w:rsidRPr="00000000">
          <w:rPr>
            <w:color w:val="0563c1"/>
            <w:u w:val="single"/>
            <w:rtl w:val="0"/>
          </w:rPr>
          <w:t xml:space="preserve">https://www.kaggle.com/datasets/prakharrathi25/banking-dataset-marketing-targets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Marketing</w:t>
      </w:r>
    </w:p>
    <w:p w:rsidR="00000000" w:rsidDel="00000000" w:rsidP="00000000" w:rsidRDefault="00000000" w:rsidRPr="00000000" w14:paraId="00000013">
      <w:pPr>
        <w:rPr/>
      </w:pPr>
      <w:hyperlink r:id="rId12">
        <w:r w:rsidDel="00000000" w:rsidR="00000000" w:rsidRPr="00000000">
          <w:rPr>
            <w:color w:val="0563c1"/>
            <w:u w:val="single"/>
            <w:rtl w:val="0"/>
          </w:rPr>
          <w:t xml:space="preserve">https://www.kaggle.com/datasets/jackdaoud/marketing-data</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https://www.kaggle.com/datasets/rodsaldanha/arketing-campaign</w:t>
      </w:r>
    </w:p>
    <w:p w:rsidR="00000000" w:rsidDel="00000000" w:rsidP="00000000" w:rsidRDefault="00000000" w:rsidRPr="00000000" w14:paraId="00000015">
      <w:pPr>
        <w:rPr/>
      </w:pPr>
      <w:hyperlink r:id="rId13">
        <w:r w:rsidDel="00000000" w:rsidR="00000000" w:rsidRPr="00000000">
          <w:rPr>
            <w:color w:val="0563c1"/>
            <w:u w:val="single"/>
            <w:rtl w:val="0"/>
          </w:rPr>
          <w:t xml:space="preserve">https://www.kaggle.com/datasets/henriqueyamahata/bank-marketing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Tech Industry</w:t>
      </w:r>
    </w:p>
    <w:p w:rsidR="00000000" w:rsidDel="00000000" w:rsidP="00000000" w:rsidRDefault="00000000" w:rsidRPr="00000000" w14:paraId="00000018">
      <w:pPr>
        <w:rPr/>
      </w:pPr>
      <w:hyperlink r:id="rId14">
        <w:r w:rsidDel="00000000" w:rsidR="00000000" w:rsidRPr="00000000">
          <w:rPr>
            <w:color w:val="0563c1"/>
            <w:u w:val="single"/>
            <w:rtl w:val="0"/>
          </w:rPr>
          <w:t xml:space="preserve">https://www.kaggle.com/datasets/arnavsmayan/netflix-userbase-dataset</w:t>
        </w:r>
      </w:hyperlink>
      <w:r w:rsidDel="00000000" w:rsidR="00000000" w:rsidRPr="00000000">
        <w:rPr>
          <w:rtl w:val="0"/>
        </w:rPr>
      </w:r>
    </w:p>
    <w:p w:rsidR="00000000" w:rsidDel="00000000" w:rsidP="00000000" w:rsidRDefault="00000000" w:rsidRPr="00000000" w14:paraId="00000019">
      <w:pPr>
        <w:rPr/>
      </w:pPr>
      <w:hyperlink r:id="rId15">
        <w:r w:rsidDel="00000000" w:rsidR="00000000" w:rsidRPr="00000000">
          <w:rPr>
            <w:color w:val="1155cc"/>
            <w:u w:val="single"/>
            <w:rtl w:val="0"/>
          </w:rPr>
          <w:t xml:space="preserve">https://www.kaggle.com/datasets/netflix-inc/netflix-prize-data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Politics</w:t>
      </w:r>
    </w:p>
    <w:p w:rsidR="00000000" w:rsidDel="00000000" w:rsidP="00000000" w:rsidRDefault="00000000" w:rsidRPr="00000000" w14:paraId="0000001C">
      <w:pPr>
        <w:rPr/>
      </w:pPr>
      <w:hyperlink r:id="rId16">
        <w:r w:rsidDel="00000000" w:rsidR="00000000" w:rsidRPr="00000000">
          <w:rPr>
            <w:color w:val="0563c1"/>
            <w:u w:val="single"/>
            <w:rtl w:val="0"/>
          </w:rPr>
          <w:t xml:space="preserve">State of the Union Speeches</w:t>
        </w:r>
      </w:hyperlink>
      <w:r w:rsidDel="00000000" w:rsidR="00000000" w:rsidRPr="00000000">
        <w:rPr>
          <w:rtl w:val="0"/>
        </w:rPr>
        <w:t xml:space="preserve"> – Requires some light web scraping</w:t>
      </w:r>
    </w:p>
    <w:p w:rsidR="00000000" w:rsidDel="00000000" w:rsidP="00000000" w:rsidRDefault="00000000" w:rsidRPr="00000000" w14:paraId="0000001D">
      <w:pPr>
        <w:rPr/>
      </w:pPr>
      <w:hyperlink r:id="rId17">
        <w:r w:rsidDel="00000000" w:rsidR="00000000" w:rsidRPr="00000000">
          <w:rPr>
            <w:color w:val="0563c1"/>
            <w:u w:val="single"/>
            <w:rtl w:val="0"/>
          </w:rPr>
          <w:t xml:space="preserve">https://data.world/datasets/election</w:t>
        </w:r>
      </w:hyperlink>
      <w:r w:rsidDel="00000000" w:rsidR="00000000" w:rsidRPr="00000000">
        <w:rPr>
          <w:rtl w:val="0"/>
        </w:rPr>
      </w:r>
    </w:p>
    <w:p w:rsidR="00000000" w:rsidDel="00000000" w:rsidP="00000000" w:rsidRDefault="00000000" w:rsidRPr="00000000" w14:paraId="0000001E">
      <w:pPr>
        <w:rPr/>
      </w:pPr>
      <w:hyperlink r:id="rId18">
        <w:r w:rsidDel="00000000" w:rsidR="00000000" w:rsidRPr="00000000">
          <w:rPr>
            <w:color w:val="0563c1"/>
            <w:u w:val="single"/>
            <w:rtl w:val="0"/>
          </w:rPr>
          <w:t xml:space="preserve">https://electionlab.mit.edu/data</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C581F"/>
    <w:rPr>
      <w:color w:val="0563c1" w:themeColor="hyperlink"/>
      <w:u w:val="single"/>
    </w:rPr>
  </w:style>
  <w:style w:type="character" w:styleId="UnresolvedMention">
    <w:name w:val="Unresolved Mention"/>
    <w:basedOn w:val="DefaultParagraphFont"/>
    <w:uiPriority w:val="99"/>
    <w:semiHidden w:val="1"/>
    <w:unhideWhenUsed w:val="1"/>
    <w:rsid w:val="003C581F"/>
    <w:rPr>
      <w:color w:val="605e5c"/>
      <w:shd w:color="auto" w:fill="e1dfdd" w:val="clear"/>
    </w:rPr>
  </w:style>
  <w:style w:type="character" w:styleId="FollowedHyperlink">
    <w:name w:val="FollowedHyperlink"/>
    <w:basedOn w:val="DefaultParagraphFont"/>
    <w:uiPriority w:val="99"/>
    <w:semiHidden w:val="1"/>
    <w:unhideWhenUsed w:val="1"/>
    <w:rsid w:val="003C581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prakharrathi25/banking-dataset-marketing-targets" TargetMode="External"/><Relationship Id="rId10" Type="http://schemas.openxmlformats.org/officeDocument/2006/relationships/hyperlink" Target="https://libguides.lib.cwu.edu/c.php?g=358343&amp;p=2419792" TargetMode="External"/><Relationship Id="rId13" Type="http://schemas.openxmlformats.org/officeDocument/2006/relationships/hyperlink" Target="https://www.kaggle.com/datasets/henriqueyamahata/bank-marketing" TargetMode="External"/><Relationship Id="rId12" Type="http://schemas.openxmlformats.org/officeDocument/2006/relationships/hyperlink" Target="https://www.kaggle.com/datasets/jackdaoud/marketing-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nalytics-vidhya/top-100-open-source-datasets-for-data-science-cd5a8d67cc3d" TargetMode="External"/><Relationship Id="rId15" Type="http://schemas.openxmlformats.org/officeDocument/2006/relationships/hyperlink" Target="https://www.kaggle.com/datasets/netflix-inc/netflix-prize-data" TargetMode="External"/><Relationship Id="rId14" Type="http://schemas.openxmlformats.org/officeDocument/2006/relationships/hyperlink" Target="https://www.kaggle.com/datasets/arnavsmayan/netflix-userbase-dataset" TargetMode="External"/><Relationship Id="rId17" Type="http://schemas.openxmlformats.org/officeDocument/2006/relationships/hyperlink" Target="https://data.world/datasets/election" TargetMode="External"/><Relationship Id="rId16" Type="http://schemas.openxmlformats.org/officeDocument/2006/relationships/hyperlink" Target="https://www.presidency.ucsb.edu/documents/presidential-documents-archive-guidebook/annual-messages-congress-the-state-the-unio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electionlab.mit.edu/data" TargetMode="External"/><Relationship Id="rId7" Type="http://schemas.openxmlformats.org/officeDocument/2006/relationships/hyperlink" Target="https://github.com/justmarkham/DAT3/blob/master/public_data.md" TargetMode="External"/><Relationship Id="rId8" Type="http://schemas.openxmlformats.org/officeDocument/2006/relationships/hyperlink" Target="https://learn.g2.com/open-data-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14r1h3DQL5aToP2l0YkUaWPvTg==">CgMxLjA4AHIhMTBmNmo5XzlPOS15ekhtOTMxOFRiM3NiSWsyRUdsdmRt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2023-08-06T14:07:00Z</dcterms:created>
  <dc:creator>Ned Hulseman</dc:creator>
</cp:coreProperties>
</file>