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43A" w:rsidRDefault="0023343A" w:rsidP="0023343A">
      <w:pPr>
        <w:pStyle w:val="Titel"/>
        <w:jc w:val="center"/>
      </w:pPr>
      <w:r>
        <w:t>Rapport informatie behoefte</w:t>
      </w:r>
    </w:p>
    <w:p w:rsidR="0023343A" w:rsidRPr="007D2B4D" w:rsidRDefault="0023343A" w:rsidP="0023343A"/>
    <w:p w:rsidR="0023343A" w:rsidRDefault="0023343A" w:rsidP="0023343A">
      <w:pPr>
        <w:pStyle w:val="Ondertitel"/>
        <w:jc w:val="center"/>
      </w:pPr>
      <w:r>
        <w:t>Het Fruithuisje</w:t>
      </w:r>
    </w:p>
    <w:p w:rsidR="0023343A" w:rsidRDefault="0023343A" w:rsidP="0023343A"/>
    <w:p w:rsidR="0023343A" w:rsidRDefault="003704F0" w:rsidP="0023343A">
      <w:r w:rsidRPr="003704F0">
        <w:rPr>
          <w:noProof/>
          <w:lang w:eastAsia="nl-NL"/>
        </w:rPr>
        <w:drawing>
          <wp:anchor distT="0" distB="0" distL="114300" distR="114300" simplePos="0" relativeHeight="251658240" behindDoc="0" locked="0" layoutInCell="1" allowOverlap="1">
            <wp:simplePos x="0" y="0"/>
            <wp:positionH relativeFrom="column">
              <wp:posOffset>60960</wp:posOffset>
            </wp:positionH>
            <wp:positionV relativeFrom="paragraph">
              <wp:posOffset>445770</wp:posOffset>
            </wp:positionV>
            <wp:extent cx="5727700" cy="4158642"/>
            <wp:effectExtent l="0" t="0" r="6350" b="0"/>
            <wp:wrapNone/>
            <wp:docPr id="1" name="Afbeelding 1" descr="C:\Users\shiva\AppData\Local\Microsoft\Windows\INetCache\Content.Outlook\4GDD3DQ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a\AppData\Local\Microsoft\Windows\INetCache\Content.Outlook\4GDD3DQ2\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4158642"/>
                    </a:xfrm>
                    <a:prstGeom prst="rect">
                      <a:avLst/>
                    </a:prstGeom>
                    <a:noFill/>
                    <a:ln>
                      <a:noFill/>
                    </a:ln>
                  </pic:spPr>
                </pic:pic>
              </a:graphicData>
            </a:graphic>
          </wp:anchor>
        </w:drawing>
      </w:r>
      <w:r w:rsidR="0023343A">
        <w:br/>
      </w:r>
      <w:r w:rsidR="0023343A">
        <w:br/>
      </w:r>
    </w:p>
    <w:p w:rsidR="00CB5745" w:rsidRDefault="00CB5745" w:rsidP="00CB5745">
      <w:pPr>
        <w:pStyle w:val="Geenafstand"/>
      </w:pPr>
    </w:p>
    <w:p w:rsidR="00CB5745" w:rsidRDefault="00CB5745" w:rsidP="00CB5745">
      <w:pPr>
        <w:pStyle w:val="Geenafstand"/>
      </w:pPr>
    </w:p>
    <w:p w:rsidR="00CB5745" w:rsidRDefault="00CB5745" w:rsidP="00CB5745">
      <w:pPr>
        <w:pStyle w:val="Geenafstand"/>
      </w:pPr>
    </w:p>
    <w:p w:rsidR="00CB5745" w:rsidRDefault="00CB5745" w:rsidP="00CB5745">
      <w:pPr>
        <w:pStyle w:val="Geenafstand"/>
      </w:pPr>
    </w:p>
    <w:p w:rsidR="00CB5745" w:rsidRDefault="00CB5745" w:rsidP="00CB5745">
      <w:pPr>
        <w:pStyle w:val="Geenafstand"/>
      </w:pPr>
    </w:p>
    <w:p w:rsidR="00CB5745" w:rsidRDefault="00CB5745" w:rsidP="00CB5745">
      <w:pPr>
        <w:pStyle w:val="Geenafstand"/>
      </w:pPr>
    </w:p>
    <w:p w:rsidR="00CB5745" w:rsidRDefault="00CB5745" w:rsidP="00CB5745">
      <w:pPr>
        <w:pStyle w:val="Geenafstand"/>
      </w:pPr>
    </w:p>
    <w:p w:rsidR="00CB5745" w:rsidRDefault="00CB5745" w:rsidP="00CB5745">
      <w:pPr>
        <w:pStyle w:val="Geenafstand"/>
      </w:pPr>
    </w:p>
    <w:p w:rsidR="00CB5745" w:rsidRDefault="00CB5745" w:rsidP="00CB5745">
      <w:pPr>
        <w:pStyle w:val="Geenafstand"/>
      </w:pPr>
    </w:p>
    <w:p w:rsidR="00CB5745" w:rsidRDefault="00CB5745" w:rsidP="00CB5745">
      <w:pPr>
        <w:pStyle w:val="Geenafstand"/>
      </w:pPr>
    </w:p>
    <w:p w:rsidR="00CB5745" w:rsidRDefault="00CB5745" w:rsidP="00CB5745">
      <w:pPr>
        <w:pStyle w:val="Geenafstand"/>
      </w:pPr>
    </w:p>
    <w:p w:rsidR="00CB5745" w:rsidRDefault="00CB5745" w:rsidP="00CB5745">
      <w:pPr>
        <w:pStyle w:val="Geenafstand"/>
      </w:pPr>
    </w:p>
    <w:p w:rsidR="00CB5745" w:rsidRDefault="00CB5745" w:rsidP="00CB5745">
      <w:pPr>
        <w:pStyle w:val="Geenafstand"/>
      </w:pPr>
    </w:p>
    <w:p w:rsidR="00CB5745" w:rsidRDefault="00CB5745" w:rsidP="00CB5745">
      <w:pPr>
        <w:pStyle w:val="Geenafstand"/>
      </w:pPr>
    </w:p>
    <w:p w:rsidR="005724B0" w:rsidRDefault="005724B0" w:rsidP="00CB5745">
      <w:pPr>
        <w:pStyle w:val="Geenafstand"/>
      </w:pPr>
    </w:p>
    <w:p w:rsidR="005724B0" w:rsidRDefault="005724B0" w:rsidP="00CB5745">
      <w:pPr>
        <w:pStyle w:val="Geenafstand"/>
      </w:pPr>
    </w:p>
    <w:p w:rsidR="005724B0" w:rsidRDefault="005724B0" w:rsidP="00CB5745">
      <w:pPr>
        <w:pStyle w:val="Geenafstand"/>
      </w:pPr>
    </w:p>
    <w:p w:rsidR="005724B0" w:rsidRDefault="005724B0" w:rsidP="00CB5745">
      <w:pPr>
        <w:pStyle w:val="Geenafstand"/>
      </w:pPr>
    </w:p>
    <w:p w:rsidR="005724B0" w:rsidRDefault="005724B0" w:rsidP="00CB5745">
      <w:pPr>
        <w:pStyle w:val="Geenafstand"/>
      </w:pPr>
    </w:p>
    <w:p w:rsidR="005724B0" w:rsidRDefault="005724B0" w:rsidP="00CB5745">
      <w:pPr>
        <w:pStyle w:val="Geenafstand"/>
      </w:pPr>
    </w:p>
    <w:p w:rsidR="005724B0" w:rsidRDefault="005724B0" w:rsidP="00CB5745">
      <w:pPr>
        <w:pStyle w:val="Geenafstand"/>
      </w:pPr>
    </w:p>
    <w:p w:rsidR="005724B0" w:rsidRDefault="005724B0" w:rsidP="00CB5745">
      <w:pPr>
        <w:pStyle w:val="Geenafstand"/>
      </w:pPr>
    </w:p>
    <w:p w:rsidR="005724B0" w:rsidRDefault="005724B0" w:rsidP="00CB5745">
      <w:pPr>
        <w:pStyle w:val="Geenafstand"/>
      </w:pPr>
    </w:p>
    <w:p w:rsidR="005724B0" w:rsidRDefault="005724B0" w:rsidP="00CB5745">
      <w:pPr>
        <w:pStyle w:val="Geenafstand"/>
      </w:pPr>
    </w:p>
    <w:p w:rsidR="005724B0" w:rsidRDefault="005724B0" w:rsidP="00CB5745">
      <w:pPr>
        <w:pStyle w:val="Geenafstand"/>
      </w:pPr>
    </w:p>
    <w:p w:rsidR="005724B0" w:rsidRDefault="005724B0" w:rsidP="00CB5745">
      <w:pPr>
        <w:pStyle w:val="Geenafstand"/>
      </w:pPr>
    </w:p>
    <w:p w:rsidR="005724B0" w:rsidRDefault="005724B0" w:rsidP="00CB5745">
      <w:pPr>
        <w:pStyle w:val="Geenafstand"/>
      </w:pPr>
    </w:p>
    <w:p w:rsidR="005724B0" w:rsidRDefault="005724B0" w:rsidP="00CB5745">
      <w:pPr>
        <w:pStyle w:val="Geenafstand"/>
      </w:pPr>
    </w:p>
    <w:p w:rsidR="005724B0" w:rsidRDefault="005724B0" w:rsidP="00CB5745">
      <w:pPr>
        <w:pStyle w:val="Geenafstand"/>
      </w:pPr>
    </w:p>
    <w:p w:rsidR="00CB5745" w:rsidRDefault="00CB5745" w:rsidP="00CB5745">
      <w:pPr>
        <w:pStyle w:val="Geenafstand"/>
      </w:pPr>
    </w:p>
    <w:p w:rsidR="00CB5745" w:rsidRDefault="00CB5745" w:rsidP="00CB5745">
      <w:pPr>
        <w:pStyle w:val="Geenafstand"/>
      </w:pPr>
    </w:p>
    <w:p w:rsidR="005724B0" w:rsidRDefault="005724B0" w:rsidP="00CB5745">
      <w:pPr>
        <w:pStyle w:val="Geenafstand"/>
      </w:pPr>
      <w:r>
        <w:t xml:space="preserve">Naam: </w:t>
      </w:r>
    </w:p>
    <w:p w:rsidR="00CB5745" w:rsidRDefault="005724B0" w:rsidP="005724B0">
      <w:pPr>
        <w:pStyle w:val="Geenafstand"/>
        <w:numPr>
          <w:ilvl w:val="0"/>
          <w:numId w:val="5"/>
        </w:numPr>
      </w:pPr>
      <w:r>
        <w:t xml:space="preserve">Shivam Akloe   </w:t>
      </w:r>
      <w:r>
        <w:tab/>
        <w:t>Adeel Haq</w:t>
      </w:r>
    </w:p>
    <w:p w:rsidR="005724B0" w:rsidRDefault="005724B0" w:rsidP="005724B0">
      <w:pPr>
        <w:pStyle w:val="Geenafstand"/>
        <w:numPr>
          <w:ilvl w:val="0"/>
          <w:numId w:val="5"/>
        </w:numPr>
      </w:pPr>
      <w:r>
        <w:t>Kelvin Verwoerd</w:t>
      </w:r>
      <w:r>
        <w:tab/>
        <w:t>Bryan van der Velde</w:t>
      </w:r>
    </w:p>
    <w:p w:rsidR="005724B0" w:rsidRDefault="005724B0" w:rsidP="005724B0">
      <w:pPr>
        <w:pStyle w:val="Geenafstand"/>
        <w:numPr>
          <w:ilvl w:val="0"/>
          <w:numId w:val="5"/>
        </w:numPr>
      </w:pPr>
      <w:r>
        <w:t>Ben Wolthuis</w:t>
      </w:r>
      <w:r>
        <w:tab/>
      </w:r>
      <w:r>
        <w:tab/>
        <w:t xml:space="preserve">Jory Kalisvaart </w:t>
      </w:r>
    </w:p>
    <w:p w:rsidR="005724B0" w:rsidRDefault="005724B0" w:rsidP="00CB5745">
      <w:pPr>
        <w:pStyle w:val="Geenafstand"/>
      </w:pPr>
      <w:r>
        <w:t>Klas: Z ZAO13A</w:t>
      </w:r>
    </w:p>
    <w:p w:rsidR="005724B0" w:rsidRDefault="005724B0" w:rsidP="00CB5745">
      <w:pPr>
        <w:pStyle w:val="Geenafstand"/>
      </w:pPr>
      <w:r>
        <w:t>Projectnaam: ’t Fruithuisje</w:t>
      </w:r>
    </w:p>
    <w:p w:rsidR="00CB5745" w:rsidRDefault="005724B0" w:rsidP="00CB5745">
      <w:pPr>
        <w:pStyle w:val="Geenafstand"/>
      </w:pPr>
      <w:r>
        <w:t>Versie: 0.1</w:t>
      </w:r>
    </w:p>
    <w:sdt>
      <w:sdtPr>
        <w:id w:val="1334337748"/>
        <w:docPartObj>
          <w:docPartGallery w:val="Table of Contents"/>
          <w:docPartUnique/>
        </w:docPartObj>
      </w:sdtPr>
      <w:sdtEndPr>
        <w:rPr>
          <w:rFonts w:asciiTheme="minorHAnsi" w:eastAsiaTheme="minorHAnsi" w:hAnsiTheme="minorHAnsi" w:cstheme="minorBidi"/>
          <w:b/>
          <w:bCs/>
          <w:color w:val="auto"/>
          <w:sz w:val="24"/>
          <w:szCs w:val="24"/>
          <w:lang w:eastAsia="en-US"/>
        </w:rPr>
      </w:sdtEndPr>
      <w:sdtContent>
        <w:p w:rsidR="005724B0" w:rsidRDefault="005724B0">
          <w:pPr>
            <w:pStyle w:val="Kopvaninhoudsopgave"/>
          </w:pPr>
          <w:r>
            <w:t>Inhoud</w:t>
          </w:r>
        </w:p>
        <w:p w:rsidR="004F3A01" w:rsidRDefault="005724B0">
          <w:pPr>
            <w:pStyle w:val="Inhopg1"/>
            <w:tabs>
              <w:tab w:val="right" w:leader="dot" w:pos="9010"/>
            </w:tabs>
            <w:rPr>
              <w:rFonts w:eastAsiaTheme="minorEastAsia"/>
              <w:noProof/>
              <w:sz w:val="22"/>
              <w:szCs w:val="22"/>
              <w:lang w:eastAsia="nl-NL"/>
            </w:rPr>
          </w:pPr>
          <w:r>
            <w:fldChar w:fldCharType="begin"/>
          </w:r>
          <w:r>
            <w:instrText xml:space="preserve"> TOC \o "1-3" \h \z \u </w:instrText>
          </w:r>
          <w:r>
            <w:fldChar w:fldCharType="separate"/>
          </w:r>
          <w:hyperlink w:anchor="_Toc465936115" w:history="1">
            <w:r w:rsidR="004F3A01" w:rsidRPr="000C09CA">
              <w:rPr>
                <w:rStyle w:val="Hyperlink"/>
                <w:rFonts w:cstheme="minorHAnsi"/>
                <w:noProof/>
              </w:rPr>
              <w:t>1 Samenvatting</w:t>
            </w:r>
            <w:r w:rsidR="004F3A01">
              <w:rPr>
                <w:noProof/>
                <w:webHidden/>
              </w:rPr>
              <w:tab/>
            </w:r>
            <w:r w:rsidR="004F3A01">
              <w:rPr>
                <w:noProof/>
                <w:webHidden/>
              </w:rPr>
              <w:fldChar w:fldCharType="begin"/>
            </w:r>
            <w:r w:rsidR="004F3A01">
              <w:rPr>
                <w:noProof/>
                <w:webHidden/>
              </w:rPr>
              <w:instrText xml:space="preserve"> PAGEREF _Toc465936115 \h </w:instrText>
            </w:r>
            <w:r w:rsidR="004F3A01">
              <w:rPr>
                <w:noProof/>
                <w:webHidden/>
              </w:rPr>
            </w:r>
            <w:r w:rsidR="004F3A01">
              <w:rPr>
                <w:noProof/>
                <w:webHidden/>
              </w:rPr>
              <w:fldChar w:fldCharType="separate"/>
            </w:r>
            <w:r w:rsidR="004F3A01">
              <w:rPr>
                <w:noProof/>
                <w:webHidden/>
              </w:rPr>
              <w:t>3</w:t>
            </w:r>
            <w:r w:rsidR="004F3A01">
              <w:rPr>
                <w:noProof/>
                <w:webHidden/>
              </w:rPr>
              <w:fldChar w:fldCharType="end"/>
            </w:r>
          </w:hyperlink>
        </w:p>
        <w:p w:rsidR="004F3A01" w:rsidRDefault="004F3A01">
          <w:pPr>
            <w:pStyle w:val="Inhopg2"/>
            <w:tabs>
              <w:tab w:val="right" w:leader="dot" w:pos="9010"/>
            </w:tabs>
            <w:rPr>
              <w:rFonts w:eastAsiaTheme="minorEastAsia"/>
              <w:noProof/>
              <w:sz w:val="22"/>
              <w:szCs w:val="22"/>
              <w:lang w:eastAsia="nl-NL"/>
            </w:rPr>
          </w:pPr>
          <w:hyperlink w:anchor="_Toc465936116" w:history="1">
            <w:r w:rsidRPr="000C09CA">
              <w:rPr>
                <w:rStyle w:val="Hyperlink"/>
                <w:rFonts w:cstheme="minorHAnsi"/>
                <w:b/>
                <w:i/>
                <w:noProof/>
              </w:rPr>
              <w:t>1.1 Samenvatting voor de klant</w:t>
            </w:r>
            <w:r>
              <w:rPr>
                <w:noProof/>
                <w:webHidden/>
              </w:rPr>
              <w:tab/>
            </w:r>
            <w:r>
              <w:rPr>
                <w:noProof/>
                <w:webHidden/>
              </w:rPr>
              <w:fldChar w:fldCharType="begin"/>
            </w:r>
            <w:r>
              <w:rPr>
                <w:noProof/>
                <w:webHidden/>
              </w:rPr>
              <w:instrText xml:space="preserve"> PAGEREF _Toc465936116 \h </w:instrText>
            </w:r>
            <w:r>
              <w:rPr>
                <w:noProof/>
                <w:webHidden/>
              </w:rPr>
            </w:r>
            <w:r>
              <w:rPr>
                <w:noProof/>
                <w:webHidden/>
              </w:rPr>
              <w:fldChar w:fldCharType="separate"/>
            </w:r>
            <w:r>
              <w:rPr>
                <w:noProof/>
                <w:webHidden/>
              </w:rPr>
              <w:t>3</w:t>
            </w:r>
            <w:r>
              <w:rPr>
                <w:noProof/>
                <w:webHidden/>
              </w:rPr>
              <w:fldChar w:fldCharType="end"/>
            </w:r>
          </w:hyperlink>
        </w:p>
        <w:p w:rsidR="004F3A01" w:rsidRDefault="004F3A01">
          <w:pPr>
            <w:pStyle w:val="Inhopg2"/>
            <w:tabs>
              <w:tab w:val="right" w:leader="dot" w:pos="9010"/>
            </w:tabs>
            <w:rPr>
              <w:rFonts w:eastAsiaTheme="minorEastAsia"/>
              <w:noProof/>
              <w:sz w:val="22"/>
              <w:szCs w:val="22"/>
              <w:lang w:eastAsia="nl-NL"/>
            </w:rPr>
          </w:pPr>
          <w:hyperlink w:anchor="_Toc465936117" w:history="1">
            <w:r w:rsidRPr="000C09CA">
              <w:rPr>
                <w:rStyle w:val="Hyperlink"/>
                <w:rFonts w:cstheme="minorHAnsi"/>
                <w:b/>
                <w:i/>
                <w:noProof/>
              </w:rPr>
              <w:t>1.2 Versiebeheer</w:t>
            </w:r>
            <w:r>
              <w:rPr>
                <w:noProof/>
                <w:webHidden/>
              </w:rPr>
              <w:tab/>
            </w:r>
            <w:r>
              <w:rPr>
                <w:noProof/>
                <w:webHidden/>
              </w:rPr>
              <w:fldChar w:fldCharType="begin"/>
            </w:r>
            <w:r>
              <w:rPr>
                <w:noProof/>
                <w:webHidden/>
              </w:rPr>
              <w:instrText xml:space="preserve"> PAGEREF _Toc465936117 \h </w:instrText>
            </w:r>
            <w:r>
              <w:rPr>
                <w:noProof/>
                <w:webHidden/>
              </w:rPr>
            </w:r>
            <w:r>
              <w:rPr>
                <w:noProof/>
                <w:webHidden/>
              </w:rPr>
              <w:fldChar w:fldCharType="separate"/>
            </w:r>
            <w:r>
              <w:rPr>
                <w:noProof/>
                <w:webHidden/>
              </w:rPr>
              <w:t>3</w:t>
            </w:r>
            <w:r>
              <w:rPr>
                <w:noProof/>
                <w:webHidden/>
              </w:rPr>
              <w:fldChar w:fldCharType="end"/>
            </w:r>
          </w:hyperlink>
        </w:p>
        <w:p w:rsidR="004F3A01" w:rsidRDefault="004F3A01">
          <w:pPr>
            <w:pStyle w:val="Inhopg2"/>
            <w:tabs>
              <w:tab w:val="right" w:leader="dot" w:pos="9010"/>
            </w:tabs>
            <w:rPr>
              <w:rFonts w:eastAsiaTheme="minorEastAsia"/>
              <w:noProof/>
              <w:sz w:val="22"/>
              <w:szCs w:val="22"/>
              <w:lang w:eastAsia="nl-NL"/>
            </w:rPr>
          </w:pPr>
          <w:hyperlink w:anchor="_Toc465936118" w:history="1">
            <w:r w:rsidRPr="000C09CA">
              <w:rPr>
                <w:rStyle w:val="Hyperlink"/>
                <w:rFonts w:cstheme="minorHAnsi"/>
                <w:b/>
                <w:i/>
                <w:noProof/>
              </w:rPr>
              <w:t>1.3 Verzendlijst</w:t>
            </w:r>
            <w:r>
              <w:rPr>
                <w:noProof/>
                <w:webHidden/>
              </w:rPr>
              <w:tab/>
            </w:r>
            <w:r>
              <w:rPr>
                <w:noProof/>
                <w:webHidden/>
              </w:rPr>
              <w:fldChar w:fldCharType="begin"/>
            </w:r>
            <w:r>
              <w:rPr>
                <w:noProof/>
                <w:webHidden/>
              </w:rPr>
              <w:instrText xml:space="preserve"> PAGEREF _Toc465936118 \h </w:instrText>
            </w:r>
            <w:r>
              <w:rPr>
                <w:noProof/>
                <w:webHidden/>
              </w:rPr>
            </w:r>
            <w:r>
              <w:rPr>
                <w:noProof/>
                <w:webHidden/>
              </w:rPr>
              <w:fldChar w:fldCharType="separate"/>
            </w:r>
            <w:r>
              <w:rPr>
                <w:noProof/>
                <w:webHidden/>
              </w:rPr>
              <w:t>3</w:t>
            </w:r>
            <w:r>
              <w:rPr>
                <w:noProof/>
                <w:webHidden/>
              </w:rPr>
              <w:fldChar w:fldCharType="end"/>
            </w:r>
          </w:hyperlink>
        </w:p>
        <w:p w:rsidR="004F3A01" w:rsidRDefault="004F3A01">
          <w:pPr>
            <w:pStyle w:val="Inhopg1"/>
            <w:tabs>
              <w:tab w:val="right" w:leader="dot" w:pos="9010"/>
            </w:tabs>
            <w:rPr>
              <w:rFonts w:eastAsiaTheme="minorEastAsia"/>
              <w:noProof/>
              <w:sz w:val="22"/>
              <w:szCs w:val="22"/>
              <w:lang w:eastAsia="nl-NL"/>
            </w:rPr>
          </w:pPr>
          <w:hyperlink w:anchor="_Toc465936119" w:history="1">
            <w:r w:rsidRPr="000C09CA">
              <w:rPr>
                <w:rStyle w:val="Hyperlink"/>
                <w:rFonts w:cstheme="minorHAnsi"/>
                <w:noProof/>
              </w:rPr>
              <w:t>2. Inleiding</w:t>
            </w:r>
            <w:r>
              <w:rPr>
                <w:noProof/>
                <w:webHidden/>
              </w:rPr>
              <w:tab/>
            </w:r>
            <w:r>
              <w:rPr>
                <w:noProof/>
                <w:webHidden/>
              </w:rPr>
              <w:fldChar w:fldCharType="begin"/>
            </w:r>
            <w:r>
              <w:rPr>
                <w:noProof/>
                <w:webHidden/>
              </w:rPr>
              <w:instrText xml:space="preserve"> PAGEREF _Toc465936119 \h </w:instrText>
            </w:r>
            <w:r>
              <w:rPr>
                <w:noProof/>
                <w:webHidden/>
              </w:rPr>
            </w:r>
            <w:r>
              <w:rPr>
                <w:noProof/>
                <w:webHidden/>
              </w:rPr>
              <w:fldChar w:fldCharType="separate"/>
            </w:r>
            <w:r>
              <w:rPr>
                <w:noProof/>
                <w:webHidden/>
              </w:rPr>
              <w:t>4</w:t>
            </w:r>
            <w:r>
              <w:rPr>
                <w:noProof/>
                <w:webHidden/>
              </w:rPr>
              <w:fldChar w:fldCharType="end"/>
            </w:r>
          </w:hyperlink>
        </w:p>
        <w:p w:rsidR="004F3A01" w:rsidRDefault="004F3A01">
          <w:pPr>
            <w:pStyle w:val="Inhopg2"/>
            <w:tabs>
              <w:tab w:val="right" w:leader="dot" w:pos="9010"/>
            </w:tabs>
            <w:rPr>
              <w:rFonts w:eastAsiaTheme="minorEastAsia"/>
              <w:noProof/>
              <w:sz w:val="22"/>
              <w:szCs w:val="22"/>
              <w:lang w:eastAsia="nl-NL"/>
            </w:rPr>
          </w:pPr>
          <w:hyperlink w:anchor="_Toc465936120" w:history="1">
            <w:r w:rsidRPr="000C09CA">
              <w:rPr>
                <w:rStyle w:val="Hyperlink"/>
                <w:rFonts w:cstheme="minorHAnsi"/>
                <w:b/>
                <w:i/>
                <w:noProof/>
              </w:rPr>
              <w:t>2.1. Doelstelling</w:t>
            </w:r>
            <w:r>
              <w:rPr>
                <w:noProof/>
                <w:webHidden/>
              </w:rPr>
              <w:tab/>
            </w:r>
            <w:r>
              <w:rPr>
                <w:noProof/>
                <w:webHidden/>
              </w:rPr>
              <w:fldChar w:fldCharType="begin"/>
            </w:r>
            <w:r>
              <w:rPr>
                <w:noProof/>
                <w:webHidden/>
              </w:rPr>
              <w:instrText xml:space="preserve"> PAGEREF _Toc465936120 \h </w:instrText>
            </w:r>
            <w:r>
              <w:rPr>
                <w:noProof/>
                <w:webHidden/>
              </w:rPr>
            </w:r>
            <w:r>
              <w:rPr>
                <w:noProof/>
                <w:webHidden/>
              </w:rPr>
              <w:fldChar w:fldCharType="separate"/>
            </w:r>
            <w:r>
              <w:rPr>
                <w:noProof/>
                <w:webHidden/>
              </w:rPr>
              <w:t>4</w:t>
            </w:r>
            <w:r>
              <w:rPr>
                <w:noProof/>
                <w:webHidden/>
              </w:rPr>
              <w:fldChar w:fldCharType="end"/>
            </w:r>
          </w:hyperlink>
        </w:p>
        <w:p w:rsidR="004F3A01" w:rsidRDefault="004F3A01">
          <w:pPr>
            <w:pStyle w:val="Inhopg2"/>
            <w:tabs>
              <w:tab w:val="right" w:leader="dot" w:pos="9010"/>
            </w:tabs>
            <w:rPr>
              <w:rFonts w:eastAsiaTheme="minorEastAsia"/>
              <w:noProof/>
              <w:sz w:val="22"/>
              <w:szCs w:val="22"/>
              <w:lang w:eastAsia="nl-NL"/>
            </w:rPr>
          </w:pPr>
          <w:hyperlink w:anchor="_Toc465936121" w:history="1">
            <w:r w:rsidRPr="000C09CA">
              <w:rPr>
                <w:rStyle w:val="Hyperlink"/>
                <w:rFonts w:cstheme="minorHAnsi"/>
                <w:b/>
                <w:i/>
                <w:noProof/>
              </w:rPr>
              <w:t>2.2. Organisatie</w:t>
            </w:r>
            <w:r>
              <w:rPr>
                <w:noProof/>
                <w:webHidden/>
              </w:rPr>
              <w:tab/>
            </w:r>
            <w:r>
              <w:rPr>
                <w:noProof/>
                <w:webHidden/>
              </w:rPr>
              <w:fldChar w:fldCharType="begin"/>
            </w:r>
            <w:r>
              <w:rPr>
                <w:noProof/>
                <w:webHidden/>
              </w:rPr>
              <w:instrText xml:space="preserve"> PAGEREF _Toc465936121 \h </w:instrText>
            </w:r>
            <w:r>
              <w:rPr>
                <w:noProof/>
                <w:webHidden/>
              </w:rPr>
            </w:r>
            <w:r>
              <w:rPr>
                <w:noProof/>
                <w:webHidden/>
              </w:rPr>
              <w:fldChar w:fldCharType="separate"/>
            </w:r>
            <w:r>
              <w:rPr>
                <w:noProof/>
                <w:webHidden/>
              </w:rPr>
              <w:t>4</w:t>
            </w:r>
            <w:r>
              <w:rPr>
                <w:noProof/>
                <w:webHidden/>
              </w:rPr>
              <w:fldChar w:fldCharType="end"/>
            </w:r>
          </w:hyperlink>
        </w:p>
        <w:p w:rsidR="004F3A01" w:rsidRDefault="004F3A01">
          <w:pPr>
            <w:pStyle w:val="Inhopg2"/>
            <w:tabs>
              <w:tab w:val="right" w:leader="dot" w:pos="9010"/>
            </w:tabs>
            <w:rPr>
              <w:rFonts w:eastAsiaTheme="minorEastAsia"/>
              <w:noProof/>
              <w:sz w:val="22"/>
              <w:szCs w:val="22"/>
              <w:lang w:eastAsia="nl-NL"/>
            </w:rPr>
          </w:pPr>
          <w:hyperlink w:anchor="_Toc465936122" w:history="1">
            <w:r w:rsidRPr="000C09CA">
              <w:rPr>
                <w:rStyle w:val="Hyperlink"/>
                <w:rFonts w:cstheme="minorHAnsi"/>
                <w:b/>
                <w:i/>
                <w:noProof/>
              </w:rPr>
              <w:t>2.3 Technische aspecten</w:t>
            </w:r>
            <w:r>
              <w:rPr>
                <w:noProof/>
                <w:webHidden/>
              </w:rPr>
              <w:tab/>
            </w:r>
            <w:r>
              <w:rPr>
                <w:noProof/>
                <w:webHidden/>
              </w:rPr>
              <w:fldChar w:fldCharType="begin"/>
            </w:r>
            <w:r>
              <w:rPr>
                <w:noProof/>
                <w:webHidden/>
              </w:rPr>
              <w:instrText xml:space="preserve"> PAGEREF _Toc465936122 \h </w:instrText>
            </w:r>
            <w:r>
              <w:rPr>
                <w:noProof/>
                <w:webHidden/>
              </w:rPr>
            </w:r>
            <w:r>
              <w:rPr>
                <w:noProof/>
                <w:webHidden/>
              </w:rPr>
              <w:fldChar w:fldCharType="separate"/>
            </w:r>
            <w:r>
              <w:rPr>
                <w:noProof/>
                <w:webHidden/>
              </w:rPr>
              <w:t>4</w:t>
            </w:r>
            <w:r>
              <w:rPr>
                <w:noProof/>
                <w:webHidden/>
              </w:rPr>
              <w:fldChar w:fldCharType="end"/>
            </w:r>
          </w:hyperlink>
        </w:p>
        <w:p w:rsidR="004F3A01" w:rsidRDefault="004F3A01">
          <w:pPr>
            <w:pStyle w:val="Inhopg1"/>
            <w:tabs>
              <w:tab w:val="right" w:leader="dot" w:pos="9010"/>
            </w:tabs>
            <w:rPr>
              <w:rFonts w:eastAsiaTheme="minorEastAsia"/>
              <w:noProof/>
              <w:sz w:val="22"/>
              <w:szCs w:val="22"/>
              <w:lang w:eastAsia="nl-NL"/>
            </w:rPr>
          </w:pPr>
          <w:hyperlink w:anchor="_Toc465936123" w:history="1">
            <w:r w:rsidRPr="000C09CA">
              <w:rPr>
                <w:rStyle w:val="Hyperlink"/>
                <w:rFonts w:cstheme="minorHAnsi"/>
                <w:noProof/>
              </w:rPr>
              <w:t>3. Werkwijze in het project</w:t>
            </w:r>
            <w:r>
              <w:rPr>
                <w:noProof/>
                <w:webHidden/>
              </w:rPr>
              <w:tab/>
            </w:r>
            <w:r>
              <w:rPr>
                <w:noProof/>
                <w:webHidden/>
              </w:rPr>
              <w:fldChar w:fldCharType="begin"/>
            </w:r>
            <w:r>
              <w:rPr>
                <w:noProof/>
                <w:webHidden/>
              </w:rPr>
              <w:instrText xml:space="preserve"> PAGEREF _Toc465936123 \h </w:instrText>
            </w:r>
            <w:r>
              <w:rPr>
                <w:noProof/>
                <w:webHidden/>
              </w:rPr>
            </w:r>
            <w:r>
              <w:rPr>
                <w:noProof/>
                <w:webHidden/>
              </w:rPr>
              <w:fldChar w:fldCharType="separate"/>
            </w:r>
            <w:r>
              <w:rPr>
                <w:noProof/>
                <w:webHidden/>
              </w:rPr>
              <w:t>5</w:t>
            </w:r>
            <w:r>
              <w:rPr>
                <w:noProof/>
                <w:webHidden/>
              </w:rPr>
              <w:fldChar w:fldCharType="end"/>
            </w:r>
          </w:hyperlink>
        </w:p>
        <w:p w:rsidR="004F3A01" w:rsidRDefault="004F3A01">
          <w:pPr>
            <w:pStyle w:val="Inhopg1"/>
            <w:tabs>
              <w:tab w:val="right" w:leader="dot" w:pos="9010"/>
            </w:tabs>
            <w:rPr>
              <w:rFonts w:eastAsiaTheme="minorEastAsia"/>
              <w:noProof/>
              <w:sz w:val="22"/>
              <w:szCs w:val="22"/>
              <w:lang w:eastAsia="nl-NL"/>
            </w:rPr>
          </w:pPr>
          <w:hyperlink w:anchor="_Toc465936124" w:history="1">
            <w:r w:rsidRPr="000C09CA">
              <w:rPr>
                <w:rStyle w:val="Hyperlink"/>
                <w:rFonts w:cstheme="minorHAnsi"/>
                <w:noProof/>
              </w:rPr>
              <w:t>4. Situatieschets onderzocht terrein</w:t>
            </w:r>
            <w:r>
              <w:rPr>
                <w:noProof/>
                <w:webHidden/>
              </w:rPr>
              <w:tab/>
            </w:r>
            <w:r>
              <w:rPr>
                <w:noProof/>
                <w:webHidden/>
              </w:rPr>
              <w:fldChar w:fldCharType="begin"/>
            </w:r>
            <w:r>
              <w:rPr>
                <w:noProof/>
                <w:webHidden/>
              </w:rPr>
              <w:instrText xml:space="preserve"> PAGEREF _Toc465936124 \h </w:instrText>
            </w:r>
            <w:r>
              <w:rPr>
                <w:noProof/>
                <w:webHidden/>
              </w:rPr>
            </w:r>
            <w:r>
              <w:rPr>
                <w:noProof/>
                <w:webHidden/>
              </w:rPr>
              <w:fldChar w:fldCharType="separate"/>
            </w:r>
            <w:r>
              <w:rPr>
                <w:noProof/>
                <w:webHidden/>
              </w:rPr>
              <w:t>5</w:t>
            </w:r>
            <w:r>
              <w:rPr>
                <w:noProof/>
                <w:webHidden/>
              </w:rPr>
              <w:fldChar w:fldCharType="end"/>
            </w:r>
          </w:hyperlink>
        </w:p>
        <w:p w:rsidR="004F3A01" w:rsidRDefault="004F3A01">
          <w:pPr>
            <w:pStyle w:val="Inhopg1"/>
            <w:tabs>
              <w:tab w:val="right" w:leader="dot" w:pos="9010"/>
            </w:tabs>
            <w:rPr>
              <w:rFonts w:eastAsiaTheme="minorEastAsia"/>
              <w:noProof/>
              <w:sz w:val="22"/>
              <w:szCs w:val="22"/>
              <w:lang w:eastAsia="nl-NL"/>
            </w:rPr>
          </w:pPr>
          <w:hyperlink w:anchor="_Toc465936125" w:history="1">
            <w:r w:rsidRPr="000C09CA">
              <w:rPr>
                <w:rStyle w:val="Hyperlink"/>
                <w:rFonts w:cstheme="minorHAnsi"/>
                <w:noProof/>
              </w:rPr>
              <w:t>5. Informatie architectuur</w:t>
            </w:r>
            <w:r>
              <w:rPr>
                <w:noProof/>
                <w:webHidden/>
              </w:rPr>
              <w:tab/>
            </w:r>
            <w:r>
              <w:rPr>
                <w:noProof/>
                <w:webHidden/>
              </w:rPr>
              <w:fldChar w:fldCharType="begin"/>
            </w:r>
            <w:r>
              <w:rPr>
                <w:noProof/>
                <w:webHidden/>
              </w:rPr>
              <w:instrText xml:space="preserve"> PAGEREF _Toc465936125 \h </w:instrText>
            </w:r>
            <w:r>
              <w:rPr>
                <w:noProof/>
                <w:webHidden/>
              </w:rPr>
            </w:r>
            <w:r>
              <w:rPr>
                <w:noProof/>
                <w:webHidden/>
              </w:rPr>
              <w:fldChar w:fldCharType="separate"/>
            </w:r>
            <w:r>
              <w:rPr>
                <w:noProof/>
                <w:webHidden/>
              </w:rPr>
              <w:t>5</w:t>
            </w:r>
            <w:r>
              <w:rPr>
                <w:noProof/>
                <w:webHidden/>
              </w:rPr>
              <w:fldChar w:fldCharType="end"/>
            </w:r>
          </w:hyperlink>
        </w:p>
        <w:p w:rsidR="004F3A01" w:rsidRDefault="004F3A01">
          <w:pPr>
            <w:pStyle w:val="Inhopg1"/>
            <w:tabs>
              <w:tab w:val="right" w:leader="dot" w:pos="9010"/>
            </w:tabs>
            <w:rPr>
              <w:rFonts w:eastAsiaTheme="minorEastAsia"/>
              <w:noProof/>
              <w:sz w:val="22"/>
              <w:szCs w:val="22"/>
              <w:lang w:eastAsia="nl-NL"/>
            </w:rPr>
          </w:pPr>
          <w:hyperlink w:anchor="_Toc465936126" w:history="1">
            <w:r w:rsidRPr="000C09CA">
              <w:rPr>
                <w:rStyle w:val="Hyperlink"/>
                <w:rFonts w:cstheme="minorHAnsi"/>
                <w:noProof/>
              </w:rPr>
              <w:t>6 Plan van aanpak</w:t>
            </w:r>
            <w:r>
              <w:rPr>
                <w:noProof/>
                <w:webHidden/>
              </w:rPr>
              <w:tab/>
            </w:r>
            <w:r>
              <w:rPr>
                <w:noProof/>
                <w:webHidden/>
              </w:rPr>
              <w:fldChar w:fldCharType="begin"/>
            </w:r>
            <w:r>
              <w:rPr>
                <w:noProof/>
                <w:webHidden/>
              </w:rPr>
              <w:instrText xml:space="preserve"> PAGEREF _Toc465936126 \h </w:instrText>
            </w:r>
            <w:r>
              <w:rPr>
                <w:noProof/>
                <w:webHidden/>
              </w:rPr>
            </w:r>
            <w:r>
              <w:rPr>
                <w:noProof/>
                <w:webHidden/>
              </w:rPr>
              <w:fldChar w:fldCharType="separate"/>
            </w:r>
            <w:r>
              <w:rPr>
                <w:noProof/>
                <w:webHidden/>
              </w:rPr>
              <w:t>5</w:t>
            </w:r>
            <w:r>
              <w:rPr>
                <w:noProof/>
                <w:webHidden/>
              </w:rPr>
              <w:fldChar w:fldCharType="end"/>
            </w:r>
          </w:hyperlink>
        </w:p>
        <w:p w:rsidR="004F3A01" w:rsidRDefault="004F3A01">
          <w:pPr>
            <w:pStyle w:val="Inhopg2"/>
            <w:tabs>
              <w:tab w:val="right" w:leader="dot" w:pos="9010"/>
            </w:tabs>
            <w:rPr>
              <w:rFonts w:eastAsiaTheme="minorEastAsia"/>
              <w:noProof/>
              <w:sz w:val="22"/>
              <w:szCs w:val="22"/>
              <w:lang w:eastAsia="nl-NL"/>
            </w:rPr>
          </w:pPr>
          <w:hyperlink w:anchor="_Toc465936127" w:history="1">
            <w:r w:rsidRPr="000C09CA">
              <w:rPr>
                <w:rStyle w:val="Hyperlink"/>
                <w:rFonts w:cstheme="minorHAnsi"/>
                <w:b/>
                <w:i/>
                <w:noProof/>
              </w:rPr>
              <w:t>6.1 Op te leveren producten</w:t>
            </w:r>
            <w:r>
              <w:rPr>
                <w:noProof/>
                <w:webHidden/>
              </w:rPr>
              <w:tab/>
            </w:r>
            <w:r>
              <w:rPr>
                <w:noProof/>
                <w:webHidden/>
              </w:rPr>
              <w:fldChar w:fldCharType="begin"/>
            </w:r>
            <w:r>
              <w:rPr>
                <w:noProof/>
                <w:webHidden/>
              </w:rPr>
              <w:instrText xml:space="preserve"> PAGEREF _Toc465936127 \h </w:instrText>
            </w:r>
            <w:r>
              <w:rPr>
                <w:noProof/>
                <w:webHidden/>
              </w:rPr>
            </w:r>
            <w:r>
              <w:rPr>
                <w:noProof/>
                <w:webHidden/>
              </w:rPr>
              <w:fldChar w:fldCharType="separate"/>
            </w:r>
            <w:r>
              <w:rPr>
                <w:noProof/>
                <w:webHidden/>
              </w:rPr>
              <w:t>5</w:t>
            </w:r>
            <w:r>
              <w:rPr>
                <w:noProof/>
                <w:webHidden/>
              </w:rPr>
              <w:fldChar w:fldCharType="end"/>
            </w:r>
          </w:hyperlink>
        </w:p>
        <w:p w:rsidR="004F3A01" w:rsidRDefault="004F3A01">
          <w:pPr>
            <w:pStyle w:val="Inhopg2"/>
            <w:tabs>
              <w:tab w:val="right" w:leader="dot" w:pos="9010"/>
            </w:tabs>
            <w:rPr>
              <w:rFonts w:eastAsiaTheme="minorEastAsia"/>
              <w:noProof/>
              <w:sz w:val="22"/>
              <w:szCs w:val="22"/>
              <w:lang w:eastAsia="nl-NL"/>
            </w:rPr>
          </w:pPr>
          <w:hyperlink w:anchor="_Toc465936128" w:history="1">
            <w:r w:rsidRPr="000C09CA">
              <w:rPr>
                <w:rStyle w:val="Hyperlink"/>
                <w:rFonts w:cstheme="minorHAnsi"/>
                <w:b/>
                <w:i/>
                <w:noProof/>
              </w:rPr>
              <w:t>6.2 Planning</w:t>
            </w:r>
            <w:r>
              <w:rPr>
                <w:noProof/>
                <w:webHidden/>
              </w:rPr>
              <w:tab/>
            </w:r>
            <w:r>
              <w:rPr>
                <w:noProof/>
                <w:webHidden/>
              </w:rPr>
              <w:fldChar w:fldCharType="begin"/>
            </w:r>
            <w:r>
              <w:rPr>
                <w:noProof/>
                <w:webHidden/>
              </w:rPr>
              <w:instrText xml:space="preserve"> PAGEREF _Toc465936128 \h </w:instrText>
            </w:r>
            <w:r>
              <w:rPr>
                <w:noProof/>
                <w:webHidden/>
              </w:rPr>
            </w:r>
            <w:r>
              <w:rPr>
                <w:noProof/>
                <w:webHidden/>
              </w:rPr>
              <w:fldChar w:fldCharType="separate"/>
            </w:r>
            <w:r>
              <w:rPr>
                <w:noProof/>
                <w:webHidden/>
              </w:rPr>
              <w:t>5</w:t>
            </w:r>
            <w:r>
              <w:rPr>
                <w:noProof/>
                <w:webHidden/>
              </w:rPr>
              <w:fldChar w:fldCharType="end"/>
            </w:r>
          </w:hyperlink>
        </w:p>
        <w:p w:rsidR="004F3A01" w:rsidRDefault="004F3A01">
          <w:pPr>
            <w:pStyle w:val="Inhopg2"/>
            <w:tabs>
              <w:tab w:val="right" w:leader="dot" w:pos="9010"/>
            </w:tabs>
            <w:rPr>
              <w:rFonts w:eastAsiaTheme="minorEastAsia"/>
              <w:noProof/>
              <w:sz w:val="22"/>
              <w:szCs w:val="22"/>
              <w:lang w:eastAsia="nl-NL"/>
            </w:rPr>
          </w:pPr>
          <w:hyperlink w:anchor="_Toc465936129" w:history="1">
            <w:r w:rsidRPr="000C09CA">
              <w:rPr>
                <w:rStyle w:val="Hyperlink"/>
                <w:rFonts w:cstheme="minorHAnsi"/>
                <w:b/>
                <w:i/>
                <w:noProof/>
              </w:rPr>
              <w:t>6.3.Benodigde middelen</w:t>
            </w:r>
            <w:r>
              <w:rPr>
                <w:noProof/>
                <w:webHidden/>
              </w:rPr>
              <w:tab/>
            </w:r>
            <w:r>
              <w:rPr>
                <w:noProof/>
                <w:webHidden/>
              </w:rPr>
              <w:fldChar w:fldCharType="begin"/>
            </w:r>
            <w:r>
              <w:rPr>
                <w:noProof/>
                <w:webHidden/>
              </w:rPr>
              <w:instrText xml:space="preserve"> PAGEREF _Toc465936129 \h </w:instrText>
            </w:r>
            <w:r>
              <w:rPr>
                <w:noProof/>
                <w:webHidden/>
              </w:rPr>
            </w:r>
            <w:r>
              <w:rPr>
                <w:noProof/>
                <w:webHidden/>
              </w:rPr>
              <w:fldChar w:fldCharType="separate"/>
            </w:r>
            <w:r>
              <w:rPr>
                <w:noProof/>
                <w:webHidden/>
              </w:rPr>
              <w:t>5</w:t>
            </w:r>
            <w:r>
              <w:rPr>
                <w:noProof/>
                <w:webHidden/>
              </w:rPr>
              <w:fldChar w:fldCharType="end"/>
            </w:r>
          </w:hyperlink>
        </w:p>
        <w:p w:rsidR="005724B0" w:rsidRDefault="005724B0">
          <w:r>
            <w:rPr>
              <w:b/>
              <w:bCs/>
            </w:rPr>
            <w:fldChar w:fldCharType="end"/>
          </w:r>
        </w:p>
      </w:sdtContent>
    </w:sdt>
    <w:p w:rsidR="005724B0" w:rsidRDefault="005724B0" w:rsidP="00CB5745">
      <w:pPr>
        <w:pStyle w:val="Geenafstand"/>
      </w:pPr>
      <w:r>
        <w:br w:type="page"/>
      </w:r>
    </w:p>
    <w:p w:rsidR="004F3A01" w:rsidRDefault="004F3A01" w:rsidP="004F3A01">
      <w:pPr>
        <w:pStyle w:val="Kop1"/>
        <w:numPr>
          <w:ilvl w:val="0"/>
          <w:numId w:val="4"/>
        </w:numPr>
        <w:jc w:val="left"/>
        <w:rPr>
          <w:rFonts w:asciiTheme="minorHAnsi" w:hAnsiTheme="minorHAnsi" w:cstheme="minorHAnsi"/>
          <w:color w:val="000000" w:themeColor="text1"/>
        </w:rPr>
      </w:pPr>
      <w:bookmarkStart w:id="0" w:name="_Toc312869847"/>
      <w:bookmarkStart w:id="1" w:name="__RefHeading__393_1396799281"/>
      <w:bookmarkStart w:id="2" w:name="_Toc401261381"/>
      <w:bookmarkStart w:id="3" w:name="_Toc465936115"/>
      <w:bookmarkEnd w:id="0"/>
      <w:bookmarkEnd w:id="1"/>
      <w:bookmarkEnd w:id="2"/>
      <w:r>
        <w:rPr>
          <w:rFonts w:asciiTheme="minorHAnsi" w:hAnsiTheme="minorHAnsi" w:cstheme="minorHAnsi"/>
          <w:color w:val="000000" w:themeColor="text1"/>
          <w:sz w:val="32"/>
        </w:rPr>
        <w:lastRenderedPageBreak/>
        <w:t>1 Samenvatting</w:t>
      </w:r>
      <w:bookmarkEnd w:id="3"/>
    </w:p>
    <w:p w:rsidR="004F3A01" w:rsidRPr="004F3A01" w:rsidRDefault="004F3A01" w:rsidP="004F3A01">
      <w:pPr>
        <w:pStyle w:val="Kop2"/>
        <w:keepNext w:val="0"/>
        <w:keepLines w:val="0"/>
        <w:numPr>
          <w:ilvl w:val="0"/>
          <w:numId w:val="2"/>
        </w:numPr>
        <w:tabs>
          <w:tab w:val="left" w:pos="709"/>
        </w:tabs>
        <w:suppressAutoHyphens/>
        <w:spacing w:before="0"/>
        <w:rPr>
          <w:rFonts w:asciiTheme="minorHAnsi" w:hAnsiTheme="minorHAnsi" w:cstheme="minorHAnsi"/>
          <w:b/>
          <w:i/>
          <w:color w:val="000000" w:themeColor="text1"/>
          <w:sz w:val="22"/>
          <w:szCs w:val="22"/>
        </w:rPr>
      </w:pPr>
    </w:p>
    <w:p w:rsidR="0023343A" w:rsidRPr="00F61B2D" w:rsidRDefault="0023343A" w:rsidP="0023343A">
      <w:pPr>
        <w:pStyle w:val="Kop2"/>
        <w:keepNext w:val="0"/>
        <w:keepLines w:val="0"/>
        <w:numPr>
          <w:ilvl w:val="1"/>
          <w:numId w:val="2"/>
        </w:numPr>
        <w:tabs>
          <w:tab w:val="left" w:pos="709"/>
        </w:tabs>
        <w:suppressAutoHyphens/>
        <w:spacing w:before="0"/>
        <w:rPr>
          <w:rFonts w:asciiTheme="minorHAnsi" w:hAnsiTheme="minorHAnsi" w:cstheme="minorHAnsi"/>
          <w:b/>
          <w:i/>
          <w:color w:val="000000" w:themeColor="text1"/>
          <w:sz w:val="22"/>
          <w:szCs w:val="22"/>
        </w:rPr>
      </w:pPr>
      <w:bookmarkStart w:id="4" w:name="_Toc465936116"/>
      <w:r w:rsidRPr="00F61B2D">
        <w:rPr>
          <w:rFonts w:asciiTheme="minorHAnsi" w:hAnsiTheme="minorHAnsi" w:cstheme="minorHAnsi"/>
          <w:b/>
          <w:i/>
          <w:color w:val="000000" w:themeColor="text1"/>
        </w:rPr>
        <w:t>1.1 Samenvatting voor de klant</w:t>
      </w:r>
      <w:bookmarkEnd w:id="4"/>
    </w:p>
    <w:p w:rsidR="0023343A" w:rsidRDefault="0023343A" w:rsidP="0023343A">
      <w:r>
        <w:rPr>
          <w:rFonts w:cstheme="minorHAnsi"/>
          <w:color w:val="000000" w:themeColor="text1"/>
          <w:sz w:val="22"/>
          <w:szCs w:val="22"/>
        </w:rPr>
        <w:t>Dit document omvat de rapportage over de fase informatiebehoefte vaststellen van het project de Bontekoe. Alle hoofdonderdelen evenals conclusies en aanbevelingen zijn verwerkt in dit totaaloverzicht, met eventuele verwijzingen naar separate uitgebreide documenten, die gedurende deze fase zijn opgesteld.</w:t>
      </w:r>
    </w:p>
    <w:p w:rsidR="0023343A" w:rsidRDefault="0023343A" w:rsidP="0023343A">
      <w:pPr>
        <w:pStyle w:val="Kop2"/>
      </w:pPr>
    </w:p>
    <w:p w:rsidR="0023343A" w:rsidRPr="001A0D22" w:rsidRDefault="0023343A" w:rsidP="0023343A">
      <w:pPr>
        <w:pStyle w:val="Kop2"/>
        <w:keepNext w:val="0"/>
        <w:keepLines w:val="0"/>
        <w:numPr>
          <w:ilvl w:val="1"/>
          <w:numId w:val="2"/>
        </w:numPr>
        <w:tabs>
          <w:tab w:val="left" w:pos="709"/>
        </w:tabs>
        <w:suppressAutoHyphens/>
        <w:spacing w:before="0"/>
        <w:rPr>
          <w:rFonts w:asciiTheme="minorHAnsi" w:hAnsiTheme="minorHAnsi" w:cstheme="minorHAnsi"/>
          <w:b/>
          <w:i/>
          <w:color w:val="000000" w:themeColor="text1"/>
          <w:sz w:val="16"/>
          <w:szCs w:val="16"/>
        </w:rPr>
      </w:pPr>
      <w:bookmarkStart w:id="5" w:name="_Toc465936117"/>
      <w:r w:rsidRPr="001A0D22">
        <w:rPr>
          <w:rFonts w:asciiTheme="minorHAnsi" w:hAnsiTheme="minorHAnsi" w:cstheme="minorHAnsi"/>
          <w:b/>
          <w:i/>
          <w:color w:val="000000" w:themeColor="text1"/>
        </w:rPr>
        <w:t>1.2 Versiebeheer</w:t>
      </w:r>
      <w:bookmarkEnd w:id="5"/>
    </w:p>
    <w:tbl>
      <w:tblPr>
        <w:tblW w:w="9724" w:type="dxa"/>
        <w:tblInd w:w="-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73" w:type="dxa"/>
        </w:tblCellMar>
        <w:tblLook w:val="0000" w:firstRow="0" w:lastRow="0" w:firstColumn="0" w:lastColumn="0" w:noHBand="0" w:noVBand="0"/>
      </w:tblPr>
      <w:tblGrid>
        <w:gridCol w:w="902"/>
        <w:gridCol w:w="902"/>
        <w:gridCol w:w="1163"/>
        <w:gridCol w:w="1172"/>
        <w:gridCol w:w="5585"/>
      </w:tblGrid>
      <w:tr w:rsidR="0023343A" w:rsidTr="00307CE7">
        <w:tc>
          <w:tcPr>
            <w:tcW w:w="90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pPr>
              <w:rPr>
                <w:rFonts w:cstheme="minorHAnsi"/>
                <w:b/>
                <w:bCs/>
                <w:color w:val="000000" w:themeColor="text1"/>
                <w:sz w:val="22"/>
                <w:szCs w:val="22"/>
              </w:rPr>
            </w:pPr>
            <w:r>
              <w:rPr>
                <w:rFonts w:cstheme="minorHAnsi"/>
                <w:b/>
                <w:bCs/>
                <w:color w:val="000000" w:themeColor="text1"/>
                <w:sz w:val="22"/>
                <w:szCs w:val="22"/>
              </w:rPr>
              <w:t xml:space="preserve">Versie </w:t>
            </w:r>
          </w:p>
        </w:tc>
        <w:tc>
          <w:tcPr>
            <w:tcW w:w="90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pPr>
              <w:rPr>
                <w:rFonts w:cstheme="minorHAnsi"/>
                <w:b/>
                <w:bCs/>
                <w:color w:val="000000" w:themeColor="text1"/>
                <w:sz w:val="22"/>
                <w:szCs w:val="22"/>
              </w:rPr>
            </w:pPr>
            <w:r>
              <w:rPr>
                <w:rFonts w:cstheme="minorHAnsi"/>
                <w:b/>
                <w:bCs/>
                <w:color w:val="000000" w:themeColor="text1"/>
                <w:sz w:val="22"/>
                <w:szCs w:val="22"/>
              </w:rPr>
              <w:t xml:space="preserve">Status </w:t>
            </w:r>
          </w:p>
        </w:tc>
        <w:tc>
          <w:tcPr>
            <w:tcW w:w="1163"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pPr>
              <w:rPr>
                <w:rFonts w:cstheme="minorHAnsi"/>
                <w:b/>
                <w:bCs/>
                <w:color w:val="000000" w:themeColor="text1"/>
                <w:sz w:val="22"/>
                <w:szCs w:val="22"/>
              </w:rPr>
            </w:pPr>
            <w:r>
              <w:rPr>
                <w:rFonts w:cstheme="minorHAnsi"/>
                <w:b/>
                <w:bCs/>
                <w:color w:val="000000" w:themeColor="text1"/>
                <w:sz w:val="22"/>
                <w:szCs w:val="22"/>
              </w:rPr>
              <w:t xml:space="preserve">Datum </w:t>
            </w:r>
          </w:p>
        </w:tc>
        <w:tc>
          <w:tcPr>
            <w:tcW w:w="117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pPr>
              <w:rPr>
                <w:rFonts w:cstheme="minorHAnsi"/>
                <w:b/>
                <w:bCs/>
                <w:color w:val="000000" w:themeColor="text1"/>
                <w:sz w:val="22"/>
                <w:szCs w:val="22"/>
              </w:rPr>
            </w:pPr>
            <w:r>
              <w:rPr>
                <w:rFonts w:cstheme="minorHAnsi"/>
                <w:b/>
                <w:bCs/>
                <w:color w:val="000000" w:themeColor="text1"/>
                <w:sz w:val="22"/>
                <w:szCs w:val="22"/>
              </w:rPr>
              <w:t xml:space="preserve">Auteur </w:t>
            </w:r>
          </w:p>
        </w:tc>
        <w:tc>
          <w:tcPr>
            <w:tcW w:w="5585"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pPr>
              <w:rPr>
                <w:rFonts w:cstheme="minorHAnsi"/>
                <w:color w:val="000000" w:themeColor="text1"/>
                <w:sz w:val="22"/>
                <w:szCs w:val="22"/>
              </w:rPr>
            </w:pPr>
            <w:r>
              <w:rPr>
                <w:rFonts w:cstheme="minorHAnsi"/>
                <w:b/>
                <w:bCs/>
                <w:color w:val="000000" w:themeColor="text1"/>
                <w:sz w:val="22"/>
                <w:szCs w:val="22"/>
              </w:rPr>
              <w:t>Aanpassingen</w:t>
            </w:r>
          </w:p>
        </w:tc>
      </w:tr>
      <w:tr w:rsidR="0023343A" w:rsidTr="00307CE7">
        <w:tc>
          <w:tcPr>
            <w:tcW w:w="90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r>
              <w:rPr>
                <w:rFonts w:cstheme="minorHAnsi"/>
                <w:color w:val="000000" w:themeColor="text1"/>
                <w:sz w:val="22"/>
                <w:szCs w:val="22"/>
              </w:rPr>
              <w:t>0.1</w:t>
            </w:r>
          </w:p>
        </w:tc>
        <w:tc>
          <w:tcPr>
            <w:tcW w:w="90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pPr>
              <w:rPr>
                <w:rFonts w:cstheme="minorHAnsi"/>
                <w:color w:val="000000" w:themeColor="text1"/>
                <w:sz w:val="22"/>
                <w:szCs w:val="22"/>
              </w:rPr>
            </w:pPr>
          </w:p>
        </w:tc>
        <w:tc>
          <w:tcPr>
            <w:tcW w:w="1163"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pPr>
              <w:rPr>
                <w:rFonts w:cstheme="minorHAnsi"/>
                <w:color w:val="000000" w:themeColor="text1"/>
                <w:sz w:val="22"/>
                <w:szCs w:val="22"/>
              </w:rPr>
            </w:pPr>
            <w:r>
              <w:rPr>
                <w:rFonts w:ascii="Calibri" w:hAnsi="Calibri" w:cstheme="minorHAnsi"/>
                <w:color w:val="000000" w:themeColor="text1"/>
                <w:sz w:val="22"/>
                <w:szCs w:val="22"/>
              </w:rPr>
              <w:t>28-10-16</w:t>
            </w:r>
          </w:p>
        </w:tc>
        <w:tc>
          <w:tcPr>
            <w:tcW w:w="117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pPr>
              <w:rPr>
                <w:rFonts w:cstheme="minorHAnsi"/>
                <w:color w:val="000000" w:themeColor="text1"/>
                <w:sz w:val="22"/>
                <w:szCs w:val="22"/>
              </w:rPr>
            </w:pPr>
            <w:r>
              <w:rPr>
                <w:rFonts w:ascii="Calibri" w:hAnsi="Calibri" w:cstheme="minorHAnsi"/>
                <w:color w:val="000000" w:themeColor="text1"/>
                <w:sz w:val="22"/>
                <w:szCs w:val="22"/>
              </w:rPr>
              <w:t>Adeel / Shivam</w:t>
            </w:r>
          </w:p>
        </w:tc>
        <w:tc>
          <w:tcPr>
            <w:tcW w:w="5585"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r>
              <w:rPr>
                <w:rFonts w:cstheme="minorHAnsi"/>
                <w:color w:val="000000" w:themeColor="text1"/>
                <w:sz w:val="22"/>
                <w:szCs w:val="22"/>
                <w:lang w:eastAsia="nl-NL"/>
              </w:rPr>
              <w:t xml:space="preserve">Het opzetten en invullen van het document. </w:t>
            </w:r>
          </w:p>
        </w:tc>
      </w:tr>
      <w:tr w:rsidR="0023343A" w:rsidTr="00307CE7">
        <w:tc>
          <w:tcPr>
            <w:tcW w:w="90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pPr>
              <w:rPr>
                <w:rFonts w:cstheme="minorHAnsi"/>
                <w:b/>
                <w:bCs/>
                <w:color w:val="000000" w:themeColor="text1"/>
                <w:sz w:val="22"/>
                <w:szCs w:val="22"/>
                <w:lang w:val="fr-FR"/>
              </w:rPr>
            </w:pPr>
          </w:p>
        </w:tc>
        <w:tc>
          <w:tcPr>
            <w:tcW w:w="90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pPr>
              <w:rPr>
                <w:rFonts w:cstheme="minorHAnsi"/>
                <w:color w:val="000000" w:themeColor="text1"/>
                <w:sz w:val="22"/>
                <w:szCs w:val="22"/>
              </w:rPr>
            </w:pPr>
          </w:p>
        </w:tc>
        <w:tc>
          <w:tcPr>
            <w:tcW w:w="1163"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pPr>
              <w:rPr>
                <w:rFonts w:cstheme="minorHAnsi"/>
                <w:color w:val="000000" w:themeColor="text1"/>
                <w:sz w:val="22"/>
                <w:szCs w:val="22"/>
              </w:rPr>
            </w:pPr>
          </w:p>
        </w:tc>
        <w:tc>
          <w:tcPr>
            <w:tcW w:w="117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pPr>
              <w:rPr>
                <w:rFonts w:cstheme="minorHAnsi"/>
                <w:color w:val="000000" w:themeColor="text1"/>
                <w:sz w:val="22"/>
                <w:szCs w:val="22"/>
              </w:rPr>
            </w:pPr>
          </w:p>
        </w:tc>
        <w:tc>
          <w:tcPr>
            <w:tcW w:w="5585"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pPr>
              <w:rPr>
                <w:rFonts w:cstheme="minorHAnsi"/>
                <w:color w:val="000000" w:themeColor="text1"/>
                <w:sz w:val="22"/>
                <w:szCs w:val="22"/>
              </w:rPr>
            </w:pPr>
          </w:p>
        </w:tc>
      </w:tr>
      <w:tr w:rsidR="0023343A" w:rsidTr="00307CE7">
        <w:tc>
          <w:tcPr>
            <w:tcW w:w="90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pPr>
              <w:rPr>
                <w:rFonts w:cstheme="minorHAnsi"/>
                <w:b/>
                <w:bCs/>
                <w:color w:val="000000" w:themeColor="text1"/>
                <w:sz w:val="22"/>
                <w:szCs w:val="22"/>
                <w:lang w:val="fr-FR"/>
              </w:rPr>
            </w:pPr>
          </w:p>
        </w:tc>
        <w:tc>
          <w:tcPr>
            <w:tcW w:w="90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pPr>
              <w:rPr>
                <w:rFonts w:cstheme="minorHAnsi"/>
                <w:color w:val="000000" w:themeColor="text1"/>
                <w:sz w:val="22"/>
                <w:szCs w:val="22"/>
              </w:rPr>
            </w:pPr>
          </w:p>
        </w:tc>
        <w:tc>
          <w:tcPr>
            <w:tcW w:w="1163"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pPr>
              <w:rPr>
                <w:rFonts w:cstheme="minorHAnsi"/>
                <w:color w:val="000000" w:themeColor="text1"/>
                <w:sz w:val="22"/>
                <w:szCs w:val="22"/>
              </w:rPr>
            </w:pPr>
          </w:p>
        </w:tc>
        <w:tc>
          <w:tcPr>
            <w:tcW w:w="117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pPr>
              <w:rPr>
                <w:rFonts w:cstheme="minorHAnsi"/>
                <w:color w:val="000000" w:themeColor="text1"/>
                <w:sz w:val="22"/>
                <w:szCs w:val="22"/>
              </w:rPr>
            </w:pPr>
          </w:p>
        </w:tc>
        <w:tc>
          <w:tcPr>
            <w:tcW w:w="5585"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pPr>
              <w:rPr>
                <w:rFonts w:cstheme="minorHAnsi"/>
                <w:color w:val="000000" w:themeColor="text1"/>
                <w:sz w:val="22"/>
                <w:szCs w:val="22"/>
              </w:rPr>
            </w:pPr>
          </w:p>
        </w:tc>
      </w:tr>
      <w:tr w:rsidR="0023343A" w:rsidTr="00307CE7">
        <w:tc>
          <w:tcPr>
            <w:tcW w:w="90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pPr>
              <w:rPr>
                <w:rFonts w:cstheme="minorHAnsi"/>
                <w:b/>
                <w:bCs/>
                <w:color w:val="000000" w:themeColor="text1"/>
                <w:sz w:val="22"/>
                <w:szCs w:val="22"/>
                <w:lang w:val="fr-FR"/>
              </w:rPr>
            </w:pPr>
          </w:p>
        </w:tc>
        <w:tc>
          <w:tcPr>
            <w:tcW w:w="90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pPr>
              <w:rPr>
                <w:rFonts w:cstheme="minorHAnsi"/>
                <w:color w:val="000000" w:themeColor="text1"/>
                <w:sz w:val="22"/>
                <w:szCs w:val="22"/>
              </w:rPr>
            </w:pPr>
          </w:p>
        </w:tc>
        <w:tc>
          <w:tcPr>
            <w:tcW w:w="1163"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pPr>
              <w:rPr>
                <w:rFonts w:cstheme="minorHAnsi"/>
                <w:color w:val="000000" w:themeColor="text1"/>
                <w:sz w:val="22"/>
                <w:szCs w:val="22"/>
              </w:rPr>
            </w:pPr>
          </w:p>
        </w:tc>
        <w:tc>
          <w:tcPr>
            <w:tcW w:w="117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pPr>
              <w:rPr>
                <w:rFonts w:cstheme="minorHAnsi"/>
                <w:color w:val="000000" w:themeColor="text1"/>
                <w:sz w:val="22"/>
                <w:szCs w:val="22"/>
              </w:rPr>
            </w:pPr>
          </w:p>
        </w:tc>
        <w:tc>
          <w:tcPr>
            <w:tcW w:w="5585"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pPr>
              <w:rPr>
                <w:rFonts w:cstheme="minorHAnsi"/>
                <w:color w:val="000000" w:themeColor="text1"/>
                <w:sz w:val="22"/>
                <w:szCs w:val="22"/>
              </w:rPr>
            </w:pPr>
          </w:p>
        </w:tc>
      </w:tr>
    </w:tbl>
    <w:p w:rsidR="0023343A" w:rsidRDefault="0023343A" w:rsidP="0023343A">
      <w:pPr>
        <w:rPr>
          <w:rFonts w:cstheme="minorHAnsi"/>
          <w:color w:val="000000" w:themeColor="text1"/>
        </w:rPr>
      </w:pPr>
    </w:p>
    <w:p w:rsidR="0023343A" w:rsidRDefault="0023343A" w:rsidP="0023343A">
      <w:pPr>
        <w:rPr>
          <w:rFonts w:cstheme="minorHAnsi"/>
          <w:color w:val="000000" w:themeColor="text1"/>
          <w:sz w:val="22"/>
          <w:szCs w:val="22"/>
        </w:rPr>
      </w:pPr>
    </w:p>
    <w:p w:rsidR="0023343A" w:rsidRDefault="0023343A" w:rsidP="0023343A">
      <w:pPr>
        <w:rPr>
          <w:rFonts w:cstheme="minorHAnsi"/>
          <w:color w:val="000000" w:themeColor="text1"/>
        </w:rPr>
      </w:pPr>
    </w:p>
    <w:p w:rsidR="0023343A" w:rsidRPr="001A0D22" w:rsidRDefault="0023343A" w:rsidP="0023343A">
      <w:pPr>
        <w:pStyle w:val="Kop2"/>
        <w:keepNext w:val="0"/>
        <w:keepLines w:val="0"/>
        <w:numPr>
          <w:ilvl w:val="1"/>
          <w:numId w:val="2"/>
        </w:numPr>
        <w:tabs>
          <w:tab w:val="left" w:pos="709"/>
        </w:tabs>
        <w:suppressAutoHyphens/>
        <w:spacing w:before="0"/>
        <w:rPr>
          <w:b/>
          <w:i/>
        </w:rPr>
      </w:pPr>
      <w:bookmarkStart w:id="6" w:name="_Toc312869849"/>
      <w:bookmarkStart w:id="7" w:name="__RefHeading__397_1396799281"/>
      <w:bookmarkStart w:id="8" w:name="_Toc401261383"/>
      <w:bookmarkStart w:id="9" w:name="_Toc465936118"/>
      <w:bookmarkEnd w:id="6"/>
      <w:bookmarkEnd w:id="7"/>
      <w:bookmarkEnd w:id="8"/>
      <w:r w:rsidRPr="001A0D22">
        <w:rPr>
          <w:rFonts w:asciiTheme="minorHAnsi" w:hAnsiTheme="minorHAnsi" w:cstheme="minorHAnsi"/>
          <w:b/>
          <w:i/>
          <w:color w:val="000000" w:themeColor="text1"/>
        </w:rPr>
        <w:t>1.3 Verzendlijst</w:t>
      </w:r>
      <w:bookmarkEnd w:id="9"/>
    </w:p>
    <w:p w:rsidR="0023343A" w:rsidRDefault="0023343A" w:rsidP="0023343A">
      <w:r>
        <w:rPr>
          <w:rFonts w:cstheme="minorHAnsi"/>
          <w:color w:val="000000" w:themeColor="text1"/>
          <w:sz w:val="22"/>
          <w:szCs w:val="22"/>
        </w:rPr>
        <w:t>Dit document wordt ter beschikking gesteld aan:</w:t>
      </w:r>
    </w:p>
    <w:p w:rsidR="0023343A" w:rsidRDefault="0023343A" w:rsidP="0023343A">
      <w:pPr>
        <w:rPr>
          <w:rFonts w:cstheme="minorHAnsi"/>
          <w:color w:val="000000" w:themeColor="text1"/>
          <w:sz w:val="22"/>
          <w:szCs w:val="22"/>
        </w:rPr>
      </w:pPr>
      <w:r>
        <w:rPr>
          <w:rFonts w:cstheme="minorHAnsi"/>
          <w:color w:val="000000" w:themeColor="text1"/>
          <w:sz w:val="22"/>
          <w:szCs w:val="22"/>
        </w:rPr>
        <w:t>[Adeel Haq – Developer/Project leider]</w:t>
      </w:r>
    </w:p>
    <w:p w:rsidR="0023343A" w:rsidRDefault="0023343A" w:rsidP="0023343A">
      <w:pPr>
        <w:rPr>
          <w:rFonts w:cstheme="minorHAnsi"/>
          <w:color w:val="000000" w:themeColor="text1"/>
          <w:sz w:val="22"/>
          <w:szCs w:val="22"/>
        </w:rPr>
      </w:pPr>
      <w:r>
        <w:rPr>
          <w:rFonts w:cstheme="minorHAnsi"/>
          <w:color w:val="000000" w:themeColor="text1"/>
          <w:sz w:val="22"/>
          <w:szCs w:val="22"/>
        </w:rPr>
        <w:t>[Shivam Akloe – Developer/tester]</w:t>
      </w:r>
    </w:p>
    <w:p w:rsidR="0023343A" w:rsidRDefault="0023343A" w:rsidP="0023343A">
      <w:pPr>
        <w:rPr>
          <w:rFonts w:cstheme="minorHAnsi"/>
          <w:color w:val="000000" w:themeColor="text1"/>
          <w:sz w:val="22"/>
          <w:szCs w:val="22"/>
        </w:rPr>
      </w:pPr>
      <w:r>
        <w:rPr>
          <w:rFonts w:cstheme="minorHAnsi"/>
          <w:color w:val="000000" w:themeColor="text1"/>
          <w:sz w:val="22"/>
          <w:szCs w:val="22"/>
        </w:rPr>
        <w:t>[Ben Wolthuis– Developer]</w:t>
      </w:r>
    </w:p>
    <w:p w:rsidR="0023343A" w:rsidRDefault="0023343A" w:rsidP="0023343A">
      <w:pPr>
        <w:rPr>
          <w:rFonts w:cstheme="minorHAnsi"/>
          <w:color w:val="000000" w:themeColor="text1"/>
          <w:sz w:val="22"/>
          <w:szCs w:val="22"/>
        </w:rPr>
      </w:pPr>
      <w:r>
        <w:rPr>
          <w:rFonts w:cstheme="minorHAnsi"/>
          <w:color w:val="000000" w:themeColor="text1"/>
          <w:sz w:val="22"/>
          <w:szCs w:val="22"/>
        </w:rPr>
        <w:t>[Kelvin verwoerden – Developer]</w:t>
      </w:r>
    </w:p>
    <w:p w:rsidR="0023343A" w:rsidRDefault="0023343A" w:rsidP="0023343A">
      <w:pPr>
        <w:rPr>
          <w:rFonts w:cstheme="minorHAnsi"/>
          <w:color w:val="000000" w:themeColor="text1"/>
          <w:sz w:val="22"/>
          <w:szCs w:val="22"/>
        </w:rPr>
      </w:pPr>
      <w:r>
        <w:rPr>
          <w:rFonts w:cstheme="minorHAnsi"/>
          <w:color w:val="000000" w:themeColor="text1"/>
          <w:sz w:val="22"/>
          <w:szCs w:val="22"/>
        </w:rPr>
        <w:t>[Jory kalisvaart - Developer]</w:t>
      </w:r>
    </w:p>
    <w:p w:rsidR="0023343A" w:rsidRDefault="0023343A" w:rsidP="0023343A">
      <w:r>
        <w:rPr>
          <w:rFonts w:cstheme="minorHAnsi"/>
          <w:color w:val="000000" w:themeColor="text1"/>
          <w:sz w:val="22"/>
          <w:szCs w:val="22"/>
        </w:rPr>
        <w:t>[Brian - Developer]</w:t>
      </w:r>
    </w:p>
    <w:p w:rsidR="0023343A" w:rsidRDefault="0023343A" w:rsidP="0023343A">
      <w:r>
        <w:rPr>
          <w:rFonts w:cstheme="minorHAnsi"/>
          <w:color w:val="000000" w:themeColor="text1"/>
          <w:sz w:val="22"/>
          <w:szCs w:val="22"/>
        </w:rPr>
        <w:t>[Tarik Khadfy - Opdrachtgever]</w:t>
      </w:r>
    </w:p>
    <w:p w:rsidR="0023343A" w:rsidRDefault="0023343A" w:rsidP="0023343A">
      <w:pPr>
        <w:pStyle w:val="Kop1"/>
        <w:numPr>
          <w:ilvl w:val="0"/>
          <w:numId w:val="1"/>
        </w:numPr>
        <w:jc w:val="left"/>
      </w:pPr>
      <w:r>
        <w:br w:type="column"/>
      </w:r>
      <w:bookmarkStart w:id="10" w:name="_Toc465936119"/>
      <w:r>
        <w:rPr>
          <w:rFonts w:asciiTheme="minorHAnsi" w:hAnsiTheme="minorHAnsi" w:cstheme="minorHAnsi"/>
          <w:color w:val="000000" w:themeColor="text1"/>
          <w:sz w:val="32"/>
        </w:rPr>
        <w:lastRenderedPageBreak/>
        <w:t>2. Inleiding</w:t>
      </w:r>
      <w:bookmarkEnd w:id="10"/>
    </w:p>
    <w:p w:rsidR="0023343A" w:rsidRDefault="0023343A" w:rsidP="0023343A">
      <w:pPr>
        <w:rPr>
          <w:rFonts w:cstheme="minorHAnsi"/>
          <w:color w:val="000000" w:themeColor="text1"/>
        </w:rPr>
      </w:pPr>
    </w:p>
    <w:p w:rsidR="0023343A" w:rsidRPr="001A0D22" w:rsidRDefault="0023343A" w:rsidP="0023343A">
      <w:pPr>
        <w:pStyle w:val="Kop2"/>
        <w:keepNext w:val="0"/>
        <w:keepLines w:val="0"/>
        <w:numPr>
          <w:ilvl w:val="1"/>
          <w:numId w:val="2"/>
        </w:numPr>
        <w:tabs>
          <w:tab w:val="left" w:pos="709"/>
        </w:tabs>
        <w:suppressAutoHyphens/>
        <w:spacing w:before="0"/>
        <w:rPr>
          <w:rFonts w:asciiTheme="minorHAnsi" w:hAnsiTheme="minorHAnsi" w:cstheme="minorHAnsi"/>
          <w:b/>
          <w:i/>
          <w:color w:val="000000" w:themeColor="text1"/>
          <w:sz w:val="22"/>
        </w:rPr>
      </w:pPr>
      <w:bookmarkStart w:id="11" w:name="_Toc312869851"/>
      <w:bookmarkStart w:id="12" w:name="__RefHeading__401_1396799281"/>
      <w:bookmarkStart w:id="13" w:name="_Toc401261385"/>
      <w:bookmarkStart w:id="14" w:name="_Toc465936120"/>
      <w:bookmarkEnd w:id="11"/>
      <w:bookmarkEnd w:id="12"/>
      <w:bookmarkEnd w:id="13"/>
      <w:r w:rsidRPr="001A0D22">
        <w:rPr>
          <w:rFonts w:asciiTheme="minorHAnsi" w:hAnsiTheme="minorHAnsi" w:cstheme="minorHAnsi"/>
          <w:b/>
          <w:i/>
          <w:color w:val="000000" w:themeColor="text1"/>
        </w:rPr>
        <w:t>2.1. Doelstelling</w:t>
      </w:r>
      <w:bookmarkEnd w:id="14"/>
    </w:p>
    <w:p w:rsidR="0023343A" w:rsidRDefault="0023343A" w:rsidP="0023343A">
      <w:r>
        <w:t xml:space="preserve">Het doel van dit project is </w:t>
      </w:r>
      <w:r w:rsidR="00735D65">
        <w:t>het volgende</w:t>
      </w:r>
      <w:bookmarkStart w:id="15" w:name="_GoBack"/>
      <w:bookmarkEnd w:id="15"/>
      <w:r>
        <w:t>:</w:t>
      </w:r>
    </w:p>
    <w:p w:rsidR="0023343A" w:rsidRDefault="0023343A" w:rsidP="0023343A">
      <w:pPr>
        <w:pStyle w:val="xmsonormal"/>
        <w:numPr>
          <w:ilvl w:val="0"/>
          <w:numId w:val="3"/>
        </w:numPr>
        <w:spacing w:before="0" w:beforeAutospacing="0" w:after="0" w:afterAutospacing="0"/>
        <w:rPr>
          <w:rFonts w:ascii="Calibri" w:eastAsia="DejaVu Sans" w:hAnsi="Calibri" w:cs="font316"/>
          <w:color w:val="00000A"/>
          <w:kern w:val="1"/>
          <w:sz w:val="22"/>
          <w:szCs w:val="22"/>
          <w:lang w:eastAsia="ar-SA"/>
        </w:rPr>
      </w:pPr>
      <w:r>
        <w:rPr>
          <w:rFonts w:ascii="Calibri" w:eastAsia="DejaVu Sans" w:hAnsi="Calibri" w:cs="font316"/>
          <w:color w:val="00000A"/>
          <w:kern w:val="1"/>
          <w:sz w:val="22"/>
          <w:szCs w:val="22"/>
          <w:lang w:eastAsia="ar-SA"/>
        </w:rPr>
        <w:t xml:space="preserve">Het </w:t>
      </w:r>
      <w:r w:rsidRPr="00DB2F9A">
        <w:rPr>
          <w:rFonts w:ascii="Calibri" w:eastAsia="DejaVu Sans" w:hAnsi="Calibri" w:cs="font316"/>
          <w:color w:val="00000A"/>
          <w:kern w:val="1"/>
          <w:sz w:val="22"/>
          <w:szCs w:val="22"/>
          <w:lang w:eastAsia="ar-SA"/>
        </w:rPr>
        <w:t>ku</w:t>
      </w:r>
      <w:r>
        <w:rPr>
          <w:rFonts w:ascii="Calibri" w:eastAsia="DejaVu Sans" w:hAnsi="Calibri" w:cs="font316"/>
          <w:color w:val="00000A"/>
          <w:kern w:val="1"/>
          <w:sz w:val="22"/>
          <w:szCs w:val="22"/>
          <w:lang w:eastAsia="ar-SA"/>
        </w:rPr>
        <w:t xml:space="preserve">nnen inzien van een automatisch gegenereerd </w:t>
      </w:r>
      <w:r w:rsidRPr="00DB2F9A">
        <w:rPr>
          <w:rFonts w:ascii="Calibri" w:eastAsia="DejaVu Sans" w:hAnsi="Calibri" w:cs="font316"/>
          <w:color w:val="00000A"/>
          <w:kern w:val="1"/>
          <w:sz w:val="22"/>
          <w:szCs w:val="22"/>
          <w:lang w:eastAsia="ar-SA"/>
        </w:rPr>
        <w:t>overzicht van wat er in totaal bestel</w:t>
      </w:r>
      <w:r>
        <w:rPr>
          <w:rFonts w:ascii="Calibri" w:eastAsia="DejaVu Sans" w:hAnsi="Calibri" w:cs="font316"/>
          <w:color w:val="00000A"/>
          <w:kern w:val="1"/>
          <w:sz w:val="22"/>
          <w:szCs w:val="22"/>
          <w:lang w:eastAsia="ar-SA"/>
        </w:rPr>
        <w:t>d moet worden per productsoort.  Dit</w:t>
      </w:r>
      <w:r w:rsidRPr="00DB2F9A">
        <w:rPr>
          <w:rFonts w:ascii="Calibri" w:eastAsia="DejaVu Sans" w:hAnsi="Calibri" w:cs="font316"/>
          <w:color w:val="00000A"/>
          <w:kern w:val="1"/>
          <w:sz w:val="22"/>
          <w:szCs w:val="22"/>
          <w:lang w:eastAsia="ar-SA"/>
        </w:rPr>
        <w:t xml:space="preserve"> </w:t>
      </w:r>
      <w:r>
        <w:rPr>
          <w:rFonts w:ascii="Calibri" w:eastAsia="DejaVu Sans" w:hAnsi="Calibri" w:cs="font316"/>
          <w:color w:val="00000A"/>
          <w:kern w:val="1"/>
          <w:sz w:val="22"/>
          <w:szCs w:val="22"/>
          <w:lang w:eastAsia="ar-SA"/>
        </w:rPr>
        <w:t xml:space="preserve">kan </w:t>
      </w:r>
      <w:r w:rsidRPr="00DB2F9A">
        <w:rPr>
          <w:rFonts w:ascii="Calibri" w:eastAsia="DejaVu Sans" w:hAnsi="Calibri" w:cs="font316"/>
          <w:color w:val="00000A"/>
          <w:kern w:val="1"/>
          <w:sz w:val="22"/>
          <w:szCs w:val="22"/>
          <w:lang w:eastAsia="ar-SA"/>
        </w:rPr>
        <w:t>worden gebruikt als een inkooplijst bij de veiling. </w:t>
      </w:r>
    </w:p>
    <w:p w:rsidR="0023343A" w:rsidRDefault="0023343A" w:rsidP="0023343A">
      <w:pPr>
        <w:pStyle w:val="xmsonormal"/>
        <w:numPr>
          <w:ilvl w:val="0"/>
          <w:numId w:val="3"/>
        </w:numPr>
        <w:spacing w:before="0" w:beforeAutospacing="0" w:after="0" w:afterAutospacing="0"/>
        <w:rPr>
          <w:rFonts w:ascii="Calibri" w:eastAsia="DejaVu Sans" w:hAnsi="Calibri" w:cs="font316"/>
          <w:color w:val="00000A"/>
          <w:kern w:val="1"/>
          <w:sz w:val="22"/>
          <w:szCs w:val="22"/>
          <w:lang w:eastAsia="ar-SA"/>
        </w:rPr>
      </w:pPr>
      <w:r w:rsidRPr="00DB2F9A">
        <w:rPr>
          <w:rFonts w:ascii="Calibri" w:eastAsia="DejaVu Sans" w:hAnsi="Calibri" w:cs="font316"/>
          <w:color w:val="00000A"/>
          <w:kern w:val="1"/>
          <w:sz w:val="22"/>
          <w:szCs w:val="22"/>
          <w:lang w:eastAsia="ar-SA"/>
        </w:rPr>
        <w:t xml:space="preserve">Het ter plaatse </w:t>
      </w:r>
      <w:r>
        <w:rPr>
          <w:rFonts w:ascii="Calibri" w:eastAsia="DejaVu Sans" w:hAnsi="Calibri" w:cs="font316"/>
          <w:color w:val="00000A"/>
          <w:kern w:val="1"/>
          <w:sz w:val="22"/>
          <w:szCs w:val="22"/>
          <w:lang w:eastAsia="ar-SA"/>
        </w:rPr>
        <w:t xml:space="preserve">(bij de veiling) </w:t>
      </w:r>
      <w:r w:rsidRPr="00DB2F9A">
        <w:rPr>
          <w:rFonts w:ascii="Calibri" w:eastAsia="DejaVu Sans" w:hAnsi="Calibri" w:cs="font316"/>
          <w:color w:val="00000A"/>
          <w:kern w:val="1"/>
          <w:sz w:val="22"/>
          <w:szCs w:val="22"/>
          <w:lang w:eastAsia="ar-SA"/>
        </w:rPr>
        <w:t>prijswijzigingen door</w:t>
      </w:r>
      <w:r>
        <w:rPr>
          <w:rFonts w:ascii="Calibri" w:eastAsia="DejaVu Sans" w:hAnsi="Calibri" w:cs="font316"/>
          <w:color w:val="00000A"/>
          <w:kern w:val="1"/>
          <w:sz w:val="22"/>
          <w:szCs w:val="22"/>
          <w:lang w:eastAsia="ar-SA"/>
        </w:rPr>
        <w:t xml:space="preserve"> </w:t>
      </w:r>
      <w:r w:rsidRPr="00DB2F9A">
        <w:rPr>
          <w:rFonts w:ascii="Calibri" w:eastAsia="DejaVu Sans" w:hAnsi="Calibri" w:cs="font316"/>
          <w:color w:val="00000A"/>
          <w:kern w:val="1"/>
          <w:sz w:val="22"/>
          <w:szCs w:val="22"/>
          <w:lang w:eastAsia="ar-SA"/>
        </w:rPr>
        <w:t xml:space="preserve">kunnen </w:t>
      </w:r>
      <w:r>
        <w:rPr>
          <w:rFonts w:ascii="Calibri" w:eastAsia="DejaVu Sans" w:hAnsi="Calibri" w:cs="font316"/>
          <w:color w:val="00000A"/>
          <w:kern w:val="1"/>
          <w:sz w:val="22"/>
          <w:szCs w:val="22"/>
          <w:lang w:eastAsia="ar-SA"/>
        </w:rPr>
        <w:t xml:space="preserve">voeren, </w:t>
      </w:r>
      <w:r w:rsidRPr="00DB2F9A">
        <w:rPr>
          <w:rFonts w:ascii="Calibri" w:eastAsia="DejaVu Sans" w:hAnsi="Calibri" w:cs="font316"/>
          <w:color w:val="00000A"/>
          <w:kern w:val="1"/>
          <w:sz w:val="22"/>
          <w:szCs w:val="22"/>
          <w:lang w:eastAsia="ar-SA"/>
        </w:rPr>
        <w:t>zodra duidelijk is dat de inkoopprijzen zijn gewijzigd. De aangepaste productprijzen gelden dan voor de eerstvolgende geplaatste horecabestellingen (de volgende dag), zodat de gewenste winstmarge behouden blijft.</w:t>
      </w:r>
    </w:p>
    <w:p w:rsidR="0023343A" w:rsidRPr="00DB2F9A" w:rsidRDefault="0023343A" w:rsidP="0023343A">
      <w:pPr>
        <w:pStyle w:val="xmsonormal"/>
        <w:numPr>
          <w:ilvl w:val="0"/>
          <w:numId w:val="3"/>
        </w:numPr>
        <w:spacing w:before="0" w:beforeAutospacing="0" w:after="0" w:afterAutospacing="0"/>
        <w:rPr>
          <w:rFonts w:ascii="Calibri" w:hAnsi="Calibri" w:cs="Calibri"/>
          <w:color w:val="000000"/>
        </w:rPr>
      </w:pPr>
      <w:r w:rsidRPr="00DB2F9A">
        <w:rPr>
          <w:rFonts w:ascii="Calibri" w:eastAsia="DejaVu Sans" w:hAnsi="Calibri" w:cs="font316"/>
          <w:color w:val="00000A"/>
          <w:kern w:val="1"/>
          <w:sz w:val="22"/>
          <w:szCs w:val="22"/>
          <w:lang w:eastAsia="ar-SA"/>
        </w:rPr>
        <w:t>Elke horecaklant heeft een eigen prijzenlijst met daarin de met hen gemaakte prijsa</w:t>
      </w:r>
      <w:r>
        <w:rPr>
          <w:rFonts w:ascii="Calibri" w:eastAsia="DejaVu Sans" w:hAnsi="Calibri" w:cs="font316"/>
          <w:color w:val="00000A"/>
          <w:kern w:val="1"/>
          <w:sz w:val="22"/>
          <w:szCs w:val="22"/>
          <w:lang w:eastAsia="ar-SA"/>
        </w:rPr>
        <w:t>fspraken verwerkt. H</w:t>
      </w:r>
      <w:r w:rsidRPr="00DB2F9A">
        <w:rPr>
          <w:rFonts w:ascii="Calibri" w:eastAsia="DejaVu Sans" w:hAnsi="Calibri" w:cs="font316"/>
          <w:color w:val="00000A"/>
          <w:kern w:val="1"/>
          <w:sz w:val="22"/>
          <w:szCs w:val="22"/>
          <w:lang w:eastAsia="ar-SA"/>
        </w:rPr>
        <w:t xml:space="preserve">et </w:t>
      </w:r>
      <w:r>
        <w:rPr>
          <w:rFonts w:ascii="Calibri" w:eastAsia="DejaVu Sans" w:hAnsi="Calibri" w:cs="font316"/>
          <w:color w:val="00000A"/>
          <w:kern w:val="1"/>
          <w:sz w:val="22"/>
          <w:szCs w:val="22"/>
          <w:lang w:eastAsia="ar-SA"/>
        </w:rPr>
        <w:t xml:space="preserve">is </w:t>
      </w:r>
      <w:r w:rsidRPr="00DB2F9A">
        <w:rPr>
          <w:rFonts w:ascii="Calibri" w:eastAsia="DejaVu Sans" w:hAnsi="Calibri" w:cs="font316"/>
          <w:color w:val="00000A"/>
          <w:kern w:val="1"/>
          <w:sz w:val="22"/>
          <w:szCs w:val="22"/>
          <w:lang w:eastAsia="ar-SA"/>
        </w:rPr>
        <w:t>wenselijk dat sommige gemaakte aangepaste prijswijzigingen alleen gel</w:t>
      </w:r>
      <w:r>
        <w:rPr>
          <w:rFonts w:ascii="Calibri" w:eastAsia="DejaVu Sans" w:hAnsi="Calibri" w:cs="font316"/>
          <w:color w:val="00000A"/>
          <w:kern w:val="1"/>
          <w:sz w:val="22"/>
          <w:szCs w:val="22"/>
          <w:lang w:eastAsia="ar-SA"/>
        </w:rPr>
        <w:t>den voor bepaalde horecaklanten en dus niet automatisch voor iedereen.</w:t>
      </w:r>
    </w:p>
    <w:p w:rsidR="0023343A" w:rsidRDefault="0023343A" w:rsidP="0023343A">
      <w:pPr>
        <w:pStyle w:val="xmsonormal"/>
        <w:numPr>
          <w:ilvl w:val="0"/>
          <w:numId w:val="3"/>
        </w:numPr>
        <w:spacing w:before="0" w:beforeAutospacing="0" w:after="0" w:afterAutospacing="0"/>
        <w:rPr>
          <w:rFonts w:ascii="Calibri" w:eastAsia="DejaVu Sans" w:hAnsi="Calibri" w:cs="font316"/>
          <w:color w:val="00000A"/>
          <w:kern w:val="1"/>
          <w:sz w:val="22"/>
          <w:szCs w:val="22"/>
          <w:lang w:eastAsia="ar-SA"/>
        </w:rPr>
      </w:pPr>
      <w:r w:rsidRPr="00DB2F9A">
        <w:rPr>
          <w:rFonts w:ascii="Calibri" w:eastAsia="DejaVu Sans" w:hAnsi="Calibri" w:cs="font316"/>
          <w:color w:val="00000A"/>
          <w:kern w:val="1"/>
          <w:sz w:val="22"/>
          <w:szCs w:val="22"/>
          <w:lang w:eastAsia="ar-SA"/>
        </w:rPr>
        <w:t>Bij het maken van een factuur</w:t>
      </w:r>
      <w:r>
        <w:rPr>
          <w:rFonts w:ascii="Calibri" w:eastAsia="DejaVu Sans" w:hAnsi="Calibri" w:cs="font316"/>
          <w:color w:val="00000A"/>
          <w:kern w:val="1"/>
          <w:sz w:val="22"/>
          <w:szCs w:val="22"/>
          <w:lang w:eastAsia="ar-SA"/>
        </w:rPr>
        <w:t>,</w:t>
      </w:r>
      <w:r w:rsidRPr="00DB2F9A">
        <w:rPr>
          <w:rFonts w:ascii="Calibri" w:eastAsia="DejaVu Sans" w:hAnsi="Calibri" w:cs="font316"/>
          <w:color w:val="00000A"/>
          <w:kern w:val="1"/>
          <w:sz w:val="22"/>
          <w:szCs w:val="22"/>
          <w:lang w:eastAsia="ar-SA"/>
        </w:rPr>
        <w:t xml:space="preserve"> op basis van de geplaatste bestellingen</w:t>
      </w:r>
      <w:r>
        <w:rPr>
          <w:rFonts w:ascii="Calibri" w:eastAsia="DejaVu Sans" w:hAnsi="Calibri" w:cs="font316"/>
          <w:color w:val="00000A"/>
          <w:kern w:val="1"/>
          <w:sz w:val="22"/>
          <w:szCs w:val="22"/>
          <w:lang w:eastAsia="ar-SA"/>
        </w:rPr>
        <w:t>,</w:t>
      </w:r>
      <w:r w:rsidRPr="00DB2F9A">
        <w:rPr>
          <w:rFonts w:ascii="Calibri" w:eastAsia="DejaVu Sans" w:hAnsi="Calibri" w:cs="font316"/>
          <w:color w:val="00000A"/>
          <w:kern w:val="1"/>
          <w:sz w:val="22"/>
          <w:szCs w:val="22"/>
          <w:lang w:eastAsia="ar-SA"/>
        </w:rPr>
        <w:t xml:space="preserve"> dient er automatisch een pakbon </w:t>
      </w:r>
      <w:r>
        <w:rPr>
          <w:rFonts w:ascii="Calibri" w:eastAsia="DejaVu Sans" w:hAnsi="Calibri" w:cs="font316"/>
          <w:color w:val="00000A"/>
          <w:kern w:val="1"/>
          <w:sz w:val="22"/>
          <w:szCs w:val="22"/>
          <w:lang w:eastAsia="ar-SA"/>
        </w:rPr>
        <w:t xml:space="preserve">te worden </w:t>
      </w:r>
      <w:r w:rsidRPr="00DB2F9A">
        <w:rPr>
          <w:rFonts w:ascii="Calibri" w:eastAsia="DejaVu Sans" w:hAnsi="Calibri" w:cs="font316"/>
          <w:color w:val="00000A"/>
          <w:kern w:val="1"/>
          <w:sz w:val="22"/>
          <w:szCs w:val="22"/>
          <w:lang w:eastAsia="ar-SA"/>
        </w:rPr>
        <w:t>gegenereerd. D</w:t>
      </w:r>
      <w:r>
        <w:rPr>
          <w:rFonts w:ascii="Calibri" w:eastAsia="DejaVu Sans" w:hAnsi="Calibri" w:cs="font316"/>
          <w:color w:val="00000A"/>
          <w:kern w:val="1"/>
          <w:sz w:val="22"/>
          <w:szCs w:val="22"/>
          <w:lang w:eastAsia="ar-SA"/>
        </w:rPr>
        <w:t xml:space="preserve">at eventuele nabestellingen </w:t>
      </w:r>
      <w:r w:rsidRPr="00DB2F9A">
        <w:rPr>
          <w:rFonts w:ascii="Calibri" w:eastAsia="DejaVu Sans" w:hAnsi="Calibri" w:cs="font316"/>
          <w:color w:val="00000A"/>
          <w:kern w:val="1"/>
          <w:sz w:val="22"/>
          <w:szCs w:val="22"/>
          <w:lang w:eastAsia="ar-SA"/>
        </w:rPr>
        <w:t xml:space="preserve">toegevoegd </w:t>
      </w:r>
      <w:r>
        <w:rPr>
          <w:rFonts w:ascii="Calibri" w:eastAsia="DejaVu Sans" w:hAnsi="Calibri" w:cs="font316"/>
          <w:color w:val="00000A"/>
          <w:kern w:val="1"/>
          <w:sz w:val="22"/>
          <w:szCs w:val="22"/>
          <w:lang w:eastAsia="ar-SA"/>
        </w:rPr>
        <w:t xml:space="preserve">kunnen </w:t>
      </w:r>
      <w:r w:rsidRPr="00DB2F9A">
        <w:rPr>
          <w:rFonts w:ascii="Calibri" w:eastAsia="DejaVu Sans" w:hAnsi="Calibri" w:cs="font316"/>
          <w:color w:val="00000A"/>
          <w:kern w:val="1"/>
          <w:sz w:val="22"/>
          <w:szCs w:val="22"/>
          <w:lang w:eastAsia="ar-SA"/>
        </w:rPr>
        <w:t>worden bij de oor</w:t>
      </w:r>
      <w:r>
        <w:rPr>
          <w:rFonts w:ascii="Calibri" w:eastAsia="DejaVu Sans" w:hAnsi="Calibri" w:cs="font316"/>
          <w:color w:val="00000A"/>
          <w:kern w:val="1"/>
          <w:sz w:val="22"/>
          <w:szCs w:val="22"/>
          <w:lang w:eastAsia="ar-SA"/>
        </w:rPr>
        <w:t>spronkelijke bestelling van de h</w:t>
      </w:r>
      <w:r w:rsidRPr="00DB2F9A">
        <w:rPr>
          <w:rFonts w:ascii="Calibri" w:eastAsia="DejaVu Sans" w:hAnsi="Calibri" w:cs="font316"/>
          <w:color w:val="00000A"/>
          <w:kern w:val="1"/>
          <w:sz w:val="22"/>
          <w:szCs w:val="22"/>
          <w:lang w:eastAsia="ar-SA"/>
        </w:rPr>
        <w:t>orecaklant.</w:t>
      </w:r>
    </w:p>
    <w:p w:rsidR="0023343A" w:rsidRDefault="0023343A" w:rsidP="0023343A">
      <w:pPr>
        <w:pStyle w:val="xmsonormal"/>
        <w:numPr>
          <w:ilvl w:val="0"/>
          <w:numId w:val="3"/>
        </w:numPr>
        <w:spacing w:before="0" w:beforeAutospacing="0" w:after="0" w:afterAutospacing="0"/>
        <w:rPr>
          <w:rFonts w:ascii="Calibri" w:eastAsia="DejaVu Sans" w:hAnsi="Calibri" w:cs="font316"/>
          <w:color w:val="00000A"/>
          <w:kern w:val="1"/>
          <w:sz w:val="22"/>
          <w:szCs w:val="22"/>
          <w:lang w:eastAsia="ar-SA"/>
        </w:rPr>
      </w:pPr>
      <w:r w:rsidRPr="00DB2F9A">
        <w:rPr>
          <w:rFonts w:ascii="Calibri" w:eastAsia="DejaVu Sans" w:hAnsi="Calibri" w:cs="font316"/>
          <w:color w:val="00000A"/>
          <w:kern w:val="1"/>
          <w:sz w:val="22"/>
          <w:szCs w:val="22"/>
          <w:lang w:eastAsia="ar-SA"/>
        </w:rPr>
        <w:t>Daarnaast</w:t>
      </w:r>
      <w:r>
        <w:rPr>
          <w:rFonts w:ascii="Calibri" w:eastAsia="DejaVu Sans" w:hAnsi="Calibri" w:cs="font316"/>
          <w:color w:val="00000A"/>
          <w:kern w:val="1"/>
          <w:sz w:val="22"/>
          <w:szCs w:val="22"/>
          <w:lang w:eastAsia="ar-SA"/>
        </w:rPr>
        <w:t xml:space="preserve"> het kunnen beschikken over een b</w:t>
      </w:r>
      <w:r w:rsidRPr="00DB2F9A">
        <w:rPr>
          <w:rFonts w:ascii="Calibri" w:eastAsia="DejaVu Sans" w:hAnsi="Calibri" w:cs="font316"/>
          <w:color w:val="00000A"/>
          <w:kern w:val="1"/>
          <w:sz w:val="22"/>
          <w:szCs w:val="22"/>
          <w:lang w:eastAsia="ar-SA"/>
        </w:rPr>
        <w:t xml:space="preserve">asis prijzenlijst waarmee met toekomstige horecaklanten prijsafspraken </w:t>
      </w:r>
      <w:r>
        <w:rPr>
          <w:rFonts w:ascii="Calibri" w:eastAsia="DejaVu Sans" w:hAnsi="Calibri" w:cs="font316"/>
          <w:color w:val="00000A"/>
          <w:kern w:val="1"/>
          <w:sz w:val="22"/>
          <w:szCs w:val="22"/>
          <w:lang w:eastAsia="ar-SA"/>
        </w:rPr>
        <w:t>kunnen</w:t>
      </w:r>
      <w:r w:rsidRPr="00DB2F9A">
        <w:rPr>
          <w:rFonts w:ascii="Calibri" w:eastAsia="DejaVu Sans" w:hAnsi="Calibri" w:cs="font316"/>
          <w:color w:val="00000A"/>
          <w:kern w:val="1"/>
          <w:sz w:val="22"/>
          <w:szCs w:val="22"/>
          <w:lang w:eastAsia="ar-SA"/>
        </w:rPr>
        <w:t xml:space="preserve"> worden gemaakt. </w:t>
      </w:r>
    </w:p>
    <w:p w:rsidR="0023343A" w:rsidRPr="00DB2F9A" w:rsidRDefault="0023343A" w:rsidP="0023343A">
      <w:pPr>
        <w:pStyle w:val="xmsonormal"/>
        <w:numPr>
          <w:ilvl w:val="0"/>
          <w:numId w:val="3"/>
        </w:numPr>
        <w:spacing w:before="0" w:beforeAutospacing="0" w:after="0" w:afterAutospacing="0"/>
        <w:rPr>
          <w:rFonts w:ascii="Calibri" w:eastAsia="DejaVu Sans" w:hAnsi="Calibri" w:cs="font316"/>
          <w:color w:val="00000A"/>
          <w:kern w:val="1"/>
          <w:sz w:val="22"/>
          <w:szCs w:val="22"/>
          <w:lang w:eastAsia="ar-SA"/>
        </w:rPr>
      </w:pPr>
      <w:r>
        <w:rPr>
          <w:rFonts w:ascii="Calibri" w:eastAsia="DejaVu Sans" w:hAnsi="Calibri" w:cs="font316"/>
          <w:color w:val="00000A"/>
          <w:kern w:val="1"/>
          <w:sz w:val="22"/>
          <w:szCs w:val="22"/>
          <w:lang w:eastAsia="ar-SA"/>
        </w:rPr>
        <w:t xml:space="preserve">Tevens heeft de winkel ook klanten die fysiek inkopen doen in de winkel. </w:t>
      </w:r>
    </w:p>
    <w:p w:rsidR="0023343A" w:rsidRDefault="0023343A" w:rsidP="0023343A"/>
    <w:p w:rsidR="0023343A" w:rsidRPr="005E2F62" w:rsidRDefault="0023343A" w:rsidP="0023343A">
      <w:pPr>
        <w:pStyle w:val="Lijstalinea"/>
      </w:pPr>
    </w:p>
    <w:p w:rsidR="0023343A" w:rsidRPr="007A7608" w:rsidRDefault="0023343A" w:rsidP="0023343A">
      <w:pPr>
        <w:pStyle w:val="Kop2"/>
        <w:keepNext w:val="0"/>
        <w:keepLines w:val="0"/>
        <w:numPr>
          <w:ilvl w:val="1"/>
          <w:numId w:val="2"/>
        </w:numPr>
        <w:tabs>
          <w:tab w:val="left" w:pos="709"/>
        </w:tabs>
        <w:suppressAutoHyphens/>
        <w:spacing w:before="0"/>
        <w:rPr>
          <w:rFonts w:asciiTheme="minorHAnsi" w:hAnsiTheme="minorHAnsi" w:cstheme="minorHAnsi"/>
          <w:b/>
          <w:i/>
          <w:color w:val="000000" w:themeColor="text1"/>
        </w:rPr>
      </w:pPr>
      <w:bookmarkStart w:id="16" w:name="_Toc465936121"/>
      <w:r w:rsidRPr="007A7608">
        <w:rPr>
          <w:rFonts w:asciiTheme="minorHAnsi" w:hAnsiTheme="minorHAnsi" w:cstheme="minorHAnsi"/>
          <w:b/>
          <w:i/>
          <w:color w:val="000000" w:themeColor="text1"/>
        </w:rPr>
        <w:t>2.2. Organisatie</w:t>
      </w:r>
      <w:bookmarkEnd w:id="16"/>
    </w:p>
    <w:p w:rsidR="0023343A" w:rsidRDefault="0023343A" w:rsidP="0023343A">
      <w:r>
        <w:t xml:space="preserve">In Het Fruithuisje werken ze met non-geautomatiseerde manier. </w:t>
      </w:r>
    </w:p>
    <w:p w:rsidR="0023343A" w:rsidRPr="005E2F62" w:rsidRDefault="0023343A" w:rsidP="0023343A">
      <w:r>
        <w:t xml:space="preserve">De groente- en </w:t>
      </w:r>
      <w:r w:rsidRPr="005E2F62">
        <w:t>fruitzaak </w:t>
      </w:r>
      <w:r>
        <w:t>“H</w:t>
      </w:r>
      <w:r w:rsidRPr="005E2F62">
        <w:t>et Fruithuisje </w:t>
      </w:r>
      <w:r>
        <w:t xml:space="preserve">” </w:t>
      </w:r>
      <w:r w:rsidRPr="005E2F62">
        <w:t>levert zowe</w:t>
      </w:r>
      <w:r>
        <w:t>l aan particulieren als aan de h</w:t>
      </w:r>
      <w:r w:rsidRPr="005E2F62">
        <w:t>oreca.</w:t>
      </w:r>
    </w:p>
    <w:p w:rsidR="0023343A" w:rsidRPr="005E2F62" w:rsidRDefault="0023343A" w:rsidP="0023343A">
      <w:r w:rsidRPr="005E2F62">
        <w:t>Via verschillende emailadressen komen o</w:t>
      </w:r>
      <w:r>
        <w:t>rders binnen van verschillende h</w:t>
      </w:r>
      <w:r w:rsidRPr="005E2F62">
        <w:t>orecaklanten.</w:t>
      </w:r>
      <w:r>
        <w:t xml:space="preserve"> Deze emailadressen </w:t>
      </w:r>
      <w:r w:rsidRPr="005E2F62">
        <w:t xml:space="preserve">worden allemaal </w:t>
      </w:r>
      <w:r>
        <w:t xml:space="preserve">geopend </w:t>
      </w:r>
      <w:r w:rsidRPr="005E2F62">
        <w:t>en verzameld in een lijst zodat duidelijk is hoeveel ervan welk product in totaal moet worden ingekocht inclusief de producten die nodig zijn voor de uitstalling van de zaak.</w:t>
      </w:r>
      <w:r>
        <w:t xml:space="preserve"> Tevens worden ze ook gekopieerd naar zijn bijbehorende factuur. </w:t>
      </w:r>
      <w:r w:rsidRPr="005E002C">
        <w:t>Als het factuur compleet is, wordt deze gekopieerd naar het pakbon bestand.</w:t>
      </w:r>
      <w:r>
        <w:t xml:space="preserve"> </w:t>
      </w:r>
      <w:r w:rsidRPr="005E002C">
        <w:t>Deze wordt dan uitgeprint en meegenomen samen met de bestelling</w:t>
      </w:r>
      <w:r>
        <w:t xml:space="preserve"> naar de klant</w:t>
      </w:r>
      <w:r w:rsidRPr="005E002C">
        <w:t>.</w:t>
      </w:r>
    </w:p>
    <w:p w:rsidR="0023343A" w:rsidRPr="005E2F62" w:rsidRDefault="0023343A" w:rsidP="0023343A">
      <w:r w:rsidRPr="005E2F62">
        <w:t>Dit neemt veel tijd in beslag en is daarnaast foutgevoelig, waardoor het weleens voorkomt dat er te weinig van bepaalde producten zijn ingekocht, en hierdoor niet alle geplaatste bestellingen/orders kunnen worden geleverd.</w:t>
      </w:r>
    </w:p>
    <w:p w:rsidR="0023343A" w:rsidRPr="005E2F62" w:rsidRDefault="0023343A" w:rsidP="0023343A">
      <w:r w:rsidRPr="005E2F62">
        <w:t>Aan de hand van de hoogte van de inkoopprijzen, wordt er gekeken naar de gemaakte prijsafspraken (die verschilt per horecaklant) en indien nodig</w:t>
      </w:r>
      <w:r>
        <w:t xml:space="preserve">, </w:t>
      </w:r>
      <w:r w:rsidRPr="005E2F62">
        <w:t>wordt de verkoopprijs hierop handmatig aangepast op de factuur (</w:t>
      </w:r>
      <w:r>
        <w:t xml:space="preserve">momenteel op </w:t>
      </w:r>
      <w:r w:rsidRPr="005E2F62">
        <w:t>Excel blad</w:t>
      </w:r>
      <w:r>
        <w:t>) van elke horeca</w:t>
      </w:r>
      <w:r w:rsidRPr="005E2F62">
        <w:t>klant.</w:t>
      </w:r>
    </w:p>
    <w:p w:rsidR="0023343A" w:rsidRPr="005E2F62" w:rsidRDefault="0023343A" w:rsidP="0023343A">
      <w:r w:rsidRPr="005E2F62">
        <w:t>Ook dit neemt veel tijd in beslag, waardoor het soms wel een uur duurt v</w:t>
      </w:r>
      <w:r>
        <w:t>oordat alle facturen per horeca</w:t>
      </w:r>
      <w:r w:rsidRPr="005E2F62">
        <w:t>klant zijn voorzien van de door hun geplaatste bestellingen</w:t>
      </w:r>
      <w:r>
        <w:t xml:space="preserve"> (momenteel gebeurt dit via email)</w:t>
      </w:r>
      <w:r w:rsidRPr="005E2F62">
        <w:t xml:space="preserve"> en waarin ook de actuele prijswijzigingen zijn doorgevoerd. Pas dan kunnen de gevraagde producten worden verzameld en geleverd.</w:t>
      </w:r>
    </w:p>
    <w:p w:rsidR="0023343A" w:rsidRDefault="0023343A" w:rsidP="0023343A">
      <w:r w:rsidRPr="005E2F62">
        <w:t>Met als gevolg tijdnood om alle openstaande orders op tijd te kunnen leveren samen met de pakbon zonder fouten en verouderde productprijzen.</w:t>
      </w:r>
    </w:p>
    <w:p w:rsidR="0023343A" w:rsidRDefault="0023343A" w:rsidP="0023343A"/>
    <w:p w:rsidR="0023343A" w:rsidRPr="00F940B0" w:rsidRDefault="0023343A" w:rsidP="0023343A">
      <w:pPr>
        <w:pStyle w:val="Kop2"/>
        <w:keepNext w:val="0"/>
        <w:keepLines w:val="0"/>
        <w:numPr>
          <w:ilvl w:val="1"/>
          <w:numId w:val="2"/>
        </w:numPr>
        <w:tabs>
          <w:tab w:val="left" w:pos="709"/>
        </w:tabs>
        <w:suppressAutoHyphens/>
        <w:spacing w:before="0"/>
        <w:rPr>
          <w:rFonts w:asciiTheme="minorHAnsi" w:hAnsiTheme="minorHAnsi" w:cstheme="minorHAnsi"/>
          <w:b/>
          <w:i/>
          <w:color w:val="000000" w:themeColor="text1"/>
        </w:rPr>
      </w:pPr>
      <w:bookmarkStart w:id="17" w:name="_Toc465936122"/>
      <w:r w:rsidRPr="00F940B0">
        <w:rPr>
          <w:rFonts w:asciiTheme="minorHAnsi" w:hAnsiTheme="minorHAnsi" w:cstheme="minorHAnsi"/>
          <w:b/>
          <w:i/>
          <w:color w:val="000000" w:themeColor="text1"/>
        </w:rPr>
        <w:t>2.3 Technische aspecten</w:t>
      </w:r>
      <w:bookmarkEnd w:id="17"/>
    </w:p>
    <w:p w:rsidR="0023343A" w:rsidRDefault="0023343A" w:rsidP="0023343A">
      <w:pPr>
        <w:rPr>
          <w:rFonts w:cstheme="minorHAnsi"/>
          <w:color w:val="000000" w:themeColor="text1"/>
          <w:sz w:val="22"/>
        </w:rPr>
      </w:pPr>
      <w:r>
        <w:rPr>
          <w:rFonts w:cstheme="minorHAnsi"/>
          <w:color w:val="000000" w:themeColor="text1"/>
          <w:sz w:val="22"/>
        </w:rPr>
        <w:t>Bij het nieuwe systeem zullen alle bovenstaande processen geautomatiseerd worden via een applicatie dat al het bovenstaande kan bijhouden, aanpassen en doorvoeren.</w:t>
      </w:r>
      <w:r w:rsidR="00D415B7">
        <w:rPr>
          <w:rFonts w:cstheme="minorHAnsi"/>
          <w:color w:val="000000" w:themeColor="text1"/>
          <w:sz w:val="22"/>
        </w:rPr>
        <w:t xml:space="preserve"> Hierbij houden we rekening mee met het complexiteit en flexibiliteit dat de verschillende factoren hebben ophet applicatie.</w:t>
      </w:r>
    </w:p>
    <w:p w:rsidR="0023343A" w:rsidRDefault="0023343A" w:rsidP="0023343A">
      <w:pPr>
        <w:pStyle w:val="Kop1"/>
        <w:numPr>
          <w:ilvl w:val="0"/>
          <w:numId w:val="1"/>
        </w:numPr>
        <w:jc w:val="left"/>
        <w:rPr>
          <w:rFonts w:asciiTheme="minorHAnsi" w:hAnsiTheme="minorHAnsi" w:cstheme="minorHAnsi"/>
          <w:color w:val="000000" w:themeColor="text1"/>
        </w:rPr>
      </w:pPr>
      <w:bookmarkStart w:id="18" w:name="_Toc465936123"/>
      <w:r>
        <w:rPr>
          <w:rFonts w:asciiTheme="minorHAnsi" w:hAnsiTheme="minorHAnsi" w:cstheme="minorHAnsi"/>
          <w:color w:val="000000" w:themeColor="text1"/>
          <w:sz w:val="32"/>
        </w:rPr>
        <w:lastRenderedPageBreak/>
        <w:t>3. Werkwijze in het project</w:t>
      </w:r>
      <w:bookmarkEnd w:id="18"/>
    </w:p>
    <w:p w:rsidR="0023343A" w:rsidRDefault="0023343A" w:rsidP="0023343A">
      <w:pPr>
        <w:rPr>
          <w:rFonts w:cstheme="minorHAnsi"/>
          <w:color w:val="000000" w:themeColor="text1"/>
          <w:sz w:val="22"/>
        </w:rPr>
      </w:pPr>
      <w:r>
        <w:rPr>
          <w:rFonts w:cstheme="minorHAnsi"/>
          <w:color w:val="000000" w:themeColor="text1"/>
          <w:sz w:val="22"/>
        </w:rPr>
        <w:t xml:space="preserve">Het project team bestaat uit zes developers. Alle zes de developers hebben hun eigen onderdelen van het project dat ze moeten maken. Uiteindelijke doel is om de onderdelen bij elkaar toe te voegen en uit te testen. </w:t>
      </w:r>
      <w:r w:rsidR="00D415B7">
        <w:rPr>
          <w:rFonts w:cstheme="minorHAnsi"/>
          <w:color w:val="000000" w:themeColor="text1"/>
          <w:sz w:val="22"/>
        </w:rPr>
        <w:t xml:space="preserve">Als </w:t>
      </w:r>
      <w:r>
        <w:rPr>
          <w:rFonts w:cstheme="minorHAnsi"/>
          <w:color w:val="000000" w:themeColor="text1"/>
          <w:sz w:val="22"/>
        </w:rPr>
        <w:t>alle functionaliteiten verwerkt zijn in de applicatie, leveren we het op.</w:t>
      </w:r>
    </w:p>
    <w:p w:rsidR="0023343A" w:rsidRDefault="0023343A" w:rsidP="0023343A">
      <w:pPr>
        <w:rPr>
          <w:rFonts w:cstheme="minorHAnsi"/>
          <w:color w:val="000000" w:themeColor="text1"/>
          <w:sz w:val="22"/>
        </w:rPr>
      </w:pPr>
    </w:p>
    <w:p w:rsidR="0023343A" w:rsidRDefault="0023343A" w:rsidP="0023343A">
      <w:pPr>
        <w:pStyle w:val="Kop1"/>
        <w:numPr>
          <w:ilvl w:val="0"/>
          <w:numId w:val="1"/>
        </w:numPr>
        <w:jc w:val="left"/>
        <w:rPr>
          <w:rFonts w:asciiTheme="minorHAnsi" w:hAnsiTheme="minorHAnsi" w:cstheme="minorHAnsi"/>
          <w:color w:val="000000" w:themeColor="text1"/>
        </w:rPr>
      </w:pPr>
      <w:bookmarkStart w:id="19" w:name="_Toc465936124"/>
      <w:r>
        <w:rPr>
          <w:rFonts w:asciiTheme="minorHAnsi" w:hAnsiTheme="minorHAnsi" w:cstheme="minorHAnsi"/>
          <w:color w:val="000000" w:themeColor="text1"/>
          <w:sz w:val="32"/>
        </w:rPr>
        <w:t>4. Situatieschets onderzocht terrein</w:t>
      </w:r>
      <w:bookmarkEnd w:id="19"/>
    </w:p>
    <w:p w:rsidR="0023343A" w:rsidRDefault="00D415B7" w:rsidP="0023343A">
      <w:r>
        <w:t>Het systeem wordt gemaakt me</w:t>
      </w:r>
      <w:r w:rsidR="00CB5745">
        <w:t xml:space="preserve">t Java programmeertaal. </w:t>
      </w:r>
      <w:r w:rsidR="005724B0">
        <w:t xml:space="preserve">Er moet een voorraad systeem gemaakt worden waar alle beschikbare producten in staan. Op het moment van aankoop moet het aantal af gaan van </w:t>
      </w:r>
      <w:r w:rsidR="004D66FD">
        <w:t xml:space="preserve">het voorraad. Hiermee kan een inkooplijst gemaakt worden. Horecaklanten hebben hun eigen prijsafspraken. Om deze in te voegen in het systeem, gaan we werken met </w:t>
      </w:r>
      <w:r w:rsidR="004D66FD">
        <w:rPr>
          <w:i/>
        </w:rPr>
        <w:t>primaire</w:t>
      </w:r>
      <w:r w:rsidR="004D66FD">
        <w:t xml:space="preserve"> en </w:t>
      </w:r>
      <w:r w:rsidR="004D66FD">
        <w:rPr>
          <w:i/>
        </w:rPr>
        <w:t>secundaire</w:t>
      </w:r>
      <w:r w:rsidR="004D66FD">
        <w:t xml:space="preserve"> producten. Op de primaire producten krijgen ze korting, op de secundaire producten krijgen ze een duurdere prijs. Ook is het mogelijk dat secundaire producten naar primaire producten kunnen veranderen als ze een bepaald hoeveelheid bestellen per week. Vice versa voor primaire naar secundaire producten.</w:t>
      </w:r>
    </w:p>
    <w:p w:rsidR="004D66FD" w:rsidRPr="004D66FD" w:rsidRDefault="004D66FD" w:rsidP="0023343A"/>
    <w:p w:rsidR="00D415B7" w:rsidRDefault="00D415B7" w:rsidP="00D415B7">
      <w:pPr>
        <w:pStyle w:val="Kop1"/>
        <w:numPr>
          <w:ilvl w:val="0"/>
          <w:numId w:val="4"/>
        </w:numPr>
        <w:jc w:val="left"/>
        <w:rPr>
          <w:rFonts w:asciiTheme="minorHAnsi" w:hAnsiTheme="minorHAnsi" w:cstheme="minorHAnsi"/>
          <w:color w:val="000000" w:themeColor="text1"/>
        </w:rPr>
      </w:pPr>
      <w:bookmarkStart w:id="20" w:name="_Toc401261390"/>
      <w:bookmarkStart w:id="21" w:name="_Toc465936125"/>
      <w:r>
        <w:rPr>
          <w:rFonts w:asciiTheme="minorHAnsi" w:hAnsiTheme="minorHAnsi" w:cstheme="minorHAnsi"/>
          <w:color w:val="000000" w:themeColor="text1"/>
          <w:sz w:val="32"/>
        </w:rPr>
        <w:t>5. Informatie architectuur</w:t>
      </w:r>
      <w:bookmarkEnd w:id="20"/>
      <w:bookmarkEnd w:id="21"/>
      <w:r>
        <w:rPr>
          <w:rFonts w:asciiTheme="minorHAnsi" w:hAnsiTheme="minorHAnsi" w:cstheme="minorHAnsi"/>
          <w:color w:val="000000" w:themeColor="text1"/>
          <w:sz w:val="32"/>
        </w:rPr>
        <w:t xml:space="preserve"> </w:t>
      </w:r>
    </w:p>
    <w:p w:rsidR="00D34F0B" w:rsidRDefault="00D34F0B" w:rsidP="00D34F0B">
      <w:r w:rsidRPr="00D34F0B">
        <w:t xml:space="preserve">Het systeem wordt een </w:t>
      </w:r>
      <w:r>
        <w:t>lokale applicatie</w:t>
      </w:r>
      <w:r w:rsidRPr="00D34F0B">
        <w:t xml:space="preserve"> met een database er aan gekoppeld. De programmering taal die we hier voor gaan gebruiken is </w:t>
      </w:r>
      <w:r>
        <w:t>Java</w:t>
      </w:r>
      <w:r w:rsidRPr="00D34F0B">
        <w:t xml:space="preserve">. </w:t>
      </w:r>
      <w:r w:rsidR="004E3A5E">
        <w:t>Hiermee kan snel gewerkt worden en apart gemaakte onderdelen kunnen makkelijk bij elkaar gevoegd worden.</w:t>
      </w:r>
    </w:p>
    <w:p w:rsidR="002A7723" w:rsidRDefault="002A7723"/>
    <w:p w:rsidR="004E3A5E" w:rsidRPr="004E3A5E" w:rsidRDefault="004E3A5E" w:rsidP="004E3A5E">
      <w:pPr>
        <w:pStyle w:val="Kop1"/>
        <w:numPr>
          <w:ilvl w:val="0"/>
          <w:numId w:val="4"/>
        </w:numPr>
        <w:jc w:val="left"/>
        <w:rPr>
          <w:rFonts w:asciiTheme="minorHAnsi" w:hAnsiTheme="minorHAnsi" w:cstheme="minorHAnsi"/>
          <w:color w:val="000000" w:themeColor="text1"/>
          <w:sz w:val="32"/>
        </w:rPr>
      </w:pPr>
      <w:bookmarkStart w:id="22" w:name="_Toc465936126"/>
      <w:r w:rsidRPr="004E3A5E">
        <w:rPr>
          <w:rFonts w:asciiTheme="minorHAnsi" w:hAnsiTheme="minorHAnsi" w:cstheme="minorHAnsi"/>
          <w:color w:val="000000" w:themeColor="text1"/>
          <w:sz w:val="32"/>
        </w:rPr>
        <w:t>6 Plan van aanpak</w:t>
      </w:r>
      <w:bookmarkEnd w:id="22"/>
    </w:p>
    <w:p w:rsidR="004E3A5E" w:rsidRDefault="004E3A5E" w:rsidP="004E3A5E">
      <w:pPr>
        <w:pStyle w:val="Kop2"/>
        <w:keepNext w:val="0"/>
        <w:keepLines w:val="0"/>
        <w:numPr>
          <w:ilvl w:val="1"/>
          <w:numId w:val="6"/>
        </w:numPr>
        <w:tabs>
          <w:tab w:val="left" w:pos="709"/>
        </w:tabs>
        <w:suppressAutoHyphens/>
        <w:spacing w:before="0"/>
        <w:rPr>
          <w:rFonts w:asciiTheme="minorHAnsi" w:hAnsiTheme="minorHAnsi" w:cstheme="minorHAnsi"/>
          <w:color w:val="000000" w:themeColor="text1"/>
        </w:rPr>
      </w:pPr>
    </w:p>
    <w:p w:rsidR="004E3A5E" w:rsidRPr="004E3A5E" w:rsidRDefault="004E3A5E" w:rsidP="004E3A5E">
      <w:pPr>
        <w:pStyle w:val="Kop2"/>
        <w:keepNext w:val="0"/>
        <w:keepLines w:val="0"/>
        <w:numPr>
          <w:ilvl w:val="1"/>
          <w:numId w:val="2"/>
        </w:numPr>
        <w:tabs>
          <w:tab w:val="left" w:pos="709"/>
        </w:tabs>
        <w:suppressAutoHyphens/>
        <w:spacing w:before="0"/>
        <w:rPr>
          <w:rFonts w:asciiTheme="minorHAnsi" w:hAnsiTheme="minorHAnsi" w:cstheme="minorHAnsi"/>
          <w:b/>
          <w:i/>
          <w:color w:val="000000" w:themeColor="text1"/>
        </w:rPr>
      </w:pPr>
      <w:bookmarkStart w:id="23" w:name="_Toc312869858"/>
      <w:bookmarkStart w:id="24" w:name="__RefHeading__415_1396799281"/>
      <w:bookmarkStart w:id="25" w:name="_Toc401261392"/>
      <w:bookmarkStart w:id="26" w:name="_Toc465936127"/>
      <w:bookmarkEnd w:id="23"/>
      <w:bookmarkEnd w:id="24"/>
      <w:bookmarkEnd w:id="25"/>
      <w:r w:rsidRPr="004E3A5E">
        <w:rPr>
          <w:rFonts w:asciiTheme="minorHAnsi" w:hAnsiTheme="minorHAnsi" w:cstheme="minorHAnsi"/>
          <w:b/>
          <w:i/>
          <w:color w:val="000000" w:themeColor="text1"/>
        </w:rPr>
        <w:t xml:space="preserve">6.1 Op </w:t>
      </w:r>
      <w:r w:rsidRPr="004E3A5E">
        <w:rPr>
          <w:rFonts w:asciiTheme="minorHAnsi" w:hAnsiTheme="minorHAnsi" w:cstheme="minorHAnsi"/>
          <w:b/>
          <w:i/>
          <w:color w:val="000000" w:themeColor="text1"/>
        </w:rPr>
        <w:t>te</w:t>
      </w:r>
      <w:r w:rsidRPr="004E3A5E">
        <w:rPr>
          <w:rFonts w:asciiTheme="minorHAnsi" w:hAnsiTheme="minorHAnsi" w:cstheme="minorHAnsi"/>
          <w:b/>
          <w:i/>
          <w:color w:val="000000" w:themeColor="text1"/>
        </w:rPr>
        <w:t xml:space="preserve"> leveren producten</w:t>
      </w:r>
      <w:bookmarkEnd w:id="26"/>
    </w:p>
    <w:p w:rsidR="004E3A5E" w:rsidRDefault="004E3A5E" w:rsidP="004E3A5E">
      <w:pPr>
        <w:rPr>
          <w:rFonts w:cstheme="minorHAnsi"/>
          <w:color w:val="000000" w:themeColor="text1"/>
          <w:sz w:val="22"/>
        </w:rPr>
      </w:pPr>
    </w:p>
    <w:p w:rsidR="004E3A5E" w:rsidRDefault="003704F0" w:rsidP="004E3A5E">
      <w:pPr>
        <w:numPr>
          <w:ilvl w:val="0"/>
          <w:numId w:val="7"/>
        </w:numPr>
        <w:tabs>
          <w:tab w:val="left" w:pos="709"/>
        </w:tabs>
        <w:suppressAutoHyphens/>
        <w:rPr>
          <w:rFonts w:cstheme="minorHAnsi"/>
          <w:color w:val="000000" w:themeColor="text1"/>
          <w:sz w:val="22"/>
        </w:rPr>
      </w:pPr>
      <w:r>
        <w:rPr>
          <w:rFonts w:cstheme="minorHAnsi"/>
          <w:color w:val="000000" w:themeColor="text1"/>
          <w:sz w:val="22"/>
        </w:rPr>
        <w:t>I</w:t>
      </w:r>
      <w:r w:rsidR="004E3A5E">
        <w:rPr>
          <w:rFonts w:cstheme="minorHAnsi"/>
          <w:color w:val="000000" w:themeColor="text1"/>
          <w:sz w:val="22"/>
        </w:rPr>
        <w:t>nformatiebehoefte</w:t>
      </w:r>
    </w:p>
    <w:p w:rsidR="003704F0" w:rsidRDefault="003704F0" w:rsidP="004E3A5E">
      <w:pPr>
        <w:numPr>
          <w:ilvl w:val="0"/>
          <w:numId w:val="7"/>
        </w:numPr>
        <w:tabs>
          <w:tab w:val="left" w:pos="709"/>
        </w:tabs>
        <w:suppressAutoHyphens/>
        <w:rPr>
          <w:rFonts w:cstheme="minorHAnsi"/>
          <w:color w:val="000000" w:themeColor="text1"/>
          <w:sz w:val="22"/>
        </w:rPr>
      </w:pPr>
      <w:r>
        <w:rPr>
          <w:rFonts w:cstheme="minorHAnsi"/>
          <w:color w:val="000000" w:themeColor="text1"/>
          <w:sz w:val="22"/>
        </w:rPr>
        <w:t xml:space="preserve">Projectplan </w:t>
      </w:r>
    </w:p>
    <w:p w:rsidR="004E3A5E" w:rsidRDefault="004E3A5E" w:rsidP="004E3A5E">
      <w:pPr>
        <w:numPr>
          <w:ilvl w:val="0"/>
          <w:numId w:val="7"/>
        </w:numPr>
        <w:tabs>
          <w:tab w:val="left" w:pos="709"/>
        </w:tabs>
        <w:suppressAutoHyphens/>
        <w:rPr>
          <w:rFonts w:cstheme="minorHAnsi"/>
          <w:color w:val="000000" w:themeColor="text1"/>
          <w:sz w:val="22"/>
        </w:rPr>
      </w:pPr>
      <w:r>
        <w:rPr>
          <w:rFonts w:cstheme="minorHAnsi"/>
          <w:color w:val="000000" w:themeColor="text1"/>
          <w:sz w:val="22"/>
        </w:rPr>
        <w:t>het functioneel ontwerp</w:t>
      </w:r>
    </w:p>
    <w:p w:rsidR="004E3A5E" w:rsidRDefault="004E3A5E" w:rsidP="004E3A5E">
      <w:pPr>
        <w:numPr>
          <w:ilvl w:val="0"/>
          <w:numId w:val="7"/>
        </w:numPr>
        <w:tabs>
          <w:tab w:val="left" w:pos="709"/>
        </w:tabs>
        <w:suppressAutoHyphens/>
        <w:rPr>
          <w:rFonts w:cstheme="minorHAnsi"/>
          <w:color w:val="000000" w:themeColor="text1"/>
          <w:sz w:val="22"/>
        </w:rPr>
      </w:pPr>
      <w:r>
        <w:rPr>
          <w:rFonts w:cstheme="minorHAnsi"/>
          <w:color w:val="000000" w:themeColor="text1"/>
          <w:sz w:val="22"/>
        </w:rPr>
        <w:t>het technisch ontwerp</w:t>
      </w:r>
    </w:p>
    <w:p w:rsidR="004E3A5E" w:rsidRDefault="004E3A5E" w:rsidP="004E3A5E">
      <w:pPr>
        <w:numPr>
          <w:ilvl w:val="0"/>
          <w:numId w:val="7"/>
        </w:numPr>
        <w:tabs>
          <w:tab w:val="left" w:pos="709"/>
        </w:tabs>
        <w:suppressAutoHyphens/>
      </w:pPr>
      <w:r>
        <w:rPr>
          <w:rFonts w:cstheme="minorHAnsi"/>
          <w:color w:val="000000" w:themeColor="text1"/>
          <w:sz w:val="22"/>
        </w:rPr>
        <w:t>de realisatie</w:t>
      </w:r>
      <w:r>
        <w:rPr>
          <w:rFonts w:cstheme="minorHAnsi"/>
          <w:color w:val="000000" w:themeColor="text1"/>
          <w:sz w:val="22"/>
        </w:rPr>
        <w:t xml:space="preserve"> van de applicatie, voorzien met zijn functionaliteiten.</w:t>
      </w:r>
    </w:p>
    <w:p w:rsidR="004E3A5E" w:rsidRDefault="004E3A5E" w:rsidP="004E3A5E">
      <w:pPr>
        <w:rPr>
          <w:rFonts w:cstheme="minorHAnsi"/>
          <w:color w:val="000000" w:themeColor="text1"/>
          <w:sz w:val="22"/>
        </w:rPr>
      </w:pPr>
    </w:p>
    <w:p w:rsidR="004E3A5E" w:rsidRDefault="004E3A5E" w:rsidP="004E3A5E">
      <w:pPr>
        <w:rPr>
          <w:rFonts w:cstheme="minorHAnsi"/>
          <w:color w:val="000000" w:themeColor="text1"/>
        </w:rPr>
      </w:pPr>
    </w:p>
    <w:p w:rsidR="004E3A5E" w:rsidRPr="004E3A5E" w:rsidRDefault="004E3A5E" w:rsidP="004E3A5E">
      <w:pPr>
        <w:pStyle w:val="Kop2"/>
        <w:keepNext w:val="0"/>
        <w:keepLines w:val="0"/>
        <w:numPr>
          <w:ilvl w:val="1"/>
          <w:numId w:val="2"/>
        </w:numPr>
        <w:tabs>
          <w:tab w:val="left" w:pos="709"/>
        </w:tabs>
        <w:suppressAutoHyphens/>
        <w:spacing w:before="0"/>
        <w:rPr>
          <w:rFonts w:asciiTheme="minorHAnsi" w:hAnsiTheme="minorHAnsi" w:cstheme="minorHAnsi"/>
          <w:b/>
          <w:i/>
          <w:color w:val="000000" w:themeColor="text1"/>
        </w:rPr>
      </w:pPr>
      <w:bookmarkStart w:id="27" w:name="_Toc312869859"/>
      <w:bookmarkStart w:id="28" w:name="__RefHeading__417_1396799281"/>
      <w:bookmarkStart w:id="29" w:name="_Toc401261393"/>
      <w:bookmarkStart w:id="30" w:name="_Toc465936128"/>
      <w:bookmarkEnd w:id="27"/>
      <w:bookmarkEnd w:id="28"/>
      <w:bookmarkEnd w:id="29"/>
      <w:r w:rsidRPr="004E3A5E">
        <w:rPr>
          <w:rFonts w:asciiTheme="minorHAnsi" w:hAnsiTheme="minorHAnsi" w:cstheme="minorHAnsi"/>
          <w:b/>
          <w:i/>
          <w:color w:val="000000" w:themeColor="text1"/>
        </w:rPr>
        <w:t xml:space="preserve">6.2 </w:t>
      </w:r>
      <w:r w:rsidRPr="004E3A5E">
        <w:rPr>
          <w:rFonts w:asciiTheme="minorHAnsi" w:hAnsiTheme="minorHAnsi" w:cstheme="minorHAnsi"/>
          <w:b/>
          <w:i/>
          <w:color w:val="000000" w:themeColor="text1"/>
        </w:rPr>
        <w:t>Planning</w:t>
      </w:r>
      <w:bookmarkEnd w:id="30"/>
    </w:p>
    <w:p w:rsidR="004E3A5E" w:rsidRDefault="004E3A5E" w:rsidP="004E3A5E">
      <w:pPr>
        <w:pStyle w:val="TextBody"/>
      </w:pPr>
      <w:r>
        <w:rPr>
          <w:rFonts w:asciiTheme="minorHAnsi" w:hAnsiTheme="minorHAnsi" w:cstheme="minorHAnsi"/>
          <w:color w:val="000000" w:themeColor="text1"/>
        </w:rPr>
        <w:t>Documentatie moet 09-11-16 opgeleverd worden. De app zelf moet op 11-11-16 opgeleverd worden.</w:t>
      </w:r>
    </w:p>
    <w:p w:rsidR="004E3A5E" w:rsidRDefault="004E3A5E" w:rsidP="004E3A5E">
      <w:pPr>
        <w:pStyle w:val="Lijstalinea1"/>
        <w:rPr>
          <w:rFonts w:asciiTheme="minorHAnsi" w:hAnsiTheme="minorHAnsi" w:cstheme="minorHAnsi"/>
          <w:color w:val="000000" w:themeColor="text1"/>
        </w:rPr>
      </w:pPr>
    </w:p>
    <w:p w:rsidR="004E3A5E" w:rsidRPr="004E3A5E" w:rsidRDefault="004E3A5E" w:rsidP="004E3A5E">
      <w:pPr>
        <w:pStyle w:val="Kop2"/>
        <w:keepNext w:val="0"/>
        <w:keepLines w:val="0"/>
        <w:numPr>
          <w:ilvl w:val="1"/>
          <w:numId w:val="2"/>
        </w:numPr>
        <w:tabs>
          <w:tab w:val="left" w:pos="709"/>
        </w:tabs>
        <w:suppressAutoHyphens/>
        <w:spacing w:before="0"/>
        <w:rPr>
          <w:rFonts w:asciiTheme="minorHAnsi" w:hAnsiTheme="minorHAnsi" w:cstheme="minorHAnsi"/>
          <w:b/>
          <w:i/>
          <w:color w:val="000000" w:themeColor="text1"/>
        </w:rPr>
      </w:pPr>
      <w:bookmarkStart w:id="31" w:name="_Toc312869860"/>
      <w:bookmarkStart w:id="32" w:name="__RefHeading__419_1396799281"/>
      <w:bookmarkStart w:id="33" w:name="_Toc401261394"/>
      <w:bookmarkStart w:id="34" w:name="_Toc465936129"/>
      <w:bookmarkEnd w:id="31"/>
      <w:bookmarkEnd w:id="32"/>
      <w:bookmarkEnd w:id="33"/>
      <w:r w:rsidRPr="004E3A5E">
        <w:rPr>
          <w:rFonts w:asciiTheme="minorHAnsi" w:hAnsiTheme="minorHAnsi" w:cstheme="minorHAnsi"/>
          <w:b/>
          <w:i/>
          <w:color w:val="000000" w:themeColor="text1"/>
        </w:rPr>
        <w:t xml:space="preserve">6.3.Benodigde </w:t>
      </w:r>
      <w:r w:rsidRPr="004E3A5E">
        <w:rPr>
          <w:rFonts w:asciiTheme="minorHAnsi" w:hAnsiTheme="minorHAnsi" w:cstheme="minorHAnsi"/>
          <w:b/>
          <w:i/>
          <w:color w:val="000000" w:themeColor="text1"/>
        </w:rPr>
        <w:t>middelen</w:t>
      </w:r>
      <w:bookmarkEnd w:id="34"/>
    </w:p>
    <w:p w:rsidR="004E3A5E" w:rsidRDefault="004E3A5E" w:rsidP="004E3A5E">
      <w:pPr>
        <w:pStyle w:val="Kop2"/>
        <w:keepNext w:val="0"/>
        <w:keepLines w:val="0"/>
        <w:numPr>
          <w:ilvl w:val="1"/>
          <w:numId w:val="6"/>
        </w:numPr>
        <w:tabs>
          <w:tab w:val="left" w:pos="709"/>
        </w:tabs>
        <w:suppressAutoHyphens/>
        <w:spacing w:before="0"/>
        <w:rPr>
          <w:rFonts w:asciiTheme="minorHAnsi" w:hAnsiTheme="minorHAnsi" w:cstheme="minorHAnsi"/>
          <w:color w:val="000000" w:themeColor="text1"/>
        </w:rPr>
      </w:pPr>
    </w:p>
    <w:p w:rsidR="004F3A01" w:rsidRDefault="004F3A01" w:rsidP="004F3A01">
      <w:pPr>
        <w:pStyle w:val="Lijstalinea"/>
        <w:numPr>
          <w:ilvl w:val="0"/>
          <w:numId w:val="3"/>
        </w:numPr>
        <w:rPr>
          <w:rFonts w:cstheme="minorHAnsi"/>
          <w:color w:val="000000" w:themeColor="text1"/>
          <w:sz w:val="22"/>
        </w:rPr>
      </w:pPr>
      <w:r>
        <w:rPr>
          <w:rFonts w:cstheme="minorHAnsi"/>
          <w:color w:val="000000" w:themeColor="text1"/>
          <w:sz w:val="22"/>
        </w:rPr>
        <w:t>Werkplek met 6 zitplekken en stroom</w:t>
      </w:r>
    </w:p>
    <w:p w:rsidR="004F3A01" w:rsidRPr="004F3A01" w:rsidRDefault="004F3A01" w:rsidP="004F3A01">
      <w:pPr>
        <w:pStyle w:val="Lijstalinea"/>
        <w:numPr>
          <w:ilvl w:val="0"/>
          <w:numId w:val="3"/>
        </w:numPr>
        <w:rPr>
          <w:rFonts w:cstheme="minorHAnsi"/>
          <w:color w:val="000000" w:themeColor="text1"/>
          <w:sz w:val="22"/>
        </w:rPr>
      </w:pPr>
      <w:r>
        <w:rPr>
          <w:rFonts w:cstheme="minorHAnsi"/>
          <w:color w:val="000000" w:themeColor="text1"/>
          <w:sz w:val="22"/>
        </w:rPr>
        <w:t>Laptop met internet</w:t>
      </w:r>
    </w:p>
    <w:p w:rsidR="004E3A5E" w:rsidRPr="004F3A01" w:rsidRDefault="004F3A01" w:rsidP="004F3A01">
      <w:pPr>
        <w:pStyle w:val="Lijstalinea"/>
        <w:numPr>
          <w:ilvl w:val="0"/>
          <w:numId w:val="3"/>
        </w:numPr>
        <w:rPr>
          <w:rFonts w:cstheme="minorHAnsi"/>
          <w:color w:val="000000" w:themeColor="text1"/>
          <w:sz w:val="22"/>
        </w:rPr>
      </w:pPr>
      <w:r w:rsidRPr="004F3A01">
        <w:rPr>
          <w:rFonts w:cstheme="minorHAnsi"/>
          <w:color w:val="000000" w:themeColor="text1"/>
          <w:sz w:val="22"/>
        </w:rPr>
        <w:t>Netbeans IDE 8.1 &amp; sqldeveloper</w:t>
      </w:r>
    </w:p>
    <w:p w:rsidR="004F3A01" w:rsidRDefault="004F3A01" w:rsidP="004F3A01">
      <w:pPr>
        <w:pStyle w:val="Lijstalinea"/>
        <w:numPr>
          <w:ilvl w:val="0"/>
          <w:numId w:val="3"/>
        </w:numPr>
        <w:rPr>
          <w:rFonts w:cstheme="minorHAnsi"/>
          <w:color w:val="000000" w:themeColor="text1"/>
          <w:sz w:val="22"/>
        </w:rPr>
      </w:pPr>
      <w:r w:rsidRPr="004F3A01">
        <w:rPr>
          <w:rFonts w:cstheme="minorHAnsi"/>
          <w:color w:val="000000" w:themeColor="text1"/>
          <w:sz w:val="22"/>
        </w:rPr>
        <w:t>Office 2016</w:t>
      </w:r>
    </w:p>
    <w:p w:rsidR="004E3A5E" w:rsidRDefault="004E3A5E" w:rsidP="004F3A01">
      <w:pPr>
        <w:pStyle w:val="Lijstalinea"/>
        <w:numPr>
          <w:ilvl w:val="0"/>
          <w:numId w:val="3"/>
        </w:numPr>
      </w:pPr>
      <w:r w:rsidRPr="004F3A01">
        <w:rPr>
          <w:rFonts w:cstheme="minorHAnsi"/>
          <w:color w:val="000000" w:themeColor="text1"/>
          <w:sz w:val="22"/>
        </w:rPr>
        <w:t xml:space="preserve">Geschat aantal manuren is 100 uur totaal. </w:t>
      </w:r>
    </w:p>
    <w:p w:rsidR="004E3A5E" w:rsidRDefault="004E3A5E"/>
    <w:sectPr w:rsidR="004E3A5E" w:rsidSect="005724B0">
      <w:footerReference w:type="defaul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67BF" w:rsidRDefault="007067BF" w:rsidP="005724B0">
      <w:r>
        <w:separator/>
      </w:r>
    </w:p>
  </w:endnote>
  <w:endnote w:type="continuationSeparator" w:id="0">
    <w:p w:rsidR="007067BF" w:rsidRDefault="007067BF" w:rsidP="00572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DejaVu Sans">
    <w:altName w:val="Arial"/>
    <w:charset w:val="00"/>
    <w:family w:val="swiss"/>
    <w:pitch w:val="variable"/>
    <w:sig w:usb0="00000000" w:usb1="D200FDFF" w:usb2="0A246029"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font316">
    <w:altName w:val="MS Gothic"/>
    <w:charset w:val="80"/>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569"/>
      <w:gridCol w:w="451"/>
    </w:tblGrid>
    <w:tr w:rsidR="005724B0">
      <w:trPr>
        <w:jc w:val="right"/>
      </w:trPr>
      <w:tc>
        <w:tcPr>
          <w:tcW w:w="4795" w:type="dxa"/>
          <w:vAlign w:val="center"/>
        </w:tcPr>
        <w:sdt>
          <w:sdtPr>
            <w:rPr>
              <w:caps/>
              <w:color w:val="000000" w:themeColor="text1"/>
            </w:rPr>
            <w:alias w:val="Auteur"/>
            <w:tag w:val=""/>
            <w:id w:val="1534539408"/>
            <w:placeholder>
              <w:docPart w:val="7EBBA790B40E4CA7B4966B1502493527"/>
            </w:placeholder>
            <w:dataBinding w:prefixMappings="xmlns:ns0='http://purl.org/dc/elements/1.1/' xmlns:ns1='http://schemas.openxmlformats.org/package/2006/metadata/core-properties' " w:xpath="/ns1:coreProperties[1]/ns0:creator[1]" w:storeItemID="{6C3C8BC8-F283-45AE-878A-BAB7291924A1}"/>
            <w:text/>
          </w:sdtPr>
          <w:sdtContent>
            <w:p w:rsidR="005724B0" w:rsidRDefault="005724B0" w:rsidP="005724B0">
              <w:pPr>
                <w:pStyle w:val="Koptekst"/>
                <w:jc w:val="right"/>
                <w:rPr>
                  <w:caps/>
                  <w:color w:val="000000" w:themeColor="text1"/>
                </w:rPr>
              </w:pPr>
              <w:r>
                <w:rPr>
                  <w:caps/>
                  <w:color w:val="000000" w:themeColor="text1"/>
                </w:rPr>
                <w:t>‘t fruithuisje</w:t>
              </w:r>
            </w:p>
          </w:sdtContent>
        </w:sdt>
      </w:tc>
      <w:tc>
        <w:tcPr>
          <w:tcW w:w="250" w:type="pct"/>
          <w:shd w:val="clear" w:color="auto" w:fill="ED7D31" w:themeFill="accent2"/>
          <w:vAlign w:val="center"/>
        </w:tcPr>
        <w:p w:rsidR="005724B0" w:rsidRDefault="005724B0">
          <w:pPr>
            <w:pStyle w:val="Voettekst"/>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735D65">
            <w:rPr>
              <w:noProof/>
              <w:color w:val="FFFFFF" w:themeColor="background1"/>
            </w:rPr>
            <w:t>4</w:t>
          </w:r>
          <w:r>
            <w:rPr>
              <w:color w:val="FFFFFF" w:themeColor="background1"/>
            </w:rPr>
            <w:fldChar w:fldCharType="end"/>
          </w:r>
        </w:p>
      </w:tc>
    </w:tr>
  </w:tbl>
  <w:p w:rsidR="005724B0" w:rsidRDefault="005724B0">
    <w:pPr>
      <w:pStyle w:val="Voettekst"/>
    </w:pPr>
    <w:r>
      <w:t>Versie: 0.1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67BF" w:rsidRDefault="007067BF" w:rsidP="005724B0">
      <w:r>
        <w:separator/>
      </w:r>
    </w:p>
  </w:footnote>
  <w:footnote w:type="continuationSeparator" w:id="0">
    <w:p w:rsidR="007067BF" w:rsidRDefault="007067BF" w:rsidP="005724B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D67D9"/>
    <w:multiLevelType w:val="multilevel"/>
    <w:tmpl w:val="6C4E5812"/>
    <w:lvl w:ilvl="0">
      <w:start w:val="1"/>
      <w:numFmt w:val="bullet"/>
      <w:lvlText w:val=""/>
      <w:lvlJc w:val="left"/>
      <w:pPr>
        <w:ind w:left="786" w:hanging="360"/>
      </w:pPr>
      <w:rPr>
        <w:rFonts w:ascii="Symbol" w:hAnsi="Symbol" w:cs="Symbol" w:hint="default"/>
        <w:sz w:val="22"/>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cs="Wingdings" w:hint="default"/>
      </w:rPr>
    </w:lvl>
    <w:lvl w:ilvl="3">
      <w:start w:val="1"/>
      <w:numFmt w:val="bullet"/>
      <w:lvlText w:val=""/>
      <w:lvlJc w:val="left"/>
      <w:pPr>
        <w:ind w:left="2946" w:hanging="360"/>
      </w:pPr>
      <w:rPr>
        <w:rFonts w:ascii="Symbol" w:hAnsi="Symbol" w:cs="Symbol" w:hint="default"/>
        <w:sz w:val="22"/>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cs="Wingdings" w:hint="default"/>
      </w:rPr>
    </w:lvl>
    <w:lvl w:ilvl="6">
      <w:start w:val="1"/>
      <w:numFmt w:val="bullet"/>
      <w:lvlText w:val=""/>
      <w:lvlJc w:val="left"/>
      <w:pPr>
        <w:ind w:left="5106" w:hanging="360"/>
      </w:pPr>
      <w:rPr>
        <w:rFonts w:ascii="Symbol" w:hAnsi="Symbol" w:cs="Symbol" w:hint="default"/>
        <w:sz w:val="22"/>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cs="Wingdings" w:hint="default"/>
      </w:rPr>
    </w:lvl>
  </w:abstractNum>
  <w:abstractNum w:abstractNumId="1" w15:restartNumberingAfterBreak="0">
    <w:nsid w:val="215500A1"/>
    <w:multiLevelType w:val="multilevel"/>
    <w:tmpl w:val="995A9EA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15:restartNumberingAfterBreak="0">
    <w:nsid w:val="235B1B9E"/>
    <w:multiLevelType w:val="multilevel"/>
    <w:tmpl w:val="73B6792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3A017F15"/>
    <w:multiLevelType w:val="hybridMultilevel"/>
    <w:tmpl w:val="9842CBD6"/>
    <w:lvl w:ilvl="0" w:tplc="EFA0717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0822308"/>
    <w:multiLevelType w:val="multilevel"/>
    <w:tmpl w:val="5C1C23B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71B32923"/>
    <w:multiLevelType w:val="multilevel"/>
    <w:tmpl w:val="C9CE91B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15:restartNumberingAfterBreak="0">
    <w:nsid w:val="787901EC"/>
    <w:multiLevelType w:val="hybridMultilevel"/>
    <w:tmpl w:val="6DEC7B2A"/>
    <w:lvl w:ilvl="0" w:tplc="5BCC2E6A">
      <w:numFmt w:val="bullet"/>
      <w:lvlText w:val="-"/>
      <w:lvlJc w:val="left"/>
      <w:pPr>
        <w:ind w:left="720" w:hanging="360"/>
      </w:pPr>
      <w:rPr>
        <w:rFonts w:ascii="Calibri" w:eastAsia="DejaVu Sans" w:hAnsi="Calibri" w:cstheme="minorHAnsi"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1"/>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43A"/>
    <w:rsid w:val="0023343A"/>
    <w:rsid w:val="002A7723"/>
    <w:rsid w:val="003704F0"/>
    <w:rsid w:val="004D66FD"/>
    <w:rsid w:val="004E3A5E"/>
    <w:rsid w:val="004F3A01"/>
    <w:rsid w:val="005724B0"/>
    <w:rsid w:val="007067BF"/>
    <w:rsid w:val="00735D65"/>
    <w:rsid w:val="00CB5745"/>
    <w:rsid w:val="00D34F0B"/>
    <w:rsid w:val="00D415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268FE"/>
  <w15:chartTrackingRefBased/>
  <w15:docId w15:val="{82552DCB-24FF-4678-91D4-8075D8FFF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3343A"/>
    <w:pPr>
      <w:spacing w:after="0" w:line="240" w:lineRule="auto"/>
    </w:pPr>
    <w:rPr>
      <w:sz w:val="24"/>
      <w:szCs w:val="24"/>
    </w:rPr>
  </w:style>
  <w:style w:type="paragraph" w:styleId="Kop1">
    <w:name w:val="heading 1"/>
    <w:basedOn w:val="Standaard"/>
    <w:link w:val="Kop1Char"/>
    <w:qFormat/>
    <w:rsid w:val="0023343A"/>
    <w:pPr>
      <w:keepNext/>
      <w:tabs>
        <w:tab w:val="left" w:pos="709"/>
      </w:tabs>
      <w:suppressAutoHyphens/>
      <w:jc w:val="center"/>
      <w:outlineLvl w:val="0"/>
    </w:pPr>
    <w:rPr>
      <w:rFonts w:ascii="Arial" w:eastAsia="Times New Roman" w:hAnsi="Arial" w:cs="Arial"/>
      <w:b/>
      <w:bCs/>
      <w:color w:val="00000A"/>
      <w:sz w:val="48"/>
      <w:szCs w:val="32"/>
      <w:lang w:eastAsia="nl-NL"/>
    </w:rPr>
  </w:style>
  <w:style w:type="paragraph" w:styleId="Kop2">
    <w:name w:val="heading 2"/>
    <w:basedOn w:val="Standaard"/>
    <w:next w:val="Standaard"/>
    <w:link w:val="Kop2Char"/>
    <w:unhideWhenUsed/>
    <w:qFormat/>
    <w:rsid w:val="0023343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qFormat/>
    <w:rsid w:val="0023343A"/>
    <w:rPr>
      <w:rFonts w:ascii="Arial" w:eastAsia="Times New Roman" w:hAnsi="Arial" w:cs="Arial"/>
      <w:b/>
      <w:bCs/>
      <w:color w:val="00000A"/>
      <w:sz w:val="48"/>
      <w:szCs w:val="32"/>
      <w:lang w:eastAsia="nl-NL"/>
    </w:rPr>
  </w:style>
  <w:style w:type="character" w:customStyle="1" w:styleId="Kop2Char">
    <w:name w:val="Kop 2 Char"/>
    <w:basedOn w:val="Standaardalinea-lettertype"/>
    <w:link w:val="Kop2"/>
    <w:qFormat/>
    <w:rsid w:val="0023343A"/>
    <w:rPr>
      <w:rFonts w:asciiTheme="majorHAnsi" w:eastAsiaTheme="majorEastAsia" w:hAnsiTheme="majorHAnsi" w:cstheme="majorBidi"/>
      <w:color w:val="2E74B5" w:themeColor="accent1" w:themeShade="BF"/>
      <w:sz w:val="26"/>
      <w:szCs w:val="26"/>
    </w:rPr>
  </w:style>
  <w:style w:type="paragraph" w:styleId="Titel">
    <w:name w:val="Title"/>
    <w:basedOn w:val="Standaard"/>
    <w:next w:val="Standaard"/>
    <w:link w:val="TitelChar"/>
    <w:uiPriority w:val="10"/>
    <w:qFormat/>
    <w:rsid w:val="0023343A"/>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3343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3343A"/>
    <w:pPr>
      <w:numPr>
        <w:ilvl w:val="1"/>
      </w:numPr>
      <w:spacing w:after="160"/>
    </w:pPr>
    <w:rPr>
      <w:rFonts w:eastAsiaTheme="minorEastAsia"/>
      <w:color w:val="5A5A5A" w:themeColor="text1" w:themeTint="A5"/>
      <w:spacing w:val="15"/>
      <w:sz w:val="22"/>
      <w:szCs w:val="22"/>
    </w:rPr>
  </w:style>
  <w:style w:type="character" w:customStyle="1" w:styleId="OndertitelChar">
    <w:name w:val="Ondertitel Char"/>
    <w:basedOn w:val="Standaardalinea-lettertype"/>
    <w:link w:val="Ondertitel"/>
    <w:uiPriority w:val="11"/>
    <w:rsid w:val="0023343A"/>
    <w:rPr>
      <w:rFonts w:eastAsiaTheme="minorEastAsia"/>
      <w:color w:val="5A5A5A" w:themeColor="text1" w:themeTint="A5"/>
      <w:spacing w:val="15"/>
    </w:rPr>
  </w:style>
  <w:style w:type="paragraph" w:styleId="Lijstalinea">
    <w:name w:val="List Paragraph"/>
    <w:basedOn w:val="Standaard"/>
    <w:uiPriority w:val="34"/>
    <w:qFormat/>
    <w:rsid w:val="0023343A"/>
    <w:pPr>
      <w:ind w:left="720"/>
      <w:contextualSpacing/>
    </w:pPr>
  </w:style>
  <w:style w:type="paragraph" w:customStyle="1" w:styleId="xmsonormal">
    <w:name w:val="x_msonormal"/>
    <w:basedOn w:val="Standaard"/>
    <w:rsid w:val="0023343A"/>
    <w:pPr>
      <w:spacing w:before="100" w:beforeAutospacing="1" w:after="100" w:afterAutospacing="1"/>
    </w:pPr>
    <w:rPr>
      <w:rFonts w:ascii="Times New Roman" w:eastAsia="Times New Roman" w:hAnsi="Times New Roman" w:cs="Times New Roman"/>
      <w:lang w:eastAsia="nl-NL"/>
    </w:rPr>
  </w:style>
  <w:style w:type="character" w:customStyle="1" w:styleId="InternetLink">
    <w:name w:val="Internet Link"/>
    <w:basedOn w:val="Standaardalinea-lettertype"/>
    <w:uiPriority w:val="99"/>
    <w:unhideWhenUsed/>
    <w:rsid w:val="0023343A"/>
    <w:rPr>
      <w:color w:val="0563C1" w:themeColor="hyperlink"/>
      <w:u w:val="single"/>
    </w:rPr>
  </w:style>
  <w:style w:type="paragraph" w:styleId="Geenafstand">
    <w:name w:val="No Spacing"/>
    <w:uiPriority w:val="1"/>
    <w:qFormat/>
    <w:rsid w:val="00CB5745"/>
    <w:pPr>
      <w:spacing w:after="0" w:line="240" w:lineRule="auto"/>
    </w:pPr>
    <w:rPr>
      <w:sz w:val="24"/>
      <w:szCs w:val="24"/>
    </w:rPr>
  </w:style>
  <w:style w:type="paragraph" w:styleId="Kopvaninhoudsopgave">
    <w:name w:val="TOC Heading"/>
    <w:basedOn w:val="Kop1"/>
    <w:next w:val="Standaard"/>
    <w:uiPriority w:val="39"/>
    <w:unhideWhenUsed/>
    <w:qFormat/>
    <w:rsid w:val="005724B0"/>
    <w:pPr>
      <w:keepLines/>
      <w:tabs>
        <w:tab w:val="clear" w:pos="709"/>
      </w:tabs>
      <w:suppressAutoHyphens w:val="0"/>
      <w:spacing w:before="240" w:line="259" w:lineRule="auto"/>
      <w:jc w:val="left"/>
      <w:outlineLvl w:val="9"/>
    </w:pPr>
    <w:rPr>
      <w:rFonts w:asciiTheme="majorHAnsi" w:eastAsiaTheme="majorEastAsia" w:hAnsiTheme="majorHAnsi" w:cstheme="majorBidi"/>
      <w:b w:val="0"/>
      <w:bCs w:val="0"/>
      <w:color w:val="2E74B5" w:themeColor="accent1" w:themeShade="BF"/>
      <w:sz w:val="32"/>
    </w:rPr>
  </w:style>
  <w:style w:type="paragraph" w:styleId="Inhopg2">
    <w:name w:val="toc 2"/>
    <w:basedOn w:val="Standaard"/>
    <w:next w:val="Standaard"/>
    <w:autoRedefine/>
    <w:uiPriority w:val="39"/>
    <w:unhideWhenUsed/>
    <w:rsid w:val="005724B0"/>
    <w:pPr>
      <w:spacing w:after="100"/>
      <w:ind w:left="240"/>
    </w:pPr>
  </w:style>
  <w:style w:type="paragraph" w:styleId="Inhopg1">
    <w:name w:val="toc 1"/>
    <w:basedOn w:val="Standaard"/>
    <w:next w:val="Standaard"/>
    <w:autoRedefine/>
    <w:uiPriority w:val="39"/>
    <w:unhideWhenUsed/>
    <w:rsid w:val="005724B0"/>
    <w:pPr>
      <w:spacing w:after="100"/>
    </w:pPr>
  </w:style>
  <w:style w:type="character" w:styleId="Hyperlink">
    <w:name w:val="Hyperlink"/>
    <w:basedOn w:val="Standaardalinea-lettertype"/>
    <w:uiPriority w:val="99"/>
    <w:unhideWhenUsed/>
    <w:rsid w:val="005724B0"/>
    <w:rPr>
      <w:color w:val="0563C1" w:themeColor="hyperlink"/>
      <w:u w:val="single"/>
    </w:rPr>
  </w:style>
  <w:style w:type="paragraph" w:styleId="Koptekst">
    <w:name w:val="header"/>
    <w:basedOn w:val="Standaard"/>
    <w:link w:val="KoptekstChar"/>
    <w:uiPriority w:val="99"/>
    <w:unhideWhenUsed/>
    <w:rsid w:val="005724B0"/>
    <w:pPr>
      <w:tabs>
        <w:tab w:val="center" w:pos="4536"/>
        <w:tab w:val="right" w:pos="9072"/>
      </w:tabs>
    </w:pPr>
  </w:style>
  <w:style w:type="character" w:customStyle="1" w:styleId="KoptekstChar">
    <w:name w:val="Koptekst Char"/>
    <w:basedOn w:val="Standaardalinea-lettertype"/>
    <w:link w:val="Koptekst"/>
    <w:uiPriority w:val="99"/>
    <w:rsid w:val="005724B0"/>
    <w:rPr>
      <w:sz w:val="24"/>
      <w:szCs w:val="24"/>
    </w:rPr>
  </w:style>
  <w:style w:type="paragraph" w:styleId="Voettekst">
    <w:name w:val="footer"/>
    <w:basedOn w:val="Standaard"/>
    <w:link w:val="VoettekstChar"/>
    <w:uiPriority w:val="99"/>
    <w:unhideWhenUsed/>
    <w:rsid w:val="005724B0"/>
    <w:pPr>
      <w:tabs>
        <w:tab w:val="center" w:pos="4536"/>
        <w:tab w:val="right" w:pos="9072"/>
      </w:tabs>
    </w:pPr>
  </w:style>
  <w:style w:type="character" w:customStyle="1" w:styleId="VoettekstChar">
    <w:name w:val="Voettekst Char"/>
    <w:basedOn w:val="Standaardalinea-lettertype"/>
    <w:link w:val="Voettekst"/>
    <w:uiPriority w:val="99"/>
    <w:rsid w:val="005724B0"/>
    <w:rPr>
      <w:sz w:val="24"/>
      <w:szCs w:val="24"/>
    </w:rPr>
  </w:style>
  <w:style w:type="character" w:customStyle="1" w:styleId="PlattetekstChar">
    <w:name w:val="Platte tekst Char"/>
    <w:basedOn w:val="Standaardalinea-lettertype"/>
    <w:link w:val="TextBody"/>
    <w:qFormat/>
    <w:rsid w:val="004E3A5E"/>
    <w:rPr>
      <w:rFonts w:ascii="Arial" w:eastAsia="Times New Roman" w:hAnsi="Arial" w:cs="Arial"/>
      <w:color w:val="00000A"/>
      <w:szCs w:val="24"/>
      <w:lang w:eastAsia="nl-NL"/>
    </w:rPr>
  </w:style>
  <w:style w:type="paragraph" w:customStyle="1" w:styleId="TextBody">
    <w:name w:val="Text Body"/>
    <w:basedOn w:val="Standaard"/>
    <w:link w:val="PlattetekstChar"/>
    <w:rsid w:val="004E3A5E"/>
    <w:pPr>
      <w:tabs>
        <w:tab w:val="left" w:pos="709"/>
      </w:tabs>
      <w:suppressAutoHyphens/>
      <w:spacing w:after="120"/>
    </w:pPr>
    <w:rPr>
      <w:rFonts w:ascii="Arial" w:eastAsia="Times New Roman" w:hAnsi="Arial" w:cs="Arial"/>
      <w:color w:val="00000A"/>
      <w:sz w:val="22"/>
      <w:lang w:eastAsia="nl-NL"/>
    </w:rPr>
  </w:style>
  <w:style w:type="paragraph" w:customStyle="1" w:styleId="Lijstalinea1">
    <w:name w:val="Lijstalinea1"/>
    <w:basedOn w:val="Standaard"/>
    <w:qFormat/>
    <w:rsid w:val="004E3A5E"/>
    <w:pPr>
      <w:tabs>
        <w:tab w:val="left" w:pos="709"/>
      </w:tabs>
      <w:suppressAutoHyphens/>
    </w:pPr>
    <w:rPr>
      <w:rFonts w:ascii="Times New Roman" w:eastAsia="Times New Roman" w:hAnsi="Times New Roman" w:cs="Times New Roman"/>
      <w:color w:val="00000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BBA790B40E4CA7B4966B1502493527"/>
        <w:category>
          <w:name w:val="Algemeen"/>
          <w:gallery w:val="placeholder"/>
        </w:category>
        <w:types>
          <w:type w:val="bbPlcHdr"/>
        </w:types>
        <w:behaviors>
          <w:behavior w:val="content"/>
        </w:behaviors>
        <w:guid w:val="{7C37F56F-C4FA-4D95-B759-58E13D7D034B}"/>
      </w:docPartPr>
      <w:docPartBody>
        <w:p w:rsidR="00000000" w:rsidRDefault="00644F13" w:rsidP="00644F13">
          <w:pPr>
            <w:pStyle w:val="7EBBA790B40E4CA7B4966B1502493527"/>
          </w:pPr>
          <w:r>
            <w:rPr>
              <w:caps/>
              <w:color w:val="FFFFFF" w:themeColor="background1"/>
            </w:rPr>
            <w:t>[Naam van 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DejaVu Sans">
    <w:altName w:val="Arial"/>
    <w:charset w:val="00"/>
    <w:family w:val="swiss"/>
    <w:pitch w:val="variable"/>
    <w:sig w:usb0="00000000" w:usb1="D200FDFF" w:usb2="0A246029"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font316">
    <w:altName w:val="MS Gothic"/>
    <w:charset w:val="80"/>
    <w:family w:val="auto"/>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F13"/>
    <w:rsid w:val="00644F13"/>
    <w:rsid w:val="00F54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EBBA790B40E4CA7B4966B1502493527">
    <w:name w:val="7EBBA790B40E4CA7B4966B1502493527"/>
    <w:rsid w:val="00644F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8D0E0-AD3D-4736-AB26-6D24C7AE2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1131</Words>
  <Characters>6224</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fruithuisje</dc:creator>
  <cp:keywords/>
  <dc:description/>
  <cp:lastModifiedBy>Shivam Akloe</cp:lastModifiedBy>
  <cp:revision>4</cp:revision>
  <dcterms:created xsi:type="dcterms:W3CDTF">2016-11-03T09:20:00Z</dcterms:created>
  <dcterms:modified xsi:type="dcterms:W3CDTF">2016-11-03T12:31:00Z</dcterms:modified>
</cp:coreProperties>
</file>