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CC9199" w14:textId="77777777" w:rsidR="009E27A2" w:rsidRDefault="00000000">
      <w:pPr>
        <w:pStyle w:val="Title"/>
      </w:pPr>
      <w:r>
        <w:t>Title</w:t>
      </w:r>
    </w:p>
    <w:p w14:paraId="55FA6B0E" w14:textId="77777777" w:rsidR="009E27A2" w:rsidRDefault="00000000">
      <w:pPr>
        <w:pStyle w:val="Subtitle"/>
      </w:pPr>
      <w:r>
        <w:t>Subtitle</w:t>
      </w:r>
    </w:p>
    <w:p w14:paraId="02E9D513" w14:textId="77777777" w:rsidR="009E27A2" w:rsidRPr="00067691" w:rsidRDefault="00000000" w:rsidP="003E350E">
      <w:pPr>
        <w:pStyle w:val="Author"/>
      </w:pPr>
      <w:r w:rsidRPr="003E350E">
        <w:t>Author</w:t>
      </w:r>
    </w:p>
    <w:p w14:paraId="5F9FFD56" w14:textId="77777777" w:rsidR="009E27A2" w:rsidRPr="00067691" w:rsidRDefault="00000000" w:rsidP="00067691">
      <w:pPr>
        <w:pStyle w:val="Date"/>
      </w:pPr>
      <w:r w:rsidRPr="00067691">
        <w:t>Date</w:t>
      </w:r>
    </w:p>
    <w:p w14:paraId="1CD094EF" w14:textId="2AA35A9C" w:rsidR="00E53405" w:rsidRPr="00E53405" w:rsidRDefault="00E53405" w:rsidP="00236019">
      <w:pPr>
        <w:pStyle w:val="Abstractkeywordsheading"/>
      </w:pPr>
      <w:r w:rsidRPr="00236019">
        <w:t>Abstract</w:t>
      </w:r>
    </w:p>
    <w:p w14:paraId="17C6B85E" w14:textId="545D5D49" w:rsidR="009E27A2" w:rsidRDefault="00000000" w:rsidP="00F37B9F">
      <w:pPr>
        <w:pStyle w:val="BodyText"/>
      </w:pPr>
      <w:r w:rsidRPr="00F37B9F">
        <w:t>Abstract</w:t>
      </w:r>
    </w:p>
    <w:p w14:paraId="3D9BBCC0" w14:textId="77777777" w:rsidR="009E27A2" w:rsidRDefault="00000000">
      <w:pPr>
        <w:pStyle w:val="Heading1"/>
      </w:pPr>
      <w:bookmarkStart w:id="0" w:name="heading-1"/>
      <w:bookmarkStart w:id="1" w:name="_Toc238770703"/>
      <w:r>
        <w:t>Heading 1</w:t>
      </w:r>
      <w:bookmarkEnd w:id="0"/>
      <w:bookmarkEnd w:id="1"/>
    </w:p>
    <w:p w14:paraId="1AA4D9FC" w14:textId="77777777" w:rsidR="009E27A2" w:rsidRPr="00E53405" w:rsidRDefault="00000000" w:rsidP="00E53405">
      <w:pPr>
        <w:pStyle w:val="Heading2"/>
      </w:pPr>
      <w:bookmarkStart w:id="2" w:name="heading-2"/>
      <w:bookmarkStart w:id="3" w:name="_Toc238770704"/>
      <w:r w:rsidRPr="00E53405">
        <w:t>Heading 2</w:t>
      </w:r>
      <w:bookmarkEnd w:id="2"/>
      <w:bookmarkEnd w:id="3"/>
    </w:p>
    <w:p w14:paraId="414B4FEB" w14:textId="77777777" w:rsidR="009E27A2" w:rsidRPr="00E53405" w:rsidRDefault="00000000" w:rsidP="00E53405">
      <w:pPr>
        <w:pStyle w:val="Heading3"/>
      </w:pPr>
      <w:bookmarkStart w:id="4" w:name="heading-3"/>
      <w:r w:rsidRPr="00E53405">
        <w:t>Heading 3</w:t>
      </w:r>
      <w:bookmarkEnd w:id="4"/>
    </w:p>
    <w:p w14:paraId="0145CD21" w14:textId="77777777" w:rsidR="009E27A2" w:rsidRPr="00E53405" w:rsidRDefault="00000000" w:rsidP="00E53405">
      <w:pPr>
        <w:pStyle w:val="Heading4"/>
      </w:pPr>
      <w:bookmarkStart w:id="5" w:name="heading-4"/>
      <w:r w:rsidRPr="00E53405">
        <w:t>Heading 4</w:t>
      </w:r>
      <w:bookmarkEnd w:id="5"/>
    </w:p>
    <w:p w14:paraId="6DDB2DE6" w14:textId="77777777" w:rsidR="009E27A2" w:rsidRPr="00E53405" w:rsidRDefault="00000000" w:rsidP="00E53405">
      <w:pPr>
        <w:pStyle w:val="Heading5"/>
      </w:pPr>
      <w:bookmarkStart w:id="6" w:name="heading-5"/>
      <w:r w:rsidRPr="00E53405">
        <w:t>Heading 5</w:t>
      </w:r>
      <w:bookmarkEnd w:id="6"/>
    </w:p>
    <w:p w14:paraId="0C7CB244" w14:textId="77777777" w:rsidR="009E27A2" w:rsidRPr="00E53405" w:rsidRDefault="00000000" w:rsidP="00E53405">
      <w:pPr>
        <w:pStyle w:val="Heading6"/>
      </w:pPr>
      <w:bookmarkStart w:id="7" w:name="heading-6"/>
      <w:r w:rsidRPr="00E53405">
        <w:t>Heading 6</w:t>
      </w:r>
      <w:bookmarkEnd w:id="7"/>
    </w:p>
    <w:p w14:paraId="26CF9453" w14:textId="77777777" w:rsidR="009E27A2" w:rsidRPr="00E53405" w:rsidRDefault="00000000" w:rsidP="00E53405">
      <w:pPr>
        <w:pStyle w:val="Heading7"/>
      </w:pPr>
      <w:bookmarkStart w:id="8" w:name="heading-7"/>
      <w:r w:rsidRPr="00E53405">
        <w:t>Heading 7</w:t>
      </w:r>
      <w:bookmarkEnd w:id="8"/>
    </w:p>
    <w:p w14:paraId="047A01C8" w14:textId="77777777" w:rsidR="009E27A2" w:rsidRPr="00E53405" w:rsidRDefault="00000000" w:rsidP="00E53405">
      <w:pPr>
        <w:pStyle w:val="Heading8"/>
      </w:pPr>
      <w:bookmarkStart w:id="9" w:name="heading-8"/>
      <w:r w:rsidRPr="00E53405">
        <w:t>Heading 8</w:t>
      </w:r>
      <w:bookmarkEnd w:id="9"/>
    </w:p>
    <w:p w14:paraId="57A31006" w14:textId="77777777" w:rsidR="009E27A2" w:rsidRPr="00E53405" w:rsidRDefault="00000000" w:rsidP="00E53405">
      <w:pPr>
        <w:pStyle w:val="Heading9"/>
      </w:pPr>
      <w:bookmarkStart w:id="10" w:name="heading-9"/>
      <w:r w:rsidRPr="00E53405">
        <w:t>Heading 9</w:t>
      </w:r>
      <w:bookmarkEnd w:id="10"/>
    </w:p>
    <w:p w14:paraId="5D5B6117" w14:textId="7F81CD3B" w:rsidR="002E6828" w:rsidRDefault="002E6828" w:rsidP="002E6828">
      <w:pPr>
        <w:pStyle w:val="TOCHeading"/>
      </w:pPr>
      <w:r>
        <w:t>Table of Contents</w:t>
      </w:r>
    </w:p>
    <w:p w14:paraId="050F4058" w14:textId="26BEEF58" w:rsidR="002E6828" w:rsidRDefault="002E6828">
      <w:pPr>
        <w:pStyle w:val="TOC1"/>
        <w:tabs>
          <w:tab w:val="right" w:pos="9350"/>
        </w:tabs>
        <w:rPr>
          <w:rFonts w:cstheme="minorBidi"/>
          <w:b/>
          <w:bCs w:val="0"/>
          <w:noProof/>
          <w:kern w:val="2"/>
          <w:sz w:val="24"/>
          <w:lang w:val="en-CA" w:eastAsia="en-US"/>
          <w14:ligatures w14:val="standardContextual"/>
        </w:rPr>
      </w:pPr>
      <w:r>
        <w:rPr>
          <w:rFonts w:asciiTheme="minorHAnsi" w:hAnsiTheme="minorHAnsi"/>
          <w:b/>
          <w:sz w:val="20"/>
        </w:rPr>
        <w:fldChar w:fldCharType="begin"/>
      </w:r>
      <w:r>
        <w:instrText xml:space="preserve"> TOC \o "1-2" \u </w:instrText>
      </w:r>
      <w:r>
        <w:rPr>
          <w:rFonts w:asciiTheme="minorHAnsi" w:hAnsiTheme="minorHAnsi"/>
          <w:b/>
          <w:sz w:val="20"/>
        </w:rPr>
        <w:fldChar w:fldCharType="separate"/>
      </w:r>
      <w:r>
        <w:rPr>
          <w:noProof/>
        </w:rPr>
        <w:t>Heading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_Toc238770703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5242B17" w14:textId="0353EE63" w:rsidR="002E6828" w:rsidRDefault="002E6828">
      <w:pPr>
        <w:pStyle w:val="TOC2"/>
        <w:tabs>
          <w:tab w:val="right" w:pos="9350"/>
        </w:tabs>
        <w:rPr>
          <w:rFonts w:cstheme="minorBidi"/>
          <w:i w:val="0"/>
          <w:iCs w:val="0"/>
          <w:noProof/>
          <w:kern w:val="2"/>
          <w:sz w:val="24"/>
          <w:lang w:val="en-CA" w:eastAsia="en-US"/>
          <w14:ligatures w14:val="standardContextual"/>
        </w:rPr>
      </w:pPr>
      <w:r>
        <w:rPr>
          <w:noProof/>
        </w:rPr>
        <w:t>Heading 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_Toc238770704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DA18655" w14:textId="3C80E3A3" w:rsidR="00396F2B" w:rsidRDefault="00396F2B" w:rsidP="002E6828">
      <w:pPr>
        <w:pStyle w:val="BodyText"/>
      </w:pPr>
    </w:p>
    <w:p w14:paraId="001FD7AD" w14:textId="744DAA85" w:rsidR="00396F2B" w:rsidRDefault="002E6828" w:rsidP="00C02191">
      <w:pPr>
        <w:pStyle w:val="TOFHeading"/>
        <w:rPr>
          <w:noProof/>
        </w:rPr>
      </w:pPr>
      <w:r>
        <w:fldChar w:fldCharType="end"/>
      </w:r>
      <w:r w:rsidR="00396F2B">
        <w:t>Table of Figures</w:t>
      </w:r>
      <w:r w:rsidR="00396F2B">
        <w:fldChar w:fldCharType="begin"/>
      </w:r>
      <w:r w:rsidR="00396F2B">
        <w:instrText xml:space="preserve"> TOC \h \z \c "Figure" </w:instrText>
      </w:r>
      <w:r w:rsidR="00396F2B">
        <w:fldChar w:fldCharType="separate"/>
      </w:r>
    </w:p>
    <w:p w14:paraId="60A1C1D7" w14:textId="6A42BB18" w:rsidR="00396F2B" w:rsidRDefault="00396F2B">
      <w:pPr>
        <w:pStyle w:val="TableofFigures"/>
        <w:tabs>
          <w:tab w:val="right" w:leader="dot" w:pos="9350"/>
        </w:tabs>
        <w:rPr>
          <w:noProof/>
        </w:rPr>
      </w:pPr>
      <w:hyperlink w:anchor="_Toc239337608" w:history="1">
        <w:r w:rsidRPr="00523DE9">
          <w:rPr>
            <w:rStyle w:val="Hyperlink"/>
            <w:noProof/>
          </w:rPr>
          <w:t>Figure 1. Image caption for the graph view for part of my Obsidian Vault.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_Toc239337608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73A61C3" w14:textId="339F44D1" w:rsidR="00396F2B" w:rsidRDefault="00396F2B" w:rsidP="002E6828">
      <w:pPr>
        <w:pStyle w:val="BodyText"/>
      </w:pPr>
      <w:r>
        <w:fldChar w:fldCharType="end"/>
      </w:r>
    </w:p>
    <w:p w14:paraId="25AAA321" w14:textId="37A9C6BF" w:rsidR="009E27A2" w:rsidRDefault="002E6828" w:rsidP="002E6828">
      <w:pPr>
        <w:pStyle w:val="BodyText"/>
      </w:pPr>
      <w:r>
        <w:t xml:space="preserve">First </w:t>
      </w:r>
      <w:r w:rsidRPr="00081200">
        <w:t>Paragraph</w:t>
      </w:r>
      <w:r>
        <w:t>.</w:t>
      </w:r>
    </w:p>
    <w:p w14:paraId="1E40E083" w14:textId="77777777" w:rsidR="009E27A2" w:rsidRPr="006639FA" w:rsidRDefault="00000000">
      <w:pPr>
        <w:pStyle w:val="BodyText"/>
        <w:rPr>
          <w:lang w:val="fr-FR"/>
        </w:rPr>
      </w:pPr>
      <w:r>
        <w:t xml:space="preserve">Body Text. Body Text Char. </w:t>
      </w:r>
      <w:r w:rsidRPr="006639FA">
        <w:rPr>
          <w:rStyle w:val="VerbatimChar"/>
          <w:lang w:val="fr-FR"/>
        </w:rPr>
        <w:t>Verbatim Char</w:t>
      </w:r>
      <w:r w:rsidRPr="006639FA">
        <w:rPr>
          <w:lang w:val="fr-FR"/>
        </w:rPr>
        <w:t xml:space="preserve">. </w:t>
      </w:r>
      <w:r w:rsidR="009E27A2">
        <w:fldChar w:fldCharType="begin"/>
      </w:r>
      <w:r w:rsidR="009E27A2" w:rsidRPr="006639FA">
        <w:rPr>
          <w:lang w:val="fr-FR"/>
        </w:rPr>
        <w:instrText>HYPERLINK "http://example.com" \h</w:instrText>
      </w:r>
      <w:r w:rsidR="009E27A2">
        <w:fldChar w:fldCharType="separate"/>
      </w:r>
      <w:r w:rsidR="009E27A2" w:rsidRPr="006639FA">
        <w:rPr>
          <w:rStyle w:val="Hyperlink"/>
          <w:lang w:val="fr-FR"/>
        </w:rPr>
        <w:t>Hyperlink</w:t>
      </w:r>
      <w:r w:rsidR="009E27A2">
        <w:fldChar w:fldCharType="end"/>
      </w:r>
      <w:r w:rsidRPr="006639FA">
        <w:rPr>
          <w:lang w:val="fr-FR"/>
        </w:rPr>
        <w:t>. Footnote.</w:t>
      </w:r>
      <w:r>
        <w:rPr>
          <w:rStyle w:val="FootnoteReference"/>
        </w:rPr>
        <w:footnoteReference w:id="1"/>
      </w:r>
    </w:p>
    <w:p w14:paraId="156CD98A" w14:textId="77777777" w:rsidR="00494A64" w:rsidRDefault="00494A64" w:rsidP="00494A64">
      <w:pPr>
        <w:pStyle w:val="Bibliographicreference-body"/>
      </w:pPr>
      <w:r w:rsidRPr="006639FA">
        <w:rPr>
          <w:lang w:val="fr-FR"/>
        </w:rPr>
        <w:t xml:space="preserve">Bourdieu, Pierre. </w:t>
      </w:r>
      <w:r>
        <w:t xml:space="preserve">1984. </w:t>
      </w:r>
      <w:r>
        <w:rPr>
          <w:rStyle w:val="Emphasis"/>
        </w:rPr>
        <w:t>Distinction: A Social Critique of the Judgment of Taste</w:t>
      </w:r>
      <w:r>
        <w:t>. Harvard University Press.</w:t>
      </w:r>
    </w:p>
    <w:p w14:paraId="0BE23497" w14:textId="77777777" w:rsidR="00494A64" w:rsidRDefault="00494A64" w:rsidP="00494A64">
      <w:pPr>
        <w:pStyle w:val="Bibliographicreference-body"/>
      </w:pPr>
      <w:r>
        <w:lastRenderedPageBreak/>
        <w:t xml:space="preserve">Foucault, Michel. 1980. </w:t>
      </w:r>
      <w:r>
        <w:rPr>
          <w:rStyle w:val="Emphasis"/>
        </w:rPr>
        <w:t>Power/Knowledge</w:t>
      </w:r>
      <w:r>
        <w:t>. Edited by Colin Gordon. Harvester.</w:t>
      </w:r>
    </w:p>
    <w:p w14:paraId="127AC73D" w14:textId="287472C9" w:rsidR="00494A64" w:rsidRPr="00494A64" w:rsidRDefault="00494A64" w:rsidP="00494A64">
      <w:pPr>
        <w:pStyle w:val="Bibliographicreference-body"/>
      </w:pPr>
      <w:r>
        <w:t xml:space="preserve">Hill, Joseph. 2018. </w:t>
      </w:r>
      <w:r>
        <w:rPr>
          <w:rStyle w:val="Emphasis"/>
        </w:rPr>
        <w:t>Wrapping Authority: Women Islamic Leaders in a Sufi Movement in Dakar, Senegal</w:t>
      </w:r>
      <w:r>
        <w:t>. University of Toronto Press.</w:t>
      </w:r>
    </w:p>
    <w:p w14:paraId="39F1CBEB" w14:textId="77777777" w:rsidR="009E27A2" w:rsidRDefault="00000000">
      <w:pPr>
        <w:pStyle w:val="BlockText"/>
      </w:pPr>
      <w:r>
        <w:t>Block Text.</w:t>
      </w:r>
    </w:p>
    <w:p w14:paraId="0C28D768" w14:textId="77777777" w:rsidR="009E27A2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778"/>
        <w:gridCol w:w="778"/>
      </w:tblGrid>
      <w:tr w:rsidR="009E27A2" w14:paraId="56C3901F" w14:textId="77777777" w:rsidTr="009E27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5DC6CE0" w14:textId="77777777" w:rsidR="009E27A2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44499AC7" w14:textId="77777777" w:rsidR="009E27A2" w:rsidRDefault="00000000">
            <w:pPr>
              <w:pStyle w:val="Compact"/>
            </w:pPr>
            <w:r>
              <w:t>Table</w:t>
            </w:r>
          </w:p>
        </w:tc>
      </w:tr>
      <w:tr w:rsidR="009E27A2" w14:paraId="60D14C58" w14:textId="77777777">
        <w:tc>
          <w:tcPr>
            <w:tcW w:w="0" w:type="auto"/>
          </w:tcPr>
          <w:p w14:paraId="277CC836" w14:textId="77777777" w:rsidR="009E27A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9197603" w14:textId="77777777" w:rsidR="009E27A2" w:rsidRDefault="00000000">
            <w:pPr>
              <w:pStyle w:val="Compact"/>
            </w:pPr>
            <w:r>
              <w:t>2</w:t>
            </w:r>
          </w:p>
        </w:tc>
      </w:tr>
    </w:tbl>
    <w:p w14:paraId="586AC487" w14:textId="77777777" w:rsidR="009E27A2" w:rsidRDefault="00000000">
      <w:pPr>
        <w:pStyle w:val="ImageCaption"/>
      </w:pPr>
      <w:r>
        <w:t>Image Caption</w:t>
      </w:r>
    </w:p>
    <w:p w14:paraId="02C17FEA" w14:textId="77777777" w:rsidR="00396F2B" w:rsidRDefault="00396F2B" w:rsidP="00396F2B">
      <w:pPr>
        <w:keepNext/>
      </w:pPr>
      <w:r w:rsidRPr="00396F2B">
        <w:rPr>
          <w:noProof/>
        </w:rPr>
        <w:drawing>
          <wp:inline distT="0" distB="0" distL="0" distR="0" wp14:anchorId="3A1AF2B0" wp14:editId="640A543E">
            <wp:extent cx="2061275" cy="1314063"/>
            <wp:effectExtent l="0" t="0" r="0" b="0"/>
            <wp:docPr id="105859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94678" name=""/>
                    <pic:cNvPicPr/>
                  </pic:nvPicPr>
                  <pic:blipFill rotWithShape="1">
                    <a:blip r:embed="rId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909" cy="13374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037274" w14:textId="6510266A" w:rsidR="00396F2B" w:rsidRPr="00396F2B" w:rsidRDefault="00396F2B" w:rsidP="00396F2B">
      <w:pPr>
        <w:pStyle w:val="Caption"/>
      </w:pPr>
      <w:bookmarkStart w:id="11" w:name="_Toc239337608"/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</w:t>
      </w:r>
      <w:r w:rsidRPr="00FD4671">
        <w:t>Image caption for the graph view for part of my Obsidian Vault.</w:t>
      </w:r>
      <w:bookmarkEnd w:id="11"/>
    </w:p>
    <w:p w14:paraId="130252DA" w14:textId="69FCB6F3" w:rsidR="009E27A2" w:rsidRDefault="00000000">
      <w:pPr>
        <w:pStyle w:val="DefinitionTerm"/>
      </w:pPr>
      <w:proofErr w:type="spellStart"/>
      <w:r>
        <w:t>DefinitionTerm</w:t>
      </w:r>
      <w:proofErr w:type="spellEnd"/>
    </w:p>
    <w:p w14:paraId="5B312692" w14:textId="77777777" w:rsidR="009E27A2" w:rsidRDefault="00000000">
      <w:pPr>
        <w:pStyle w:val="Definition"/>
      </w:pPr>
      <w:r>
        <w:t>Definition</w:t>
      </w:r>
    </w:p>
    <w:p w14:paraId="07A1A3C8" w14:textId="77777777" w:rsidR="009E27A2" w:rsidRDefault="00000000">
      <w:pPr>
        <w:pStyle w:val="DefinitionTerm"/>
      </w:pPr>
      <w:proofErr w:type="spellStart"/>
      <w:r>
        <w:t>DefinitionTerm</w:t>
      </w:r>
      <w:proofErr w:type="spellEnd"/>
    </w:p>
    <w:p w14:paraId="5F14E2FB" w14:textId="77777777" w:rsidR="009E27A2" w:rsidRDefault="00000000">
      <w:pPr>
        <w:pStyle w:val="Definition"/>
      </w:pPr>
      <w:r>
        <w:t>Definition</w:t>
      </w:r>
    </w:p>
    <w:p w14:paraId="443EFA11" w14:textId="05109CBA" w:rsidR="00CA6755" w:rsidRDefault="00CA6755" w:rsidP="00CA6755">
      <w:pPr>
        <w:pStyle w:val="ListNumber"/>
      </w:pPr>
      <w:r>
        <w:t>Numbered list item</w:t>
      </w:r>
    </w:p>
    <w:p w14:paraId="06B78684" w14:textId="0EC2A6F8" w:rsidR="00CA6755" w:rsidRDefault="00CA6755" w:rsidP="00CA6755">
      <w:pPr>
        <w:pStyle w:val="ListNumber"/>
      </w:pPr>
      <w:r>
        <w:t>Another list item</w:t>
      </w:r>
    </w:p>
    <w:p w14:paraId="2C404FC4" w14:textId="63BE7D52" w:rsidR="00081200" w:rsidRDefault="00081200" w:rsidP="00081200">
      <w:pPr>
        <w:pStyle w:val="ListBullet"/>
      </w:pPr>
      <w:r>
        <w:t>List bullet</w:t>
      </w:r>
    </w:p>
    <w:p w14:paraId="66A1F384" w14:textId="4062F548" w:rsidR="00081200" w:rsidRDefault="00081200" w:rsidP="00081200">
      <w:pPr>
        <w:pStyle w:val="ListBullet"/>
        <w:tabs>
          <w:tab w:val="clear" w:pos="360"/>
          <w:tab w:val="num" w:pos="720"/>
        </w:tabs>
        <w:ind w:left="720"/>
      </w:pPr>
      <w:r w:rsidRPr="00081200">
        <w:t>Second</w:t>
      </w:r>
      <w:r>
        <w:t xml:space="preserve"> level</w:t>
      </w:r>
    </w:p>
    <w:p w14:paraId="534CC986" w14:textId="77777777" w:rsidR="00081200" w:rsidRDefault="00081200" w:rsidP="00081200">
      <w:pPr>
        <w:pStyle w:val="List"/>
        <w:numPr>
          <w:ilvl w:val="0"/>
          <w:numId w:val="4"/>
        </w:numPr>
      </w:pPr>
      <w:r>
        <w:t>Numbered list</w:t>
      </w:r>
    </w:p>
    <w:p w14:paraId="1A511EA8" w14:textId="129AAF89" w:rsidR="00081200" w:rsidRDefault="00081200" w:rsidP="00081200">
      <w:pPr>
        <w:pStyle w:val="List"/>
        <w:numPr>
          <w:ilvl w:val="1"/>
          <w:numId w:val="4"/>
        </w:numPr>
      </w:pPr>
      <w:r>
        <w:t>Second level list</w:t>
      </w:r>
    </w:p>
    <w:p w14:paraId="694903D7" w14:textId="7E712441" w:rsidR="004E5D30" w:rsidRDefault="004E5D30" w:rsidP="004E5D30">
      <w:pPr>
        <w:pStyle w:val="BodyText"/>
      </w:pPr>
      <w:r>
        <w:t>More text.</w:t>
      </w:r>
    </w:p>
    <w:p w14:paraId="629BB7DA" w14:textId="77777777" w:rsidR="004E5D30" w:rsidRDefault="004E5D30" w:rsidP="004E5D30">
      <w:pPr>
        <w:pStyle w:val="BodyText"/>
      </w:pPr>
      <w:r>
        <w:t>More text.</w:t>
      </w:r>
    </w:p>
    <w:p w14:paraId="4F75652A" w14:textId="77777777" w:rsidR="004E5D30" w:rsidRDefault="004E5D30" w:rsidP="004E5D30">
      <w:pPr>
        <w:pStyle w:val="BodyText"/>
      </w:pPr>
      <w:r>
        <w:t>More text.</w:t>
      </w:r>
    </w:p>
    <w:p w14:paraId="65B6E4B5" w14:textId="77777777" w:rsidR="004E5D30" w:rsidRDefault="004E5D30" w:rsidP="004E5D30">
      <w:pPr>
        <w:pStyle w:val="BodyText"/>
      </w:pPr>
      <w:r>
        <w:t>More text.</w:t>
      </w:r>
    </w:p>
    <w:p w14:paraId="677CA550" w14:textId="77777777" w:rsidR="004E5D30" w:rsidRDefault="004E5D30" w:rsidP="004E5D30">
      <w:pPr>
        <w:pStyle w:val="BodyText"/>
      </w:pPr>
      <w:r>
        <w:t>More text.</w:t>
      </w:r>
    </w:p>
    <w:p w14:paraId="6BC2B7D7" w14:textId="1FB22AFF" w:rsidR="004E5D30" w:rsidRDefault="004E5D30" w:rsidP="004E5D30">
      <w:pPr>
        <w:pStyle w:val="BodyText"/>
      </w:pPr>
      <w:r>
        <w:t>More text.</w:t>
      </w:r>
    </w:p>
    <w:p w14:paraId="4026D3D6" w14:textId="0F71AF8B" w:rsidR="00016345" w:rsidRPr="00016345" w:rsidRDefault="00016345" w:rsidP="00016345">
      <w:pPr>
        <w:pStyle w:val="callout"/>
      </w:pPr>
      <w:r w:rsidRPr="00016345">
        <w:lastRenderedPageBreak/>
        <w:t xml:space="preserve">This is a note callout. It spans more than one line. This is a note callout. It spans more than one line. This is a note callout. It spans more than one line. This is a note callout. It spans more than one line. </w:t>
      </w:r>
    </w:p>
    <w:p w14:paraId="3B6C7C29" w14:textId="53A6CB72" w:rsidR="00853A92" w:rsidRPr="00853A92" w:rsidRDefault="00853A92" w:rsidP="00853A92">
      <w:pPr>
        <w:pStyle w:val="CalloutAbstract"/>
        <w:rPr>
          <w:b/>
          <w:bCs/>
        </w:rPr>
      </w:pPr>
      <w:r w:rsidRPr="00853A92">
        <w:rPr>
          <w:b/>
          <w:bCs/>
        </w:rPr>
        <w:t>Abstract</w:t>
      </w:r>
    </w:p>
    <w:p w14:paraId="292D67AD" w14:textId="374D1015" w:rsidR="00853A92" w:rsidRDefault="00853A92" w:rsidP="00853A92">
      <w:pPr>
        <w:pStyle w:val="CalloutAbstract"/>
      </w:pPr>
      <w:r>
        <w:t>Abstract text</w:t>
      </w:r>
    </w:p>
    <w:p w14:paraId="0DD7D206" w14:textId="459DE02B" w:rsidR="00853A92" w:rsidRPr="00853A92" w:rsidRDefault="00853A92" w:rsidP="00853A92">
      <w:pPr>
        <w:pStyle w:val="CalloutDanger"/>
        <w:rPr>
          <w:b/>
          <w:bCs/>
        </w:rPr>
      </w:pPr>
      <w:r w:rsidRPr="00853A92">
        <w:rPr>
          <w:b/>
          <w:bCs/>
        </w:rPr>
        <w:t>Danger</w:t>
      </w:r>
    </w:p>
    <w:p w14:paraId="249AAAEC" w14:textId="4E193479" w:rsidR="00853A92" w:rsidRDefault="00853A92" w:rsidP="00853A92">
      <w:pPr>
        <w:pStyle w:val="CalloutDanger"/>
      </w:pPr>
      <w:r>
        <w:t>Danger text</w:t>
      </w:r>
    </w:p>
    <w:p w14:paraId="297BFE30" w14:textId="4ECA214E" w:rsidR="005537F7" w:rsidRDefault="005537F7" w:rsidP="005537F7">
      <w:pPr>
        <w:pStyle w:val="Heading1"/>
      </w:pPr>
      <w:r>
        <w:t>Bibliography</w:t>
      </w:r>
    </w:p>
    <w:p w14:paraId="1D4DC0F1" w14:textId="77777777" w:rsidR="005537F7" w:rsidRDefault="005537F7" w:rsidP="005537F7">
      <w:pPr>
        <w:pStyle w:val="Bibliography"/>
      </w:pPr>
      <w:r>
        <w:t xml:space="preserve">Ahrens, Sönke. </w:t>
      </w:r>
      <w:r w:rsidRPr="005537F7">
        <w:rPr>
          <w:i/>
          <w:iCs/>
        </w:rPr>
        <w:t>How to Take Smart Notes: One Simple Technique to Boost Writing, Learning and Thinking</w:t>
      </w:r>
      <w:r>
        <w:t>. 2nd ed. Hamburg, Sönke Ahrens, 2022.</w:t>
      </w:r>
    </w:p>
    <w:p w14:paraId="4AEFABDA" w14:textId="77777777" w:rsidR="005537F7" w:rsidRDefault="005537F7" w:rsidP="005537F7">
      <w:pPr>
        <w:pStyle w:val="Bibliography"/>
      </w:pPr>
      <w:r>
        <w:t xml:space="preserve">Bakhtin, Mikhail. “Discourse in the Novel.” In </w:t>
      </w:r>
      <w:r w:rsidRPr="005537F7">
        <w:rPr>
          <w:i/>
          <w:iCs/>
        </w:rPr>
        <w:t>The Dialogic Imagination: Four Essays</w:t>
      </w:r>
      <w:r>
        <w:t>, edited by Michael Holquist, 259–422. [1935]. Reprint, Austin, University of Texas Press, 1981.</w:t>
      </w:r>
    </w:p>
    <w:p w14:paraId="67A09CEA" w14:textId="77777777" w:rsidR="005537F7" w:rsidRDefault="005537F7" w:rsidP="005537F7">
      <w:pPr>
        <w:pStyle w:val="Bibliography"/>
      </w:pPr>
      <w:r>
        <w:t xml:space="preserve">Reynolds, Garr. </w:t>
      </w:r>
      <w:r w:rsidRPr="005537F7">
        <w:rPr>
          <w:i/>
          <w:iCs/>
        </w:rPr>
        <w:t>Presentation Zen: Simple Ideas on Presentation Design and Delivery</w:t>
      </w:r>
      <w:r>
        <w:t>. 2nd ed. New Riders, 2011.</w:t>
      </w:r>
    </w:p>
    <w:p w14:paraId="6C15D10A" w14:textId="2CB6BB3F" w:rsidR="005537F7" w:rsidRPr="005537F7" w:rsidRDefault="005537F7" w:rsidP="005537F7">
      <w:pPr>
        <w:pStyle w:val="BodyText"/>
      </w:pPr>
    </w:p>
    <w:sectPr w:rsidR="005537F7" w:rsidRPr="005537F7" w:rsidSect="004E5D3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Sect"/>
      </w:footnotePr>
      <w:pgSz w:w="12240" w:h="15840"/>
      <w:pgMar w:top="1440" w:right="1440" w:bottom="1067" w:left="1440" w:header="720" w:footer="384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3E66A2" w14:textId="77777777" w:rsidR="00344398" w:rsidRDefault="00344398">
      <w:pPr>
        <w:spacing w:after="0"/>
      </w:pPr>
      <w:r>
        <w:separator/>
      </w:r>
    </w:p>
  </w:endnote>
  <w:endnote w:type="continuationSeparator" w:id="0">
    <w:p w14:paraId="04E03DBD" w14:textId="77777777" w:rsidR="00344398" w:rsidRDefault="0034439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Scheherazade New">
    <w:panose1 w:val="01000600020000020003"/>
    <w:charset w:val="B2"/>
    <w:family w:val="auto"/>
    <w:pitch w:val="variable"/>
    <w:sig w:usb0="800020EF" w:usb1="D200214B" w:usb2="08000028" w:usb3="00000000" w:csb0="0000004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797570695"/>
      <w:docPartObj>
        <w:docPartGallery w:val="Page Numbers (Bottom of Page)"/>
        <w:docPartUnique/>
      </w:docPartObj>
    </w:sdtPr>
    <w:sdtContent>
      <w:p w14:paraId="2D97C965" w14:textId="7C58A001" w:rsidR="009E5890" w:rsidRDefault="009E5890" w:rsidP="009B50A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E5D30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67F361A" w14:textId="77777777" w:rsidR="009E5890" w:rsidRDefault="009E58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365749710"/>
      <w:docPartObj>
        <w:docPartGallery w:val="Page Numbers (Bottom of Page)"/>
        <w:docPartUnique/>
      </w:docPartObj>
    </w:sdtPr>
    <w:sdtContent>
      <w:p w14:paraId="7FB97A95" w14:textId="19D7DAF0" w:rsidR="009E5890" w:rsidRDefault="009E5890" w:rsidP="009B50A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9132489" w14:textId="77777777" w:rsidR="009E5890" w:rsidRDefault="009E5890" w:rsidP="009E5890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7EDD17" w14:textId="77777777" w:rsidR="00F82FFF" w:rsidRDefault="00F82F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48D13B" w14:textId="77777777" w:rsidR="00344398" w:rsidRDefault="00344398">
      <w:r>
        <w:separator/>
      </w:r>
    </w:p>
  </w:footnote>
  <w:footnote w:type="continuationSeparator" w:id="0">
    <w:p w14:paraId="63CE888E" w14:textId="77777777" w:rsidR="00344398" w:rsidRDefault="00344398">
      <w:r>
        <w:continuationSeparator/>
      </w:r>
    </w:p>
  </w:footnote>
  <w:footnote w:id="1">
    <w:p w14:paraId="3C11EAA1" w14:textId="77777777" w:rsidR="009E27A2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16630911" w14:textId="77777777" w:rsidR="009E27A2" w:rsidRDefault="00000000">
      <w:pPr>
        <w:pStyle w:val="FootnoteBlockText"/>
      </w:pPr>
      <w:r>
        <w:t>Footnote Block Text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9736D0" w14:textId="51D35D3D" w:rsidR="004E5D30" w:rsidRPr="004E5D30" w:rsidRDefault="004E5D30" w:rsidP="004E5D30">
    <w:pPr>
      <w:pStyle w:val="Header"/>
    </w:pPr>
    <w:fldSimple w:instr=" DOCPROPERTY &quot;Author&quot; \* MERGEFORMAT ">
      <w:r w:rsidRPr="004E5D30">
        <w:t>Author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A66CA7" w14:textId="20151711" w:rsidR="004E5D30" w:rsidRDefault="00F82FFF" w:rsidP="00F82FFF">
    <w:pPr>
      <w:pStyle w:val="Header"/>
      <w:jc w:val="right"/>
    </w:pPr>
    <w:fldSimple w:instr=" DOCPROPERTY &quot;Short Title&quot;  \* MERGEFORMAT ">
      <w:r w:rsidRPr="004E5D30">
        <w:t>Document Short Title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A3B235" w14:textId="77777777" w:rsidR="00F82FFF" w:rsidRDefault="00F82F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3"/>
    <w:multiLevelType w:val="singleLevel"/>
    <w:tmpl w:val="615A0FE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C7C0C7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738AFD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12204AD"/>
    <w:multiLevelType w:val="hybridMultilevel"/>
    <w:tmpl w:val="2258F4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0CD2DE"/>
    <w:multiLevelType w:val="multilevel"/>
    <w:tmpl w:val="1326E44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41017B59"/>
    <w:multiLevelType w:val="hybridMultilevel"/>
    <w:tmpl w:val="CC0EC3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181618">
    <w:abstractNumId w:val="4"/>
  </w:num>
  <w:num w:numId="2" w16cid:durableId="1520897175">
    <w:abstractNumId w:val="2"/>
  </w:num>
  <w:num w:numId="3" w16cid:durableId="417217757">
    <w:abstractNumId w:val="0"/>
  </w:num>
  <w:num w:numId="4" w16cid:durableId="1502963289">
    <w:abstractNumId w:val="5"/>
  </w:num>
  <w:num w:numId="5" w16cid:durableId="959529057">
    <w:abstractNumId w:val="3"/>
  </w:num>
  <w:num w:numId="6" w16cid:durableId="115534042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7A2"/>
    <w:rsid w:val="00015150"/>
    <w:rsid w:val="00016345"/>
    <w:rsid w:val="00025AD6"/>
    <w:rsid w:val="00067691"/>
    <w:rsid w:val="00081200"/>
    <w:rsid w:val="000951E5"/>
    <w:rsid w:val="00107A54"/>
    <w:rsid w:val="00134D75"/>
    <w:rsid w:val="00227D21"/>
    <w:rsid w:val="00236019"/>
    <w:rsid w:val="002778E9"/>
    <w:rsid w:val="002E6828"/>
    <w:rsid w:val="00344398"/>
    <w:rsid w:val="003765A3"/>
    <w:rsid w:val="00396F2B"/>
    <w:rsid w:val="003E350E"/>
    <w:rsid w:val="004217B4"/>
    <w:rsid w:val="00494A64"/>
    <w:rsid w:val="004E5D30"/>
    <w:rsid w:val="00514D6A"/>
    <w:rsid w:val="005537F7"/>
    <w:rsid w:val="005925BC"/>
    <w:rsid w:val="00594849"/>
    <w:rsid w:val="0062519D"/>
    <w:rsid w:val="006639FA"/>
    <w:rsid w:val="0069386C"/>
    <w:rsid w:val="006C07C6"/>
    <w:rsid w:val="006E2E7E"/>
    <w:rsid w:val="00776CED"/>
    <w:rsid w:val="007A572C"/>
    <w:rsid w:val="00807A1B"/>
    <w:rsid w:val="00853A92"/>
    <w:rsid w:val="00887960"/>
    <w:rsid w:val="008D1BB0"/>
    <w:rsid w:val="00914463"/>
    <w:rsid w:val="00916FB0"/>
    <w:rsid w:val="00955970"/>
    <w:rsid w:val="009E27A2"/>
    <w:rsid w:val="009E4858"/>
    <w:rsid w:val="009E5890"/>
    <w:rsid w:val="00A41125"/>
    <w:rsid w:val="00A6279C"/>
    <w:rsid w:val="00B55D07"/>
    <w:rsid w:val="00BC464F"/>
    <w:rsid w:val="00C02191"/>
    <w:rsid w:val="00CA6755"/>
    <w:rsid w:val="00CC3197"/>
    <w:rsid w:val="00DD3FB9"/>
    <w:rsid w:val="00E02226"/>
    <w:rsid w:val="00E03559"/>
    <w:rsid w:val="00E53405"/>
    <w:rsid w:val="00E56D8B"/>
    <w:rsid w:val="00EB3F03"/>
    <w:rsid w:val="00F365D3"/>
    <w:rsid w:val="00F37B9F"/>
    <w:rsid w:val="00F82FF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BFFE0"/>
  <w15:docId w15:val="{1DC8CDE5-269E-A74E-AA4A-B6BAC0A87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Noto Sans" w:eastAsia="Noto Sans" w:hAnsi="Noto Sans" w:cs="Scheherazade New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eader" w:uiPriority="99"/>
    <w:lsdException w:name="table of figures" w:uiPriority="99"/>
    <w:lsdException w:name="Hyperlink" w:uiPriority="99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E6828"/>
    <w:rPr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396F2B"/>
    <w:pPr>
      <w:keepNext/>
      <w:keepLines/>
      <w:spacing w:before="360" w:after="80"/>
      <w:outlineLvl w:val="0"/>
    </w:pPr>
    <w:rPr>
      <w:b/>
      <w:color w:val="000000" w:themeColor="text1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396F2B"/>
    <w:pPr>
      <w:keepNext/>
      <w:keepLines/>
      <w:spacing w:before="160" w:after="80"/>
      <w:outlineLvl w:val="1"/>
    </w:pPr>
    <w:rPr>
      <w:b/>
      <w:i/>
      <w:color w:val="000000" w:themeColor="text1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396F2B"/>
    <w:pPr>
      <w:keepNext/>
      <w:keepLines/>
      <w:spacing w:before="160" w:after="80"/>
      <w:outlineLvl w:val="2"/>
    </w:pPr>
    <w:rPr>
      <w:color w:val="000000" w:themeColor="text1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396F2B"/>
    <w:pPr>
      <w:keepNext/>
      <w:keepLines/>
      <w:spacing w:before="80" w:after="40"/>
      <w:ind w:left="720"/>
      <w:outlineLvl w:val="3"/>
    </w:pPr>
    <w:rPr>
      <w:iCs/>
      <w:color w:val="000000" w:themeColor="text1"/>
      <w:sz w:val="20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396F2B"/>
    <w:pPr>
      <w:keepNext/>
      <w:keepLines/>
      <w:spacing w:before="80" w:after="40"/>
      <w:ind w:left="1440"/>
      <w:outlineLvl w:val="4"/>
    </w:pPr>
    <w:rPr>
      <w:i/>
      <w:color w:val="000000" w:themeColor="text1"/>
      <w:sz w:val="20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396F2B"/>
    <w:pPr>
      <w:keepNext/>
      <w:keepLines/>
      <w:spacing w:before="40" w:after="0"/>
      <w:ind w:left="1440"/>
      <w:outlineLvl w:val="5"/>
    </w:pPr>
    <w:rPr>
      <w:iCs/>
      <w:color w:val="000000" w:themeColor="text1"/>
      <w:sz w:val="18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E53405"/>
    <w:pPr>
      <w:keepNext/>
      <w:keepLines/>
      <w:spacing w:before="40" w:after="0"/>
      <w:outlineLvl w:val="6"/>
    </w:pPr>
    <w:rPr>
      <w:color w:val="000000" w:themeColor="text1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E53405"/>
    <w:pPr>
      <w:keepNext/>
      <w:keepLines/>
      <w:spacing w:after="0"/>
      <w:outlineLvl w:val="7"/>
    </w:pPr>
    <w:rPr>
      <w:i/>
      <w:iCs/>
      <w:color w:val="000000" w:themeColor="text1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E53405"/>
    <w:pPr>
      <w:keepNext/>
      <w:keepLines/>
      <w:spacing w:after="0"/>
      <w:outlineLvl w:val="8"/>
    </w:pPr>
    <w:rPr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rsid w:val="00067691"/>
    <w:pPr>
      <w:keepNext/>
      <w:keepLines/>
    </w:pPr>
    <w:rPr>
      <w:sz w:val="22"/>
      <w:szCs w:val="22"/>
    </w:rPr>
  </w:style>
  <w:style w:type="paragraph" w:styleId="Date">
    <w:name w:val="Date"/>
    <w:basedOn w:val="Author"/>
    <w:next w:val="BodyText"/>
    <w:qFormat/>
    <w:rsid w:val="00067691"/>
  </w:style>
  <w:style w:type="paragraph" w:customStyle="1" w:styleId="Abstractkeywordsheading">
    <w:name w:val="Abstract &amp; keywords heading"/>
    <w:basedOn w:val="Normal"/>
    <w:next w:val="Abstract"/>
    <w:qFormat/>
    <w:rsid w:val="00396F2B"/>
    <w:pPr>
      <w:keepNext/>
      <w:keepLines/>
      <w:spacing w:before="300" w:after="0"/>
    </w:pPr>
    <w:rPr>
      <w:b/>
      <w:i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494A64"/>
    <w:pPr>
      <w:spacing w:after="142"/>
      <w:ind w:left="425" w:hanging="425"/>
    </w:pPr>
  </w:style>
  <w:style w:type="character" w:customStyle="1" w:styleId="Heading1Char">
    <w:name w:val="Heading 1 Char"/>
    <w:basedOn w:val="DefaultParagraphFont"/>
    <w:link w:val="Heading1"/>
    <w:uiPriority w:val="9"/>
    <w:rsid w:val="00396F2B"/>
    <w:rPr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6F2B"/>
    <w:rPr>
      <w:b/>
      <w:i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6F2B"/>
    <w:rPr>
      <w:color w:val="000000" w:themeColor="text1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96F2B"/>
    <w:rPr>
      <w:iCs/>
      <w:color w:val="000000" w:themeColor="tex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396F2B"/>
    <w:rPr>
      <w:i/>
      <w:color w:val="000000" w:themeColor="text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396F2B"/>
    <w:rPr>
      <w:iCs/>
      <w:color w:val="000000" w:themeColor="text1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rsid w:val="00E53405"/>
    <w:rPr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E53405"/>
    <w:rPr>
      <w:i/>
      <w:iCs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rsid w:val="00E53405"/>
    <w:rPr>
      <w:color w:val="000000" w:themeColor="text1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396F2B"/>
    <w:pPr>
      <w:spacing w:after="120"/>
    </w:pPr>
    <w:rPr>
      <w:i/>
      <w:sz w:val="20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sid w:val="00396F2B"/>
    <w:rPr>
      <w:i/>
      <w:sz w:val="20"/>
    </w:rPr>
  </w:style>
  <w:style w:type="character" w:customStyle="1" w:styleId="VerbatimChar">
    <w:name w:val="Verbatim Char"/>
    <w:basedOn w:val="CaptionChar"/>
    <w:rPr>
      <w:rFonts w:ascii="Consolas" w:hAnsi="Consolas"/>
      <w:i/>
      <w:sz w:val="22"/>
    </w:rPr>
  </w:style>
  <w:style w:type="character" w:customStyle="1" w:styleId="SectionNumber">
    <w:name w:val="Section Number"/>
    <w:basedOn w:val="CaptionChar"/>
    <w:rPr>
      <w:i/>
      <w:sz w:val="20"/>
    </w:rPr>
  </w:style>
  <w:style w:type="character" w:styleId="FootnoteReference">
    <w:name w:val="footnote reference"/>
    <w:basedOn w:val="CaptionChar"/>
    <w:rPr>
      <w:i/>
      <w:sz w:val="20"/>
      <w:vertAlign w:val="superscript"/>
    </w:rPr>
  </w:style>
  <w:style w:type="character" w:styleId="Hyperlink">
    <w:name w:val="Hyperlink"/>
    <w:basedOn w:val="DefaultParagraphFont"/>
    <w:uiPriority w:val="99"/>
    <w:rsid w:val="006C07C6"/>
    <w:rPr>
      <w:i w:val="0"/>
      <w:color w:val="002060"/>
    </w:rPr>
  </w:style>
  <w:style w:type="paragraph" w:styleId="TOCHeading">
    <w:name w:val="TOC Heading"/>
    <w:basedOn w:val="Heading1"/>
    <w:next w:val="BodyText"/>
    <w:uiPriority w:val="39"/>
    <w:unhideWhenUsed/>
    <w:qFormat/>
    <w:rsid w:val="00396F2B"/>
    <w:pPr>
      <w:spacing w:before="240" w:line="259" w:lineRule="auto"/>
      <w:outlineLvl w:val="9"/>
    </w:pPr>
    <w:rPr>
      <w:sz w:val="22"/>
    </w:rPr>
  </w:style>
  <w:style w:type="paragraph" w:styleId="ListBullet">
    <w:name w:val="List Bullet"/>
    <w:basedOn w:val="Normal"/>
    <w:rsid w:val="00081200"/>
    <w:pPr>
      <w:numPr>
        <w:numId w:val="2"/>
      </w:numPr>
      <w:spacing w:after="0"/>
      <w:contextualSpacing/>
    </w:pPr>
  </w:style>
  <w:style w:type="paragraph" w:styleId="ListBullet2">
    <w:name w:val="List Bullet 2"/>
    <w:basedOn w:val="Normal"/>
    <w:rsid w:val="00081200"/>
    <w:pPr>
      <w:numPr>
        <w:numId w:val="3"/>
      </w:numPr>
      <w:contextualSpacing/>
    </w:pPr>
  </w:style>
  <w:style w:type="paragraph" w:styleId="List">
    <w:name w:val="List"/>
    <w:basedOn w:val="Normal"/>
    <w:rsid w:val="00081200"/>
    <w:pPr>
      <w:ind w:left="283" w:hanging="283"/>
      <w:contextualSpacing/>
    </w:pPr>
  </w:style>
  <w:style w:type="paragraph" w:styleId="List2">
    <w:name w:val="List 2"/>
    <w:basedOn w:val="Normal"/>
    <w:rsid w:val="00081200"/>
    <w:pPr>
      <w:ind w:left="566" w:hanging="283"/>
      <w:contextualSpacing/>
    </w:pPr>
  </w:style>
  <w:style w:type="paragraph" w:styleId="TOC1">
    <w:name w:val="toc 1"/>
    <w:basedOn w:val="Normal"/>
    <w:next w:val="Normal"/>
    <w:autoRedefine/>
    <w:uiPriority w:val="39"/>
    <w:rsid w:val="00B55D07"/>
    <w:pPr>
      <w:spacing w:before="240" w:after="120"/>
    </w:pPr>
    <w:rPr>
      <w:bCs/>
      <w:sz w:val="21"/>
    </w:rPr>
  </w:style>
  <w:style w:type="paragraph" w:styleId="TOC2">
    <w:name w:val="toc 2"/>
    <w:basedOn w:val="Normal"/>
    <w:next w:val="Normal"/>
    <w:autoRedefine/>
    <w:uiPriority w:val="39"/>
    <w:rsid w:val="002E6828"/>
    <w:pPr>
      <w:spacing w:before="120" w:after="0"/>
      <w:ind w:left="220"/>
    </w:pPr>
    <w:rPr>
      <w:i/>
      <w:iCs/>
      <w:sz w:val="20"/>
    </w:rPr>
  </w:style>
  <w:style w:type="paragraph" w:styleId="TOC3">
    <w:name w:val="toc 3"/>
    <w:basedOn w:val="Normal"/>
    <w:next w:val="Normal"/>
    <w:autoRedefine/>
    <w:rsid w:val="002E6828"/>
    <w:pPr>
      <w:spacing w:after="0"/>
      <w:ind w:left="440"/>
    </w:pPr>
    <w:rPr>
      <w:sz w:val="20"/>
    </w:rPr>
  </w:style>
  <w:style w:type="paragraph" w:styleId="TOC4">
    <w:name w:val="toc 4"/>
    <w:basedOn w:val="Normal"/>
    <w:next w:val="Normal"/>
    <w:autoRedefine/>
    <w:rsid w:val="002E6828"/>
    <w:pPr>
      <w:spacing w:after="0"/>
      <w:ind w:left="660"/>
    </w:pPr>
    <w:rPr>
      <w:sz w:val="20"/>
    </w:rPr>
  </w:style>
  <w:style w:type="paragraph" w:styleId="TOC5">
    <w:name w:val="toc 5"/>
    <w:basedOn w:val="Normal"/>
    <w:next w:val="Normal"/>
    <w:autoRedefine/>
    <w:rsid w:val="002E6828"/>
    <w:pPr>
      <w:spacing w:after="0"/>
      <w:ind w:left="880"/>
    </w:pPr>
    <w:rPr>
      <w:sz w:val="20"/>
    </w:rPr>
  </w:style>
  <w:style w:type="paragraph" w:styleId="TOC6">
    <w:name w:val="toc 6"/>
    <w:basedOn w:val="Normal"/>
    <w:next w:val="Normal"/>
    <w:autoRedefine/>
    <w:rsid w:val="002E6828"/>
    <w:pPr>
      <w:spacing w:after="0"/>
      <w:ind w:left="1100"/>
    </w:pPr>
    <w:rPr>
      <w:sz w:val="20"/>
    </w:rPr>
  </w:style>
  <w:style w:type="paragraph" w:styleId="TOC7">
    <w:name w:val="toc 7"/>
    <w:basedOn w:val="Normal"/>
    <w:next w:val="Normal"/>
    <w:autoRedefine/>
    <w:rsid w:val="002E6828"/>
    <w:pPr>
      <w:spacing w:after="0"/>
      <w:ind w:left="1320"/>
    </w:pPr>
    <w:rPr>
      <w:sz w:val="20"/>
    </w:rPr>
  </w:style>
  <w:style w:type="paragraph" w:styleId="TOC8">
    <w:name w:val="toc 8"/>
    <w:basedOn w:val="Normal"/>
    <w:next w:val="Normal"/>
    <w:autoRedefine/>
    <w:rsid w:val="002E6828"/>
    <w:pPr>
      <w:spacing w:after="0"/>
      <w:ind w:left="1540"/>
    </w:pPr>
    <w:rPr>
      <w:sz w:val="20"/>
    </w:rPr>
  </w:style>
  <w:style w:type="paragraph" w:styleId="TOC9">
    <w:name w:val="toc 9"/>
    <w:basedOn w:val="Normal"/>
    <w:next w:val="Normal"/>
    <w:autoRedefine/>
    <w:rsid w:val="002E6828"/>
    <w:pPr>
      <w:spacing w:after="0"/>
      <w:ind w:left="1760"/>
    </w:pPr>
    <w:rPr>
      <w:sz w:val="20"/>
    </w:rPr>
  </w:style>
  <w:style w:type="paragraph" w:styleId="Header">
    <w:name w:val="header"/>
    <w:basedOn w:val="Normal"/>
    <w:link w:val="HeaderChar"/>
    <w:uiPriority w:val="99"/>
    <w:rsid w:val="004E5D30"/>
    <w:pPr>
      <w:tabs>
        <w:tab w:val="center" w:pos="4680"/>
        <w:tab w:val="right" w:pos="9360"/>
      </w:tabs>
      <w:spacing w:after="0"/>
    </w:pPr>
    <w:rPr>
      <w:i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4E5D30"/>
    <w:rPr>
      <w:i/>
      <w:sz w:val="20"/>
    </w:rPr>
  </w:style>
  <w:style w:type="paragraph" w:styleId="Footer">
    <w:name w:val="footer"/>
    <w:basedOn w:val="Normal"/>
    <w:link w:val="FooterChar"/>
    <w:rsid w:val="009E589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9E5890"/>
    <w:rPr>
      <w:sz w:val="22"/>
    </w:rPr>
  </w:style>
  <w:style w:type="character" w:styleId="PageNumber">
    <w:name w:val="page number"/>
    <w:basedOn w:val="DefaultParagraphFont"/>
    <w:rsid w:val="009E5890"/>
  </w:style>
  <w:style w:type="paragraph" w:styleId="ListNumber">
    <w:name w:val="List Number"/>
    <w:basedOn w:val="Normal"/>
    <w:rsid w:val="00CA6755"/>
    <w:pPr>
      <w:numPr>
        <w:numId w:val="6"/>
      </w:numPr>
      <w:contextualSpacing/>
    </w:pPr>
  </w:style>
  <w:style w:type="paragraph" w:styleId="TableofFigures">
    <w:name w:val="table of figures"/>
    <w:basedOn w:val="Normal"/>
    <w:next w:val="Normal"/>
    <w:uiPriority w:val="99"/>
    <w:rsid w:val="00396F2B"/>
    <w:pPr>
      <w:spacing w:after="0"/>
    </w:pPr>
  </w:style>
  <w:style w:type="paragraph" w:customStyle="1" w:styleId="TOFHeading">
    <w:name w:val="TOF Heading"/>
    <w:basedOn w:val="TOCHeading"/>
    <w:qFormat/>
    <w:rsid w:val="00396F2B"/>
  </w:style>
  <w:style w:type="paragraph" w:styleId="EndnoteText">
    <w:name w:val="endnote text"/>
    <w:basedOn w:val="Normal"/>
    <w:link w:val="EndnoteTextChar"/>
    <w:uiPriority w:val="99"/>
    <w:semiHidden/>
    <w:unhideWhenUsed/>
    <w:rsid w:val="00123E5F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23E5F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123E5F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16345"/>
    <w:pPr>
      <w:spacing w:before="85" w:after="85"/>
    </w:pPr>
    <w:rPr>
      <w:rFonts w:ascii="Times New Roman" w:eastAsia="Times New Roman" w:hAnsi="Times New Roman" w:cs="Times New Roman"/>
      <w:sz w:val="24"/>
      <w:lang w:val="en-CA" w:eastAsia="en-US"/>
    </w:rPr>
  </w:style>
  <w:style w:type="paragraph" w:customStyle="1" w:styleId="callout">
    <w:name w:val="callout"/>
    <w:basedOn w:val="Normal"/>
    <w:qFormat/>
    <w:rsid w:val="00E02226"/>
    <w:pPr>
      <w:pBdr>
        <w:top w:val="single" w:sz="4" w:space="7" w:color="F9D018" w:shadow="1"/>
        <w:left w:val="single" w:sz="4" w:space="7" w:color="F9D018" w:shadow="1"/>
        <w:bottom w:val="single" w:sz="4" w:space="7" w:color="F9D018" w:shadow="1"/>
        <w:right w:val="single" w:sz="4" w:space="7" w:color="F9D018" w:shadow="1"/>
      </w:pBdr>
      <w:shd w:val="clear" w:color="auto" w:fill="F0E9BC"/>
      <w:spacing w:before="120" w:after="120"/>
      <w:ind w:left="851" w:right="851"/>
      <w:contextualSpacing/>
    </w:pPr>
  </w:style>
  <w:style w:type="paragraph" w:customStyle="1" w:styleId="CalloutQuote">
    <w:name w:val="Callout Quote"/>
    <w:basedOn w:val="callout"/>
    <w:qFormat/>
    <w:pPr>
      <w:pBdr>
        <w:top w:val="single" w:sz="4" w:space="7" w:color="9E9E9E" w:shadow="1"/>
        <w:left w:val="single" w:sz="4" w:space="7" w:color="9E9E9E" w:shadow="1"/>
        <w:bottom w:val="single" w:sz="4" w:space="7" w:color="9E9E9E" w:shadow="1"/>
        <w:right w:val="single" w:sz="4" w:space="7" w:color="9E9E9E" w:shadow="1"/>
      </w:pBdr>
      <w:shd w:val="clear" w:color="auto" w:fill="F5F5F5"/>
    </w:pPr>
  </w:style>
  <w:style w:type="paragraph" w:customStyle="1" w:styleId="CalloutExample">
    <w:name w:val="Callout Example"/>
    <w:basedOn w:val="callout"/>
    <w:qFormat/>
    <w:pPr>
      <w:pBdr>
        <w:top w:val="single" w:sz="4" w:space="7" w:color="7852EE" w:shadow="1"/>
        <w:left w:val="single" w:sz="4" w:space="7" w:color="7852EE" w:shadow="1"/>
        <w:bottom w:val="single" w:sz="4" w:space="7" w:color="7852EE" w:shadow="1"/>
        <w:right w:val="single" w:sz="4" w:space="7" w:color="7852EE" w:shadow="1"/>
      </w:pBdr>
      <w:shd w:val="clear" w:color="auto" w:fill="F2EEFD"/>
    </w:pPr>
  </w:style>
  <w:style w:type="paragraph" w:customStyle="1" w:styleId="CalloutBug">
    <w:name w:val="Callout Bug"/>
    <w:basedOn w:val="callout"/>
    <w:qFormat/>
    <w:pPr>
      <w:pBdr>
        <w:top w:val="single" w:sz="4" w:space="7" w:color="E93147" w:shadow="1"/>
        <w:left w:val="single" w:sz="4" w:space="7" w:color="E93147" w:shadow="1"/>
        <w:bottom w:val="single" w:sz="4" w:space="7" w:color="E93147" w:shadow="1"/>
        <w:right w:val="single" w:sz="4" w:space="7" w:color="E93147" w:shadow="1"/>
      </w:pBdr>
      <w:shd w:val="clear" w:color="auto" w:fill="FDEAED"/>
    </w:pPr>
  </w:style>
  <w:style w:type="paragraph" w:customStyle="1" w:styleId="CalloutDanger">
    <w:name w:val="Callout Danger"/>
    <w:basedOn w:val="callout"/>
    <w:qFormat/>
    <w:pPr>
      <w:pBdr>
        <w:top w:val="single" w:sz="4" w:space="7" w:color="E93147" w:shadow="1"/>
        <w:left w:val="single" w:sz="4" w:space="7" w:color="E93147" w:shadow="1"/>
        <w:bottom w:val="single" w:sz="4" w:space="7" w:color="E93147" w:shadow="1"/>
        <w:right w:val="single" w:sz="4" w:space="7" w:color="E93147" w:shadow="1"/>
      </w:pBdr>
      <w:shd w:val="clear" w:color="auto" w:fill="FDEAED"/>
    </w:pPr>
  </w:style>
  <w:style w:type="paragraph" w:customStyle="1" w:styleId="CalloutFailure">
    <w:name w:val="Callout Failure"/>
    <w:basedOn w:val="callout"/>
    <w:qFormat/>
    <w:pPr>
      <w:pBdr>
        <w:top w:val="single" w:sz="4" w:space="7" w:color="E93147" w:shadow="1"/>
        <w:left w:val="single" w:sz="4" w:space="7" w:color="E93147" w:shadow="1"/>
        <w:bottom w:val="single" w:sz="4" w:space="7" w:color="E93147" w:shadow="1"/>
        <w:right w:val="single" w:sz="4" w:space="7" w:color="E93147" w:shadow="1"/>
      </w:pBdr>
      <w:shd w:val="clear" w:color="auto" w:fill="FDEAED"/>
    </w:pPr>
  </w:style>
  <w:style w:type="paragraph" w:customStyle="1" w:styleId="CalloutWarning">
    <w:name w:val="Callout Warning"/>
    <w:basedOn w:val="callout"/>
    <w:qFormat/>
    <w:pPr>
      <w:pBdr>
        <w:top w:val="single" w:sz="4" w:space="7" w:color="EC7500" w:shadow="1"/>
        <w:left w:val="single" w:sz="4" w:space="7" w:color="EC7500" w:shadow="1"/>
        <w:bottom w:val="single" w:sz="4" w:space="7" w:color="EC7500" w:shadow="1"/>
        <w:right w:val="single" w:sz="4" w:space="7" w:color="EC7500" w:shadow="1"/>
      </w:pBdr>
      <w:shd w:val="clear" w:color="auto" w:fill="FDF1E6"/>
    </w:pPr>
  </w:style>
  <w:style w:type="paragraph" w:customStyle="1" w:styleId="CalloutQuestion">
    <w:name w:val="Callout Question"/>
    <w:basedOn w:val="callout"/>
    <w:qFormat/>
    <w:pPr>
      <w:pBdr>
        <w:top w:val="single" w:sz="4" w:space="7" w:color="EC7500" w:shadow="1"/>
        <w:left w:val="single" w:sz="4" w:space="7" w:color="EC7500" w:shadow="1"/>
        <w:bottom w:val="single" w:sz="4" w:space="7" w:color="EC7500" w:shadow="1"/>
        <w:right w:val="single" w:sz="4" w:space="7" w:color="EC7500" w:shadow="1"/>
      </w:pBdr>
      <w:shd w:val="clear" w:color="auto" w:fill="FDF1E6"/>
    </w:pPr>
  </w:style>
  <w:style w:type="paragraph" w:customStyle="1" w:styleId="CalloutSuccess">
    <w:name w:val="Callout Success"/>
    <w:basedOn w:val="callout"/>
    <w:qFormat/>
    <w:pPr>
      <w:pBdr>
        <w:top w:val="single" w:sz="4" w:space="7" w:color="08B94E" w:shadow="1"/>
        <w:left w:val="single" w:sz="4" w:space="7" w:color="08B94E" w:shadow="1"/>
        <w:bottom w:val="single" w:sz="4" w:space="7" w:color="08B94E" w:shadow="1"/>
        <w:right w:val="single" w:sz="4" w:space="7" w:color="08B94E" w:shadow="1"/>
      </w:pBdr>
      <w:shd w:val="clear" w:color="auto" w:fill="E6F8ED"/>
    </w:pPr>
  </w:style>
  <w:style w:type="paragraph" w:customStyle="1" w:styleId="CalloutTip">
    <w:name w:val="Callout Tip"/>
    <w:basedOn w:val="callout"/>
    <w:qFormat/>
    <w:pPr>
      <w:pBdr>
        <w:top w:val="single" w:sz="4" w:space="7" w:color="00BFA5" w:shadow="1"/>
        <w:left w:val="single" w:sz="4" w:space="7" w:color="00BFA5" w:shadow="1"/>
        <w:bottom w:val="single" w:sz="4" w:space="7" w:color="00BFA5" w:shadow="1"/>
        <w:right w:val="single" w:sz="4" w:space="7" w:color="00BFA5" w:shadow="1"/>
      </w:pBdr>
      <w:shd w:val="clear" w:color="auto" w:fill="E6F9F6"/>
    </w:pPr>
  </w:style>
  <w:style w:type="paragraph" w:customStyle="1" w:styleId="CalloutTodo">
    <w:name w:val="Callout Todo"/>
    <w:basedOn w:val="callout"/>
    <w:qFormat/>
    <w:pPr>
      <w:pBdr>
        <w:top w:val="single" w:sz="4" w:space="7" w:color="00B8D4" w:shadow="1"/>
        <w:left w:val="single" w:sz="4" w:space="7" w:color="00B8D4" w:shadow="1"/>
        <w:bottom w:val="single" w:sz="4" w:space="7" w:color="00B8D4" w:shadow="1"/>
        <w:right w:val="single" w:sz="4" w:space="7" w:color="00B8D4" w:shadow="1"/>
      </w:pBdr>
      <w:shd w:val="clear" w:color="auto" w:fill="E6F8FB"/>
    </w:pPr>
  </w:style>
  <w:style w:type="paragraph" w:customStyle="1" w:styleId="CalloutInfo">
    <w:name w:val="Callout Info"/>
    <w:basedOn w:val="callout"/>
    <w:qFormat/>
    <w:pPr>
      <w:pBdr>
        <w:top w:val="single" w:sz="4" w:space="7" w:color="00B8D4" w:shadow="1"/>
        <w:left w:val="single" w:sz="4" w:space="7" w:color="00B8D4" w:shadow="1"/>
        <w:bottom w:val="single" w:sz="4" w:space="7" w:color="00B8D4" w:shadow="1"/>
        <w:right w:val="single" w:sz="4" w:space="7" w:color="00B8D4" w:shadow="1"/>
      </w:pBdr>
      <w:shd w:val="clear" w:color="auto" w:fill="E6F8FB"/>
    </w:pPr>
  </w:style>
  <w:style w:type="paragraph" w:customStyle="1" w:styleId="CalloutAbstract">
    <w:name w:val="Callout Abstract"/>
    <w:basedOn w:val="callout"/>
    <w:qFormat/>
    <w:pPr>
      <w:pBdr>
        <w:top w:val="single" w:sz="4" w:space="7" w:color="00B0FF" w:shadow="1"/>
        <w:left w:val="single" w:sz="4" w:space="7" w:color="00B0FF" w:shadow="1"/>
        <w:bottom w:val="single" w:sz="4" w:space="7" w:color="00B0FF" w:shadow="1"/>
        <w:right w:val="single" w:sz="4" w:space="7" w:color="00B0FF" w:shadow="1"/>
      </w:pBdr>
      <w:shd w:val="clear" w:color="auto" w:fill="E6F7FF"/>
    </w:pPr>
  </w:style>
  <w:style w:type="paragraph" w:customStyle="1" w:styleId="CalloutNote">
    <w:name w:val="Callout Note"/>
    <w:basedOn w:val="callout"/>
    <w:qFormat/>
    <w:pPr>
      <w:pBdr>
        <w:top w:val="single" w:sz="4" w:space="7" w:color="448AFF" w:shadow="1"/>
        <w:left w:val="single" w:sz="4" w:space="7" w:color="448AFF" w:shadow="1"/>
        <w:bottom w:val="single" w:sz="4" w:space="7" w:color="448AFF" w:shadow="1"/>
        <w:right w:val="single" w:sz="4" w:space="7" w:color="448AFF" w:shadow="1"/>
      </w:pBdr>
      <w:shd w:val="clear" w:color="auto" w:fill="ECF3FF"/>
    </w:pPr>
  </w:style>
  <w:style w:type="character" w:styleId="FollowedHyperlink">
    <w:name w:val="FollowedHyperlink"/>
    <w:basedOn w:val="Hyperlink"/>
    <w:rsid w:val="006C07C6"/>
    <w:rPr>
      <w:i w:val="0"/>
      <w:color w:val="002060"/>
      <w:u w:val="none"/>
    </w:rPr>
  </w:style>
  <w:style w:type="paragraph" w:customStyle="1" w:styleId="Bibliographicreference-body">
    <w:name w:val="Bibliographic reference - body"/>
    <w:basedOn w:val="Bibliography"/>
    <w:qFormat/>
    <w:rsid w:val="00494A64"/>
    <w:pPr>
      <w:ind w:left="992"/>
    </w:pPr>
  </w:style>
  <w:style w:type="character" w:styleId="Emphasis">
    <w:name w:val="Emphasis"/>
    <w:basedOn w:val="DefaultParagraphFont"/>
    <w:uiPriority w:val="20"/>
    <w:qFormat/>
    <w:rsid w:val="00494A64"/>
    <w:rPr>
      <w:i/>
      <w:iCs/>
    </w:rPr>
  </w:style>
  <w:style w:type="paragraph" w:customStyle="1" w:styleId="western">
    <w:name w:val="western"/>
    <w:basedOn w:val="Normal"/>
    <w:rsid w:val="00494A64"/>
    <w:pPr>
      <w:spacing w:before="85" w:after="85"/>
    </w:pPr>
    <w:rPr>
      <w:rFonts w:eastAsia="Times New Roman" w:cs="Noto Sans"/>
      <w:szCs w:val="22"/>
      <w:lang w:val="en-C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Manager/>
  <Company/>
  <LinksUpToDate>false</LinksUpToDate>
  <CharactersWithSpaces>1938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/>
  <dc:creator>Author</dc:creator>
  <cp:keywords/>
  <dc:description/>
  <cp:lastModifiedBy>Joseph Hill</cp:lastModifiedBy>
  <cp:revision>22</cp:revision>
  <dcterms:created xsi:type="dcterms:W3CDTF">2026-09-01T16:18:00Z</dcterms:created>
  <dcterms:modified xsi:type="dcterms:W3CDTF">2026-10-13T22:36:00Z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hort Title">
    <vt:lpwstr>Document Short Title</vt:lpwstr>
  </property>
</Properties>
</file>