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7BA7AA" w14:textId="77ED9A32" w:rsidR="00B0226A" w:rsidRDefault="00B0226A">
      <w:pPr>
        <w:rPr>
          <w:b/>
          <w:bCs/>
        </w:rPr>
      </w:pPr>
      <w:r>
        <w:rPr>
          <w:b/>
          <w:bCs/>
        </w:rPr>
        <w:t xml:space="preserve">Responder a </w:t>
      </w:r>
      <w:r w:rsidR="00B533B8">
        <w:rPr>
          <w:b/>
          <w:bCs/>
        </w:rPr>
        <w:t xml:space="preserve">TODAS </w:t>
      </w:r>
      <w:r>
        <w:rPr>
          <w:b/>
          <w:bCs/>
        </w:rPr>
        <w:t>las pregunta</w:t>
      </w:r>
      <w:r w:rsidR="009E5A17">
        <w:rPr>
          <w:b/>
          <w:bCs/>
        </w:rPr>
        <w:t>s</w:t>
      </w:r>
      <w:r>
        <w:rPr>
          <w:b/>
          <w:bCs/>
        </w:rPr>
        <w:t>, solo hay 1 correcta por cada pregunta. Subrayar o marcar en otro color la respuesta correcta.</w:t>
      </w:r>
      <w:r w:rsidR="00D74B96">
        <w:rPr>
          <w:b/>
          <w:bCs/>
        </w:rPr>
        <w:t xml:space="preserve"> (Puntuación: Acierto +1 punto) (Error: -0,50)</w:t>
      </w:r>
    </w:p>
    <w:p w14:paraId="60CEDBC1" w14:textId="77777777" w:rsidR="00B0226A" w:rsidRDefault="00B0226A">
      <w:pPr>
        <w:rPr>
          <w:b/>
          <w:bCs/>
        </w:rPr>
      </w:pPr>
    </w:p>
    <w:p w14:paraId="6147DAEF" w14:textId="10DBF190" w:rsidR="00BB1B77" w:rsidRDefault="00C82813">
      <w:r w:rsidRPr="008815DD">
        <w:rPr>
          <w:b/>
          <w:bCs/>
        </w:rPr>
        <w:t xml:space="preserve">1 </w:t>
      </w:r>
      <w:r w:rsidR="0038238E" w:rsidRPr="008815DD">
        <w:rPr>
          <w:b/>
          <w:bCs/>
        </w:rPr>
        <w:t>–</w:t>
      </w:r>
      <w:r>
        <w:t xml:space="preserve"> </w:t>
      </w:r>
      <w:r w:rsidR="003C1290" w:rsidRPr="008815DD">
        <w:rPr>
          <w:b/>
          <w:bCs/>
        </w:rPr>
        <w:t>Las siglas QA significan….</w:t>
      </w:r>
    </w:p>
    <w:p w14:paraId="1CA6E68E" w14:textId="77777777" w:rsidR="003C1290" w:rsidRDefault="003C1290" w:rsidP="003C1290">
      <w:pPr>
        <w:pStyle w:val="Prrafodelista"/>
        <w:numPr>
          <w:ilvl w:val="0"/>
          <w:numId w:val="1"/>
        </w:numPr>
      </w:pPr>
      <w:proofErr w:type="spellStart"/>
      <w:r>
        <w:t>Quality</w:t>
      </w:r>
      <w:proofErr w:type="spellEnd"/>
      <w:r>
        <w:t xml:space="preserve"> </w:t>
      </w:r>
      <w:proofErr w:type="spellStart"/>
      <w:r>
        <w:t>Assistance</w:t>
      </w:r>
      <w:proofErr w:type="spellEnd"/>
    </w:p>
    <w:p w14:paraId="49E7A65C" w14:textId="77777777" w:rsidR="003C1290" w:rsidRDefault="003C1290" w:rsidP="003C1290">
      <w:pPr>
        <w:pStyle w:val="Prrafodelista"/>
        <w:numPr>
          <w:ilvl w:val="0"/>
          <w:numId w:val="1"/>
        </w:numPr>
      </w:pPr>
      <w:proofErr w:type="spellStart"/>
      <w:r>
        <w:t>Quality</w:t>
      </w:r>
      <w:proofErr w:type="spellEnd"/>
      <w:r>
        <w:t xml:space="preserve"> </w:t>
      </w:r>
      <w:proofErr w:type="spellStart"/>
      <w:r>
        <w:t>Assessment</w:t>
      </w:r>
      <w:proofErr w:type="spellEnd"/>
    </w:p>
    <w:p w14:paraId="56E5E9EB" w14:textId="77777777" w:rsidR="003C1290" w:rsidRDefault="003C1290" w:rsidP="003C1290">
      <w:pPr>
        <w:pStyle w:val="Prrafodelista"/>
        <w:numPr>
          <w:ilvl w:val="0"/>
          <w:numId w:val="1"/>
        </w:numPr>
      </w:pPr>
      <w:proofErr w:type="spellStart"/>
      <w:r>
        <w:t>Quality</w:t>
      </w:r>
      <w:proofErr w:type="spellEnd"/>
      <w:r>
        <w:t xml:space="preserve"> </w:t>
      </w:r>
      <w:proofErr w:type="spellStart"/>
      <w:r>
        <w:t>Assurance</w:t>
      </w:r>
      <w:proofErr w:type="spellEnd"/>
    </w:p>
    <w:p w14:paraId="4D4BB5AF" w14:textId="77777777" w:rsidR="003C1290" w:rsidRDefault="003C1290" w:rsidP="003C1290">
      <w:pPr>
        <w:pStyle w:val="Prrafodelista"/>
        <w:numPr>
          <w:ilvl w:val="0"/>
          <w:numId w:val="1"/>
        </w:numPr>
      </w:pPr>
      <w:proofErr w:type="spellStart"/>
      <w:r>
        <w:t>Quality</w:t>
      </w:r>
      <w:proofErr w:type="spellEnd"/>
      <w:r>
        <w:t xml:space="preserve"> Control</w:t>
      </w:r>
    </w:p>
    <w:p w14:paraId="6C85E831" w14:textId="77777777" w:rsidR="0038238E" w:rsidRPr="008815DD" w:rsidRDefault="0038238E">
      <w:pPr>
        <w:rPr>
          <w:b/>
          <w:bCs/>
        </w:rPr>
      </w:pPr>
      <w:r w:rsidRPr="008815DD">
        <w:rPr>
          <w:b/>
          <w:bCs/>
        </w:rPr>
        <w:t>2 –</w:t>
      </w:r>
      <w:r w:rsidR="003C1290" w:rsidRPr="008815DD">
        <w:rPr>
          <w:b/>
          <w:bCs/>
        </w:rPr>
        <w:t xml:space="preserve"> Si tenemos una funcionalidad que ha pasado por el entorno de QA y se le han realizado las pruebas de producto y realizando las pruebas en PRE encontramos una incidencia, ¿qué es lo primero que hacemos?</w:t>
      </w:r>
    </w:p>
    <w:p w14:paraId="68299609" w14:textId="77777777" w:rsidR="003C1290" w:rsidRDefault="003C1290" w:rsidP="003C1290">
      <w:pPr>
        <w:pStyle w:val="Prrafodelista"/>
        <w:numPr>
          <w:ilvl w:val="0"/>
          <w:numId w:val="2"/>
        </w:numPr>
      </w:pPr>
      <w:r>
        <w:t>Rollback al entorno de QA</w:t>
      </w:r>
    </w:p>
    <w:p w14:paraId="1E6DC963" w14:textId="77777777" w:rsidR="003C1290" w:rsidRDefault="003C1290" w:rsidP="003C1290">
      <w:pPr>
        <w:pStyle w:val="Prrafodelista"/>
        <w:numPr>
          <w:ilvl w:val="0"/>
          <w:numId w:val="2"/>
        </w:numPr>
      </w:pPr>
      <w:r>
        <w:t>Hacer un fix en el entorno de PRE</w:t>
      </w:r>
    </w:p>
    <w:p w14:paraId="74D3A6F0" w14:textId="77777777" w:rsidR="003C1290" w:rsidRDefault="003C1290" w:rsidP="003C1290">
      <w:pPr>
        <w:pStyle w:val="Prrafodelista"/>
        <w:numPr>
          <w:ilvl w:val="0"/>
          <w:numId w:val="2"/>
        </w:numPr>
      </w:pPr>
      <w:r>
        <w:t>Ver si está ocurriendo en PROD</w:t>
      </w:r>
    </w:p>
    <w:p w14:paraId="76B84C6E" w14:textId="77777777" w:rsidR="003C1290" w:rsidRDefault="003C1290" w:rsidP="003C1290">
      <w:pPr>
        <w:pStyle w:val="Prrafodelista"/>
        <w:numPr>
          <w:ilvl w:val="0"/>
          <w:numId w:val="2"/>
        </w:numPr>
      </w:pPr>
      <w:r>
        <w:t>Ninguna de las anteriores es correcta.</w:t>
      </w:r>
    </w:p>
    <w:p w14:paraId="175912EC" w14:textId="77777777" w:rsidR="003A1DF2" w:rsidRPr="008815DD" w:rsidRDefault="0038238E">
      <w:pPr>
        <w:rPr>
          <w:b/>
          <w:bCs/>
        </w:rPr>
      </w:pPr>
      <w:r w:rsidRPr="008815DD">
        <w:rPr>
          <w:b/>
          <w:bCs/>
        </w:rPr>
        <w:t>3 –</w:t>
      </w:r>
      <w:r w:rsidR="003A1DF2" w:rsidRPr="008815DD">
        <w:rPr>
          <w:b/>
          <w:bCs/>
        </w:rPr>
        <w:t xml:space="preserve"> Las pruebas de caja blanca son….</w:t>
      </w:r>
    </w:p>
    <w:p w14:paraId="4F379E0F" w14:textId="77777777" w:rsidR="003A1DF2" w:rsidRDefault="003A1DF2" w:rsidP="003A1DF2">
      <w:pPr>
        <w:pStyle w:val="Prrafodelista"/>
        <w:numPr>
          <w:ilvl w:val="0"/>
          <w:numId w:val="3"/>
        </w:numPr>
      </w:pPr>
      <w:r>
        <w:t>Las que validan la estructura interna del código, arquitectura, etc. Se miden en % de cobertura de código.</w:t>
      </w:r>
    </w:p>
    <w:p w14:paraId="23B77360" w14:textId="77777777" w:rsidR="003A1DF2" w:rsidRDefault="003A1DF2" w:rsidP="003A1DF2">
      <w:pPr>
        <w:pStyle w:val="Prrafodelista"/>
        <w:numPr>
          <w:ilvl w:val="0"/>
          <w:numId w:val="3"/>
        </w:numPr>
      </w:pPr>
      <w:r>
        <w:t>Las que se basan en el comportamiento funcional, se centran en una entrada y una salida del objeto de la prueba.</w:t>
      </w:r>
    </w:p>
    <w:p w14:paraId="4FD2001E" w14:textId="77777777" w:rsidR="008815DD" w:rsidRDefault="008815DD" w:rsidP="003A1DF2">
      <w:pPr>
        <w:pStyle w:val="Prrafodelista"/>
        <w:numPr>
          <w:ilvl w:val="0"/>
          <w:numId w:val="3"/>
        </w:numPr>
      </w:pPr>
      <w:r>
        <w:t>La evaluación manual del producto</w:t>
      </w:r>
    </w:p>
    <w:p w14:paraId="465B5B5C" w14:textId="77777777" w:rsidR="003A1DF2" w:rsidRDefault="008815DD" w:rsidP="00664258">
      <w:pPr>
        <w:pStyle w:val="Prrafodelista"/>
        <w:numPr>
          <w:ilvl w:val="0"/>
          <w:numId w:val="3"/>
        </w:numPr>
      </w:pPr>
      <w:r>
        <w:t>Todas las anteriores pueden ser correctas.</w:t>
      </w:r>
      <w:r w:rsidR="0038238E">
        <w:t xml:space="preserve"> </w:t>
      </w:r>
    </w:p>
    <w:p w14:paraId="39CCB7CE" w14:textId="77777777" w:rsidR="0038238E" w:rsidRPr="00664258" w:rsidRDefault="0038238E">
      <w:pPr>
        <w:rPr>
          <w:b/>
          <w:bCs/>
        </w:rPr>
      </w:pPr>
      <w:r w:rsidRPr="00664258">
        <w:rPr>
          <w:b/>
          <w:bCs/>
        </w:rPr>
        <w:t xml:space="preserve">4 – </w:t>
      </w:r>
      <w:r w:rsidR="00664258" w:rsidRPr="00664258">
        <w:rPr>
          <w:b/>
          <w:bCs/>
        </w:rPr>
        <w:t>La paradoja del pesticida es…</w:t>
      </w:r>
    </w:p>
    <w:p w14:paraId="7DB43C70" w14:textId="77777777" w:rsidR="003A1DF2" w:rsidRDefault="00664258" w:rsidP="00664258">
      <w:pPr>
        <w:pStyle w:val="Prrafodelista"/>
        <w:numPr>
          <w:ilvl w:val="0"/>
          <w:numId w:val="5"/>
        </w:numPr>
      </w:pPr>
      <w:r>
        <w:t>Realizar diferentes tipos de pruebas para dar la mayor cobertura posible.</w:t>
      </w:r>
    </w:p>
    <w:p w14:paraId="067F9664" w14:textId="77777777" w:rsidR="00664258" w:rsidRDefault="00664258" w:rsidP="00664258">
      <w:pPr>
        <w:pStyle w:val="Prrafodelista"/>
        <w:numPr>
          <w:ilvl w:val="0"/>
          <w:numId w:val="5"/>
        </w:numPr>
      </w:pPr>
      <w:r>
        <w:t xml:space="preserve">Realizar pruebas basadas en los test </w:t>
      </w:r>
      <w:proofErr w:type="spellStart"/>
      <w:r>
        <w:t>smoke</w:t>
      </w:r>
      <w:proofErr w:type="spellEnd"/>
    </w:p>
    <w:p w14:paraId="67B93DFC" w14:textId="77777777" w:rsidR="00664258" w:rsidRDefault="00664258" w:rsidP="00664258">
      <w:pPr>
        <w:pStyle w:val="Prrafodelista"/>
        <w:numPr>
          <w:ilvl w:val="0"/>
          <w:numId w:val="5"/>
        </w:numPr>
      </w:pPr>
      <w:r>
        <w:t>Realizar las mismas pruebas una y otra vez sin encontrar defectos ni actualizar los casos.</w:t>
      </w:r>
    </w:p>
    <w:p w14:paraId="488BED93" w14:textId="77777777" w:rsidR="00664258" w:rsidRDefault="00664258" w:rsidP="00664258">
      <w:pPr>
        <w:pStyle w:val="Prrafodelista"/>
        <w:numPr>
          <w:ilvl w:val="0"/>
          <w:numId w:val="5"/>
        </w:numPr>
      </w:pPr>
      <w:r>
        <w:t>Realizar las mismas pruebas una y otra vez encontrando defectos y actualizando los casos.</w:t>
      </w:r>
    </w:p>
    <w:p w14:paraId="3B25F200" w14:textId="2C46D168" w:rsidR="0038238E" w:rsidRPr="007777B2" w:rsidRDefault="0038238E">
      <w:pPr>
        <w:rPr>
          <w:b/>
          <w:bCs/>
        </w:rPr>
      </w:pPr>
      <w:r w:rsidRPr="007777B2">
        <w:rPr>
          <w:b/>
          <w:bCs/>
        </w:rPr>
        <w:t xml:space="preserve">5 – </w:t>
      </w:r>
      <w:r w:rsidR="007777B2" w:rsidRPr="007777B2">
        <w:rPr>
          <w:b/>
          <w:bCs/>
        </w:rPr>
        <w:t>En una empresa ideal, los entornos deben de ser…</w:t>
      </w:r>
    </w:p>
    <w:p w14:paraId="25DA79B2" w14:textId="799BD5AC" w:rsidR="007777B2" w:rsidRDefault="007777B2" w:rsidP="007777B2">
      <w:pPr>
        <w:pStyle w:val="Prrafodelista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Qa</w:t>
      </w:r>
      <w:proofErr w:type="spellEnd"/>
      <w:r>
        <w:rPr>
          <w:lang w:val="en-US"/>
        </w:rPr>
        <w:t>, Pre, Prod</w:t>
      </w:r>
    </w:p>
    <w:p w14:paraId="2B5946D4" w14:textId="4251BE57" w:rsidR="007777B2" w:rsidRDefault="007777B2" w:rsidP="007777B2">
      <w:pPr>
        <w:pStyle w:val="Prrafodelista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Dev, Prod, </w:t>
      </w:r>
      <w:proofErr w:type="spellStart"/>
      <w:r>
        <w:rPr>
          <w:lang w:val="en-US"/>
        </w:rPr>
        <w:t>Qa</w:t>
      </w:r>
      <w:proofErr w:type="spellEnd"/>
      <w:r>
        <w:rPr>
          <w:lang w:val="en-US"/>
        </w:rPr>
        <w:t>, Pre</w:t>
      </w:r>
    </w:p>
    <w:p w14:paraId="78BFAB2D" w14:textId="093D4AF5" w:rsidR="007777B2" w:rsidRDefault="007777B2" w:rsidP="007777B2">
      <w:pPr>
        <w:pStyle w:val="Prrafodelista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Qa</w:t>
      </w:r>
      <w:proofErr w:type="spellEnd"/>
      <w:r>
        <w:rPr>
          <w:lang w:val="en-US"/>
        </w:rPr>
        <w:t>, Int, Pre, Prod</w:t>
      </w:r>
    </w:p>
    <w:p w14:paraId="380864A8" w14:textId="26FEDBD8" w:rsidR="007777B2" w:rsidRPr="00B818FB" w:rsidRDefault="007777B2" w:rsidP="00B818FB">
      <w:pPr>
        <w:pStyle w:val="Prrafodelista"/>
        <w:numPr>
          <w:ilvl w:val="0"/>
          <w:numId w:val="6"/>
        </w:numPr>
        <w:rPr>
          <w:lang w:val="en-US"/>
        </w:rPr>
      </w:pPr>
      <w:r w:rsidRPr="007777B2">
        <w:rPr>
          <w:lang w:val="en-US"/>
        </w:rPr>
        <w:t xml:space="preserve">Prod, Int, Pre, </w:t>
      </w:r>
      <w:proofErr w:type="spellStart"/>
      <w:r w:rsidRPr="007777B2">
        <w:rPr>
          <w:lang w:val="en-US"/>
        </w:rPr>
        <w:t>Q</w:t>
      </w:r>
      <w:r>
        <w:rPr>
          <w:lang w:val="en-US"/>
        </w:rPr>
        <w:t>a</w:t>
      </w:r>
      <w:proofErr w:type="spellEnd"/>
      <w:r w:rsidRPr="007777B2">
        <w:rPr>
          <w:lang w:val="en-US"/>
        </w:rPr>
        <w:t>, D</w:t>
      </w:r>
      <w:r>
        <w:rPr>
          <w:lang w:val="en-US"/>
        </w:rPr>
        <w:t>ev</w:t>
      </w:r>
    </w:p>
    <w:p w14:paraId="58664D94" w14:textId="5765DAD2" w:rsidR="0038238E" w:rsidRPr="00B818FB" w:rsidRDefault="007777B2">
      <w:pPr>
        <w:rPr>
          <w:b/>
          <w:bCs/>
        </w:rPr>
      </w:pPr>
      <w:r w:rsidRPr="00B818FB">
        <w:rPr>
          <w:b/>
          <w:bCs/>
        </w:rPr>
        <w:t>6 –</w:t>
      </w:r>
      <w:r w:rsidR="00B818FB" w:rsidRPr="00B818FB">
        <w:rPr>
          <w:b/>
          <w:bCs/>
        </w:rPr>
        <w:t xml:space="preserve"> En la pirámide de cobertura de test de QA en la cual nos basamos en Vueling y se ha mostrado y explicado en clases anteriores de QA Manual, el orden de mayor cobertura de test a menor cobertura seria….</w:t>
      </w:r>
    </w:p>
    <w:p w14:paraId="03FFC626" w14:textId="2F041894" w:rsidR="00B818FB" w:rsidRDefault="00B818FB" w:rsidP="00B818FB">
      <w:pPr>
        <w:pStyle w:val="Prrafodelista"/>
        <w:numPr>
          <w:ilvl w:val="0"/>
          <w:numId w:val="7"/>
        </w:numPr>
        <w:rPr>
          <w:lang w:val="en-US"/>
        </w:rPr>
      </w:pPr>
      <w:r w:rsidRPr="00B818FB">
        <w:rPr>
          <w:lang w:val="en-US"/>
        </w:rPr>
        <w:t>Unit Testing</w:t>
      </w:r>
      <w:r w:rsidR="003435A9">
        <w:rPr>
          <w:lang w:val="en-US"/>
        </w:rPr>
        <w:t xml:space="preserve"> &gt;</w:t>
      </w:r>
      <w:r w:rsidRPr="00B818FB">
        <w:rPr>
          <w:lang w:val="en-US"/>
        </w:rPr>
        <w:t xml:space="preserve"> Functional Testing</w:t>
      </w:r>
      <w:r w:rsidR="003435A9">
        <w:rPr>
          <w:lang w:val="en-US"/>
        </w:rPr>
        <w:t xml:space="preserve"> &gt;</w:t>
      </w:r>
      <w:r w:rsidRPr="00B818FB">
        <w:rPr>
          <w:lang w:val="en-US"/>
        </w:rPr>
        <w:t xml:space="preserve"> I</w:t>
      </w:r>
      <w:r>
        <w:rPr>
          <w:lang w:val="en-US"/>
        </w:rPr>
        <w:t>ntegration Testing</w:t>
      </w:r>
    </w:p>
    <w:p w14:paraId="5768F732" w14:textId="26E7CAE9" w:rsidR="00B818FB" w:rsidRDefault="00B818FB" w:rsidP="00B818FB">
      <w:pPr>
        <w:pStyle w:val="Prrafodelista"/>
        <w:numPr>
          <w:ilvl w:val="0"/>
          <w:numId w:val="7"/>
        </w:numPr>
        <w:rPr>
          <w:lang w:val="en-US"/>
        </w:rPr>
      </w:pPr>
      <w:r>
        <w:rPr>
          <w:lang w:val="en-US"/>
        </w:rPr>
        <w:t>Unit Testing</w:t>
      </w:r>
      <w:r w:rsidR="003435A9">
        <w:rPr>
          <w:lang w:val="en-US"/>
        </w:rPr>
        <w:t xml:space="preserve"> &gt;</w:t>
      </w:r>
      <w:r>
        <w:rPr>
          <w:lang w:val="en-US"/>
        </w:rPr>
        <w:t xml:space="preserve"> Integration Testing</w:t>
      </w:r>
      <w:r w:rsidR="003435A9">
        <w:rPr>
          <w:lang w:val="en-US"/>
        </w:rPr>
        <w:t xml:space="preserve"> &gt;</w:t>
      </w:r>
      <w:r>
        <w:rPr>
          <w:lang w:val="en-US"/>
        </w:rPr>
        <w:t xml:space="preserve"> Functional Testing</w:t>
      </w:r>
    </w:p>
    <w:p w14:paraId="778BD5F5" w14:textId="760D2802" w:rsidR="00B818FB" w:rsidRDefault="00B818FB" w:rsidP="00B818FB">
      <w:pPr>
        <w:pStyle w:val="Prrafodelista"/>
        <w:numPr>
          <w:ilvl w:val="0"/>
          <w:numId w:val="7"/>
        </w:numPr>
        <w:rPr>
          <w:lang w:val="en-US"/>
        </w:rPr>
      </w:pPr>
      <w:r>
        <w:rPr>
          <w:lang w:val="en-US"/>
        </w:rPr>
        <w:t>Integration Testing</w:t>
      </w:r>
      <w:r w:rsidR="003435A9">
        <w:rPr>
          <w:lang w:val="en-US"/>
        </w:rPr>
        <w:t xml:space="preserve"> &gt;</w:t>
      </w:r>
      <w:r>
        <w:rPr>
          <w:lang w:val="en-US"/>
        </w:rPr>
        <w:t xml:space="preserve"> Unit Testing</w:t>
      </w:r>
      <w:r w:rsidR="003435A9">
        <w:rPr>
          <w:lang w:val="en-US"/>
        </w:rPr>
        <w:t xml:space="preserve"> &gt;</w:t>
      </w:r>
      <w:r>
        <w:rPr>
          <w:lang w:val="en-US"/>
        </w:rPr>
        <w:t xml:space="preserve"> Functional Testing</w:t>
      </w:r>
    </w:p>
    <w:p w14:paraId="50D954B8" w14:textId="08EFD138" w:rsidR="00C66784" w:rsidRPr="00B0226A" w:rsidRDefault="00B818FB" w:rsidP="00B0226A">
      <w:pPr>
        <w:pStyle w:val="Prrafodelista"/>
        <w:numPr>
          <w:ilvl w:val="0"/>
          <w:numId w:val="7"/>
        </w:numPr>
        <w:rPr>
          <w:lang w:val="en-US"/>
        </w:rPr>
      </w:pPr>
      <w:r>
        <w:rPr>
          <w:lang w:val="en-US"/>
        </w:rPr>
        <w:t>Functional Testing</w:t>
      </w:r>
      <w:r w:rsidR="003435A9">
        <w:rPr>
          <w:lang w:val="en-US"/>
        </w:rPr>
        <w:t xml:space="preserve"> &gt;</w:t>
      </w:r>
      <w:r>
        <w:rPr>
          <w:lang w:val="en-US"/>
        </w:rPr>
        <w:t xml:space="preserve"> Unit Testing</w:t>
      </w:r>
      <w:r w:rsidR="003435A9">
        <w:rPr>
          <w:lang w:val="en-US"/>
        </w:rPr>
        <w:t xml:space="preserve"> &gt;</w:t>
      </w:r>
      <w:r>
        <w:rPr>
          <w:lang w:val="en-US"/>
        </w:rPr>
        <w:t xml:space="preserve"> Integration Testing</w:t>
      </w:r>
    </w:p>
    <w:p w14:paraId="5C100E4B" w14:textId="658B1F78" w:rsidR="007777B2" w:rsidRPr="00C66784" w:rsidRDefault="007777B2">
      <w:pPr>
        <w:rPr>
          <w:b/>
          <w:bCs/>
        </w:rPr>
      </w:pPr>
      <w:r w:rsidRPr="00C66784">
        <w:rPr>
          <w:b/>
          <w:bCs/>
        </w:rPr>
        <w:lastRenderedPageBreak/>
        <w:t xml:space="preserve">7 – </w:t>
      </w:r>
      <w:r w:rsidR="00C66784" w:rsidRPr="00C66784">
        <w:rPr>
          <w:b/>
          <w:bCs/>
        </w:rPr>
        <w:t>Requiere la ejecución del Software…</w:t>
      </w:r>
    </w:p>
    <w:p w14:paraId="111DEB6A" w14:textId="2A84E39A" w:rsidR="00C66784" w:rsidRDefault="00C66784" w:rsidP="00C66784">
      <w:pPr>
        <w:pStyle w:val="Prrafodelista"/>
        <w:numPr>
          <w:ilvl w:val="0"/>
          <w:numId w:val="8"/>
        </w:numPr>
      </w:pPr>
      <w:r>
        <w:t>Pruebas de Caja Blanca</w:t>
      </w:r>
    </w:p>
    <w:p w14:paraId="26C94AE7" w14:textId="02E3464E" w:rsidR="00C66784" w:rsidRDefault="00C66784" w:rsidP="00C66784">
      <w:pPr>
        <w:pStyle w:val="Prrafodelista"/>
        <w:numPr>
          <w:ilvl w:val="0"/>
          <w:numId w:val="8"/>
        </w:numPr>
      </w:pPr>
      <w:r>
        <w:t>Ninguna de las opciones es correcta</w:t>
      </w:r>
    </w:p>
    <w:p w14:paraId="222517A6" w14:textId="3396FECC" w:rsidR="00C66784" w:rsidRDefault="00C66784" w:rsidP="00C66784">
      <w:pPr>
        <w:pStyle w:val="Prrafodelista"/>
        <w:numPr>
          <w:ilvl w:val="0"/>
          <w:numId w:val="8"/>
        </w:numPr>
      </w:pPr>
      <w:r>
        <w:t>Pruebas Estáticas</w:t>
      </w:r>
    </w:p>
    <w:p w14:paraId="3B3EDF23" w14:textId="02FDF717" w:rsidR="00683C06" w:rsidRDefault="00C66784" w:rsidP="00683C06">
      <w:pPr>
        <w:pStyle w:val="Prrafodelista"/>
        <w:numPr>
          <w:ilvl w:val="0"/>
          <w:numId w:val="8"/>
        </w:numPr>
        <w:spacing w:line="600" w:lineRule="auto"/>
      </w:pPr>
      <w:r>
        <w:t>Pruebas Dinámicas</w:t>
      </w:r>
    </w:p>
    <w:p w14:paraId="4B6EA291" w14:textId="7CAF0710" w:rsidR="00683C06" w:rsidRPr="00683C06" w:rsidRDefault="007777B2" w:rsidP="00683C06">
      <w:pPr>
        <w:pStyle w:val="Prrafodelista"/>
        <w:numPr>
          <w:ilvl w:val="0"/>
          <w:numId w:val="17"/>
        </w:numPr>
        <w:spacing w:line="480" w:lineRule="auto"/>
        <w:rPr>
          <w:b/>
          <w:bCs/>
        </w:rPr>
      </w:pPr>
      <w:r w:rsidRPr="00683C06">
        <w:rPr>
          <w:b/>
          <w:bCs/>
        </w:rPr>
        <w:t xml:space="preserve">– </w:t>
      </w:r>
      <w:r w:rsidR="00096BBC" w:rsidRPr="00683C06">
        <w:rPr>
          <w:b/>
          <w:bCs/>
        </w:rPr>
        <w:t>¿Es posible tener una aplicación con 0% de errores?</w:t>
      </w:r>
    </w:p>
    <w:p w14:paraId="6AA98620" w14:textId="1D119286" w:rsidR="00096BBC" w:rsidRDefault="00096BBC" w:rsidP="00683C06">
      <w:pPr>
        <w:pStyle w:val="Prrafodelista"/>
        <w:numPr>
          <w:ilvl w:val="0"/>
          <w:numId w:val="9"/>
        </w:numPr>
      </w:pPr>
      <w:r>
        <w:t>Si, es posible</w:t>
      </w:r>
      <w:r w:rsidR="00F23F5C">
        <w:t xml:space="preserve"> si tenemos todos los casos automatizados.</w:t>
      </w:r>
    </w:p>
    <w:p w14:paraId="56BE6236" w14:textId="197182E0" w:rsidR="00096BBC" w:rsidRDefault="008702AC" w:rsidP="00096BBC">
      <w:pPr>
        <w:pStyle w:val="Prrafodelista"/>
        <w:numPr>
          <w:ilvl w:val="0"/>
          <w:numId w:val="9"/>
        </w:numPr>
      </w:pPr>
      <w:r>
        <w:t>Podría</w:t>
      </w:r>
      <w:r w:rsidR="00096BBC">
        <w:t xml:space="preserve"> ser posible si el QA es Senior y </w:t>
      </w:r>
      <w:r>
        <w:t>conoce</w:t>
      </w:r>
      <w:r w:rsidR="00096BBC">
        <w:t xml:space="preserve"> funcionalmente el producto</w:t>
      </w:r>
    </w:p>
    <w:p w14:paraId="05B8A996" w14:textId="21324C6B" w:rsidR="00096BBC" w:rsidRDefault="00096BBC" w:rsidP="00096BBC">
      <w:pPr>
        <w:pStyle w:val="Prrafodelista"/>
        <w:numPr>
          <w:ilvl w:val="0"/>
          <w:numId w:val="9"/>
        </w:numPr>
      </w:pPr>
      <w:r>
        <w:t>No, la ausencia de errores es una falacia.</w:t>
      </w:r>
    </w:p>
    <w:p w14:paraId="20C6CC17" w14:textId="395883FB" w:rsidR="00096BBC" w:rsidRDefault="008702AC" w:rsidP="00096BBC">
      <w:pPr>
        <w:pStyle w:val="Prrafodelista"/>
        <w:numPr>
          <w:ilvl w:val="0"/>
          <w:numId w:val="9"/>
        </w:numPr>
      </w:pPr>
      <w:r>
        <w:t xml:space="preserve">Podría ser posible si todo el equipo hace de QA en las </w:t>
      </w:r>
      <w:r w:rsidR="00F23F5C">
        <w:t>raleases</w:t>
      </w:r>
      <w:r>
        <w:t xml:space="preserve"> que se realizan a PROD.</w:t>
      </w:r>
    </w:p>
    <w:p w14:paraId="62D673DA" w14:textId="5EF46F92" w:rsidR="007777B2" w:rsidRPr="00FE69E7" w:rsidRDefault="007777B2">
      <w:pPr>
        <w:rPr>
          <w:b/>
          <w:bCs/>
        </w:rPr>
      </w:pPr>
      <w:r w:rsidRPr="00FE69E7">
        <w:rPr>
          <w:b/>
          <w:bCs/>
        </w:rPr>
        <w:t xml:space="preserve">9 </w:t>
      </w:r>
      <w:r w:rsidR="00FE69E7" w:rsidRPr="00FE69E7">
        <w:rPr>
          <w:b/>
          <w:bCs/>
        </w:rPr>
        <w:t>– Las pruebas estáticas evalúan…</w:t>
      </w:r>
    </w:p>
    <w:p w14:paraId="328E9292" w14:textId="45DDD482" w:rsidR="00FE69E7" w:rsidRDefault="00FE69E7" w:rsidP="00FE69E7">
      <w:pPr>
        <w:pStyle w:val="Prrafodelista"/>
        <w:numPr>
          <w:ilvl w:val="0"/>
          <w:numId w:val="10"/>
        </w:numPr>
      </w:pPr>
      <w:r>
        <w:t>El comportamiento visible desde el exterior</w:t>
      </w:r>
    </w:p>
    <w:p w14:paraId="117477D2" w14:textId="5570CCDA" w:rsidR="00FE69E7" w:rsidRDefault="00FE69E7" w:rsidP="00FE69E7">
      <w:pPr>
        <w:pStyle w:val="Prrafodelista"/>
        <w:numPr>
          <w:ilvl w:val="0"/>
          <w:numId w:val="10"/>
        </w:numPr>
      </w:pPr>
      <w:r>
        <w:t>El correcto funcionamiento de la compilación del código</w:t>
      </w:r>
    </w:p>
    <w:p w14:paraId="210D3F7B" w14:textId="1D0D44CA" w:rsidR="00FE69E7" w:rsidRDefault="00FE69E7" w:rsidP="00FE69E7">
      <w:pPr>
        <w:pStyle w:val="Prrafodelista"/>
        <w:numPr>
          <w:ilvl w:val="0"/>
          <w:numId w:val="10"/>
        </w:numPr>
      </w:pPr>
      <w:r>
        <w:t xml:space="preserve">Especificaciones, Requisitos de seguridad, Historias de Usuario, Criterios de aceptación, </w:t>
      </w:r>
      <w:proofErr w:type="spellStart"/>
      <w:r>
        <w:t>etc</w:t>
      </w:r>
      <w:proofErr w:type="spellEnd"/>
    </w:p>
    <w:p w14:paraId="121C49A4" w14:textId="561549BB" w:rsidR="00FE69E7" w:rsidRDefault="00FE69E7" w:rsidP="00FE69E7">
      <w:pPr>
        <w:pStyle w:val="Prrafodelista"/>
        <w:numPr>
          <w:ilvl w:val="0"/>
          <w:numId w:val="10"/>
        </w:numPr>
      </w:pPr>
      <w:r>
        <w:t>La ejecución del software</w:t>
      </w:r>
    </w:p>
    <w:p w14:paraId="4EBBB179" w14:textId="77777777" w:rsidR="00FE69E7" w:rsidRDefault="00FE69E7" w:rsidP="00FE69E7"/>
    <w:p w14:paraId="43C7B264" w14:textId="6E5628D1" w:rsidR="00FE69E7" w:rsidRPr="00FE69E7" w:rsidRDefault="00FE69E7" w:rsidP="00FE69E7">
      <w:pPr>
        <w:rPr>
          <w:b/>
          <w:bCs/>
        </w:rPr>
      </w:pPr>
      <w:r w:rsidRPr="00FE69E7">
        <w:rPr>
          <w:b/>
          <w:bCs/>
        </w:rPr>
        <w:t xml:space="preserve">10 </w:t>
      </w:r>
      <w:r w:rsidR="007777B2" w:rsidRPr="00FE69E7">
        <w:rPr>
          <w:b/>
          <w:bCs/>
        </w:rPr>
        <w:t xml:space="preserve">– </w:t>
      </w:r>
      <w:r w:rsidRPr="00FE69E7">
        <w:rPr>
          <w:b/>
          <w:bCs/>
        </w:rPr>
        <w:t>El diseño de pruebas de caja blanca implica tener….</w:t>
      </w:r>
    </w:p>
    <w:p w14:paraId="016DE545" w14:textId="4DB60D28" w:rsidR="007777B2" w:rsidRDefault="00FE69E7" w:rsidP="00FE69E7">
      <w:pPr>
        <w:pStyle w:val="Prrafodelista"/>
        <w:numPr>
          <w:ilvl w:val="0"/>
          <w:numId w:val="16"/>
        </w:numPr>
      </w:pPr>
      <w:r>
        <w:t xml:space="preserve">Conocimientos de </w:t>
      </w:r>
      <w:proofErr w:type="spellStart"/>
      <w:r>
        <w:t>Unit</w:t>
      </w:r>
      <w:proofErr w:type="spellEnd"/>
      <w:r>
        <w:t xml:space="preserve"> </w:t>
      </w:r>
      <w:proofErr w:type="spellStart"/>
      <w:r>
        <w:t>Testing</w:t>
      </w:r>
      <w:proofErr w:type="spellEnd"/>
    </w:p>
    <w:p w14:paraId="5C3C134B" w14:textId="62CEA05A" w:rsidR="00FE69E7" w:rsidRDefault="00FE69E7" w:rsidP="00FE69E7">
      <w:pPr>
        <w:pStyle w:val="Prrafodelista"/>
        <w:numPr>
          <w:ilvl w:val="0"/>
          <w:numId w:val="16"/>
        </w:numPr>
      </w:pPr>
      <w:proofErr w:type="spellStart"/>
      <w:r>
        <w:t>Conocmiento</w:t>
      </w:r>
      <w:proofErr w:type="spellEnd"/>
      <w:r>
        <w:t xml:space="preserve"> Funcional</w:t>
      </w:r>
    </w:p>
    <w:p w14:paraId="61E29D1D" w14:textId="3F3B3224" w:rsidR="00FE69E7" w:rsidRDefault="00FE69E7" w:rsidP="00FE69E7">
      <w:pPr>
        <w:pStyle w:val="Prrafodelista"/>
        <w:numPr>
          <w:ilvl w:val="0"/>
          <w:numId w:val="16"/>
        </w:numPr>
      </w:pPr>
      <w:r>
        <w:t xml:space="preserve">Conocimientos de </w:t>
      </w:r>
      <w:proofErr w:type="spellStart"/>
      <w:r>
        <w:t>Integration</w:t>
      </w:r>
      <w:proofErr w:type="spellEnd"/>
      <w:r>
        <w:t xml:space="preserve"> </w:t>
      </w:r>
      <w:proofErr w:type="spellStart"/>
      <w:r>
        <w:t>Testing</w:t>
      </w:r>
      <w:proofErr w:type="spellEnd"/>
    </w:p>
    <w:p w14:paraId="4ACB0F2D" w14:textId="54578E84" w:rsidR="00FE69E7" w:rsidRDefault="00FE69E7" w:rsidP="00FE69E7">
      <w:pPr>
        <w:pStyle w:val="Prrafodelista"/>
        <w:numPr>
          <w:ilvl w:val="0"/>
          <w:numId w:val="16"/>
        </w:numPr>
      </w:pPr>
      <w:r>
        <w:t xml:space="preserve">Conocimientos de </w:t>
      </w:r>
      <w:proofErr w:type="spellStart"/>
      <w:r>
        <w:t>Unit</w:t>
      </w:r>
      <w:proofErr w:type="spellEnd"/>
      <w:r>
        <w:t xml:space="preserve"> </w:t>
      </w:r>
      <w:proofErr w:type="spellStart"/>
      <w:r>
        <w:t>Testing</w:t>
      </w:r>
      <w:proofErr w:type="spellEnd"/>
      <w:r>
        <w:t xml:space="preserve"> &amp; </w:t>
      </w:r>
      <w:proofErr w:type="spellStart"/>
      <w:r>
        <w:t>Integration</w:t>
      </w:r>
      <w:proofErr w:type="spellEnd"/>
      <w:r>
        <w:t xml:space="preserve"> </w:t>
      </w:r>
      <w:proofErr w:type="spellStart"/>
      <w:r>
        <w:t>Testing</w:t>
      </w:r>
      <w:proofErr w:type="spellEnd"/>
    </w:p>
    <w:sectPr w:rsidR="00FE69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20D88"/>
    <w:multiLevelType w:val="hybridMultilevel"/>
    <w:tmpl w:val="2F146580"/>
    <w:lvl w:ilvl="0" w:tplc="5E229A66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4A45F3"/>
    <w:multiLevelType w:val="hybridMultilevel"/>
    <w:tmpl w:val="7360AC58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D871F3"/>
    <w:multiLevelType w:val="hybridMultilevel"/>
    <w:tmpl w:val="1FF8D9C6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DB7BB2"/>
    <w:multiLevelType w:val="hybridMultilevel"/>
    <w:tmpl w:val="EAFA3F84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CB773E"/>
    <w:multiLevelType w:val="hybridMultilevel"/>
    <w:tmpl w:val="297C0366"/>
    <w:lvl w:ilvl="0" w:tplc="62EA4908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2F5A81"/>
    <w:multiLevelType w:val="hybridMultilevel"/>
    <w:tmpl w:val="4D4E35A2"/>
    <w:lvl w:ilvl="0" w:tplc="F282F33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243693B"/>
    <w:multiLevelType w:val="hybridMultilevel"/>
    <w:tmpl w:val="538694B8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E92A15"/>
    <w:multiLevelType w:val="hybridMultilevel"/>
    <w:tmpl w:val="61EC321C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1E32F0"/>
    <w:multiLevelType w:val="hybridMultilevel"/>
    <w:tmpl w:val="82185FC0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5A2307"/>
    <w:multiLevelType w:val="hybridMultilevel"/>
    <w:tmpl w:val="03AE9866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886A91"/>
    <w:multiLevelType w:val="hybridMultilevel"/>
    <w:tmpl w:val="FF62108C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384A8D"/>
    <w:multiLevelType w:val="hybridMultilevel"/>
    <w:tmpl w:val="61FEE958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4E10D2"/>
    <w:multiLevelType w:val="hybridMultilevel"/>
    <w:tmpl w:val="F928152E"/>
    <w:lvl w:ilvl="0" w:tplc="0AE41662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600BD7"/>
    <w:multiLevelType w:val="hybridMultilevel"/>
    <w:tmpl w:val="9320B638"/>
    <w:lvl w:ilvl="0" w:tplc="85524572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95381A"/>
    <w:multiLevelType w:val="hybridMultilevel"/>
    <w:tmpl w:val="992CCBEA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9A103E"/>
    <w:multiLevelType w:val="hybridMultilevel"/>
    <w:tmpl w:val="7354E40C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F60229"/>
    <w:multiLevelType w:val="hybridMultilevel"/>
    <w:tmpl w:val="DC2865AA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7383811">
    <w:abstractNumId w:val="6"/>
  </w:num>
  <w:num w:numId="2" w16cid:durableId="896471635">
    <w:abstractNumId w:val="11"/>
  </w:num>
  <w:num w:numId="3" w16cid:durableId="1647666147">
    <w:abstractNumId w:val="8"/>
  </w:num>
  <w:num w:numId="4" w16cid:durableId="1182090864">
    <w:abstractNumId w:val="10"/>
  </w:num>
  <w:num w:numId="5" w16cid:durableId="1938904124">
    <w:abstractNumId w:val="15"/>
  </w:num>
  <w:num w:numId="6" w16cid:durableId="905341735">
    <w:abstractNumId w:val="2"/>
  </w:num>
  <w:num w:numId="7" w16cid:durableId="1764573372">
    <w:abstractNumId w:val="1"/>
  </w:num>
  <w:num w:numId="8" w16cid:durableId="255360066">
    <w:abstractNumId w:val="7"/>
  </w:num>
  <w:num w:numId="9" w16cid:durableId="431513195">
    <w:abstractNumId w:val="0"/>
  </w:num>
  <w:num w:numId="10" w16cid:durableId="527790784">
    <w:abstractNumId w:val="3"/>
  </w:num>
  <w:num w:numId="11" w16cid:durableId="900746574">
    <w:abstractNumId w:val="16"/>
  </w:num>
  <w:num w:numId="12" w16cid:durableId="1277252990">
    <w:abstractNumId w:val="12"/>
  </w:num>
  <w:num w:numId="13" w16cid:durableId="1131167737">
    <w:abstractNumId w:val="5"/>
  </w:num>
  <w:num w:numId="14" w16cid:durableId="1374381222">
    <w:abstractNumId w:val="9"/>
  </w:num>
  <w:num w:numId="15" w16cid:durableId="837578283">
    <w:abstractNumId w:val="13"/>
  </w:num>
  <w:num w:numId="16" w16cid:durableId="1037779990">
    <w:abstractNumId w:val="14"/>
  </w:num>
  <w:num w:numId="17" w16cid:durableId="169345829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813"/>
    <w:rsid w:val="00096BBC"/>
    <w:rsid w:val="003435A9"/>
    <w:rsid w:val="0038238E"/>
    <w:rsid w:val="003A1DF2"/>
    <w:rsid w:val="003C1290"/>
    <w:rsid w:val="004163AB"/>
    <w:rsid w:val="00664258"/>
    <w:rsid w:val="00683C06"/>
    <w:rsid w:val="007777B2"/>
    <w:rsid w:val="008702AC"/>
    <w:rsid w:val="008815DD"/>
    <w:rsid w:val="009E5A17"/>
    <w:rsid w:val="00B0226A"/>
    <w:rsid w:val="00B533B8"/>
    <w:rsid w:val="00B818FB"/>
    <w:rsid w:val="00BB1B77"/>
    <w:rsid w:val="00C66784"/>
    <w:rsid w:val="00C82813"/>
    <w:rsid w:val="00D74B96"/>
    <w:rsid w:val="00F23F5C"/>
    <w:rsid w:val="00FE6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A802BB"/>
  <w15:chartTrackingRefBased/>
  <w15:docId w15:val="{BFED4E2F-E3C9-4AE8-B7C9-DA7DF6712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C12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2</Pages>
  <Words>422</Words>
  <Characters>2322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Adrià Pascual Arcas</dc:creator>
  <cp:keywords/>
  <dc:description/>
  <cp:lastModifiedBy>Adrià Pascual Arcas</cp:lastModifiedBy>
  <cp:revision>16</cp:revision>
  <dcterms:created xsi:type="dcterms:W3CDTF">2023-06-27T14:08:00Z</dcterms:created>
  <dcterms:modified xsi:type="dcterms:W3CDTF">2023-06-28T15:19:00Z</dcterms:modified>
</cp:coreProperties>
</file>