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Nebi Kaan Yutmaz</w:t>
      </w:r>
    </w:p>
    <w:p>
      <w:r>
        <w:rPr>
          <w:b/>
        </w:rPr>
        <w:t>Öğrenci | Akademik Projeler | Avrupa Birliği Çalışmaları | Hukuk Simülasyonları</w:t>
        <w:br/>
      </w:r>
      <w:r>
        <w:t>İzmir, Türkiye</w:t>
        <w:br/>
      </w:r>
      <w:r>
        <w:t>E-posta: nebiyutmaz29@gmail.com</w:t>
        <w:br/>
      </w:r>
      <w:r>
        <w:t>LinkedIn: linkedin.com/in/nebi-kaan-yutmaz-1aa485362</w:t>
        <w:br/>
      </w:r>
      <w:r>
        <w:t>GitHub: github.com/ayrecless-cmd</w:t>
        <w:br/>
      </w:r>
    </w:p>
    <w:p>
      <w:pPr>
        <w:pStyle w:val="Heading2"/>
      </w:pPr>
      <w:r>
        <w:t>Profil</w:t>
      </w:r>
    </w:p>
    <w:p>
      <w:r>
        <w:t>Karşıyaka Anadolu Lisesi'nde öğrenim gören; akademik, hukuki ve sosyal projelerde aktif rol alan bir öğrenciyim. Lise eğitimim süresince üniversite iş birlikli programlara katılarak Avrupa Birliği çalışmaları, hukuk uygulamaları ve disiplinler arası proje geliştirme konularında deneyim kazandım.</w:t>
      </w:r>
    </w:p>
    <w:p>
      <w:pPr>
        <w:pStyle w:val="Heading2"/>
      </w:pPr>
      <w:r>
        <w:t>Eğitim</w:t>
      </w:r>
    </w:p>
    <w:p>
      <w:r>
        <w:t>• Karşıyaka Anadolu Lisesi</w:t>
      </w:r>
    </w:p>
    <w:p>
      <w:pPr>
        <w:pStyle w:val="Heading2"/>
      </w:pPr>
      <w:r>
        <w:t>Akademik Programlar</w:t>
      </w:r>
    </w:p>
    <w:p>
      <w:r>
        <w:t>• Jean Monnet Module – EU DEEP (İzmir Kâtip Çelebi Üniversitesi)</w:t>
        <w:br/>
        <w:t>• Farazi Dava Simülasyonu (12 haftalık uygulamalı hukuk eğitimi)</w:t>
      </w:r>
    </w:p>
    <w:p>
      <w:pPr>
        <w:pStyle w:val="Heading2"/>
      </w:pPr>
      <w:r>
        <w:t>Projeler</w:t>
      </w:r>
    </w:p>
    <w:p>
      <w:r>
        <w:t>• Üniversite iş birlikli kısa film projesi</w:t>
        <w:br/>
        <w:t>• Akademik ve sosyal proje çalışmaları</w:t>
      </w:r>
    </w:p>
    <w:p>
      <w:pPr>
        <w:pStyle w:val="Heading2"/>
      </w:pPr>
      <w:r>
        <w:t>İlgi Alanları</w:t>
      </w:r>
    </w:p>
    <w:p>
      <w:r>
        <w:t>Avrupa Birliği, Hukuk, Uluslararası İlişkiler, Yapay Zekâ, Dijital Medya, Web Teknolojileri, Proje Yönetimi</w:t>
      </w:r>
    </w:p>
    <w:p>
      <w:pPr>
        <w:pStyle w:val="Heading2"/>
      </w:pPr>
      <w:r>
        <w:t>Kariyer Hedefi</w:t>
      </w:r>
    </w:p>
    <w:p>
      <w:r>
        <w:t>Uluslararası ölçekte akademik ve sosyal projelerde yer alarak hukuk, teknoloji ve Avrupa Birliği çalışmaları alanlarında kendimi geliştirmek.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