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4E5D" w14:textId="28FE5D0E" w:rsidR="00066571" w:rsidRPr="00066571" w:rsidRDefault="00066571" w:rsidP="00066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5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Yosef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Esayas</w:t>
      </w:r>
    </w:p>
    <w:p w14:paraId="3159F6F0" w14:textId="4DE9B33C" w:rsidR="00066571" w:rsidRPr="00066571" w:rsidRDefault="00066571" w:rsidP="0006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4083939184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>yosef@gmail.com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San Francisco, Ca</w:t>
      </w:r>
    </w:p>
    <w:p w14:paraId="63633505" w14:textId="77777777" w:rsidR="00066571" w:rsidRPr="00066571" w:rsidRDefault="00066571" w:rsidP="0006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pict w14:anchorId="759820AA">
          <v:rect id="_x0000_i1025" style="width:0;height:1.5pt" o:hralign="center" o:hrstd="t" o:hr="t" fillcolor="#a0a0a0" stroked="f"/>
        </w:pict>
      </w:r>
    </w:p>
    <w:p w14:paraId="6FF5E6DE" w14:textId="77777777" w:rsidR="00066571" w:rsidRPr="00066571" w:rsidRDefault="00066571" w:rsidP="00066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14:paraId="47A6BB9F" w14:textId="77777777" w:rsidR="00066571" w:rsidRPr="00066571" w:rsidRDefault="00066571" w:rsidP="0006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Creative and detail-oriented Graphic Designer with [X years] of experience in developing visually compelling designs for digital and print platforms. Specializing in branding, digital illustration, and UI/UX design, with proficiency in Adobe Creative Suite. Known for transforming client concepts into creative solutions that align with brand identity and drive engagement. Passionate about staying up-to-date with design trends and technologies to deliver fresh, innovative designs.</w:t>
      </w:r>
    </w:p>
    <w:p w14:paraId="6278AF08" w14:textId="77777777" w:rsidR="00066571" w:rsidRPr="00066571" w:rsidRDefault="00066571" w:rsidP="0006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pict w14:anchorId="682A0D5F">
          <v:rect id="_x0000_i1026" style="width:0;height:1.5pt" o:hralign="center" o:hrstd="t" o:hr="t" fillcolor="#a0a0a0" stroked="f"/>
        </w:pict>
      </w:r>
    </w:p>
    <w:p w14:paraId="4ADFB1CD" w14:textId="77777777" w:rsidR="00066571" w:rsidRPr="00066571" w:rsidRDefault="00066571" w:rsidP="00066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02B4F4E5" w14:textId="77777777" w:rsidR="00066571" w:rsidRPr="00066571" w:rsidRDefault="00066571" w:rsidP="0006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Tools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>: Adobe Photoshop, Illustrator, InDesign, After Effects, Figma, Sketch</w:t>
      </w:r>
    </w:p>
    <w:p w14:paraId="7323AC7C" w14:textId="77777777" w:rsidR="00066571" w:rsidRPr="00066571" w:rsidRDefault="00066571" w:rsidP="0006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Specialties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>: Branding, Logo Design, Digital Illustrations, Print Design, UI/UX Design, Web Design, Social Media Graphics</w:t>
      </w:r>
    </w:p>
    <w:p w14:paraId="3A9D1333" w14:textId="77777777" w:rsidR="00066571" w:rsidRPr="00066571" w:rsidRDefault="00066571" w:rsidP="0006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>: HTML/CSS basics, WordPress, Typography, Color Theory, Photo Editing</w:t>
      </w:r>
    </w:p>
    <w:p w14:paraId="36F66990" w14:textId="77777777" w:rsidR="00066571" w:rsidRPr="00066571" w:rsidRDefault="00066571" w:rsidP="0006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>: Communication, Creativity, Time Management, Attention to Detail, Collaboration</w:t>
      </w:r>
    </w:p>
    <w:p w14:paraId="263C9194" w14:textId="77777777" w:rsidR="00066571" w:rsidRPr="00066571" w:rsidRDefault="00066571" w:rsidP="0006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pict w14:anchorId="304FD9D8">
          <v:rect id="_x0000_i1027" style="width:0;height:1.5pt" o:hralign="center" o:hrstd="t" o:hr="t" fillcolor="#a0a0a0" stroked="f"/>
        </w:pict>
      </w:r>
    </w:p>
    <w:p w14:paraId="7CA9B38D" w14:textId="77777777" w:rsidR="00066571" w:rsidRPr="00066571" w:rsidRDefault="00066571" w:rsidP="00066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14:paraId="155A31CB" w14:textId="3DDACF59" w:rsidR="00066571" w:rsidRPr="00066571" w:rsidRDefault="00066571" w:rsidP="0006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Graphic Designer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br/>
      </w:r>
      <w:r w:rsidRPr="00066571">
        <w:rPr>
          <w:rFonts w:ascii="Times New Roman" w:eastAsia="Times New Roman" w:hAnsi="Times New Roman" w:cs="Times New Roman"/>
          <w:i/>
          <w:iCs/>
          <w:sz w:val="24"/>
          <w:szCs w:val="24"/>
        </w:rPr>
        <w:t>XYZ Creative Agency, [Location]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January/2000</w:t>
      </w:r>
      <w:r w:rsidRPr="000665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Present</w:t>
      </w:r>
    </w:p>
    <w:p w14:paraId="4034FF1B" w14:textId="77777777" w:rsidR="00066571" w:rsidRPr="00066571" w:rsidRDefault="00066571" w:rsidP="0006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Collaborate with clients to create visual designs that align with their branding and marketing goals across various platforms, including websites, social media, and print.</w:t>
      </w:r>
    </w:p>
    <w:p w14:paraId="4C2B77CA" w14:textId="77777777" w:rsidR="00066571" w:rsidRPr="00066571" w:rsidRDefault="00066571" w:rsidP="0006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Develop logos, brochures, and packaging designs for clients across industries such as retail, technology, and healthcare.</w:t>
      </w:r>
    </w:p>
    <w:p w14:paraId="3A9F5713" w14:textId="77777777" w:rsidR="00066571" w:rsidRPr="00066571" w:rsidRDefault="00066571" w:rsidP="0006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Lead design efforts on website UI/UX projects, ensuring a seamless user experience and visually appealing layout.</w:t>
      </w:r>
    </w:p>
    <w:p w14:paraId="0DDC53D0" w14:textId="77777777" w:rsidR="00066571" w:rsidRPr="00066571" w:rsidRDefault="00066571" w:rsidP="0006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Work closely with marketing teams to design and execute advertising campaigns, including social media graphics, banners, and email templates.</w:t>
      </w:r>
    </w:p>
    <w:p w14:paraId="58881938" w14:textId="77777777" w:rsidR="00066571" w:rsidRPr="00066571" w:rsidRDefault="00066571" w:rsidP="0006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Increased client satisfaction rate by 20% by delivering innovative, high-quality designs on time.</w:t>
      </w:r>
    </w:p>
    <w:p w14:paraId="783C5E32" w14:textId="78F31687" w:rsidR="00066571" w:rsidRPr="00066571" w:rsidRDefault="00066571" w:rsidP="0006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Junior Graphic Designer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br/>
      </w:r>
      <w:r w:rsidRPr="000665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ABC Design Studio,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fransisco,CA</w:t>
      </w:r>
      <w:proofErr w:type="spellEnd"/>
      <w:proofErr w:type="gramEnd"/>
      <w:r w:rsidRPr="0006657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January ,2000</w:t>
      </w:r>
      <w:r w:rsidRPr="000665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February,2010</w:t>
      </w:r>
    </w:p>
    <w:p w14:paraId="3EF690BC" w14:textId="77777777" w:rsidR="00066571" w:rsidRPr="00066571" w:rsidRDefault="00066571" w:rsidP="0006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Assisted senior designers in developing concepts and creating digital and print materials such as posters, banners, and social media posts.</w:t>
      </w:r>
    </w:p>
    <w:p w14:paraId="141B5DC8" w14:textId="77777777" w:rsidR="00066571" w:rsidRPr="00066571" w:rsidRDefault="00066571" w:rsidP="0006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Managed multiple design projects from concept to completion, maintaining clear communication with clients to ensure alignment with project goals.</w:t>
      </w:r>
    </w:p>
    <w:p w14:paraId="78E98131" w14:textId="77777777" w:rsidR="00066571" w:rsidRPr="00066571" w:rsidRDefault="00066571" w:rsidP="0006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Designed presentations and marketing collateral for business development efforts, contributing to successful client pitches.</w:t>
      </w:r>
    </w:p>
    <w:p w14:paraId="310E3634" w14:textId="77777777" w:rsidR="00066571" w:rsidRPr="00066571" w:rsidRDefault="00066571" w:rsidP="0006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Created branded assets for internal and external use, ensuring consistency in branding and visual language.</w:t>
      </w:r>
    </w:p>
    <w:p w14:paraId="0942370B" w14:textId="77777777" w:rsidR="00066571" w:rsidRPr="00066571" w:rsidRDefault="00066571" w:rsidP="0006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Improved efficiency by developing design templates for recurring marketing materials.</w:t>
      </w:r>
    </w:p>
    <w:p w14:paraId="4C4665C8" w14:textId="702C7DDA" w:rsidR="00066571" w:rsidRPr="00066571" w:rsidRDefault="00066571" w:rsidP="0006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Graphic Designer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February,2010</w:t>
      </w:r>
      <w:r w:rsidRPr="000665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present</w:t>
      </w:r>
    </w:p>
    <w:p w14:paraId="43BB79C1" w14:textId="77777777" w:rsidR="00066571" w:rsidRPr="00066571" w:rsidRDefault="00066571" w:rsidP="0006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Provided design services to a variety of clients, creating custom logos, business cards, and websites for small businesses.</w:t>
      </w:r>
    </w:p>
    <w:p w14:paraId="0A3AC1A0" w14:textId="77777777" w:rsidR="00066571" w:rsidRPr="00066571" w:rsidRDefault="00066571" w:rsidP="0006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Built strong relationships with clients by understanding their needs and providing creative solutions that matched their vision.</w:t>
      </w:r>
    </w:p>
    <w:p w14:paraId="0B22C8CE" w14:textId="77777777" w:rsidR="00066571" w:rsidRPr="00066571" w:rsidRDefault="00066571" w:rsidP="0006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Delivered projects within tight deadlines, ensuring client satisfaction and repeat business.</w:t>
      </w:r>
    </w:p>
    <w:p w14:paraId="507E4AB8" w14:textId="77777777" w:rsidR="00066571" w:rsidRPr="00066571" w:rsidRDefault="00066571" w:rsidP="0006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pict w14:anchorId="0264EF44">
          <v:rect id="_x0000_i1028" style="width:0;height:1.5pt" o:hralign="center" o:hrstd="t" o:hr="t" fillcolor="#a0a0a0" stroked="f"/>
        </w:pict>
      </w:r>
    </w:p>
    <w:p w14:paraId="1805646A" w14:textId="77777777" w:rsidR="00066571" w:rsidRPr="00066571" w:rsidRDefault="00066571" w:rsidP="00066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54A92341" w14:textId="77777777" w:rsidR="00066571" w:rsidRDefault="00066571" w:rsidP="0006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Arts in Graphic Design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br/>
      </w:r>
      <w:r w:rsidRPr="000665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University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Atlanta</w:t>
      </w:r>
      <w:r w:rsidRPr="000665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usa</w:t>
      </w:r>
      <w:proofErr w:type="spellEnd"/>
    </w:p>
    <w:p w14:paraId="21E9FBBE" w14:textId="3F03F217" w:rsidR="00066571" w:rsidRPr="00066571" w:rsidRDefault="00066571" w:rsidP="0006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February, 1995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January ,2000</w:t>
      </w:r>
    </w:p>
    <w:p w14:paraId="286B7B92" w14:textId="77777777" w:rsidR="00066571" w:rsidRPr="00066571" w:rsidRDefault="00066571" w:rsidP="0006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pict w14:anchorId="753BB53A">
          <v:rect id="_x0000_i1029" style="width:0;height:1.5pt" o:hralign="center" o:hrstd="t" o:hr="t" fillcolor="#a0a0a0" stroked="f"/>
        </w:pict>
      </w:r>
    </w:p>
    <w:p w14:paraId="3E7057D2" w14:textId="77777777" w:rsidR="00066571" w:rsidRPr="00066571" w:rsidRDefault="00066571" w:rsidP="00066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14:paraId="76E5ED93" w14:textId="77777777" w:rsidR="00066571" w:rsidRPr="00066571" w:rsidRDefault="00066571" w:rsidP="0006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Adobe Certified Expert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 xml:space="preserve"> – Photoshop</w:t>
      </w:r>
    </w:p>
    <w:p w14:paraId="6DD81BE2" w14:textId="77777777" w:rsidR="00066571" w:rsidRPr="00066571" w:rsidRDefault="00066571" w:rsidP="0006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UX/UI Design</w:t>
      </w:r>
      <w:r w:rsidRPr="00066571">
        <w:rPr>
          <w:rFonts w:ascii="Times New Roman" w:eastAsia="Times New Roman" w:hAnsi="Times New Roman" w:cs="Times New Roman"/>
          <w:sz w:val="24"/>
          <w:szCs w:val="24"/>
        </w:rPr>
        <w:t xml:space="preserve"> – Coursera</w:t>
      </w:r>
    </w:p>
    <w:p w14:paraId="16B29421" w14:textId="77777777" w:rsidR="00066571" w:rsidRPr="00066571" w:rsidRDefault="00066571" w:rsidP="0006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pict w14:anchorId="0EA474C0">
          <v:rect id="_x0000_i1030" style="width:0;height:1.5pt" o:hralign="center" o:hrstd="t" o:hr="t" fillcolor="#a0a0a0" stroked="f"/>
        </w:pict>
      </w:r>
    </w:p>
    <w:p w14:paraId="7876B3E2" w14:textId="156B2557" w:rsidR="00066571" w:rsidRPr="00066571" w:rsidRDefault="00066571" w:rsidP="0006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FD198" w14:textId="77777777" w:rsidR="00066571" w:rsidRPr="00066571" w:rsidRDefault="00066571" w:rsidP="000665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3178B506" w14:textId="77777777" w:rsidR="00066571" w:rsidRPr="00066571" w:rsidRDefault="00066571" w:rsidP="0006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571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p w14:paraId="7EC563F1" w14:textId="77777777" w:rsidR="00F73290" w:rsidRDefault="00F73290"/>
    <w:sectPr w:rsidR="00F7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D2F"/>
    <w:multiLevelType w:val="multilevel"/>
    <w:tmpl w:val="026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51A92"/>
    <w:multiLevelType w:val="multilevel"/>
    <w:tmpl w:val="0F3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D005A"/>
    <w:multiLevelType w:val="multilevel"/>
    <w:tmpl w:val="53F0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A73DA"/>
    <w:multiLevelType w:val="multilevel"/>
    <w:tmpl w:val="6B04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C5496"/>
    <w:multiLevelType w:val="multilevel"/>
    <w:tmpl w:val="66C6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532710">
    <w:abstractNumId w:val="0"/>
  </w:num>
  <w:num w:numId="2" w16cid:durableId="1346521171">
    <w:abstractNumId w:val="1"/>
  </w:num>
  <w:num w:numId="3" w16cid:durableId="855194412">
    <w:abstractNumId w:val="3"/>
  </w:num>
  <w:num w:numId="4" w16cid:durableId="1962610577">
    <w:abstractNumId w:val="2"/>
  </w:num>
  <w:num w:numId="5" w16cid:durableId="1864704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71"/>
    <w:rsid w:val="00066571"/>
    <w:rsid w:val="00111123"/>
    <w:rsid w:val="00F7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9422"/>
  <w15:chartTrackingRefBased/>
  <w15:docId w15:val="{A55B08B5-04BB-4451-8219-F3FA3B45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nebiu esayas</dc:creator>
  <cp:keywords/>
  <dc:description/>
  <cp:lastModifiedBy>nebiu esayas</cp:lastModifiedBy>
  <cp:revision>1</cp:revision>
  <dcterms:created xsi:type="dcterms:W3CDTF">2024-09-14T19:37:00Z</dcterms:created>
  <dcterms:modified xsi:type="dcterms:W3CDTF">2024-09-14T19:43:00Z</dcterms:modified>
</cp:coreProperties>
</file>