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1001934192 Nebojsa Kilibarda</w:t>
      </w:r>
    </w:p>
    <w:p w:rsidR="00000000" w:rsidDel="00000000" w:rsidP="00000000" w:rsidRDefault="00000000" w:rsidRPr="00000000" w14:paraId="00000002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Source Code Pro Medium" w:cs="Source Code Pro Medium" w:eastAsia="Source Code Pro Medium" w:hAnsi="Source Code Pro Medium"/>
          <w:sz w:val="24"/>
          <w:szCs w:val="24"/>
          <w:u w:val="no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True. The function strcmp takes in two strings and tests if they are identical.</w:t>
      </w:r>
    </w:p>
    <w:p w:rsidR="00000000" w:rsidDel="00000000" w:rsidP="00000000" w:rsidRDefault="00000000" w:rsidRPr="00000000" w14:paraId="00000005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Code Pro Medium" w:cs="Source Code Pro Medium" w:eastAsia="Source Code Pro Medium" w:hAnsi="Source Code Pro Medium"/>
          <w:sz w:val="24"/>
          <w:szCs w:val="24"/>
          <w:u w:val="no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True. The program will terminate, letting the user know if and what type of reward they qualify for.</w:t>
      </w:r>
    </w:p>
    <w:p w:rsidR="00000000" w:rsidDel="00000000" w:rsidP="00000000" w:rsidRDefault="00000000" w:rsidRPr="00000000" w14:paraId="00000007">
      <w:pPr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Source Code Pro Medium" w:cs="Source Code Pro Medium" w:eastAsia="Source Code Pro Medium" w:hAnsi="Source Code Pro Medium"/>
          <w:sz w:val="24"/>
          <w:szCs w:val="24"/>
          <w:u w:val="no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True. The while loop is terminated when the value of ‘check’ changes. In this program that is achieved when the user types ‘exit’.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Source Code Pro Medium" w:cs="Source Code Pro Medium" w:eastAsia="Source Code Pro Medium" w:hAnsi="Source Code Pro Medium"/>
          <w:sz w:val="24"/>
          <w:szCs w:val="24"/>
          <w:u w:val="no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False. The sequence 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1"/>
          <w:sz w:val="24"/>
          <w:szCs w:val="24"/>
          <w:rtl w:val="0"/>
        </w:rPr>
        <w:t xml:space="preserve">state, national, international, state 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produces 93 points. 250 is needed for a free trip.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Source Code Pro Medium" w:cs="Source Code Pro Medium" w:eastAsia="Source Code Pro Medium" w:hAnsi="Source Code Pro Medium"/>
          <w:sz w:val="24"/>
          <w:szCs w:val="24"/>
          <w:u w:val="no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False. Assuming that we didn’t actually know it was declared in &lt;stdio.h&gt;, there is also &lt;string.h&gt; library which it might have belonged in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Source Code Pro Medium" w:cs="Source Code Pro Medium" w:eastAsia="Source Code Pro Medium" w:hAnsi="Source Code Pro Medium"/>
          <w:sz w:val="24"/>
          <w:szCs w:val="24"/>
          <w:u w:val="no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False. The answer ‘international’ has 13 letters, and wouldn’t fit in char answer[10].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Source Code Pro Medium" w:cs="Source Code Pro Medium" w:eastAsia="Source Code Pro Medium" w:hAnsi="Source Code Pro Medium"/>
          <w:sz w:val="24"/>
          <w:szCs w:val="24"/>
          <w:u w:val="no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True. It returns 0 if the strings are the same, and !0 if they are different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Source Code Pro Medium" w:cs="Source Code Pro Medium" w:eastAsia="Source Code Pro Medium" w:hAnsi="Source Code Pro Medium"/>
          <w:sz w:val="24"/>
          <w:szCs w:val="24"/>
          <w:u w:val="no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True. The two perform the same action.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Source Code Pro Medium" w:cs="Source Code Pro Medium" w:eastAsia="Source Code Pro Medium" w:hAnsi="Source Code Pro Medium"/>
          <w:sz w:val="24"/>
          <w:szCs w:val="24"/>
          <w:u w:val="no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False. After typing 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1"/>
          <w:sz w:val="24"/>
          <w:szCs w:val="24"/>
          <w:rtl w:val="0"/>
        </w:rPr>
        <w:t xml:space="preserve">state, national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the new value is 22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Source Code Pro Medium" w:cs="Source Code Pro Medium" w:eastAsia="Source Code Pro Medium" w:hAnsi="Source Code Pr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Source Code Pro Medium" w:cs="Source Code Pro Medium" w:eastAsia="Source Code Pro Medium" w:hAnsi="Source Code Pro Medium"/>
          <w:sz w:val="24"/>
          <w:szCs w:val="24"/>
          <w:u w:val="no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False. It uses the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Source Code Pro Medium" w:cs="Source Code Pro Medium" w:eastAsia="Source Code Pro Medium" w:hAnsi="Source Code Pro Medium"/>
          <w:sz w:val="24"/>
          <w:szCs w:val="24"/>
          <w:rtl w:val="0"/>
        </w:rPr>
        <w:t xml:space="preserve"> preprocessor directive twice, as well as two headers (stdio.h and string.h)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Medium-regular.ttf"/><Relationship Id="rId6" Type="http://schemas.openxmlformats.org/officeDocument/2006/relationships/font" Target="fonts/SourceCodeProMedium-bold.ttf"/><Relationship Id="rId7" Type="http://schemas.openxmlformats.org/officeDocument/2006/relationships/font" Target="fonts/SourceCodeProMedium-italic.ttf"/><Relationship Id="rId8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