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1001934192 Nebojsa Kilibarda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False, sizeof(head) is 8 bytes, as it is a pointer to the dynamically allocated Node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It is stored in an integer printing out the value of counter from check_list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third-&gt;age expects an integer, not an address to a dynamically allocated Node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True. It holds that value until current becomes current-&gt;next, then frees the memory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It frees the entire node that h was pointing 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True. The line second-&gt;next = third links the two nodes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This code would orphan the Node allocated to head as well as the second node because the only way to access it is through head-&gt;next;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They are freed in the check_list function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True. The program still produces the same result if only h is used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If we freed current without using temp, we would lose all succeeding nodes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