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8E1B15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6E6784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5C5795" w:rsidRDefault="005C5795" w:rsidP="00EE0041">
          <w:pPr>
            <w:pStyle w:val="ListParagraph"/>
            <w:numPr>
              <w:ilvl w:val="0"/>
              <w:numId w:val="2"/>
            </w:numPr>
          </w:pPr>
          <w:r>
            <w:t xml:space="preserve">Preporučiti patike u zavisnosti </w:t>
          </w:r>
          <w:proofErr w:type="gramStart"/>
          <w:r>
            <w:t>od</w:t>
          </w:r>
          <w:proofErr w:type="gramEnd"/>
          <w:r>
            <w:t xml:space="preserve"> pola.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lastRenderedPageBreak/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>Ako je gradska trka onda je 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  <w:bookmarkStart w:id="0" w:name="_GoBack"/>
          <w:bookmarkEnd w:id="0"/>
        </w:p>
        <w:p w:rsidR="00C56721" w:rsidRDefault="00C56721" w:rsidP="00C56721">
          <w:pPr>
            <w:pStyle w:val="ListParagraph"/>
          </w:pPr>
        </w:p>
        <w:p w:rsidR="00AC525F" w:rsidRPr="003E13BD" w:rsidRDefault="008E1B15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63408"/>
    <w:rsid w:val="0097626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3B2F"/>
    <w:rsid w:val="0090030B"/>
    <w:rsid w:val="00B6061F"/>
    <w:rsid w:val="00CB3FC5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Bogdan</cp:lastModifiedBy>
  <cp:revision>23</cp:revision>
  <dcterms:created xsi:type="dcterms:W3CDTF">2024-04-18T13:59:00Z</dcterms:created>
  <dcterms:modified xsi:type="dcterms:W3CDTF">2024-05-06T10:01:00Z</dcterms:modified>
</cp:coreProperties>
</file>