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 USER can have many LINK_USER_ROLEs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Many LINK_USER_ROLEs can have one ROLE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One ROLE can have many LINK_ROLE_PERMISSIONs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Many LINK_ROLE_PERMISSIONs can have one PERMISSIONs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090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3"/>
      <w:type w:val="nextPage"/>
      <w:pgSz w:w="12240" w:h="15840"/>
      <w:pgMar w:left="1134" w:right="1134" w:header="1134" w:top="2521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end"/>
      <w:rPr/>
    </w:pPr>
    <w:r>
      <w:rPr/>
      <w:t>Ben Phillips</w:t>
    </w:r>
  </w:p>
  <w:p>
    <w:pPr>
      <w:pStyle w:val="Header"/>
      <w:bidi w:val="0"/>
      <w:jc w:val="end"/>
      <w:rPr/>
    </w:pPr>
    <w:r>
      <w:rPr/>
      <w:t>Module 3.2 Assignement</w:t>
    </w:r>
  </w:p>
  <w:p>
    <w:pPr>
      <w:pStyle w:val="Header"/>
      <w:bidi w:val="0"/>
      <w:jc w:val="end"/>
      <w:rPr/>
    </w:pPr>
    <w:r>
      <w:rPr/>
      <w:t>CYBR410-T301</w:t>
    </w:r>
  </w:p>
  <w:p>
    <w:pPr>
      <w:pStyle w:val="Header"/>
      <w:bidi w:val="0"/>
      <w:jc w:val="end"/>
      <w:rPr/>
    </w:pPr>
    <w:r>
      <w:rPr/>
      <w:t>12/18/2021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1</Pages>
  <Words>35</Words>
  <Characters>210</Characters>
  <CharactersWithSpaces>233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2021-12-19T12:28:49Z</dcterms:created>
  <dc:creator/>
  <dc:description/>
  <dc:language>en-US</dc:language>
  <cp:lastModifiedBy/>
  <dcterms:modified xsi:type="dcterms:W3CDTF">2021-12-19T12:56:56Z</dcterms:modified>
  <cp:revision>1</cp:revision>
  <dc:subject/>
  <dc:title/>
</cp:coreProperties>
</file>