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№10</w:t>
      </w:r>
    </w:p>
    <w:p>
      <w:pPr>
        <w:pStyle w:val="Subtitle"/>
        <w:rPr/>
      </w:pPr>
      <w:r>
        <w:rPr/>
        <w:t>Архитектура компьютеров и операционные системы.</w:t>
      </w:r>
    </w:p>
    <w:p>
      <w:pPr>
        <w:pStyle w:val="Author"/>
        <w:rPr/>
      </w:pPr>
      <w:r>
        <w:rPr/>
        <w:t>Брыляков Никита Евгеньевич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Приобретение навыков написания программ для работы с файлами.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Выполнение лабораторной работы.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Задание для самостоятельной работы.</w:t>
      </w:r>
      <w:bookmarkEnd w:id="3"/>
    </w:p>
    <w:p>
      <w:pPr>
        <w:pStyle w:val="Heading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</w:p>
    <w:p>
      <w:pPr>
        <w:pStyle w:val="BodyText"/>
        <w:rPr/>
      </w:pPr>
      <w:r>
        <w:rPr/>
        <w:t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  <w:rPr/>
      </w:pPr>
      <w:r>
        <w:rPr/>
        <w:t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  <w:rPr/>
      </w:pPr>
      <w:r>
        <w:rPr/>
        <w:t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</w:p>
    <w:p>
      <w:pPr>
        <w:pStyle w:val="BodyText"/>
        <w:rPr/>
      </w:pPr>
      <w:r>
        <w:rPr/>
        <w:t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</w:p>
    <w:p>
      <w:pPr>
        <w:pStyle w:val="BodyText"/>
        <w:rPr/>
      </w:pPr>
      <w:r>
        <w:rPr/>
        <w:t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 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  <w:rPr/>
      </w:pPr>
      <w:r>
        <w:rPr/>
        <w:t>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читать из файла, его необходимо открыть, что позволит получить дескриптор файла.</w:t>
      </w:r>
    </w:p>
    <w:p>
      <w:pPr>
        <w:pStyle w:val="BodyText"/>
        <w:rPr/>
      </w:pPr>
      <w:r>
        <w:rPr/>
        <w:t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</w:p>
    <w:p>
      <w:pPr>
        <w:pStyle w:val="BodyText"/>
        <w:rPr/>
      </w:pPr>
      <w:r>
        <w:rPr/>
        <w:t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(19) в EAX. Значение смещения можно задавать в байтах.</w:t>
      </w:r>
    </w:p>
    <w:p>
      <w:pPr>
        <w:pStyle w:val="BodyText"/>
        <w:rPr/>
      </w:pPr>
      <w:bookmarkStart w:id="5" w:name="теоретическое-введение"/>
      <w:r>
        <w:rPr/>
        <w:t>Удаление файла осуществляется системным вызовом sys_unlink, который использует один аргумент – имя файла в регистре EBX.</w:t>
      </w:r>
      <w:bookmarkEnd w:id="5"/>
    </w:p>
    <w:p>
      <w:pPr>
        <w:pStyle w:val="Heading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7" w:name="выполнение-лабораторной-работы."/>
      <w:r>
        <w:rPr>
          <w:rStyle w:val="SectionNumber"/>
        </w:rPr>
        <w:t>4.1</w:t>
      </w:r>
      <w:r>
        <w:rPr/>
        <w:tab/>
        <w:t>Выполнение лабораторной работы.</w:t>
      </w:r>
    </w:p>
    <w:p>
      <w:pPr>
        <w:pStyle w:val="FirstParagraph"/>
        <w:rPr/>
      </w:pPr>
      <w:r>
        <w:rPr/>
        <w:t>Создаю каталог для программ лабораторной работы № 10, перехожу в него и создаю файлы lab10-1.asm, readme-1.txt и readme-2.txt. (рис. [</w:t>
      </w:r>
      <w:r>
        <w:rPr/>
        <w:t>1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179195"/>
            <wp:effectExtent l="0" t="0" r="0" b="0"/>
            <wp:docPr id="1" name="Picture" descr="fig:&#10;Создание каталога и файла внут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Создание каталога и файла внутр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 </w:t>
      </w:r>
      <w:r>
        <w:rPr/>
        <w:t>Создание каталога и файла внутри</w:t>
      </w:r>
    </w:p>
    <w:p>
      <w:pPr>
        <w:pStyle w:val="BodyText"/>
        <w:rPr/>
      </w:pPr>
      <w:r>
        <w:rPr/>
        <w:t xml:space="preserve">Ввожу в файл lab10-1.asm текст программы, записывающей в файл сообщения, из листинга 10.1. (рис. </w:t>
      </w:r>
      <w:r>
        <w:rPr/>
        <w:t>[2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619625"/>
            <wp:effectExtent l="0" t="0" r="0" b="0"/>
            <wp:docPr id="2" name="Image2" descr="fig:&#10;В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fig:&#10;В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2 </w:t>
      </w:r>
      <w:r>
        <w:rPr/>
        <w:t>Ввод программы</w:t>
      </w:r>
    </w:p>
    <w:p>
      <w:pPr>
        <w:pStyle w:val="BodyText"/>
        <w:rPr/>
      </w:pPr>
      <w:r>
        <w:rPr/>
        <w:t>Создаю исполняемый файл и проверяю его работу. (рис. [</w:t>
      </w:r>
      <w:r>
        <w:rPr/>
        <w:t>3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376680"/>
            <wp:effectExtent l="0" t="0" r="0" b="0"/>
            <wp:docPr id="3" name="Image3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 </w:t>
      </w:r>
      <w:r>
        <w:rPr/>
        <w:t>Создание и запуск</w:t>
      </w:r>
    </w:p>
    <w:p>
      <w:pPr>
        <w:pStyle w:val="BodyText"/>
        <w:rPr/>
      </w:pPr>
      <w:r>
        <w:rPr/>
        <w:t>(рис. [</w:t>
      </w:r>
      <w:r>
        <w:rPr/>
        <w:t>4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72540"/>
            <wp:effectExtent l="0" t="0" r="0" b="0"/>
            <wp:docPr id="4" name="Image4" descr="fig:&#10;Проверк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fig:&#10;Проверка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4 </w:t>
      </w:r>
      <w:r>
        <w:rPr/>
        <w:t>Проверка файла</w:t>
      </w:r>
    </w:p>
    <w:p>
      <w:pPr>
        <w:pStyle w:val="BodyText"/>
        <w:rPr/>
      </w:pPr>
      <w:r>
        <w:rPr/>
        <w:t>С помощью команды chmod u-х изменяю права доступа к исполняемому файлу lab10-1, запретив его выполнение и пытаюсь выполнить файл. (рис. [</w:t>
      </w:r>
      <w:r>
        <w:rPr/>
        <w:t>5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969010"/>
            <wp:effectExtent l="0" t="0" r="0" b="0"/>
            <wp:docPr id="5" name="Image5" descr="fig:&#10;Ввод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fig:&#10;Ввод команд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5 </w:t>
      </w:r>
      <w:r>
        <w:rPr/>
        <w:t>Ввод команды</w:t>
      </w:r>
    </w:p>
    <w:p>
      <w:pPr>
        <w:pStyle w:val="BodyText"/>
        <w:rPr/>
      </w:pPr>
      <w:r>
        <w:rPr/>
        <w:t>Файл не выполняется, так как в команде написано “u”- владелец ,“-” - отменить набор прав, “х” - право на исполнение программы.</w:t>
      </w:r>
    </w:p>
    <w:p>
      <w:pPr>
        <w:pStyle w:val="BodyText"/>
        <w:rPr/>
      </w:pPr>
      <w:r>
        <w:rPr/>
        <w:t>С помощью команды chmod u+х изменяю права доступа к файлу lab10-1.asm с исходным текстом программы, добавив права на исполнение, и выполняю его. (рис. [</w:t>
      </w:r>
      <w:r>
        <w:rPr/>
        <w:t>6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897890"/>
            <wp:effectExtent l="0" t="0" r="0" b="0"/>
            <wp:docPr id="6" name="Image6" descr="fig:&#10;Добавление прав на ис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fig:&#10;Добавление прав на исполн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6 </w:t>
      </w:r>
      <w:r>
        <w:rPr/>
        <w:t>Добавление прав на исполнение</w:t>
      </w:r>
    </w:p>
    <w:p>
      <w:pPr>
        <w:pStyle w:val="BodyText"/>
        <w:rPr/>
      </w:pPr>
      <w:r>
        <w:rPr/>
        <w:t>Файл нельзя выполнить, так как он не содержит указаний для терминала, а просто является текстом программы.</w:t>
      </w:r>
    </w:p>
    <w:p>
      <w:pPr>
        <w:pStyle w:val="BodyText"/>
        <w:rPr/>
      </w:pPr>
      <w:r>
        <w:rPr/>
        <w:t>Предоставляю права доступа к файлам в соответствии со своим вариантом (5). (рис. [</w:t>
      </w:r>
      <w:r>
        <w:rPr/>
        <w:t>7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21155"/>
            <wp:effectExtent l="0" t="0" r="0" b="0"/>
            <wp:docPr id="7" name="Image7" descr="fig:&#10;Изменение 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fig:&#10;Изменение пра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7 </w:t>
      </w:r>
      <w:r>
        <w:rPr/>
        <w:t>Изменение прав</w:t>
      </w:r>
      <w:bookmarkEnd w:id="7"/>
    </w:p>
    <w:p>
      <w:pPr>
        <w:pStyle w:val="Heading2"/>
        <w:rPr/>
      </w:pPr>
      <w:bookmarkStart w:id="8" w:name="задания-для-самостоятельной-работы"/>
      <w:r>
        <w:rPr>
          <w:rStyle w:val="SectionNumber"/>
        </w:rPr>
        <w:t>4.2</w:t>
      </w:r>
      <w:r>
        <w:rPr/>
        <w:tab/>
        <w:t>Задания для самостоятельной работы</w:t>
      </w:r>
    </w:p>
    <w:p>
      <w:pPr>
        <w:pStyle w:val="FirstParagraph"/>
        <w:rPr/>
      </w:pPr>
      <w:r>
        <w:rPr/>
        <w:t>Пишу код программы по заданию. (рис. [</w:t>
      </w:r>
      <w:r>
        <w:rPr/>
        <w:t>8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980305"/>
            <wp:effectExtent l="0" t="0" r="0" b="0"/>
            <wp:docPr id="8" name="Image8" descr="fig:&#10;В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fig:&#10;В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8 </w:t>
      </w:r>
      <w:r>
        <w:rPr/>
        <w:t>Ввод программы</w:t>
      </w:r>
    </w:p>
    <w:p>
      <w:pPr>
        <w:pStyle w:val="BodyText"/>
        <w:rPr/>
      </w:pPr>
      <w:r>
        <w:rPr/>
        <w:t>Создаю исполняемый файл и проверяю его работу. Программа работает корректно (рис. [</w:t>
      </w:r>
      <w:r>
        <w:rPr/>
        <w:t>9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31670"/>
            <wp:effectExtent l="0" t="0" r="0" b="0"/>
            <wp:docPr id="9" name="Image9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9 </w:t>
      </w:r>
      <w:r>
        <w:rPr/>
        <w:t>Создание и запуск</w:t>
      </w:r>
      <w:bookmarkEnd w:id="6"/>
      <w:bookmarkEnd w:id="8"/>
    </w:p>
    <w:p>
      <w:pPr>
        <w:pStyle w:val="Heading1"/>
        <w:rPr/>
      </w:pPr>
      <w:bookmarkStart w:id="9" w:name="вывод"/>
      <w:r>
        <w:rPr>
          <w:rStyle w:val="SectionNumber"/>
        </w:rPr>
        <w:t>5</w:t>
      </w:r>
      <w:r>
        <w:rPr/>
        <w:tab/>
        <w:t>Вывод</w:t>
      </w:r>
    </w:p>
    <w:p>
      <w:pPr>
        <w:pStyle w:val="FirstParagraph"/>
        <w:rPr/>
      </w:pPr>
      <w:bookmarkStart w:id="10" w:name="вывод"/>
      <w:r>
        <w:rPr/>
        <w:t>При выполнении данной лабораторной работы я приобрёл навыки написания программ для работы с файлами.</w:t>
      </w:r>
      <w:bookmarkEnd w:id="10"/>
    </w:p>
    <w:p>
      <w:pPr>
        <w:pStyle w:val="Heading1"/>
        <w:rPr/>
      </w:pPr>
      <w:bookmarkStart w:id="11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bookmarkStart w:id="12" w:name="список-литературы"/>
      <w:r>
        <w:rPr/>
        <w:t>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</w:t>
      </w:r>
      <w:bookmarkEnd w:id="1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LibreOffice/7.6.2.1$Linux_X86_64 LibreOffice_project/56f7684011345957bbf33a7ee678afaf4d2ba333</Application>
  <AppVersion>15.0000</AppVersion>
  <Pages>6</Pages>
  <Words>661</Words>
  <Characters>4242</Characters>
  <CharactersWithSpaces>4857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2023-12-16T17:47:38Z</dcterms:created>
  <dc:creator>Брыляков Никита Евгеньевич</dc:creator>
  <dc:description/>
  <dc:language>ru-RU</dc:language>
  <cp:lastModifiedBy/>
  <dcterms:modified xsi:type="dcterms:W3CDTF">2023-12-16T12:50:57Z</dcterms:modified>
  <cp:revision>1</cp:revision>
  <dc:subject/>
  <dc:title>Отчёт по лабораторной работе №10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компьютеров и операционные системы.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