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316E" w14:textId="77777777" w:rsidR="00475565" w:rsidRDefault="00475565" w:rsidP="00EB528D">
      <w:pPr>
        <w:spacing w:after="156" w:line="480" w:lineRule="auto"/>
        <w:jc w:val="both"/>
        <w:rPr>
          <w:rFonts w:ascii="Times New Roman" w:eastAsia="仿宋" w:hAnsi="Times New Roman" w:cs="Times New Roman"/>
          <w:b/>
          <w:bCs/>
        </w:rPr>
      </w:pPr>
      <w:r w:rsidRPr="00475565">
        <w:rPr>
          <w:rFonts w:ascii="Times New Roman" w:eastAsia="仿宋" w:hAnsi="Times New Roman" w:cs="Times New Roman"/>
          <w:b/>
          <w:bCs/>
        </w:rPr>
        <w:t>Supporting experimental procedures</w:t>
      </w:r>
    </w:p>
    <w:p w14:paraId="3B012848" w14:textId="031CD8DF" w:rsidR="006D428B" w:rsidRPr="00EB528D" w:rsidRDefault="002A3D8D" w:rsidP="00EB528D">
      <w:pPr>
        <w:spacing w:after="156" w:line="480" w:lineRule="auto"/>
        <w:jc w:val="both"/>
        <w:rPr>
          <w:rFonts w:ascii="Times New Roman" w:hAnsi="Times New Roman" w:cs="Times New Roman"/>
          <w:b/>
          <w:bCs/>
          <w:color w:val="000000"/>
        </w:rPr>
      </w:pPr>
      <w:r w:rsidRPr="002A3D8D">
        <w:rPr>
          <w:rFonts w:ascii="Times New Roman" w:eastAsia="仿宋" w:hAnsi="Times New Roman" w:cs="Times New Roman"/>
          <w:b/>
          <w:bCs/>
          <w:kern w:val="2"/>
        </w:rPr>
        <w:t>Methods S1</w:t>
      </w:r>
      <w:r>
        <w:rPr>
          <w:rFonts w:ascii="Times New Roman" w:eastAsia="仿宋" w:hAnsi="Times New Roman" w:cs="Times New Roman" w:hint="eastAsia"/>
          <w:b/>
          <w:bCs/>
          <w:kern w:val="2"/>
        </w:rPr>
        <w:t>.</w:t>
      </w:r>
      <w:r>
        <w:rPr>
          <w:rFonts w:ascii="Times New Roman" w:eastAsia="仿宋" w:hAnsi="Times New Roman" w:cs="Times New Roman"/>
          <w:b/>
          <w:bCs/>
          <w:kern w:val="2"/>
        </w:rPr>
        <w:t xml:space="preserve"> </w:t>
      </w:r>
      <w:r w:rsidR="006D428B" w:rsidRPr="00EB528D">
        <w:rPr>
          <w:rFonts w:ascii="Times New Roman" w:eastAsia="仿宋" w:hAnsi="Times New Roman" w:cs="Times New Roman"/>
          <w:b/>
          <w:bCs/>
          <w:kern w:val="2"/>
        </w:rPr>
        <w:t>Genome survey</w:t>
      </w:r>
    </w:p>
    <w:p w14:paraId="36731C90" w14:textId="651E1B22" w:rsidR="006D428B" w:rsidRPr="00EB528D" w:rsidRDefault="006D428B"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The 111.36 Gb short reads from the </w:t>
      </w:r>
      <w:r w:rsidRPr="00EB528D">
        <w:rPr>
          <w:rFonts w:ascii="Times New Roman" w:eastAsiaTheme="minorEastAsia" w:hAnsi="Times New Roman" w:cs="Times New Roman"/>
          <w:kern w:val="2"/>
        </w:rPr>
        <w:t xml:space="preserve">MGI-SEQ 2000 platform were used for genome </w:t>
      </w:r>
      <w:r w:rsidRPr="00EB528D">
        <w:rPr>
          <w:rFonts w:ascii="Times New Roman" w:eastAsia="仿宋" w:hAnsi="Times New Roman" w:cs="Times New Roman"/>
          <w:kern w:val="2"/>
        </w:rPr>
        <w:t xml:space="preserve">survey analysis. The data were first cleaned using the HTQC (v1.92.310)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&lt;EndNote&gt;&lt;Cite&gt;&lt;Author&gt;Yang&lt;/Author&gt;&lt;Year&gt;2013&lt;/Year&gt;&lt;RecNum&gt;28318&lt;/RecNum&gt;&lt;DisplayText&gt;(Yang et al., 2013)&lt;/DisplayText&gt;&lt;record&gt;&lt;rec-number&gt;28318&lt;/rec-number&gt;&lt;foreign-keys&gt;&lt;key app="EN" db-id="2trxdswv7s5efvezazppdwwzsvvewzz25pwp" timestamp="1620723335" guid="3cc1ab54-8526-442c-915c-78957a3221f3"&gt;28318&lt;/key&gt;&lt;/foreign-keys&gt;&lt;ref-type name="Journal Article"&gt;17&lt;/ref-type&gt;&lt;contributors&gt;&lt;authors&gt;&lt;author&gt;Yang, Xi&lt;/author&gt;&lt;author&gt;Liu, Di&lt;/author&gt;&lt;author&gt;Liu, Fei&lt;/author&gt;&lt;author&gt;Wu, Jun&lt;/author&gt;&lt;author&gt;Zou, Jing&lt;/author&gt;&lt;author&gt;Xiao, Xue&lt;/author&gt;&lt;author&gt;Zhao, Fangqing&lt;/author&gt;&lt;author&gt;Zhu, Baoli&lt;/author&gt;&lt;/authors&gt;&lt;/contributors&gt;&lt;titles&gt;&lt;title&gt;HTQC: a fast quality control toolkit for Illumina sequencing data&lt;/title&gt;&lt;secondary-title&gt;BMC Bioinformatics&lt;/secondary-title&gt;&lt;/titles&gt;&lt;periodical&gt;&lt;full-title&gt;BMC Bioinformatics&lt;/full-title&gt;&lt;abbr-1&gt;BMC Bioinformatics&lt;/abbr-1&gt;&lt;abbr-2&gt;BMC Bioinformatics&lt;/abbr-2&gt;&lt;/periodical&gt;&lt;pages&gt;33&lt;/pages&gt;&lt;volume&gt;14&lt;/volume&gt;&lt;number&gt;1&lt;/number&gt;&lt;dates&gt;&lt;year&gt;2013&lt;/year&gt;&lt;pub-dates&gt;&lt;date&gt;2013/01/31&lt;/date&gt;&lt;/pub-dates&gt;&lt;/dates&gt;&lt;isbn&gt;1471-2105&lt;/isbn&gt;&lt;urls&gt;&lt;related-urls&gt;&lt;url&gt;https://doi.org/10.1186/1471-2105-14-33&lt;/url&gt;&lt;/related-urls&gt;&lt;/urls&gt;&lt;electronic-resource-num&gt;10.1186/1471-2105-14-33&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(Yang et al., 2013)</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The GCE software (v1.0.0)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&lt;EndNote&gt;&lt;Cite&gt;&lt;Author&gt;Liu&lt;/Author&gt;&lt;Year&gt;2013&lt;/Year&gt;&lt;RecNum&gt;28295&lt;/RecNum&gt;&lt;DisplayText&gt;(Liu et al., 2013)&lt;/DisplayText&gt;&lt;record&gt;&lt;rec-number&gt;28295&lt;/rec-number&gt;&lt;foreign-keys&gt;&lt;key app="EN" db-id="2trxdswv7s5efvezazppdwwzsvvewzz25pwp" timestamp="1620723335" guid="5575f635-4e45-4c43-885a-645b45cb223f"&gt;28295&lt;/key&gt;&lt;/foreign-keys&gt;&lt;ref-type name="Journal Article"&gt;17&lt;/ref-type&gt;&lt;contributors&gt;&lt;authors&gt;&lt;author&gt;Binghang Liu&lt;/author&gt;&lt;author&gt;Yujian Shi&lt;/author&gt;&lt;author&gt;Jianying Yuan&lt;/author&gt;&lt;author&gt;Xuesong Hu&lt;/author&gt;&lt;author&gt;Hao Zhang&lt;/author&gt;&lt;author&gt;Nan Li&lt;/author&gt;&lt;author&gt;Zhenyu Li&lt;/author&gt;&lt;author&gt;Yanxiang Chen&lt;/author&gt;&lt;author&gt;Desheng Mu&lt;/author&gt;&lt;author&gt;Wei Fan&lt;/author&gt;&lt;/authors&gt;&lt;/contributors&gt;&lt;titles&gt;&lt;title&gt;Estimation of genomic characteristics by analyzing k-mer frequency in de novo genome projects&lt;/title&gt;&lt;/titles&gt;&lt;dates&gt;&lt;year&gt;2013&lt;/year&gt;&lt;/dates&gt;&lt;urls&gt;&lt;/urls&gt;&lt;electronic-resource-num&gt;arXiv:1308.2012&lt;/electronic-resource-num&gt;&lt;/record&gt;&lt;/Cite&gt;&lt;/EndNote&gt;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(Liu et al., 2013)</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used to count </w:t>
      </w:r>
      <w:r w:rsidRPr="00EB528D">
        <w:rPr>
          <w:rFonts w:ascii="Times New Roman" w:eastAsia="仿宋" w:hAnsi="Times New Roman" w:cs="Times New Roman"/>
          <w:i/>
          <w:iCs/>
          <w:kern w:val="2"/>
        </w:rPr>
        <w:t>k</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mers</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k</w:t>
      </w:r>
      <w:r w:rsidRPr="00EB528D">
        <w:rPr>
          <w:rFonts w:ascii="Times New Roman" w:eastAsia="仿宋" w:hAnsi="Times New Roman" w:cs="Times New Roman"/>
          <w:kern w:val="2"/>
        </w:rPr>
        <w:t xml:space="preserve"> = 17) in the clean data, and in total 517401446 </w:t>
      </w:r>
      <w:r w:rsidRPr="00EB528D">
        <w:rPr>
          <w:rFonts w:ascii="Times New Roman" w:eastAsia="仿宋" w:hAnsi="Times New Roman" w:cs="Times New Roman"/>
          <w:i/>
          <w:iCs/>
          <w:kern w:val="2"/>
        </w:rPr>
        <w:t>k</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mer</w:t>
      </w:r>
      <w:proofErr w:type="spellEnd"/>
      <w:r w:rsidRPr="00EB528D">
        <w:rPr>
          <w:rFonts w:ascii="Times New Roman" w:eastAsia="仿宋" w:hAnsi="Times New Roman" w:cs="Times New Roman"/>
          <w:kern w:val="2"/>
        </w:rPr>
        <w:t xml:space="preserve"> were obtained. </w:t>
      </w:r>
      <w:r w:rsidRPr="00EB528D">
        <w:rPr>
          <w:rFonts w:ascii="Times New Roman" w:eastAsia="仿宋" w:hAnsi="Times New Roman" w:cs="Times New Roman"/>
          <w:i/>
          <w:iCs/>
          <w:kern w:val="2"/>
        </w:rPr>
        <w:t>k</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mer</w:t>
      </w:r>
      <w:proofErr w:type="spellEnd"/>
      <w:r w:rsidRPr="00EB528D">
        <w:rPr>
          <w:rFonts w:ascii="Times New Roman" w:eastAsia="仿宋" w:hAnsi="Times New Roman" w:cs="Times New Roman"/>
          <w:kern w:val="2"/>
        </w:rPr>
        <w:t xml:space="preserve"> depth-frequency distribution analysis (</w:t>
      </w:r>
      <w:r w:rsidR="00C63C75" w:rsidRPr="00EB528D">
        <w:rPr>
          <w:rFonts w:ascii="Times New Roman" w:eastAsia="仿宋" w:hAnsi="Times New Roman" w:cs="Times New Roman"/>
          <w:iCs/>
          <w:kern w:val="2"/>
        </w:rPr>
        <w:t>Figure S</w:t>
      </w:r>
      <w:r w:rsidRPr="00EB528D">
        <w:rPr>
          <w:rFonts w:ascii="Times New Roman" w:eastAsia="仿宋" w:hAnsi="Times New Roman" w:cs="Times New Roman"/>
          <w:kern w:val="2"/>
        </w:rPr>
        <w:t>1) indicated two peaks with depths of 61 and 124, and the former was much great</w:t>
      </w:r>
      <w:r w:rsidR="005733EA" w:rsidRPr="00EB528D">
        <w:rPr>
          <w:rFonts w:ascii="Times New Roman" w:eastAsia="仿宋" w:hAnsi="Times New Roman" w:cs="Times New Roman"/>
          <w:kern w:val="2"/>
        </w:rPr>
        <w:t>er</w:t>
      </w:r>
      <w:r w:rsidRPr="00EB528D">
        <w:rPr>
          <w:rFonts w:ascii="Times New Roman" w:eastAsia="仿宋" w:hAnsi="Times New Roman" w:cs="Times New Roman"/>
          <w:kern w:val="2"/>
        </w:rPr>
        <w:t xml:space="preserve"> than was the latter; thus, the peak with a depth of 61 was considered to be the main peak and the peak with a depth of 124 was considered to be resulted from whole-genome duplication; nearly no heterozygosity was found. The genome size was estimated to be 1.092 Gb, whose 71.43% is repetitive elements. </w:t>
      </w:r>
    </w:p>
    <w:p w14:paraId="2F55259D" w14:textId="7DE30B05" w:rsidR="006D428B" w:rsidRPr="00EB528D" w:rsidRDefault="002A3D8D" w:rsidP="00EB528D">
      <w:pPr>
        <w:autoSpaceDE w:val="0"/>
        <w:autoSpaceDN w:val="0"/>
        <w:adjustRightInd w:val="0"/>
        <w:spacing w:after="156" w:line="480" w:lineRule="auto"/>
        <w:jc w:val="both"/>
        <w:rPr>
          <w:rFonts w:ascii="Times New Roman" w:eastAsia="仿宋" w:hAnsi="Times New Roman" w:cs="Times New Roman"/>
          <w:b/>
          <w:bCs/>
          <w:kern w:val="2"/>
        </w:rPr>
      </w:pPr>
      <w:r w:rsidRPr="002A3D8D">
        <w:rPr>
          <w:rFonts w:ascii="Times New Roman" w:eastAsia="仿宋" w:hAnsi="Times New Roman" w:cs="Times New Roman"/>
          <w:b/>
          <w:bCs/>
          <w:kern w:val="2"/>
        </w:rPr>
        <w:t>Methods S</w:t>
      </w:r>
      <w:r>
        <w:rPr>
          <w:rFonts w:ascii="Times New Roman" w:eastAsia="仿宋" w:hAnsi="Times New Roman" w:cs="Times New Roman"/>
          <w:b/>
          <w:bCs/>
          <w:kern w:val="2"/>
        </w:rPr>
        <w:t>2</w:t>
      </w:r>
      <w:r>
        <w:rPr>
          <w:rFonts w:ascii="Times New Roman" w:eastAsia="仿宋" w:hAnsi="Times New Roman" w:cs="Times New Roman" w:hint="eastAsia"/>
          <w:b/>
          <w:bCs/>
          <w:kern w:val="2"/>
        </w:rPr>
        <w:t>.</w:t>
      </w:r>
      <w:r>
        <w:rPr>
          <w:rFonts w:ascii="Times New Roman" w:eastAsia="仿宋" w:hAnsi="Times New Roman" w:cs="Times New Roman"/>
          <w:b/>
          <w:bCs/>
          <w:kern w:val="2"/>
        </w:rPr>
        <w:t xml:space="preserve"> </w:t>
      </w:r>
      <w:r w:rsidR="006D428B" w:rsidRPr="00EB528D">
        <w:rPr>
          <w:rFonts w:ascii="Times New Roman" w:eastAsia="仿宋" w:hAnsi="Times New Roman" w:cs="Times New Roman"/>
          <w:b/>
          <w:bCs/>
          <w:kern w:val="2"/>
        </w:rPr>
        <w:t>Genome assembly</w:t>
      </w:r>
    </w:p>
    <w:p w14:paraId="7090C5E2" w14:textId="0CCB7C41" w:rsidR="006D428B" w:rsidRPr="00EB528D" w:rsidRDefault="006D428B" w:rsidP="00EB528D">
      <w:pPr>
        <w:autoSpaceDE w:val="0"/>
        <w:autoSpaceDN w:val="0"/>
        <w:adjustRightInd w:val="0"/>
        <w:spacing w:after="156" w:line="480" w:lineRule="auto"/>
        <w:jc w:val="both"/>
        <w:rPr>
          <w:rFonts w:ascii="Times New Roman" w:eastAsia="仿宋" w:hAnsi="Times New Roman" w:cs="Times New Roman"/>
          <w:kern w:val="2"/>
        </w:rPr>
      </w:pPr>
      <w:r w:rsidRPr="00EB528D">
        <w:rPr>
          <w:rFonts w:ascii="Times New Roman" w:eastAsia="仿宋" w:hAnsi="Times New Roman" w:cs="Times New Roman"/>
          <w:kern w:val="2"/>
        </w:rPr>
        <w:tab/>
        <w:t xml:space="preserve">The 133.33 Gb subreads from the </w:t>
      </w:r>
      <w:proofErr w:type="spellStart"/>
      <w:r w:rsidRPr="00EB528D">
        <w:rPr>
          <w:rFonts w:ascii="Times New Roman" w:eastAsia="仿宋" w:hAnsi="Times New Roman" w:cs="Times New Roman"/>
          <w:kern w:val="2"/>
        </w:rPr>
        <w:t>Pacbio</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Sequal</w:t>
      </w:r>
      <w:proofErr w:type="spellEnd"/>
      <w:r w:rsidRPr="00EB528D">
        <w:rPr>
          <w:rFonts w:ascii="Times New Roman" w:eastAsia="仿宋" w:hAnsi="Times New Roman" w:cs="Times New Roman"/>
          <w:kern w:val="2"/>
        </w:rPr>
        <w:t xml:space="preserve"> II platform, which is about 122 ×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genome size, were corrected, trimmed, and assembled using CANU (v1.9) </w:t>
      </w:r>
      <w:r w:rsidRPr="00EB528D">
        <w:rPr>
          <w:rFonts w:ascii="Times New Roman" w:eastAsia="仿宋" w:hAnsi="Times New Roman" w:cs="Times New Roman"/>
          <w:kern w:val="2"/>
        </w:rPr>
        <w:fldChar w:fldCharType="begin">
          <w:fldData xml:space="preserve">PEVuZE5vdGU+PENpdGU+PEF1dGhvcj5Lb3JlbjwvQXV0aG9yPjxZZWFyPjIwMTc8L1llYXI+PFJl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PEVuZE5vdGU+PENpdGU+PEF1dGhvcj5Lb3JlbjwvQXV0aG9yPjxZZWFyPjIwMTc8L1llYXI+PFJl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(Koren et al., 2017)</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genomeSize</w:t>
      </w:r>
      <w:proofErr w:type="spellEnd"/>
      <w:r w:rsidRPr="00EB528D">
        <w:rPr>
          <w:rFonts w:ascii="Times New Roman" w:eastAsia="仿宋" w:hAnsi="Times New Roman" w:cs="Times New Roman"/>
          <w:kern w:val="2"/>
        </w:rPr>
        <w:t xml:space="preserve"> = 1.1g). Next, to correct the errors in the initial assembly, subreads were mapped to the initial assembly using pbmm2 (v1.2.1) (https://github.com/PacificBiosciences/pbmm2), and further polished using </w:t>
      </w:r>
      <w:proofErr w:type="spellStart"/>
      <w:r w:rsidRPr="00EB528D">
        <w:rPr>
          <w:rFonts w:ascii="Times New Roman" w:eastAsia="仿宋" w:hAnsi="Times New Roman" w:cs="Times New Roman"/>
          <w:kern w:val="2"/>
        </w:rPr>
        <w:t>GCpp</w:t>
      </w:r>
      <w:proofErr w:type="spellEnd"/>
      <w:r w:rsidRPr="00EB528D">
        <w:rPr>
          <w:rFonts w:ascii="Times New Roman" w:eastAsia="仿宋" w:hAnsi="Times New Roman" w:cs="Times New Roman"/>
          <w:kern w:val="2"/>
        </w:rPr>
        <w:t xml:space="preserve"> (v1.9.0) (https://github.com/PacificBiosciences/gcpp); three rounds of mapping and polishing were conducted. Thereafter, we used BWA (v0.7.17-r1188) </w:t>
      </w:r>
      <w:r w:rsidRPr="00EB528D">
        <w:rPr>
          <w:rFonts w:ascii="Times New Roman" w:eastAsia="仿宋" w:hAnsi="Times New Roman" w:cs="Times New Roman"/>
          <w:kern w:val="2"/>
        </w:rPr>
        <w:fldChar w:fldCharType="begin"/>
      </w:r>
      <w:r w:rsidR="00EB0C4D">
        <w:rPr>
          <w:rFonts w:ascii="Times New Roman" w:eastAsia="仿宋" w:hAnsi="Times New Roman" w:cs="Times New Roman"/>
          <w:kern w:val="2"/>
        </w:rPr>
        <w:instrText xml:space="preserve"> ADDIN EN.CITE &lt;EndNote&gt;&lt;Cite&gt;&lt;Author&gt;Li&lt;/Author&gt;&lt;Year&gt;2013&lt;/Year&gt;&lt;RecNum&gt;28290&lt;/RecNum&gt;&lt;DisplayText&gt;(Li, 2013)&lt;/DisplayText&gt;&lt;record&gt;&lt;rec-number&gt;28290&lt;/rec-number&gt;&lt;foreign-keys&gt;&lt;key app="EN" db-id="2trxdswv7s5efvezazppdwwzsvvewzz25pwp" timestamp="1620723335" guid="eec81205-1b81-4361-996c-4968db56ed08"&gt;28290&lt;/key&gt;&lt;/foreign-keys&gt;&lt;ref-type name="Journal Article"&gt;17&lt;/ref-type&gt;&lt;contributors&gt;&lt;authors&gt;&lt;author&gt;Li, Heng&lt;/author&gt;&lt;/authors&gt;&lt;/contributors&gt;&lt;titles&gt;&lt;title&gt;Aligning sequence reads, clone sequences and assembly contigs with BWA-MEM&lt;/title&gt;&lt;secondary-title&gt;arXiv preprint&lt;/secondary-title&gt;&lt;/titles&gt;&lt;periodical&gt;&lt;full-title&gt;arXiv preprint&lt;/full-title&gt;&lt;/periodical&gt;&lt;dates&gt;&lt;year&gt;2013&lt;/year&gt;&lt;/dates&gt;&lt;urls&gt;&lt;/urls&gt;&lt;electronic-resource-num&gt;arXiv:1303.3997&lt;/electronic-resource-num&gt;&lt;/record&gt;&lt;/Cite&gt;&lt;/EndNote&gt;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(Li, 2013)</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to map the NGS short reads to the polished assembly, and the assembly was corrected by Pilon (v1.23)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&lt;EndNote&gt;&lt;Cite&gt;&lt;Author&gt;Walker&lt;/Author&gt;&lt;Year&gt;2014&lt;/Year&gt;&lt;RecNum&gt;28314&lt;/RecNum&gt;&lt;DisplayText&gt;(Walker et al., 2014)&lt;/DisplayText&gt;&lt;record&gt;&lt;rec-number&gt;28314&lt;/rec-number&gt;&lt;foreign-keys&gt;&lt;key app="EN" db-id="2trxdswv7s5efvezazppdwwzsvvewzz25pwp" timestamp="1620723335" guid="289f6504-1112-495a-a37e-6d7767a8a400"&gt;28314&lt;/key&gt;&lt;/foreign-keys&gt;&lt;ref-type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One&lt;/secondary-title&gt;&lt;/titles&gt;&lt;periodical&gt;&lt;full-title&gt;PLoS One&lt;/full-title&gt;&lt;/periodical&gt;&lt;pages&gt;e112963&lt;/pages&gt;&lt;volume&gt;9&lt;/volume&gt;&lt;number&gt;11&lt;/number&gt;&lt;edition&gt;2014/11/20&lt;/edition&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 (Electronic)&amp;#xD;1932-6203 (Linking)&lt;/isbn&gt;&lt;accession-num&gt;25409509&lt;/accession-num&gt;&lt;urls&gt;&lt;related-urls&gt;&lt;url&gt;https://www.ncbi.nlm.nih.gov/pubmed/25409509&lt;/url&gt;&lt;/related-urls&gt;&lt;/urls&gt;&lt;custom2&gt;PMC4237348&lt;/custom2&gt;&lt;electronic-resource-num&gt;10.1371/journal.pone.0112963&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(Walker et al., 2014)</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this was repeated three times as well. Finally, a highly accurate assembly containing 457 contigs were obtained, whose N50 is 21.33 </w:t>
      </w:r>
      <w:proofErr w:type="spellStart"/>
      <w:r w:rsidRPr="00EB528D">
        <w:rPr>
          <w:rFonts w:ascii="Times New Roman" w:eastAsia="仿宋" w:hAnsi="Times New Roman" w:cs="Times New Roman"/>
          <w:kern w:val="2"/>
        </w:rPr>
        <w:t>Mbp</w:t>
      </w:r>
      <w:proofErr w:type="spellEnd"/>
      <w:r w:rsidRPr="00EB528D">
        <w:rPr>
          <w:rFonts w:ascii="Times New Roman" w:eastAsia="仿宋" w:hAnsi="Times New Roman" w:cs="Times New Roman"/>
          <w:kern w:val="2"/>
        </w:rPr>
        <w:t xml:space="preserve"> and</w:t>
      </w:r>
      <w:r w:rsidR="00D1260E" w:rsidRPr="00EB528D">
        <w:rPr>
          <w:rFonts w:ascii="Times New Roman" w:eastAsia="仿宋" w:hAnsi="Times New Roman" w:cs="Times New Roman"/>
          <w:kern w:val="2"/>
        </w:rPr>
        <w:t xml:space="preserve"> the</w:t>
      </w:r>
      <w:r w:rsidRPr="00EB528D">
        <w:rPr>
          <w:rFonts w:ascii="Times New Roman" w:eastAsia="仿宋" w:hAnsi="Times New Roman" w:cs="Times New Roman"/>
          <w:kern w:val="2"/>
        </w:rPr>
        <w:t xml:space="preserve"> </w:t>
      </w:r>
      <w:r w:rsidRPr="00EB528D">
        <w:rPr>
          <w:rFonts w:ascii="Times New Roman" w:eastAsia="仿宋" w:hAnsi="Times New Roman" w:cs="Times New Roman"/>
          <w:kern w:val="2"/>
        </w:rPr>
        <w:lastRenderedPageBreak/>
        <w:t>total length is 1.0428 Gb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kern w:val="2"/>
        </w:rPr>
        <w:t xml:space="preserve">1). NGS short reads were mapped to the contigs using HISAT2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&lt;EndNote&gt;&lt;Cite&gt;&lt;Author&gt;Kim&lt;/Author&gt;&lt;Year&gt;2019&lt;/Year&gt;&lt;RecNum&gt;28288&lt;/RecNum&gt;&lt;DisplayText&gt;(Kim et al., 2019)&lt;/DisplayText&gt;&lt;record&gt;&lt;rec-number&gt;28288&lt;/rec-number&gt;&lt;foreign-keys&gt;&lt;key app="EN" db-id="2trxdswv7s5efvezazppdwwzsvvewzz25pwp" timestamp="1620723335" guid="3fd36450-11d2-4cb9-a88d-388ffac33f4a"&gt;28288&lt;/key&gt;&lt;/foreign-keys&gt;&lt;ref-type name="Journal Article"&gt;17&lt;/ref-type&gt;&lt;contributors&gt;&lt;authors&gt;&lt;author&gt;Kim, Daehwan&lt;/author&gt;&lt;author&gt;Paggi, Joseph M.&lt;/author&gt;&lt;author&gt;Park, Chanhee&lt;/author&gt;&lt;author&gt;Bennett, Christopher&lt;/author&gt;&lt;author&gt;Salzberg, Steven L.&lt;/author&gt;&lt;/authors&gt;&lt;/contributors&gt;&lt;titles&gt;&lt;title&gt;Graph-based genome alignment and genotyping with HISAT2 and HISAT-genotype&lt;/title&gt;&lt;secondary-title&gt;Nature Biotechnology&lt;/secondary-title&gt;&lt;/titles&gt;&lt;periodical&gt;&lt;full-title&gt;Nature Biotechnology&lt;/full-title&gt;&lt;abbr-1&gt;Nat. Biotechnol.&lt;/abbr-1&gt;&lt;abbr-2&gt;Nat Biotechnol&lt;/abbr-2&gt;&lt;/periodical&gt;&lt;pages&gt;907-915&lt;/pages&gt;&lt;volume&gt;37&lt;/volume&gt;&lt;number&gt;8&lt;/number&gt;&lt;dates&gt;&lt;year&gt;2019&lt;/year&gt;&lt;pub-dates&gt;&lt;date&gt;2019/08/01&lt;/date&gt;&lt;/pub-dates&gt;&lt;/dates&gt;&lt;isbn&gt;1546-1696&lt;/isbn&gt;&lt;urls&gt;&lt;related-urls&gt;&lt;url&gt;https://doi.org/10.1038/s41587-019-0201-4&lt;/url&gt;&lt;/related-urls&gt;&lt;/urls&gt;&lt;electronic-resource-num&gt;10.1038/s41587-019-0201-4&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(Kim et al.,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the results from mapping were used for calling SNPs and indels using </w:t>
      </w:r>
      <w:proofErr w:type="spellStart"/>
      <w:r w:rsidRPr="00EB528D">
        <w:rPr>
          <w:rFonts w:ascii="Times New Roman" w:eastAsia="仿宋" w:hAnsi="Times New Roman" w:cs="Times New Roman"/>
          <w:kern w:val="2"/>
        </w:rPr>
        <w:t>SAMtools</w:t>
      </w:r>
      <w:proofErr w:type="spellEnd"/>
      <w:r w:rsidRPr="00EB528D">
        <w:rPr>
          <w:rFonts w:ascii="Times New Roman" w:eastAsia="仿宋" w:hAnsi="Times New Roman" w:cs="Times New Roman"/>
          <w:kern w:val="2"/>
        </w:rPr>
        <w:t xml:space="preserve"> (v1.9)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&lt;EndNote&gt;&lt;Cite&gt;&lt;Author&gt;Li&lt;/Author&gt;&lt;Year&gt;2009&lt;/Year&gt;&lt;RecNum&gt;28291&lt;/RecNum&gt;&lt;DisplayText&gt;(Li et al., 2009)&lt;/DisplayText&gt;&lt;record&gt;&lt;rec-number&gt;28291&lt;/rec-number&gt;&lt;foreign-keys&gt;&lt;key app="EN" db-id="2trxdswv7s5efvezazppdwwzsvvewzz25pwp" timestamp="1620723335" guid="b3829828-5266-49e0-8741-f000e81a6ac0"&gt;28291&lt;/key&gt;&lt;/foreign-keys&gt;&lt;ref-type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abbr-1&gt;Bioinformatics&lt;/abbr-1&gt;&lt;abbr-2&gt;Bioinformatics&lt;/abbr-2&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(Li et al., 2009)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kern w:val="2"/>
        </w:rPr>
        <w:t>BCFtools</w:t>
      </w:r>
      <w:proofErr w:type="spellEnd"/>
      <w:r w:rsidRPr="00EB528D">
        <w:rPr>
          <w:rFonts w:ascii="Times New Roman" w:eastAsia="仿宋" w:hAnsi="Times New Roman" w:cs="Times New Roman"/>
          <w:kern w:val="2"/>
        </w:rPr>
        <w:t xml:space="preserve"> (v1.9)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&lt;EndNote&gt;&lt;Cite&gt;&lt;Author&gt;Danecek&lt;/Author&gt;&lt;Year&gt;2021&lt;/Year&gt;&lt;RecNum&gt;28278&lt;/RecNum&gt;&lt;DisplayText&gt;(Danecek et al., 2021)&lt;/DisplayText&gt;&lt;record&gt;&lt;rec-number&gt;28278&lt;/rec-number&gt;&lt;foreign-keys&gt;&lt;key app="EN" db-id="2trxdswv7s5efvezazppdwwzsvvewzz25pwp" timestamp="1620723334" guid="123286a6-5107-4feb-a449-9f544b6e807e"&gt;28278&lt;/key&gt;&lt;/foreign-keys&gt;&lt;ref-type name="Journal Article"&gt;17&lt;/ref-type&gt;&lt;contributors&gt;&lt;authors&gt;&lt;author&gt;Danecek, Petr&lt;/author&gt;&lt;author&gt;Bonfield, James K&lt;/author&gt;&lt;author&gt;Liddle, Jennifer&lt;/author&gt;&lt;author&gt;Marshall, John&lt;/author&gt;&lt;author&gt;Ohan, Valeriu&lt;/author&gt;&lt;author&gt;Pollard, Martin O&lt;/author&gt;&lt;author&gt;Whitwham, Andrew&lt;/author&gt;&lt;author&gt;Keane, Thomas&lt;/author&gt;&lt;author&gt;McCarthy, Shane A&lt;/author&gt;&lt;author&gt;Davies, Robert M&lt;/author&gt;&lt;author&gt;Li, Heng&lt;/author&gt;&lt;/authors&gt;&lt;/contributors&gt;&lt;titles&gt;&lt;title&gt;Twelve years of SAMtools and BCFtools&lt;/title&gt;&lt;secondary-title&gt;GigaScience&lt;/secondary-title&gt;&lt;/titles&gt;&lt;volume&gt;10&lt;/volume&gt;&lt;number&gt;2&lt;/number&gt;&lt;dates&gt;&lt;year&gt;2021&lt;/year&gt;&lt;/dates&gt;&lt;isbn&gt;2047-217X&lt;/isbn&gt;&lt;urls&gt;&lt;related-urls&gt;&lt;url&gt;https://doi.org/10.1093/gigascience/giab008&lt;/url&gt;&lt;/related-urls&gt;&lt;/urls&gt;&lt;custom1&gt;giab008&lt;/custom1&gt;&lt;electronic-resource-num&gt;10.1093/gigascience/giab008&lt;/electronic-resource-num&gt;&lt;access-date&gt;5/11/2021&lt;/access-date&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(Danecek et al., 2021)</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it was found that the final assembly has an error rate of 0.00094% and heterozygosity of 0.00388%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kern w:val="2"/>
        </w:rPr>
        <w:t>1).</w:t>
      </w:r>
    </w:p>
    <w:p w14:paraId="7D0464BC" w14:textId="7D25F7B1" w:rsidR="006D428B" w:rsidRPr="00EB528D" w:rsidRDefault="006D428B" w:rsidP="00EB528D">
      <w:pPr>
        <w:autoSpaceDE w:val="0"/>
        <w:autoSpaceDN w:val="0"/>
        <w:adjustRightInd w:val="0"/>
        <w:spacing w:after="156" w:line="480" w:lineRule="auto"/>
        <w:jc w:val="both"/>
        <w:rPr>
          <w:rFonts w:ascii="Times New Roman" w:eastAsia="仿宋" w:hAnsi="Times New Roman" w:cs="Times New Roman"/>
          <w:kern w:val="2"/>
        </w:rPr>
      </w:pPr>
      <w:r w:rsidRPr="00EB528D">
        <w:rPr>
          <w:rFonts w:ascii="Times New Roman" w:eastAsia="仿宋" w:hAnsi="Times New Roman" w:cs="Times New Roman"/>
          <w:kern w:val="2"/>
        </w:rPr>
        <w:tab/>
        <w:t xml:space="preserve">The original Hi-C data were cleaned using HTQC (v1.92.310) </w:t>
      </w:r>
      <w:r w:rsidRPr="00EB528D">
        <w:rPr>
          <w:rFonts w:ascii="Times New Roman" w:eastAsia="仿宋" w:hAnsi="Times New Roman" w:cs="Times New Roman"/>
          <w:kern w:val="2"/>
        </w:rPr>
        <w:fldChar w:fldCharType="begin"/>
      </w:r>
      <w:r w:rsidR="00346466">
        <w:rPr>
          <w:rFonts w:ascii="Times New Roman" w:eastAsia="仿宋" w:hAnsi="Times New Roman" w:cs="Times New Roman"/>
          <w:kern w:val="2"/>
        </w:rPr>
        <w:instrText xml:space="preserve"> ADDIN EN.CITE &lt;EndNote&gt;&lt;Cite&gt;&lt;Author&gt;Yang&lt;/Author&gt;&lt;Year&gt;2013&lt;/Year&gt;&lt;RecNum&gt;28318&lt;/RecNum&gt;&lt;DisplayText&gt;(Yang et al., 2013)&lt;/DisplayText&gt;&lt;record&gt;&lt;rec-number&gt;28318&lt;/rec-number&gt;&lt;foreign-keys&gt;&lt;key app="EN" db-id="2trxdswv7s5efvezazppdwwzsvvewzz25pwp" timestamp="1620723335" guid="3cc1ab54-8526-442c-915c-78957a3221f3"&gt;28318&lt;/key&gt;&lt;/foreign-keys&gt;&lt;ref-type name="Journal Article"&gt;17&lt;/ref-type&gt;&lt;contributors&gt;&lt;authors&gt;&lt;author&gt;Yang, Xi&lt;/author&gt;&lt;author&gt;Liu, Di&lt;/author&gt;&lt;author&gt;Liu, Fei&lt;/author&gt;&lt;author&gt;Wu, Jun&lt;/author&gt;&lt;author&gt;Zou, Jing&lt;/author&gt;&lt;author&gt;Xiao, Xue&lt;/author&gt;&lt;author&gt;Zhao, Fangqing&lt;/author&gt;&lt;author&gt;Zhu, Baoli&lt;/author&gt;&lt;/authors&gt;&lt;/contributors&gt;&lt;titles&gt;&lt;title&gt;HTQC: a fast quality control toolkit for Illumina sequencing data&lt;/title&gt;&lt;secondary-title&gt;BMC Bioinformatics&lt;/secondary-title&gt;&lt;/titles&gt;&lt;periodical&gt;&lt;full-title&gt;BMC Bioinformatics&lt;/full-title&gt;&lt;abbr-1&gt;BMC Bioinformatics&lt;/abbr-1&gt;&lt;abbr-2&gt;BMC Bioinformatics&lt;/abbr-2&gt;&lt;/periodical&gt;&lt;pages&gt;33&lt;/pages&gt;&lt;volume&gt;14&lt;/volume&gt;&lt;number&gt;1&lt;/number&gt;&lt;dates&gt;&lt;year&gt;2013&lt;/year&gt;&lt;pub-dates&gt;&lt;date&gt;2013/01/31&lt;/date&gt;&lt;/pub-dates&gt;&lt;/dates&gt;&lt;isbn&gt;1471-2105&lt;/isbn&gt;&lt;urls&gt;&lt;related-urls&gt;&lt;url&gt;https://doi.org/10.1186/1471-2105-14-33&lt;/url&gt;&lt;/related-urls&gt;&lt;/urls&gt;&lt;electronic-resource-num&gt;10.1186/1471-2105-14-33&lt;/electronic-resource-num&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(Yang et al., 2013)</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processed by the Juicer pipeline (v1.6) </w:t>
      </w:r>
      <w:r w:rsidRPr="00EB528D">
        <w:rPr>
          <w:rFonts w:ascii="Times New Roman" w:eastAsia="仿宋" w:hAnsi="Times New Roman" w:cs="Times New Roman"/>
          <w:kern w:val="2"/>
        </w:rPr>
        <w:fldChar w:fldCharType="begin"/>
      </w:r>
      <w:r w:rsidR="003E3F48">
        <w:rPr>
          <w:rFonts w:ascii="Times New Roman" w:eastAsia="仿宋" w:hAnsi="Times New Roman" w:cs="Times New Roman"/>
          <w:kern w:val="2"/>
        </w:rPr>
        <w:instrText xml:space="preserve"> ADDIN EN.CITE &lt;EndNote&gt;&lt;Cite&gt;&lt;Author&gt;Dudchenko&lt;/Author&gt;&lt;Year&gt;2018&lt;/Year&gt;&lt;RecNum&gt;28280&lt;/RecNum&gt;&lt;DisplayText&gt;(Dudchenko et al., 2018)&lt;/DisplayText&gt;&lt;record&gt;&lt;rec-number&gt;28280&lt;/rec-number&gt;&lt;foreign-keys&gt;&lt;key app="EN" db-id="2trxdswv7s5efvezazppdwwzsvvewzz25pwp" timestamp="1620723334" guid="13b0e90f-49f7-4d16-b34b-490b59c2dd1b"&gt;28280&lt;/key&gt;&lt;/foreign-keys&gt;&lt;ref-type name="Journal Article"&gt;17&lt;/ref-type&gt;&lt;contributors&gt;&lt;authors&gt;&lt;author&gt;Dudchenko, Olga&lt;/author&gt;&lt;author&gt;Shamim, Muhammad S.&lt;/author&gt;&lt;author&gt;Batra, Sanjit&lt;/author&gt;&lt;author&gt;Durand, Neva C.&lt;/author&gt;&lt;author&gt;Musial, Nathaniel T.&lt;/author&gt;&lt;author&gt;Mostofa, Ragib&lt;/author&gt;&lt;author&gt;Pham, Melanie&lt;/author&gt;&lt;author&gt;Glenn St Hilaire, Brian&lt;/author&gt;&lt;author&gt;Yao, Weijie&lt;/author&gt;&lt;author&gt;Stamenova, Elena&lt;/author&gt;&lt;author&gt;Hoeger, Marie&lt;/author&gt;&lt;author&gt;Nyquist, Sarah K.&lt;/author&gt;&lt;author&gt;Korchina, Valeriya&lt;/author&gt;&lt;author&gt;Pletch, Kelcie&lt;/author&gt;&lt;author&gt;Flanagan, Joseph P.&lt;/author&gt;&lt;author&gt;Tomaszewicz, Ania&lt;/author&gt;&lt;author&gt;McAloose, Denise&lt;/author&gt;&lt;author&gt;Pérez Estrada, Cynthia&lt;/author&gt;&lt;author&gt;Novak, Ben J.&lt;/author&gt;&lt;author&gt;Omer, Arina D.&lt;/author&gt;&lt;author&gt;Aiden, Erez Lieberman&lt;/author&gt;&lt;/authors&gt;&lt;/contributors&gt;&lt;titles&gt;&lt;title&gt;The Juicebox Assembly Tools module facilitates de novo assembly of mammalian genomes with chromosome-length scaffolds for under $1000&lt;/title&gt;&lt;/titles&gt;&lt;dates&gt;&lt;year&gt;2018&lt;/year&gt;&lt;/dates&gt;&lt;urls&gt;&lt;/urls&gt;&lt;electronic-resource-num&gt;http://dx.doi.org/10.1101/254797&lt;/electronic-resource-num&gt;&lt;/record&gt;&lt;/Cite&gt;&lt;/EndNote&gt;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(Dudchenko et al., 2018)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the data were further mapped to the contigs with BWA (v0.7.17-r1188) </w:t>
      </w:r>
      <w:r w:rsidRPr="00EB528D">
        <w:rPr>
          <w:rFonts w:ascii="Times New Roman" w:eastAsia="仿宋" w:hAnsi="Times New Roman" w:cs="Times New Roman"/>
          <w:kern w:val="2"/>
        </w:rPr>
        <w:fldChar w:fldCharType="begin"/>
      </w:r>
      <w:r w:rsidR="00EB0C4D">
        <w:rPr>
          <w:rFonts w:ascii="Times New Roman" w:eastAsia="仿宋" w:hAnsi="Times New Roman" w:cs="Times New Roman"/>
          <w:kern w:val="2"/>
        </w:rPr>
        <w:instrText xml:space="preserve"> ADDIN EN.CITE &lt;EndNote&gt;&lt;Cite&gt;&lt;Author&gt;Li&lt;/Author&gt;&lt;Year&gt;2013&lt;/Year&gt;&lt;RecNum&gt;28290&lt;/RecNum&gt;&lt;DisplayText&gt;(Li, 2013)&lt;/DisplayText&gt;&lt;record&gt;&lt;rec-number&gt;28290&lt;/rec-number&gt;&lt;foreign-keys&gt;&lt;key app="EN" db-id="2trxdswv7s5efvezazppdwwzsvvewzz25pwp" timestamp="1620723335" guid="eec81205-1b81-4361-996c-4968db56ed08"&gt;28290&lt;/key&gt;&lt;/foreign-keys&gt;&lt;ref-type name="Journal Article"&gt;17&lt;/ref-type&gt;&lt;contributors&gt;&lt;authors&gt;&lt;author&gt;Li, Heng&lt;/author&gt;&lt;/authors&gt;&lt;/contributors&gt;&lt;titles&gt;&lt;title&gt;Aligning sequence reads, clone sequences and assembly contigs with BWA-MEM&lt;/title&gt;&lt;secondary-title&gt;arXiv preprint&lt;/secondary-title&gt;&lt;/titles&gt;&lt;periodical&gt;&lt;full-title&gt;arXiv preprint&lt;/full-title&gt;&lt;/periodical&gt;&lt;dates&gt;&lt;year&gt;2013&lt;/year&gt;&lt;/dates&gt;&lt;urls&gt;&lt;/urls&gt;&lt;electronic-resource-num&gt;arXiv:1303.3997&lt;/electronic-resource-num&gt;&lt;/record&gt;&lt;/Cite&gt;&lt;/EndNote&gt;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(Li, 2013)</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the mapping data were used for inferring the Hi-C contact matrices using the Juicer (v1.6) </w:t>
      </w:r>
      <w:r w:rsidRPr="00EB528D">
        <w:rPr>
          <w:rFonts w:ascii="Times New Roman" w:eastAsia="仿宋" w:hAnsi="Times New Roman" w:cs="Times New Roman"/>
          <w:kern w:val="2"/>
        </w:rPr>
        <w:fldChar w:fldCharType="begin"/>
      </w:r>
      <w:r w:rsidR="003E3F48">
        <w:rPr>
          <w:rFonts w:ascii="Times New Roman" w:eastAsia="仿宋" w:hAnsi="Times New Roman" w:cs="Times New Roman"/>
          <w:kern w:val="2"/>
        </w:rPr>
        <w:instrText xml:space="preserve"> ADDIN EN.CITE &lt;EndNote&gt;&lt;Cite&gt;&lt;Author&gt;Dudchenko&lt;/Author&gt;&lt;Year&gt;2018&lt;/Year&gt;&lt;RecNum&gt;28280&lt;/RecNum&gt;&lt;DisplayText&gt;(Dudchenko et al., 2018)&lt;/DisplayText&gt;&lt;record&gt;&lt;rec-number&gt;28280&lt;/rec-number&gt;&lt;foreign-keys&gt;&lt;key app="EN" db-id="2trxdswv7s5efvezazppdwwzsvvewzz25pwp" timestamp="1620723334" guid="13b0e90f-49f7-4d16-b34b-490b59c2dd1b"&gt;28280&lt;/key&gt;&lt;/foreign-keys&gt;&lt;ref-type name="Journal Article"&gt;17&lt;/ref-type&gt;&lt;contributors&gt;&lt;authors&gt;&lt;author&gt;Dudchenko, Olga&lt;/author&gt;&lt;author&gt;Shamim, Muhammad S.&lt;/author&gt;&lt;author&gt;Batra, Sanjit&lt;/author&gt;&lt;author&gt;Durand, Neva C.&lt;/author&gt;&lt;author&gt;Musial, Nathaniel T.&lt;/author&gt;&lt;author&gt;Mostofa, Ragib&lt;/author&gt;&lt;author&gt;Pham, Melanie&lt;/author&gt;&lt;author&gt;Glenn St Hilaire, Brian&lt;/author&gt;&lt;author&gt;Yao, Weijie&lt;/author&gt;&lt;author&gt;Stamenova, Elena&lt;/author&gt;&lt;author&gt;Hoeger, Marie&lt;/author&gt;&lt;author&gt;Nyquist, Sarah K.&lt;/author&gt;&lt;author&gt;Korchina, Valeriya&lt;/author&gt;&lt;author&gt;Pletch, Kelcie&lt;/author&gt;&lt;author&gt;Flanagan, Joseph P.&lt;/author&gt;&lt;author&gt;Tomaszewicz, Ania&lt;/author&gt;&lt;author&gt;McAloose, Denise&lt;/author&gt;&lt;author&gt;Pérez Estrada, Cynthia&lt;/author&gt;&lt;author&gt;Novak, Ben J.&lt;/author&gt;&lt;author&gt;Omer, Arina D.&lt;/author&gt;&lt;author&gt;Aiden, Erez Lieberman&lt;/author&gt;&lt;/authors&gt;&lt;/contributors&gt;&lt;titles&gt;&lt;title&gt;The Juicebox Assembly Tools module facilitates de novo assembly of mammalian genomes with chromosome-length scaffolds for under $1000&lt;/title&gt;&lt;/titles&gt;&lt;dates&gt;&lt;year&gt;2018&lt;/year&gt;&lt;/dates&gt;&lt;urls&gt;&lt;/urls&gt;&lt;electronic-resource-num&gt;http://dx.doi.org/10.1101/254797&lt;/electronic-resource-num&gt;&lt;/record&gt;&lt;/Cite&gt;&lt;/EndNote&gt;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(Dudchenko et al., 2018)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Based on these matrices, the 3D-DNA pipeline (v180922) </w:t>
      </w:r>
      <w:r w:rsidRPr="00EB528D">
        <w:rPr>
          <w:rFonts w:ascii="Times New Roman" w:eastAsia="仿宋" w:hAnsi="Times New Roman" w:cs="Times New Roman"/>
          <w:kern w:val="2"/>
        </w:rPr>
        <w:fldChar w:fldCharType="begin">
          <w:fldData xml:space="preserve">PEVuZE5vdGU+PENpdGU+PEF1dGhvcj5EdWRjaGVua288L0F1dGhvcj48WWVhcj4yMDE3PC9ZZWFy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=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PEVuZE5vdGU+PENpdGU+PEF1dGhvcj5EdWRjaGVua288L0F1dGhvcj48WWVhcj4yMDE3PC9ZZWFy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=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(Dudchenko et al., 2017)</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employed to correct the contigs: when the Hi-C data disagreed with contigs, the target contigs were split into contig fragments.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organelle-originated contig fragments were identified by BLAST (v2.4.0) </w:t>
      </w:r>
      <w:r w:rsidRPr="00EB528D">
        <w:rPr>
          <w:rFonts w:ascii="Times New Roman" w:eastAsia="仿宋" w:hAnsi="Times New Roman" w:cs="Times New Roman"/>
          <w:kern w:val="2"/>
        </w:rPr>
        <w:fldChar w:fldCharType="begin"/>
      </w:r>
      <w:r w:rsidR="00EB0C4D">
        <w:rPr>
          <w:rFonts w:ascii="Times New Roman" w:eastAsia="仿宋" w:hAnsi="Times New Roman" w:cs="Times New Roman"/>
          <w:kern w:val="2"/>
        </w:rPr>
        <w:instrText xml:space="preserve"> ADDIN EN.CITE &lt;EndNote&gt;&lt;Cite&gt;&lt;Author&gt;Altschul&lt;/Author&gt;&lt;Year&gt;1990&lt;/Year&gt;&lt;RecNum&gt;28270&lt;/RecNum&gt;&lt;DisplayText&gt;(Altschul et al., 1990)&lt;/DisplayText&gt;&lt;record&gt;&lt;rec-number&gt;28270&lt;/rec-number&gt;&lt;foreign-keys&gt;&lt;key app="EN" db-id="2trxdswv7s5efvezazppdwwzsvvewzz25pwp" timestamp="1620723334" guid="40f7f954-cdcf-4914-a10f-72e1337b610b"&gt;28270&lt;/key&gt;&lt;/foreign-keys&gt;&lt;ref-type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Biol.&lt;/secondary-title&gt;&lt;alt-title&gt;Journal of molecular biology&lt;/alt-title&gt;&lt;/titles&gt;&lt;periodical&gt;&lt;full-title&gt;Journal of Molecular Biology&lt;/full-title&gt;&lt;abbr-1&gt;J. Mol. Biol.&lt;/abbr-1&gt;&lt;abbr-2&gt;J Mol Biol&lt;/abbr-2&gt;&lt;/periodical&gt;&lt;alt-periodical&gt;&lt;full-title&gt;Journal of Molecular Biology&lt;/full-title&gt;&lt;abbr-1&gt;J. Mol. Biol.&lt;/abbr-1&gt;&lt;abbr-2&gt;J Mol Biol&lt;/abbr-2&gt;&lt;/alt-periodical&gt;&lt;pages&gt;403-10&lt;/pages&gt;&lt;volume&gt;215&lt;/volume&gt;&lt;number&gt;3&lt;/number&gt;&lt;dates&gt;&lt;year&gt;1990&lt;/year&gt;&lt;pub-dates&gt;&lt;date&gt;Oct 05&lt;/date&gt;&lt;/pub-dates&gt;&lt;/dates&gt;&lt;isbn&gt;0022-2836&lt;/isbn&gt;&lt;accession-num&gt;2231712&lt;/accession-num&gt;&lt;urls&gt;&lt;/urls&gt;&lt;electronic-resource-num&gt;10.1016/S0022-2836(05)80360-2&lt;/electronic-resource-num&gt;&lt;language&gt;eng&lt;/language&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(Altschul et al., 1990)</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search against the published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organelle genomes </w:t>
      </w:r>
      <w:r w:rsidRPr="00EB528D">
        <w:rPr>
          <w:rFonts w:ascii="Times New Roman" w:eastAsia="仿宋" w:hAnsi="Times New Roman" w:cs="Times New Roman"/>
          <w:kern w:val="2"/>
        </w:rPr>
        <w:fldChar w:fldCharType="begin">
          <w:fldData xml:space="preserve">PEVuZE5vdGU+PENpdGU+PEF1dGhvcj5ZdWFuPC9BdXRob3I+PFllYXI+MjAxODwvWWVhcj48UmVj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PEVuZE5vdGU+PENpdGU+PEF1dGhvcj5ZdWFuPC9BdXRob3I+PFllYXI+MjAxODwvWWVhcj48UmVj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(Yuan et al., 2018)</w:t>
      </w:r>
      <w:r w:rsidRPr="00EB528D">
        <w:rPr>
          <w:rFonts w:ascii="Times New Roman" w:eastAsia="仿宋" w:hAnsi="Times New Roman" w:cs="Times New Roman"/>
          <w:kern w:val="2"/>
        </w:rPr>
        <w:fldChar w:fldCharType="end"/>
      </w:r>
      <w:r w:rsidRPr="00EB528D" w:rsidDel="00171965">
        <w:rPr>
          <w:rFonts w:ascii="Times New Roman" w:eastAsia="仿宋" w:hAnsi="Times New Roman" w:cs="Times New Roman"/>
          <w:kern w:val="2"/>
        </w:rPr>
        <w:t xml:space="preserve"> </w:t>
      </w:r>
      <w:r w:rsidRPr="00EB528D">
        <w:rPr>
          <w:rFonts w:ascii="Times New Roman" w:eastAsia="仿宋" w:hAnsi="Times New Roman" w:cs="Times New Roman"/>
          <w:kern w:val="2"/>
        </w:rPr>
        <w:t>and these contig fragments were removed from the nuclear genome assembly. GC content and mapping depths of NGS reads were calculated and contigs with extreme GC contents and very low read depths were considered to be contaminants and removed (</w:t>
      </w:r>
      <w:r w:rsidR="00C63C75" w:rsidRPr="00EB528D">
        <w:rPr>
          <w:rFonts w:ascii="Times New Roman" w:eastAsia="仿宋" w:hAnsi="Times New Roman" w:cs="Times New Roman"/>
          <w:iCs/>
          <w:kern w:val="2"/>
        </w:rPr>
        <w:t>Figure S</w:t>
      </w:r>
      <w:r w:rsidRPr="00EB528D">
        <w:rPr>
          <w:rFonts w:ascii="Times New Roman" w:eastAsia="仿宋" w:hAnsi="Times New Roman" w:cs="Times New Roman"/>
          <w:kern w:val="2"/>
        </w:rPr>
        <w:t xml:space="preserve">2). Next, using the contact information inferred among contig fragments, scaffold data were finally obtained by processing with 3D-DNA (v180922) </w:t>
      </w:r>
      <w:r w:rsidRPr="00EB528D">
        <w:rPr>
          <w:rFonts w:ascii="Times New Roman" w:eastAsia="仿宋" w:hAnsi="Times New Roman" w:cs="Times New Roman"/>
          <w:kern w:val="2"/>
        </w:rPr>
        <w:fldChar w:fldCharType="begin">
          <w:fldData xml:space="preserve">PEVuZE5vdGU+PENpdGU+PEF1dGhvcj5EdWRjaGVua288L0F1dGhvcj48WWVhcj4yMDE3PC9ZZWFy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=
</w:fldData>
        </w:fldChar>
      </w:r>
      <w:r w:rsidR="00346466">
        <w:rPr>
          <w:rFonts w:ascii="Times New Roman" w:eastAsia="仿宋" w:hAnsi="Times New Roman" w:cs="Times New Roman"/>
          <w:kern w:val="2"/>
        </w:rPr>
        <w:instrText xml:space="preserve"> ADDIN EN.CITE </w:instrText>
      </w:r>
      <w:r w:rsidR="00346466">
        <w:rPr>
          <w:rFonts w:ascii="Times New Roman" w:eastAsia="仿宋" w:hAnsi="Times New Roman" w:cs="Times New Roman"/>
          <w:kern w:val="2"/>
        </w:rPr>
        <w:fldChar w:fldCharType="begin">
          <w:fldData xml:space="preserve">PEVuZE5vdGU+PENpdGU+PEF1dGhvcj5EdWRjaGVua288L0F1dGhvcj48WWVhcj4yMDE3PC9ZZWFy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=
</w:fldData>
        </w:fldChar>
      </w:r>
      <w:r w:rsidR="00346466">
        <w:rPr>
          <w:rFonts w:ascii="Times New Roman" w:eastAsia="仿宋" w:hAnsi="Times New Roman" w:cs="Times New Roman"/>
          <w:kern w:val="2"/>
        </w:rPr>
        <w:instrText xml:space="preserve"> ADDIN EN.CITE.DATA </w:instrText>
      </w:r>
      <w:r w:rsidR="00346466">
        <w:rPr>
          <w:rFonts w:ascii="Times New Roman" w:eastAsia="仿宋" w:hAnsi="Times New Roman" w:cs="Times New Roman"/>
          <w:kern w:val="2"/>
        </w:rPr>
      </w:r>
      <w:r w:rsidR="00346466">
        <w:rPr>
          <w:rFonts w:ascii="Times New Roman" w:eastAsia="仿宋" w:hAnsi="Times New Roman" w:cs="Times New Roman"/>
          <w:kern w:val="2"/>
        </w:rPr>
        <w:fldChar w:fldCharType="end"/>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(Dudchenko et al., 2017)</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Hi-C contact matrices were displayed as heatmaps using </w:t>
      </w:r>
      <w:proofErr w:type="spellStart"/>
      <w:r w:rsidRPr="00EB528D">
        <w:rPr>
          <w:rFonts w:ascii="Times New Roman" w:eastAsia="仿宋" w:hAnsi="Times New Roman" w:cs="Times New Roman"/>
          <w:kern w:val="2"/>
        </w:rPr>
        <w:t>JuiceBox</w:t>
      </w:r>
      <w:proofErr w:type="spellEnd"/>
      <w:r w:rsidRPr="00EB528D">
        <w:rPr>
          <w:rFonts w:ascii="Times New Roman" w:eastAsia="仿宋" w:hAnsi="Times New Roman" w:cs="Times New Roman"/>
          <w:kern w:val="2"/>
        </w:rPr>
        <w:t xml:space="preserve"> (v1.6) </w:t>
      </w:r>
      <w:r w:rsidRPr="00EB528D">
        <w:rPr>
          <w:rFonts w:ascii="Times New Roman" w:eastAsia="仿宋" w:hAnsi="Times New Roman" w:cs="Times New Roman"/>
          <w:kern w:val="2"/>
        </w:rPr>
        <w:fldChar w:fldCharType="begin"/>
      </w:r>
      <w:r w:rsidR="003E3F48">
        <w:rPr>
          <w:rFonts w:ascii="Times New Roman" w:eastAsia="仿宋" w:hAnsi="Times New Roman" w:cs="Times New Roman"/>
          <w:kern w:val="2"/>
        </w:rPr>
        <w:instrText xml:space="preserve"> ADDIN EN.CITE &lt;EndNote&gt;&lt;Cite&gt;&lt;Author&gt;Dudchenko&lt;/Author&gt;&lt;Year&gt;2018&lt;/Year&gt;&lt;RecNum&gt;28280&lt;/RecNum&gt;&lt;DisplayText&gt;(Dudchenko et al., 2018)&lt;/DisplayText&gt;&lt;record&gt;&lt;rec-number&gt;28280&lt;/rec-number&gt;&lt;foreign-keys&gt;&lt;key app="EN" db-id="2trxdswv7s5efvezazppdwwzsvvewzz25pwp" timestamp="1620723334" guid="13b0e90f-49f7-4d16-b34b-490b59c2dd1b"&gt;28280&lt;/key&gt;&lt;/foreign-keys&gt;&lt;ref-type name="Journal Article"&gt;17&lt;/ref-type&gt;&lt;contributors&gt;&lt;authors&gt;&lt;author&gt;Dudchenko, Olga&lt;/author&gt;&lt;author&gt;Shamim, Muhammad S.&lt;/author&gt;&lt;author&gt;Batra, Sanjit&lt;/author&gt;&lt;author&gt;Durand, Neva C.&lt;/author&gt;&lt;author&gt;Musial, Nathaniel T.&lt;/author&gt;&lt;author&gt;Mostofa, Ragib&lt;/author&gt;&lt;author&gt;Pham, Melanie&lt;/author&gt;&lt;author&gt;Glenn St Hilaire, Brian&lt;/author&gt;&lt;author&gt;Yao, Weijie&lt;/author&gt;&lt;author&gt;Stamenova, Elena&lt;/author&gt;&lt;author&gt;Hoeger, Marie&lt;/author&gt;&lt;author&gt;Nyquist, Sarah K.&lt;/author&gt;&lt;author&gt;Korchina, Valeriya&lt;/author&gt;&lt;author&gt;Pletch, Kelcie&lt;/author&gt;&lt;author&gt;Flanagan, Joseph P.&lt;/author&gt;&lt;author&gt;Tomaszewicz, Ania&lt;/author&gt;&lt;author&gt;McAloose, Denise&lt;/author&gt;&lt;author&gt;Pérez Estrada, Cynthia&lt;/author&gt;&lt;author&gt;Novak, Ben J.&lt;/author&gt;&lt;author&gt;Omer, Arina D.&lt;/author&gt;&lt;author&gt;Aiden, Erez Lieberman&lt;/author&gt;&lt;/authors&gt;&lt;/contributors&gt;&lt;titles&gt;&lt;title&gt;The Juicebox Assembly Tools module facilitates de novo assembly of mammalian genomes with chromosome-length scaffolds for under $1000&lt;/title&gt;&lt;/titles&gt;&lt;dates&gt;&lt;year&gt;2018&lt;/year&gt;&lt;/dates&gt;&lt;urls&gt;&lt;/urls&gt;&lt;electronic-resource-num&gt;http://dx.doi.org/10.1101/254797&lt;/electronic-resource-num&gt;&lt;/record&gt;&lt;/Cite&gt;&lt;/EndNote&gt;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(Dudchenko et al., 2018)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to manually inspect the orientation and order of the contig fragments in the pseudo-chromosomes, and the errors were corrected manually. Finally, 18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pseudo-chromosomes were obtained and they were named Chr1 to Chr18, whose sizes are in a </w:t>
      </w:r>
      <w:r w:rsidRPr="00EB528D">
        <w:rPr>
          <w:rFonts w:ascii="Times New Roman" w:eastAsia="仿宋" w:hAnsi="Times New Roman" w:cs="Times New Roman"/>
          <w:kern w:val="2"/>
        </w:rPr>
        <w:lastRenderedPageBreak/>
        <w:t>descending order</w:t>
      </w:r>
      <w:r w:rsidRPr="00EB528D">
        <w:rPr>
          <w:rFonts w:ascii="Times New Roman" w:eastAsia="仿宋" w:hAnsi="Times New Roman" w:cs="Times New Roman"/>
          <w:color w:val="000000" w:themeColor="text1"/>
          <w:kern w:val="2"/>
        </w:rPr>
        <w:t xml:space="preserve"> (Figure 1). </w:t>
      </w:r>
      <w:r w:rsidRPr="00EB528D">
        <w:rPr>
          <w:rFonts w:ascii="Times New Roman" w:eastAsia="仿宋" w:hAnsi="Times New Roman" w:cs="Times New Roman"/>
          <w:kern w:val="2"/>
        </w:rPr>
        <w:t>There were 9.45 Mb contig fragments which were not anchored to any pseudo-chromosomes, and they were randomly fused together, and this sequence was named the Chr0, which was only used for annotation but not for collinearity analysis.</w:t>
      </w:r>
    </w:p>
    <w:p w14:paraId="18EBF45A" w14:textId="774B58F4" w:rsidR="006D428B" w:rsidRPr="00EB528D" w:rsidRDefault="002A3D8D" w:rsidP="00EB528D">
      <w:pPr>
        <w:autoSpaceDE w:val="0"/>
        <w:autoSpaceDN w:val="0"/>
        <w:adjustRightInd w:val="0"/>
        <w:spacing w:after="156" w:line="480" w:lineRule="auto"/>
        <w:jc w:val="both"/>
        <w:rPr>
          <w:rFonts w:ascii="Times New Roman" w:eastAsia="仿宋" w:hAnsi="Times New Roman" w:cs="Times New Roman"/>
          <w:b/>
          <w:bCs/>
          <w:kern w:val="2"/>
        </w:rPr>
      </w:pPr>
      <w:bookmarkStart w:id="0" w:name="_Hlk73885967"/>
      <w:r w:rsidRPr="002A3D8D">
        <w:rPr>
          <w:rFonts w:ascii="Times New Roman" w:eastAsia="仿宋" w:hAnsi="Times New Roman" w:cs="Times New Roman"/>
          <w:b/>
          <w:bCs/>
          <w:kern w:val="2"/>
        </w:rPr>
        <w:t>Methods S</w:t>
      </w:r>
      <w:r>
        <w:rPr>
          <w:rFonts w:ascii="Times New Roman" w:eastAsia="仿宋" w:hAnsi="Times New Roman" w:cs="Times New Roman"/>
          <w:b/>
          <w:bCs/>
          <w:kern w:val="2"/>
        </w:rPr>
        <w:t>3</w:t>
      </w:r>
      <w:r>
        <w:rPr>
          <w:rFonts w:ascii="Times New Roman" w:eastAsia="仿宋" w:hAnsi="Times New Roman" w:cs="Times New Roman" w:hint="eastAsia"/>
          <w:b/>
          <w:bCs/>
          <w:kern w:val="2"/>
        </w:rPr>
        <w:t>.</w:t>
      </w:r>
      <w:r>
        <w:rPr>
          <w:rFonts w:ascii="Times New Roman" w:eastAsia="仿宋" w:hAnsi="Times New Roman" w:cs="Times New Roman"/>
          <w:b/>
          <w:bCs/>
          <w:kern w:val="2"/>
        </w:rPr>
        <w:t xml:space="preserve"> </w:t>
      </w:r>
      <w:r w:rsidR="006D428B" w:rsidRPr="00EB528D">
        <w:rPr>
          <w:rFonts w:ascii="Times New Roman" w:eastAsia="仿宋" w:hAnsi="Times New Roman" w:cs="Times New Roman"/>
          <w:b/>
          <w:bCs/>
          <w:kern w:val="2"/>
        </w:rPr>
        <w:t xml:space="preserve">Annotation of genome features </w:t>
      </w:r>
    </w:p>
    <w:bookmarkEnd w:id="0"/>
    <w:p w14:paraId="2F09DF30" w14:textId="4B91D50A" w:rsidR="006D428B" w:rsidRPr="00EB528D" w:rsidRDefault="006D428B" w:rsidP="00EB528D">
      <w:pPr>
        <w:autoSpaceDE w:val="0"/>
        <w:autoSpaceDN w:val="0"/>
        <w:adjustRightInd w:val="0"/>
        <w:spacing w:after="156" w:line="480" w:lineRule="auto"/>
        <w:jc w:val="both"/>
        <w:rPr>
          <w:rFonts w:ascii="Times New Roman" w:eastAsia="仿宋" w:hAnsi="Times New Roman" w:cs="Times New Roman"/>
          <w:kern w:val="2"/>
        </w:rPr>
      </w:pPr>
      <w:r w:rsidRPr="00EB528D">
        <w:rPr>
          <w:rFonts w:ascii="Times New Roman" w:eastAsia="仿宋" w:hAnsi="Times New Roman" w:cs="Times New Roman"/>
          <w:b/>
          <w:bCs/>
          <w:kern w:val="2"/>
        </w:rPr>
        <w:t xml:space="preserve">Repetitive elements. </w:t>
      </w:r>
      <w:r w:rsidRPr="00EB528D">
        <w:rPr>
          <w:rFonts w:ascii="Times New Roman" w:eastAsia="仿宋" w:hAnsi="Times New Roman" w:cs="Times New Roman"/>
          <w:kern w:val="2"/>
        </w:rPr>
        <w:t>Multiple bioinformatic pipelines were used to annotate repetitive elements. For ribosomal RNAs, we used the Arabidopsis 5S rRNA (NCBI NR_139969.1) and 45S rRNA (NCBI X52322.1) as queries to search for 5S and 45S rRNA</w:t>
      </w:r>
      <w:r w:rsidR="009114A5" w:rsidRPr="00EB528D">
        <w:rPr>
          <w:rFonts w:ascii="Times New Roman" w:eastAsia="仿宋" w:hAnsi="Times New Roman" w:cs="Times New Roman"/>
          <w:kern w:val="2"/>
        </w:rPr>
        <w:t>s</w:t>
      </w:r>
      <w:r w:rsidRPr="00EB528D">
        <w:rPr>
          <w:rFonts w:ascii="Times New Roman" w:eastAsia="仿宋" w:hAnsi="Times New Roman" w:cs="Times New Roman"/>
          <w:kern w:val="2"/>
        </w:rPr>
        <w:t xml:space="preserve"> in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Snoscan</w:t>
      </w:r>
      <w:proofErr w:type="spellEnd"/>
      <w:r w:rsidRPr="00EB528D">
        <w:rPr>
          <w:rFonts w:ascii="Times New Roman" w:eastAsia="仿宋" w:hAnsi="Times New Roman" w:cs="Times New Roman"/>
          <w:kern w:val="2"/>
        </w:rPr>
        <w:t xml:space="preserve"> (v1.0)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&lt;EndNote&gt;&lt;Cite&gt;&lt;Author&gt;Lowe&lt;/Author&gt;&lt;Year&gt;1999&lt;/Year&gt;&lt;RecNum&gt;28297&lt;/RecNum&gt;&lt;DisplayText&gt;(Lowe and Eddy, 1999)&lt;/DisplayText&gt;&lt;record&gt;&lt;rec-number&gt;28297&lt;/rec-number&gt;&lt;foreign-keys&gt;&lt;key app="EN" db-id="2trxdswv7s5efvezazppdwwzsvvewzz25pwp" timestamp="1620723335" guid="e9d17c3b-3add-439d-97c9-fd140aaf85a0"&gt;28297&lt;/key&gt;&lt;/foreign-keys&gt;&lt;ref-type name="Journal Article"&gt;17&lt;/ref-type&gt;&lt;contributors&gt;&lt;authors&gt;&lt;author&gt;Lowe, T. M.&lt;/author&gt;&lt;author&gt;Eddy, S. R.&lt;/author&gt;&lt;/authors&gt;&lt;/contributors&gt;&lt;auth-address&gt;Department of Genetics, Washington University School of Medicine, 4566 Scott Avenue, St. Louis, MO 63110, USA. lowe@genetics.wustl.edu&lt;/auth-address&gt;&lt;titles&gt;&lt;title&gt;A computational screen for methylation guide snoRNAs in yeast&lt;/title&gt;&lt;secondary-title&gt;Science&lt;/secondary-title&gt;&lt;/titles&gt;&lt;periodical&gt;&lt;full-title&gt;Science&lt;/full-title&gt;&lt;/periodical&gt;&lt;pages&gt;1168-71&lt;/pages&gt;&lt;volume&gt;283&lt;/volume&gt;&lt;number&gt;5405&lt;/number&gt;&lt;edition&gt;1999/02/19&lt;/edition&gt;&lt;keywords&gt;&lt;keyword&gt;*Algorithms&lt;/keyword&gt;&lt;keyword&gt;Base Pairing&lt;/keyword&gt;&lt;keyword&gt;Cell Nucleolus/metabolism&lt;/keyword&gt;&lt;keyword&gt;Methylation&lt;/keyword&gt;&lt;keyword&gt;*Models, Genetic&lt;/keyword&gt;&lt;keyword&gt;*Models, Statistical&lt;/keyword&gt;&lt;keyword&gt;RNA, Fungal/*analysis/chemistry/genetics/metabolism&lt;/keyword&gt;&lt;keyword&gt;RNA, Ribosomal/chemistry/genetics/*metabolism&lt;/keyword&gt;&lt;keyword&gt;RNA, Small Nuclear/*analysis/chemistry/genetics&lt;/keyword&gt;&lt;keyword&gt;Ribose/metabolism&lt;/keyword&gt;&lt;keyword&gt;Saccharomyces cerevisiae/*genetics&lt;/keyword&gt;&lt;keyword&gt;Software&lt;/keyword&gt;&lt;/keywords&gt;&lt;dates&gt;&lt;year&gt;1999&lt;/year&gt;&lt;pub-dates&gt;&lt;date&gt;Feb 19&lt;/date&gt;&lt;/pub-dates&gt;&lt;/dates&gt;&lt;isbn&gt;0036-8075 (Print)&amp;#xD;0036-8075 (Linking)&lt;/isbn&gt;&lt;accession-num&gt;10024243&lt;/accession-num&gt;&lt;urls&gt;&lt;related-urls&gt;&lt;url&gt;https://www.ncbi.nlm.nih.gov/pubmed/10024243&lt;/url&gt;&lt;/related-urls&gt;&lt;/urls&gt;&lt;electronic-resource-num&gt;10.1126/science.283.5405.1168&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(Lowe and Eddy, 1999)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used to identify snoRNAs (default parameters); MITEs (miniature inverted-repeat transposable elements) were search using the MITE-Hunter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&lt;EndNote&gt;&lt;Cite&gt;&lt;Author&gt;Han&lt;/Author&gt;&lt;Year&gt;2010&lt;/Year&gt;&lt;RecNum&gt;28285&lt;/RecNum&gt;&lt;DisplayText&gt;(Han and Wessler, 2010)&lt;/DisplayText&gt;&lt;record&gt;&lt;rec-number&gt;28285&lt;/rec-number&gt;&lt;foreign-keys&gt;&lt;key app="EN" db-id="2trxdswv7s5efvezazppdwwzsvvewzz25pwp" timestamp="1620723335" guid="a129f9ba-2a44-437f-a22e-9a93a218db37"&gt;28285&lt;/key&gt;&lt;/foreign-keys&gt;&lt;ref-type name="Journal Article"&gt;17&lt;/ref-type&gt;&lt;contributors&gt;&lt;authors&gt;&lt;author&gt;Han, Y.&lt;/author&gt;&lt;author&gt;Wessler, S. R.&lt;/author&gt;&lt;/authors&gt;&lt;/contributors&gt;&lt;auth-address&gt;Department of Plant Biology, University of Georgia, Athens, GA 30602, USA.&lt;/auth-address&gt;&lt;titles&gt;&lt;title&gt;MITE-Hunter: a program for discovering miniature inverted-repeat transposable elements from genomic sequences&lt;/title&gt;&lt;secondary-title&gt;Nucleic Acids Res&lt;/secondary-title&gt;&lt;/titles&gt;&lt;periodical&gt;&lt;full-title&gt;Nucleic Acids Research&lt;/full-title&gt;&lt;abbr-1&gt;Nucleic Acids Res.&lt;/abbr-1&gt;&lt;abbr-2&gt;Nucleic Acids Res&lt;/abbr-2&gt;&lt;/periodical&gt;&lt;pages&gt;e199&lt;/pages&gt;&lt;volume&gt;38&lt;/volume&gt;&lt;number&gt;22&lt;/number&gt;&lt;edition&gt;2010/10/01&lt;/edition&gt;&lt;keywords&gt;&lt;keyword&gt;*DNA Transposable Elements&lt;/keyword&gt;&lt;keyword&gt;DNA, Plant/chemistry&lt;/keyword&gt;&lt;keyword&gt;Genome, Plant&lt;/keyword&gt;&lt;keyword&gt;Genomics/*methods&lt;/keyword&gt;&lt;keyword&gt;*Inverted Repeat Sequences&lt;/keyword&gt;&lt;keyword&gt;Oryza/*genetics&lt;/keyword&gt;&lt;keyword&gt;*Software&lt;/keyword&gt;&lt;/keywords&gt;&lt;dates&gt;&lt;year&gt;2010&lt;/year&gt;&lt;pub-dates&gt;&lt;date&gt;Dec&lt;/date&gt;&lt;/pub-dates&gt;&lt;/dates&gt;&lt;isbn&gt;1362-4962 (Electronic)&amp;#xD;0305-1048 (Linking)&lt;/isbn&gt;&lt;accession-num&gt;20880995&lt;/accession-num&gt;&lt;urls&gt;&lt;related-urls&gt;&lt;url&gt;https://www.ncbi.nlm.nih.gov/pubmed/20880995&lt;/url&gt;&lt;/related-urls&gt;&lt;/urls&gt;&lt;custom2&gt;PMC3001096&lt;/custom2&gt;&lt;electronic-resource-num&gt;10.1093/nar/gkq862&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(Han and Wessler, 2010)</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with default parameters; for identification of centromeric repetitive sequences we used Tandem Repeats Finder (v4.09) </w:t>
      </w:r>
      <w:r w:rsidRPr="00EB528D">
        <w:rPr>
          <w:rFonts w:ascii="Times New Roman" w:eastAsia="仿宋" w:hAnsi="Times New Roman" w:cs="Times New Roman"/>
          <w:kern w:val="2"/>
        </w:rPr>
        <w:fldChar w:fldCharType="begin">
          <w:fldData xml:space="preserve">PEVuZE5vdGU+PENpdGU+PEF1dGhvcj5CZW5zb248L0F1dGhvcj48WWVhcj4xOTk5PC9ZZWFyPjxS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</w:fldData>
        </w:fldChar>
      </w:r>
      <w:r w:rsidR="00EB0C4D">
        <w:rPr>
          <w:rFonts w:ascii="Times New Roman" w:eastAsia="仿宋" w:hAnsi="Times New Roman" w:cs="Times New Roman"/>
          <w:kern w:val="2"/>
        </w:rPr>
        <w:instrText xml:space="preserve"> ADDIN EN.CITE </w:instrText>
      </w:r>
      <w:r w:rsidR="00EB0C4D">
        <w:rPr>
          <w:rFonts w:ascii="Times New Roman" w:eastAsia="仿宋" w:hAnsi="Times New Roman" w:cs="Times New Roman"/>
          <w:kern w:val="2"/>
        </w:rPr>
        <w:fldChar w:fldCharType="begin">
          <w:fldData xml:space="preserve">PEVuZE5vdGU+PENpdGU+PEF1dGhvcj5CZW5zb248L0F1dGhvcj48WWVhcj4xOTk5PC9ZZWFyPjxS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</w:fldData>
        </w:fldChar>
      </w:r>
      <w:r w:rsidR="00EB0C4D">
        <w:rPr>
          <w:rFonts w:ascii="Times New Roman" w:eastAsia="仿宋" w:hAnsi="Times New Roman" w:cs="Times New Roman"/>
          <w:kern w:val="2"/>
        </w:rPr>
        <w:instrText xml:space="preserve"> ADDIN EN.CITE.DATA </w:instrText>
      </w:r>
      <w:r w:rsidR="00EB0C4D">
        <w:rPr>
          <w:rFonts w:ascii="Times New Roman" w:eastAsia="仿宋" w:hAnsi="Times New Roman" w:cs="Times New Roman"/>
          <w:kern w:val="2"/>
        </w:rPr>
      </w:r>
      <w:r w:rsidR="00EB0C4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(Benson, 1999)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(parameter: 1 1 2 80 5 200 2000 -d -h) to identified all tandem repeats, which were further filtered to obtain tandem repeats whose total length was the largest with a ~ 200-bp length per unit; for retrotransposons and DNA transposons, the EDTA pipeline (v1.8.3) </w:t>
      </w:r>
      <w:r w:rsidRPr="00EB528D">
        <w:rPr>
          <w:rFonts w:ascii="Times New Roman" w:eastAsia="仿宋" w:hAnsi="Times New Roman" w:cs="Times New Roman"/>
          <w:kern w:val="2"/>
        </w:rPr>
        <w:fldChar w:fldCharType="begin">
          <w:fldData xml:space="preserve">PEVuZE5vdGU+PENpdGU+PEF1dGhvcj5PdTwvQXV0aG9yPjxZZWFyPjIwMTk8L1llYXI+PFJlY051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PEVuZE5vdGU+PENpdGU+PEF1dGhvcj5PdTwvQXV0aG9yPjxZZWFyPjIwMTk8L1llYXI+PFJlY051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(Ou et al.,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employed, which integrates the LTR_FINDER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&lt;EndNote&gt;&lt;Cite&gt;&lt;Author&gt;Xu&lt;/Author&gt;&lt;Year&gt;2007&lt;/Year&gt;&lt;RecNum&gt;28317&lt;/RecNum&gt;&lt;DisplayText&gt;(Xu and Wang, 2007)&lt;/DisplayText&gt;&lt;record&gt;&lt;rec-number&gt;28317&lt;/rec-number&gt;&lt;foreign-keys&gt;&lt;key app="EN" db-id="2trxdswv7s5efvezazppdwwzsvvewzz25pwp" timestamp="1620723335" guid="951f4d3d-43ba-4d89-be34-bee8e2152d09"&gt;28317&lt;/key&gt;&lt;/foreign-keys&gt;&lt;ref-type name="Journal Article"&gt;17&lt;/ref-type&gt;&lt;contributors&gt;&lt;authors&gt;&lt;author&gt;Xu, Z.&lt;/author&gt;&lt;author&gt;Wang, H.&lt;/author&gt;&lt;/authors&gt;&lt;/contributors&gt;&lt;auth-address&gt;T-Life Research Center, Fudan University, 220 HanDan Road, Shanghai, 200433, China.&lt;/auth-address&gt;&lt;titles&gt;&lt;title&gt;LTR_FINDER: an efficient tool for the prediction of full-length LTR retrotransposons&lt;/title&gt;&lt;secondary-title&gt;Nucleic Acids Res&lt;/secondary-title&gt;&lt;/titles&gt;&lt;periodical&gt;&lt;full-title&gt;Nucleic Acids Research&lt;/full-title&gt;&lt;abbr-1&gt;Nucleic Acids Res.&lt;/abbr-1&gt;&lt;abbr-2&gt;Nucleic Acids Res&lt;/abbr-2&gt;&lt;/periodical&gt;&lt;pages&gt;W265-8&lt;/pages&gt;&lt;volume&gt;35&lt;/volume&gt;&lt;number&gt;Web Server issue&lt;/number&gt;&lt;edition&gt;2007/05/09&lt;/edition&gt;&lt;keywords&gt;&lt;keyword&gt;Algorithms&lt;/keyword&gt;&lt;keyword&gt;Base Sequence&lt;/keyword&gt;&lt;keyword&gt;Computational Biology/*methods&lt;/keyword&gt;&lt;keyword&gt;*Database Management Systems&lt;/keyword&gt;&lt;keyword&gt;Databases, Nucleic Acid&lt;/keyword&gt;&lt;keyword&gt;Information Storage and Retrieval/*methods&lt;/keyword&gt;&lt;keyword&gt;Internet&lt;/keyword&gt;&lt;keyword&gt;Molecular Sequence Data&lt;/keyword&gt;&lt;keyword&gt;Retroelements/*genetics&lt;/keyword&gt;&lt;keyword&gt;Saccharomyces cerevisiae/genetics&lt;/keyword&gt;&lt;keyword&gt;Sequence Alignment/*methods&lt;/keyword&gt;&lt;keyword&gt;Sequence Analysis, DNA/methods&lt;/keyword&gt;&lt;keyword&gt;Software&lt;/keyword&gt;&lt;keyword&gt;Terminal Repeat Sequences/*genetics&lt;/keyword&gt;&lt;/keywords&gt;&lt;dates&gt;&lt;year&gt;2007&lt;/year&gt;&lt;pub-dates&gt;&lt;date&gt;Jul&lt;/date&gt;&lt;/pub-dates&gt;&lt;/dates&gt;&lt;isbn&gt;1362-4962 (Electronic)&amp;#xD;0305-1048 (Linking)&lt;/isbn&gt;&lt;accession-num&gt;17485477&lt;/accession-num&gt;&lt;urls&gt;&lt;related-urls&gt;&lt;url&gt;https://www.ncbi.nlm.nih.gov/pubmed/17485477&lt;/url&gt;&lt;/related-urls&gt;&lt;/urls&gt;&lt;custom2&gt;PMC1933203&lt;/custom2&gt;&lt;electronic-resource-num&gt;10.1093/nar/gkm286&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(Xu and Wang, 2007)</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LTRharvest</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&lt;EndNote&gt;&lt;Cite&gt;&lt;Author&gt;Ellinghaus&lt;/Author&gt;&lt;Year&gt;2008&lt;/Year&gt;&lt;RecNum&gt;28281&lt;/RecNum&gt;&lt;DisplayText&gt;(Ellinghaus et al., 2008)&lt;/DisplayText&gt;&lt;record&gt;&lt;rec-number&gt;28281&lt;/rec-number&gt;&lt;foreign-keys&gt;&lt;key app="EN" db-id="2trxdswv7s5efvezazppdwwzsvvewzz25pwp" timestamp="1620723335" guid="a93c12b7-7e35-44f2-8287-bf1bafb32a09"&gt;28281&lt;/key&gt;&lt;/foreign-keys&gt;&lt;ref-type name="Journal Article"&gt;17&lt;/ref-type&gt;&lt;contributors&gt;&lt;authors&gt;&lt;author&gt;Ellinghaus, D.&lt;/author&gt;&lt;author&gt;Kurtz, S.&lt;/author&gt;&lt;author&gt;Willhoeft, U.&lt;/author&gt;&lt;/authors&gt;&lt;/contributors&gt;&lt;auth-address&gt;ZBH - Center for Bioinformatics, University of Hamburg, Bundesstrasse 43, 20146 Hamburg, Germany. dellinghaus@zbh.uni-hamburg.de&lt;/auth-address&gt;&lt;titles&gt;&lt;title&gt;LTRharvest, an efficient and flexible software for de novo detection of LTR retrotransposons&lt;/title&gt;&lt;secondary-title&gt;BMC Bioinformatics&lt;/secondary-title&gt;&lt;/titles&gt;&lt;periodical&gt;&lt;full-title&gt;BMC Bioinformatics&lt;/full-title&gt;&lt;abbr-1&gt;BMC Bioinformatics&lt;/abbr-1&gt;&lt;abbr-2&gt;BMC Bioinformatics&lt;/abbr-2&gt;&lt;/periodical&gt;&lt;pages&gt;18&lt;/pages&gt;&lt;volume&gt;9&lt;/volume&gt;&lt;edition&gt;2008/01/16&lt;/edition&gt;&lt;keywords&gt;&lt;keyword&gt;*Algorithms&lt;/keyword&gt;&lt;keyword&gt;Base Sequence&lt;/keyword&gt;&lt;keyword&gt;Chromosome Mapping/*methods&lt;/keyword&gt;&lt;keyword&gt;Molecular Sequence Data&lt;/keyword&gt;&lt;keyword&gt;Programming Languages&lt;/keyword&gt;&lt;keyword&gt;Retroelements/*genetics&lt;/keyword&gt;&lt;keyword&gt;Sequence Alignment/*methods&lt;/keyword&gt;&lt;keyword&gt;Sequence Analysis, DNA/*methods&lt;/keyword&gt;&lt;keyword&gt;*Software&lt;/keyword&gt;&lt;/keywords&gt;&lt;dates&gt;&lt;year&gt;2008&lt;/year&gt;&lt;pub-dates&gt;&lt;date&gt;Jan 14&lt;/date&gt;&lt;/pub-dates&gt;&lt;/dates&gt;&lt;isbn&gt;1471-2105 (Electronic)&amp;#xD;1471-2105 (Linking)&lt;/isbn&gt;&lt;accession-num&gt;18194517&lt;/accession-num&gt;&lt;urls&gt;&lt;related-urls&gt;&lt;url&gt;https://www.ncbi.nlm.nih.gov/pubmed/18194517&lt;/url&gt;&lt;/related-urls&gt;&lt;/urls&gt;&lt;custom2&gt;PMC2253517&lt;/custom2&gt;&lt;electronic-resource-num&gt;10.1186/1471-2105-9-18&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(Ellinghaus et al., 2008)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LTR_retriever</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&lt;EndNote&gt;&lt;Cite&gt;&lt;Author&gt;Ou&lt;/Author&gt;&lt;Year&gt;2018&lt;/Year&gt;&lt;RecNum&gt;28298&lt;/RecNum&gt;&lt;DisplayText&gt;(Ou and Jiang, 2018)&lt;/DisplayText&gt;&lt;record&gt;&lt;rec-number&gt;28298&lt;/rec-number&gt;&lt;foreign-keys&gt;&lt;key app="EN" db-id="2trxdswv7s5efvezazppdwwzsvvewzz25pwp" timestamp="1620723335" guid="818d65c0-7d3d-4813-8595-e0a390d76815"&gt;28298&lt;/key&gt;&lt;/foreign-keys&gt;&lt;ref-type name="Journal Article"&gt;17&lt;/ref-type&gt;&lt;contributors&gt;&lt;authors&gt;&lt;author&gt;Ou, S.&lt;/author&gt;&lt;author&gt;Jiang, N.&lt;/author&gt;&lt;/authors&gt;&lt;/contributors&gt;&lt;auth-address&gt;Department of Horticulture, Michigan State University, East Lansing, Michigan 48824.&amp;#xD;Department of Horticulture, Michigan State University, East Lansing, Michigan 48824 jiangn@msu.edu.&lt;/auth-address&gt;&lt;titles&gt;&lt;title&gt;LTR_retriever: A Highly accurate and sensitive program for identification of long terminal repeat retrotransposons&lt;/title&gt;&lt;secondary-title&gt;Plant Physiol&lt;/secondary-title&gt;&lt;/titles&gt;&lt;periodical&gt;&lt;full-title&gt;Plant Physiology&lt;/full-title&gt;&lt;abbr-1&gt;Plant Physiol.&lt;/abbr-1&gt;&lt;abbr-2&gt;Plant Physiol&lt;/abbr-2&gt;&lt;/periodical&gt;&lt;pages&gt;1410-1422&lt;/pages&gt;&lt;volume&gt;176&lt;/volume&gt;&lt;number&gt;2&lt;/number&gt;&lt;edition&gt;2017/12/14&lt;/edition&gt;&lt;keywords&gt;&lt;keyword&gt;Arabidopsis/genetics&lt;/keyword&gt;&lt;keyword&gt;Benchmarking&lt;/keyword&gt;&lt;keyword&gt;False Positive Reactions&lt;/keyword&gt;&lt;keyword&gt;Gene Library&lt;/keyword&gt;&lt;keyword&gt;Genomics/*methods/standards&lt;/keyword&gt;&lt;keyword&gt;Oryza/genetics&lt;/keyword&gt;&lt;keyword&gt;*Retroelements&lt;/keyword&gt;&lt;keyword&gt;Sensitivity and Specificity&lt;/keyword&gt;&lt;keyword&gt;*Software&lt;/keyword&gt;&lt;keyword&gt;*Terminal Repeat Sequences&lt;/keyword&gt;&lt;/keywords&gt;&lt;dates&gt;&lt;year&gt;2018&lt;/year&gt;&lt;pub-dates&gt;&lt;date&gt;Feb&lt;/date&gt;&lt;/pub-dates&gt;&lt;/dates&gt;&lt;isbn&gt;1532-2548 (Electronic)&amp;#xD;0032-0889 (Linking)&lt;/isbn&gt;&lt;accession-num&gt;29233850&lt;/accession-num&gt;&lt;urls&gt;&lt;related-urls&gt;&lt;url&gt;https://www.ncbi.nlm.nih.gov/pubmed/29233850&lt;/url&gt;&lt;/related-urls&gt;&lt;/urls&gt;&lt;custom2&gt;PMC5813529&lt;/custom2&gt;&lt;electronic-resource-num&gt;10.1104/pp.17.01310&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(Ou and Jiang, 2018)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Generic Repeat Finder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&lt;EndNote&gt;&lt;Cite&gt;&lt;Author&gt;Shi&lt;/Author&gt;&lt;Year&gt;2019&lt;/Year&gt;&lt;RecNum&gt;28305&lt;/RecNum&gt;&lt;DisplayText&gt;(Shi and Liang, 2019)&lt;/DisplayText&gt;&lt;record&gt;&lt;rec-number&gt;28305&lt;/rec-number&gt;&lt;foreign-keys&gt;&lt;key app="EN" db-id="2trxdswv7s5efvezazppdwwzsvvewzz25pwp" timestamp="1620723335" guid="6a50660f-0de3-465b-b79d-8755bc80a8bd"&gt;28305&lt;/key&gt;&lt;/foreign-keys&gt;&lt;ref-type name="Journal Article"&gt;17&lt;/ref-type&gt;&lt;contributors&gt;&lt;authors&gt;&lt;author&gt;Shi, J.&lt;/author&gt;&lt;author&gt;Liang, C.&lt;/author&gt;&lt;/authors&gt;&lt;/contributors&gt;&lt;auth-address&gt;Department of Biology, Miami University, Oxford, Ohio 45056.&amp;#xD;Department of Biology, Miami University, Oxford, Ohio 45056 liangc@miamioh.edu.&amp;#xD;Department of Computer Science and Software Engineering, Miami University, Oxford, Ohio 45056.&lt;/auth-address&gt;&lt;titles&gt;&lt;title&gt;&lt;style face="normal" font="default" size="100%"&gt;Generic repeat finder: A high-sensitivity tool for genome-wide &lt;/style&gt;&lt;style face="italic" font="default" size="100%"&gt;de novo &lt;/style&gt;&lt;style face="normal" font="default" size="100%"&gt;repeat detection&lt;/style&gt;&lt;/title&gt;&lt;secondary-title&gt;Plant Physiol&lt;/secondary-title&gt;&lt;/titles&gt;&lt;periodical&gt;&lt;full-title&gt;Plant Physiology&lt;/full-title&gt;&lt;abbr-1&gt;Plant Physiol.&lt;/abbr-1&gt;&lt;abbr-2&gt;Plant Physiol&lt;/abbr-2&gt;&lt;/periodical&gt;&lt;pages&gt;1803-1815&lt;/pages&gt;&lt;volume&gt;180&lt;/volume&gt;&lt;number&gt;4&lt;/number&gt;&lt;edition&gt;2019/06/04&lt;/edition&gt;&lt;keywords&gt;&lt;keyword&gt;Algorithms&lt;/keyword&gt;&lt;keyword&gt;Computational Biology&lt;/keyword&gt;&lt;keyword&gt;DNA Transposable Elements/genetics&lt;/keyword&gt;&lt;keyword&gt;Genome, Plant/*genetics&lt;/keyword&gt;&lt;keyword&gt;Retroelements/genetics&lt;/keyword&gt;&lt;keyword&gt;Software&lt;/keyword&gt;&lt;keyword&gt;Terminal Repeat Sequences/genetics&lt;/keyword&gt;&lt;/keywords&gt;&lt;dates&gt;&lt;year&gt;2019&lt;/year&gt;&lt;pub-dates&gt;&lt;date&gt;Aug&lt;/date&gt;&lt;/pub-dates&gt;&lt;/dates&gt;&lt;isbn&gt;1532-2548 (Electronic)&amp;#xD;0032-0889 (Linking)&lt;/isbn&gt;&lt;accession-num&gt;31152127&lt;/accession-num&gt;&lt;urls&gt;&lt;related-urls&gt;&lt;url&gt;https://www.ncbi.nlm.nih.gov/pubmed/31152127&lt;/url&gt;&lt;/related-urls&gt;&lt;/urls&gt;&lt;custom2&gt;PMC6670090&lt;/custom2&gt;&lt;electronic-resource-num&gt;10.1104/pp.19.00386&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(Shi and Liang,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TIR-learner </w:t>
      </w:r>
      <w:r w:rsidRPr="00EB528D">
        <w:rPr>
          <w:rFonts w:ascii="Times New Roman" w:eastAsia="仿宋" w:hAnsi="Times New Roman" w:cs="Times New Roman"/>
          <w:kern w:val="2"/>
        </w:rPr>
        <w:fldChar w:fldCharType="begin">
          <w:fldData xml:space="preserve">PEVuZE5vdGU+PENpdGU+PEF1dGhvcj5TdTwvQXV0aG9yPjxZZWFyPjIwMTk8L1llYXI+PFJlY051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=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PEVuZE5vdGU+PENpdGU+PEF1dGhvcj5TdTwvQXV0aG9yPjxZZWFyPjIwMTk8L1llYXI+PFJlY051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=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(Su et al.,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HelitronScanner</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kern w:val="2"/>
        </w:rPr>
        <w:fldChar w:fldCharType="begin">
          <w:fldData xml:space="preserve">PEVuZE5vdGU+PENpdGU+PEF1dGhvcj5YaW9uZzwvQXV0aG9yPjxZZWFyPjIwMTQ8L1llYXI+PFJl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PEVuZE5vdGU+PENpdGU+PEF1dGhvcj5YaW9uZzwvQXV0aG9yPjxZZWFyPjIwMTQ8L1llYXI+PFJl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(Xiong et al., 2014)</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kern w:val="2"/>
        </w:rPr>
        <w:t>TEsorter</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&lt;EndNote&gt;&lt;Cite&gt;&lt;Author&gt;Zhang&lt;/Author&gt;&lt;Year&gt;2019&lt;/Year&gt;&lt;RecNum&gt;28322&lt;/RecNum&gt;&lt;DisplayText&gt;(Zhang et al., 2019)&lt;/DisplayText&gt;&lt;record&gt;&lt;rec-number&gt;28322&lt;/rec-number&gt;&lt;foreign-keys&gt;&lt;key app="EN" db-id="2trxdswv7s5efvezazppdwwzsvvewzz25pwp" timestamp="1620723335" guid="d8d13589-027f-43bd-bcb6-a4d19b332efd"&gt;28322&lt;/key&gt;&lt;/foreign-keys&gt;&lt;ref-type name="Journal Article"&gt;17&lt;/ref-type&gt;&lt;contributors&gt;&lt;authors&gt;&lt;author&gt;Zhang, Ren-Gang&lt;/author&gt;&lt;author&gt;Wang, Zhao-Xuan&lt;/author&gt;&lt;author&gt;Ou, Shujun&lt;/author&gt;&lt;author&gt;Li, Guang-Yuan&lt;/author&gt;&lt;/authors&gt;&lt;/contributors&gt;&lt;titles&gt;&lt;title&gt;TEsorter: lineage-level classification of transposable elements using conserved protein domains&lt;/title&gt;&lt;secondary-title&gt; https://doi.org/10.1101/800177&lt;/secondary-title&gt;&lt;/titles&gt;&lt;dates&gt;&lt;year&gt;2019&lt;/year&gt;&lt;/dates&gt;&lt;urls&gt;&lt;related-urls&gt;&lt;url&gt;https://www.biorxiv.org/content/biorxiv/early/2019/10/10/800177.full.pdf&lt;/url&gt;&lt;/related-urls&gt;&lt;/urls&gt;&lt;electronic-resource-num&gt; https://doi.org/10.1101/800177&lt;/electronic-resource-num&gt;&lt;/record&gt;&lt;/Cite&gt;&lt;/EndNote&gt;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(Zhang et al.,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performs ab </w:t>
      </w:r>
      <w:proofErr w:type="spellStart"/>
      <w:r w:rsidRPr="00EB528D">
        <w:rPr>
          <w:rFonts w:ascii="Times New Roman" w:eastAsia="仿宋" w:hAnsi="Times New Roman" w:cs="Times New Roman"/>
          <w:kern w:val="2"/>
        </w:rPr>
        <w:t>inito</w:t>
      </w:r>
      <w:proofErr w:type="spellEnd"/>
      <w:r w:rsidRPr="00EB528D">
        <w:rPr>
          <w:rFonts w:ascii="Times New Roman" w:eastAsia="仿宋" w:hAnsi="Times New Roman" w:cs="Times New Roman"/>
          <w:kern w:val="2"/>
        </w:rPr>
        <w:t xml:space="preserve"> annotation of genome-wide transposon elements. After all the repetitive elements were obtained, they were combined with the </w:t>
      </w:r>
      <w:proofErr w:type="spellStart"/>
      <w:r w:rsidRPr="00EB528D">
        <w:rPr>
          <w:rFonts w:ascii="Times New Roman" w:eastAsia="仿宋" w:hAnsi="Times New Roman" w:cs="Times New Roman"/>
          <w:kern w:val="2"/>
        </w:rPr>
        <w:t>Dfam</w:t>
      </w:r>
      <w:proofErr w:type="spellEnd"/>
      <w:r w:rsidRPr="00EB528D">
        <w:rPr>
          <w:rFonts w:ascii="Times New Roman" w:eastAsia="仿宋" w:hAnsi="Times New Roman" w:cs="Times New Roman"/>
          <w:kern w:val="2"/>
        </w:rPr>
        <w:t xml:space="preserve"> database (https://dfam.org/), which were fed to </w:t>
      </w:r>
      <w:proofErr w:type="spellStart"/>
      <w:r w:rsidRPr="00EB528D">
        <w:rPr>
          <w:rFonts w:ascii="Times New Roman" w:eastAsia="仿宋" w:hAnsi="Times New Roman" w:cs="Times New Roman"/>
          <w:kern w:val="2"/>
        </w:rPr>
        <w:t>RepeatMasker</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 ExcludeYear="1"&gt;&lt;Author&gt;Smit&lt;/Author&gt;&lt;RecNum&gt;28307&lt;/RecNum&gt;&lt;DisplayText&gt;(Smit et al.)&lt;/DisplayText&gt;&lt;record&gt;&lt;rec-number&gt;28307&lt;/rec-number&gt;&lt;foreign-keys&gt;&lt;key app="EN" db-id="2trxdswv7s5efvezazppdwwzsvvewzz25pwp" timestamp="1620723335" guid="6d0631f4-b90b-4a84-a346-de373f12b213"&gt;28307&lt;/key&gt;&lt;/foreign-keys&gt;&lt;ref-type name="Journal Article"&gt;17&lt;/ref-type&gt;&lt;contributors&gt;&lt;authors&gt;&lt;author&gt;A.F.A. Smit&lt;/author&gt;&lt;author&gt;R. Hubley&lt;/author&gt;&lt;author&gt;P. Green&lt;/author&gt;&lt;/authors&gt;&lt;/contributors&gt;&lt;titles&gt;&lt;title&gt;RepeatMasker&lt;/title&gt;&lt;/titles&gt;&lt;dates&gt;&lt;/dates&gt;&lt;urls&gt;&lt;related-urls&gt;&lt;url&gt;http://repeatmasker.org&lt;/url&gt;&lt;/related-urls&gt;&lt;/urls&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(Smit et al.)</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outputting the annotation of the complete repetitive elements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kern w:val="2"/>
        </w:rPr>
        <w:t>3).</w:t>
      </w:r>
    </w:p>
    <w:p w14:paraId="28C3FAA6" w14:textId="741571A4" w:rsidR="006D428B" w:rsidRPr="00EB528D" w:rsidRDefault="006D428B" w:rsidP="00EB528D">
      <w:pPr>
        <w:autoSpaceDE w:val="0"/>
        <w:autoSpaceDN w:val="0"/>
        <w:adjustRightInd w:val="0"/>
        <w:spacing w:after="156" w:line="480" w:lineRule="auto"/>
        <w:jc w:val="both"/>
        <w:rPr>
          <w:rFonts w:ascii="Times New Roman" w:eastAsia="仿宋" w:hAnsi="Times New Roman" w:cs="Times New Roman"/>
          <w:kern w:val="2"/>
        </w:rPr>
      </w:pPr>
      <w:r w:rsidRPr="00EB528D">
        <w:rPr>
          <w:rFonts w:ascii="Times New Roman" w:eastAsia="仿宋" w:hAnsi="Times New Roman" w:cs="Times New Roman"/>
          <w:b/>
          <w:bCs/>
          <w:kern w:val="2"/>
        </w:rPr>
        <w:lastRenderedPageBreak/>
        <w:t xml:space="preserve">tRNA annotation. </w:t>
      </w:r>
      <w:r w:rsidRPr="00EB528D">
        <w:rPr>
          <w:rFonts w:ascii="Times New Roman" w:eastAsia="仿宋" w:hAnsi="Times New Roman" w:cs="Times New Roman"/>
          <w:kern w:val="2"/>
        </w:rPr>
        <w:t xml:space="preserve">We used </w:t>
      </w:r>
      <w:proofErr w:type="spellStart"/>
      <w:r w:rsidRPr="00EB528D">
        <w:rPr>
          <w:rFonts w:ascii="Times New Roman" w:eastAsia="仿宋" w:hAnsi="Times New Roman" w:cs="Times New Roman"/>
          <w:kern w:val="2"/>
        </w:rPr>
        <w:t>tRNAscan</w:t>
      </w:r>
      <w:proofErr w:type="spellEnd"/>
      <w:r w:rsidRPr="00EB528D">
        <w:rPr>
          <w:rFonts w:ascii="Times New Roman" w:eastAsia="仿宋" w:hAnsi="Times New Roman" w:cs="Times New Roman"/>
          <w:kern w:val="2"/>
        </w:rPr>
        <w:t xml:space="preserve"> (v2.0.5)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&lt;EndNote&gt;&lt;Cite&gt;&lt;Author&gt;Lowe&lt;/Author&gt;&lt;Year&gt;1997&lt;/Year&gt;&lt;RecNum&gt;28296&lt;/RecNum&gt;&lt;DisplayText&gt;(Lowe and Eddy, 1997)&lt;/DisplayText&gt;&lt;record&gt;&lt;rec-number&gt;28296&lt;/rec-number&gt;&lt;foreign-keys&gt;&lt;key app="EN" db-id="2trxdswv7s5efvezazppdwwzsvvewzz25pwp" timestamp="1620723335" guid="f61d0f3b-c291-4ea7-a523-d37306a1d0ce"&gt;28296&lt;/key&gt;&lt;/foreign-keys&gt;&lt;ref-type name="Journal Article"&gt;17&lt;/ref-type&gt;&lt;contributors&gt;&lt;authors&gt;&lt;author&gt;Lowe, T. M.&lt;/author&gt;&lt;author&gt;Eddy, S. R.&lt;/author&gt;&lt;/authors&gt;&lt;/contributors&gt;&lt;auth-address&gt;Department of Genetics, Washington University School of Medicine, 660 South Euclid, Box 8232, St Louis, MO 63110, USA.&lt;/auth-address&gt;&lt;titles&gt;&lt;title&gt;tRNAscan-SE: a program for improved detection of transfer RNA genes in genomic sequence&lt;/title&gt;&lt;secondary-title&gt;Nucleic Acids Res&lt;/secondary-title&gt;&lt;/titles&gt;&lt;periodical&gt;&lt;full-title&gt;Nucleic Acids Research&lt;/full-title&gt;&lt;abbr-1&gt;Nucleic Acids Res.&lt;/abbr-1&gt;&lt;abbr-2&gt;Nucleic Acids Res&lt;/abbr-2&gt;&lt;/periodical&gt;&lt;pages&gt;955-64&lt;/pages&gt;&lt;volume&gt;25&lt;/volume&gt;&lt;number&gt;5&lt;/number&gt;&lt;edition&gt;1997/03/01&lt;/edition&gt;&lt;keywords&gt;&lt;keyword&gt;Animals&lt;/keyword&gt;&lt;keyword&gt;Databases, Factual&lt;/keyword&gt;&lt;keyword&gt;Evaluation Studies as Topic&lt;/keyword&gt;&lt;keyword&gt;Genome&lt;/keyword&gt;&lt;keyword&gt;Introns&lt;/keyword&gt;&lt;keyword&gt;RNA/genetics&lt;/keyword&gt;&lt;keyword&gt;RNA, Bacterial/analysis/genetics&lt;/keyword&gt;&lt;keyword&gt;RNA, Mitochondrial&lt;/keyword&gt;&lt;keyword&gt;RNA, Transfer/analysis/*genetics&lt;/keyword&gt;&lt;keyword&gt;RNA, Transfer, Amino Acid-Specific/genetics&lt;/keyword&gt;&lt;keyword&gt;*Software&lt;/keyword&gt;&lt;/keywords&gt;&lt;dates&gt;&lt;year&gt;1997&lt;/year&gt;&lt;pub-dates&gt;&lt;date&gt;Mar 1&lt;/date&gt;&lt;/pub-dates&gt;&lt;/dates&gt;&lt;isbn&gt;0305-1048 (Print)&amp;#xD;0305-1048 (Linking)&lt;/isbn&gt;&lt;accession-num&gt;9023104&lt;/accession-num&gt;&lt;urls&gt;&lt;related-urls&gt;&lt;url&gt;https://www.ncbi.nlm.nih.gov/pubmed/9023104&lt;/url&gt;&lt;/related-urls&gt;&lt;/urls&gt;&lt;custom2&gt;PMC146525&lt;/custom2&gt;&lt;electronic-resource-num&gt;10.1093/nar/25.5.955&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(Lowe and Eddy, 1997)</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to annotate tRNAs following the default parameters.</w:t>
      </w:r>
    </w:p>
    <w:p w14:paraId="01736D5A" w14:textId="05D309C7" w:rsidR="006D428B" w:rsidRPr="00EB528D" w:rsidRDefault="006D428B" w:rsidP="00EB528D">
      <w:pPr>
        <w:autoSpaceDE w:val="0"/>
        <w:autoSpaceDN w:val="0"/>
        <w:adjustRightInd w:val="0"/>
        <w:spacing w:after="156" w:line="480" w:lineRule="auto"/>
        <w:jc w:val="both"/>
        <w:rPr>
          <w:rFonts w:ascii="Times New Roman" w:eastAsia="仿宋" w:hAnsi="Times New Roman" w:cs="Times New Roman"/>
          <w:kern w:val="2"/>
        </w:rPr>
      </w:pPr>
      <w:r w:rsidRPr="00EB528D">
        <w:rPr>
          <w:rFonts w:ascii="Times New Roman" w:eastAsia="仿宋" w:hAnsi="Times New Roman" w:cs="Times New Roman"/>
          <w:b/>
          <w:bCs/>
          <w:kern w:val="2"/>
        </w:rPr>
        <w:t xml:space="preserve">Annotation of protein-coding genes. </w:t>
      </w:r>
      <w:r w:rsidRPr="00EB528D">
        <w:rPr>
          <w:rFonts w:ascii="Times New Roman" w:eastAsia="仿宋" w:hAnsi="Times New Roman" w:cs="Times New Roman"/>
          <w:kern w:val="2"/>
        </w:rPr>
        <w:t xml:space="preserve">To annotate the protein-coding genes in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four steps were used to guide the annotation. 1) Augustus (v3.4.0)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&lt;EndNote&gt;&lt;Cite&gt;&lt;Author&gt;Keller&lt;/Author&gt;&lt;Year&gt;2011&lt;/Year&gt;&lt;RecNum&gt;28287&lt;/RecNum&gt;&lt;DisplayText&gt;(Keller et al., 2011)&lt;/DisplayText&gt;&lt;record&gt;&lt;rec-number&gt;28287&lt;/rec-number&gt;&lt;foreign-keys&gt;&lt;key app="EN" db-id="2trxdswv7s5efvezazppdwwzsvvewzz25pwp" timestamp="1620723335" guid="c50bb2a0-6dec-44b8-98d9-794169cdd232"&gt;28287&lt;/key&gt;&lt;/foreign-keys&gt;&lt;ref-type name="Journal Article"&gt;17&lt;/ref-type&gt;&lt;contributors&gt;&lt;authors&gt;&lt;author&gt;Keller, O.&lt;/author&gt;&lt;author&gt;Kollmar, M.&lt;/author&gt;&lt;author&gt;Stanke, M.&lt;/author&gt;&lt;author&gt;Waack, S.&lt;/author&gt;&lt;/authors&gt;&lt;/contributors&gt;&lt;auth-address&gt;Institute of Computer Science, University of Gottingen, Goldschmidtstrasse 7, Greifswald, Germany. keller@cs.uni-goettingen.de&lt;/auth-address&gt;&lt;titles&gt;&lt;title&gt;A novel hybrid gene prediction method employing protein multiple sequence alignments&lt;/title&gt;&lt;secondary-title&gt;Bioinformatics&lt;/secondary-title&gt;&lt;/titles&gt;&lt;periodical&gt;&lt;full-title&gt;Bioinformatics&lt;/full-title&gt;&lt;abbr-1&gt;Bioinformatics&lt;/abbr-1&gt;&lt;abbr-2&gt;Bioinformatics&lt;/abbr-2&gt;&lt;/periodical&gt;&lt;pages&gt;757-63&lt;/pages&gt;&lt;volume&gt;27&lt;/volume&gt;&lt;number&gt;6&lt;/number&gt;&lt;edition&gt;2011/01/11&lt;/edition&gt;&lt;keywords&gt;&lt;keyword&gt;Algorithms&lt;/keyword&gt;&lt;keyword&gt;Amino Acid Sequence&lt;/keyword&gt;&lt;keyword&gt;Animals&lt;/keyword&gt;&lt;keyword&gt;Automatic Data Processing/*methods&lt;/keyword&gt;&lt;keyword&gt;Computational Biology/methods&lt;/keyword&gt;&lt;keyword&gt;Dyneins/genetics&lt;/keyword&gt;&lt;keyword&gt;Exons&lt;/keyword&gt;&lt;keyword&gt;Humans&lt;/keyword&gt;&lt;keyword&gt;Models, Genetic&lt;/keyword&gt;&lt;keyword&gt;Multigene Family&lt;/keyword&gt;&lt;keyword&gt;*Sequence Alignment&lt;/keyword&gt;&lt;keyword&gt;Sequence Analysis, Protein/*methods&lt;/keyword&gt;&lt;keyword&gt;*Software&lt;/keyword&gt;&lt;/keywords&gt;&lt;dates&gt;&lt;year&gt;2011&lt;/year&gt;&lt;pub-dates&gt;&lt;date&gt;Mar 15&lt;/date&gt;&lt;/pub-dates&gt;&lt;/dates&gt;&lt;isbn&gt;1367-4811 (Electronic)&amp;#xD;1367-4803 (Linking)&lt;/isbn&gt;&lt;accession-num&gt;21216780&lt;/accession-num&gt;&lt;urls&gt;&lt;related-urls&gt;&lt;url&gt;https://www.ncbi.nlm.nih.gov/pubmed/21216780&lt;/url&gt;&lt;/related-urls&gt;&lt;/urls&gt;&lt;electronic-resource-num&gt;10.1093/bioinformatics/btr010&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(Keller et al., 2011)</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trained with the MAKER_P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&lt;EndNote&gt;&lt;Cite&gt;&lt;Author&gt;Campbell&lt;/Author&gt;&lt;Year&gt;2014&lt;/Year&gt;&lt;RecNum&gt;28276&lt;/RecNum&gt;&lt;DisplayText&gt;(Campbell et al., 2014)&lt;/DisplayText&gt;&lt;record&gt;&lt;rec-number&gt;28276&lt;/rec-number&gt;&lt;foreign-keys&gt;&lt;key app="EN" db-id="2trxdswv7s5efvezazppdwwzsvvewzz25pwp" timestamp="1620723334" guid="a3ee3f20-de9a-4426-841c-ee40db396838"&gt;28276&lt;/key&gt;&lt;/foreign-keys&gt;&lt;ref-type name="Journal Article"&gt;17&lt;/ref-type&gt;&lt;contributors&gt;&lt;authors&gt;&lt;author&gt;Campbell, Michael S.&lt;/author&gt;&lt;author&gt;Law, MeiYee&lt;/author&gt;&lt;author&gt;Holt, Carson&lt;/author&gt;&lt;author&gt;Stein, Joshua C.&lt;/author&gt;&lt;author&gt;Moghe, Gaurav D.&lt;/author&gt;&lt;author&gt;Hufnagel, David E.&lt;/author&gt;&lt;author&gt;Lei, Jikai&lt;/author&gt;&lt;author&gt;Achawanantakun, Rujira&lt;/author&gt;&lt;author&gt;Jiao, Dian&lt;/author&gt;&lt;author&gt;Lawrence, Carolyn J.&lt;/author&gt;&lt;author&gt;Ware, Doreen&lt;/author&gt;&lt;author&gt;Shiu, Shin-Han&lt;/author&gt;&lt;author&gt;Childs, Kevin L.&lt;/author&gt;&lt;author&gt;Sun, Yanni&lt;/author&gt;&lt;author&gt;Jiang, Ning&lt;/author&gt;&lt;author&gt;Yandell, Mark&lt;/author&gt;&lt;/authors&gt;&lt;/contributors&gt;&lt;titles&gt;&lt;title&gt;MAKER-P: A tool kit for the rapid creation, management, and quality control of plant genome annotations&lt;/title&gt;&lt;secondary-title&gt;Plant Physiology&lt;/secondary-title&gt;&lt;/titles&gt;&lt;periodical&gt;&lt;full-title&gt;Plant Physiology&lt;/full-title&gt;&lt;abbr-1&gt;Plant Physiol.&lt;/abbr-1&gt;&lt;abbr-2&gt;Plant Physiol&lt;/abbr-2&gt;&lt;/periodical&gt;&lt;pages&gt;513-524&lt;/pages&gt;&lt;volume&gt;164&lt;/volume&gt;&lt;number&gt;2&lt;/number&gt;&lt;dates&gt;&lt;year&gt;2014&lt;/year&gt;&lt;/dates&gt;&lt;urls&gt;&lt;related-urls&gt;&lt;url&gt;http://www.plantphysiol.org/content/plantphysiol/164/2/513.full.pdf&lt;/url&gt;&lt;/related-urls&gt;&lt;/urls&gt;&lt;electronic-resource-num&gt;10.1104/pp.113.230144&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(Campbell et al., 2014)</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pipeline using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RNA-seq data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kern w:val="2"/>
        </w:rPr>
        <w:t xml:space="preserve">2) and the protein-coding genes in the genomes of </w:t>
      </w:r>
      <w:r w:rsidRPr="00EB528D">
        <w:rPr>
          <w:rFonts w:ascii="Times New Roman" w:eastAsia="仿宋" w:hAnsi="Times New Roman" w:cs="Times New Roman"/>
          <w:i/>
          <w:iCs/>
          <w:kern w:val="2"/>
        </w:rPr>
        <w:t>Arabidopsis thaliana</w:t>
      </w:r>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Oryza sativa</w:t>
      </w:r>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Asparagus officinalis</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i/>
          <w:iCs/>
          <w:kern w:val="2"/>
        </w:rPr>
        <w:t>Apostasia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shenzhenica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Dendrobium </w:t>
      </w:r>
      <w:proofErr w:type="spellStart"/>
      <w:r w:rsidRPr="00EB528D">
        <w:rPr>
          <w:rFonts w:ascii="Times New Roman" w:eastAsia="仿宋" w:hAnsi="Times New Roman" w:cs="Times New Roman"/>
          <w:i/>
          <w:iCs/>
          <w:kern w:val="2"/>
        </w:rPr>
        <w:t>catenatum</w:t>
      </w:r>
      <w:proofErr w:type="spellEnd"/>
      <w:r w:rsidRPr="00EB528D">
        <w:rPr>
          <w:rFonts w:ascii="Times New Roman" w:eastAsia="仿宋" w:hAnsi="Times New Roman" w:cs="Times New Roman"/>
          <w:kern w:val="2"/>
        </w:rPr>
        <w:t xml:space="preserve">, and </w:t>
      </w:r>
      <w:r w:rsidRPr="00EB528D">
        <w:rPr>
          <w:rFonts w:ascii="Times New Roman" w:eastAsia="仿宋" w:hAnsi="Times New Roman" w:cs="Times New Roman"/>
          <w:i/>
          <w:iCs/>
          <w:kern w:val="2"/>
        </w:rPr>
        <w:t xml:space="preserve">Phalaenopsis </w:t>
      </w:r>
      <w:proofErr w:type="spellStart"/>
      <w:r w:rsidRPr="00EB528D">
        <w:rPr>
          <w:rFonts w:ascii="Times New Roman" w:eastAsia="仿宋" w:hAnsi="Times New Roman" w:cs="Times New Roman"/>
          <w:i/>
          <w:iCs/>
          <w:kern w:val="2"/>
        </w:rPr>
        <w:t>equestris</w:t>
      </w:r>
      <w:proofErr w:type="spellEnd"/>
      <w:r w:rsidRPr="00EB528D" w:rsidDel="00D95196">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and those in the previously published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genome </w:t>
      </w:r>
      <w:r w:rsidRPr="00EB528D">
        <w:rPr>
          <w:rFonts w:ascii="Times New Roman" w:eastAsia="仿宋" w:hAnsi="Times New Roman" w:cs="Times New Roman"/>
          <w:kern w:val="2"/>
        </w:rPr>
        <w:fldChar w:fldCharType="begin">
          <w:fldData xml:space="preserve">PEVuZE5vdGU+PENpdGU+PEF1dGhvcj5ZdWFuPC9BdXRob3I+PFllYXI+MjAxODwvWWVhcj48UmVj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</w:fldData>
        </w:fldChar>
      </w:r>
      <w:r w:rsidR="00346466">
        <w:rPr>
          <w:rFonts w:ascii="Times New Roman" w:eastAsia="仿宋" w:hAnsi="Times New Roman" w:cs="Times New Roman"/>
          <w:kern w:val="2"/>
        </w:rPr>
        <w:instrText xml:space="preserve"> ADDIN EN.CITE </w:instrText>
      </w:r>
      <w:r w:rsidR="00346466">
        <w:rPr>
          <w:rFonts w:ascii="Times New Roman" w:eastAsia="仿宋" w:hAnsi="Times New Roman" w:cs="Times New Roman"/>
          <w:kern w:val="2"/>
        </w:rPr>
        <w:fldChar w:fldCharType="begin">
          <w:fldData xml:space="preserve">PEVuZE5vdGU+PENpdGU+PEF1dGhvcj5ZdWFuPC9BdXRob3I+PFllYXI+MjAxODwvWWVhcj48UmVj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</w:fldData>
        </w:fldChar>
      </w:r>
      <w:r w:rsidR="00346466">
        <w:rPr>
          <w:rFonts w:ascii="Times New Roman" w:eastAsia="仿宋" w:hAnsi="Times New Roman" w:cs="Times New Roman"/>
          <w:kern w:val="2"/>
        </w:rPr>
        <w:instrText xml:space="preserve"> ADDIN EN.CITE.DATA </w:instrText>
      </w:r>
      <w:r w:rsidR="00346466">
        <w:rPr>
          <w:rFonts w:ascii="Times New Roman" w:eastAsia="仿宋" w:hAnsi="Times New Roman" w:cs="Times New Roman"/>
          <w:kern w:val="2"/>
        </w:rPr>
      </w:r>
      <w:r w:rsidR="00346466">
        <w:rPr>
          <w:rFonts w:ascii="Times New Roman" w:eastAsia="仿宋" w:hAnsi="Times New Roman" w:cs="Times New Roman"/>
          <w:kern w:val="2"/>
        </w:rPr>
        <w:fldChar w:fldCharType="end"/>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(Yuan et al., 2018)</w:t>
      </w:r>
      <w:r w:rsidRPr="00EB528D">
        <w:rPr>
          <w:rFonts w:ascii="Times New Roman" w:eastAsia="仿宋" w:hAnsi="Times New Roman" w:cs="Times New Roman"/>
          <w:kern w:val="2"/>
        </w:rPr>
        <w:fldChar w:fldCharType="end"/>
      </w:r>
      <w:r w:rsidRPr="00EB528D" w:rsidDel="00171965">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 After three rounds of training of Augustus,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de novo annotation of protein-coding genes was obtained. 2) The RNA-seq data were mapped to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unmasked genome using TopHat2 (v2.1.1)</w:t>
      </w:r>
      <w:r w:rsidRPr="00EB528D">
        <w:rPr>
          <w:rFonts w:ascii="Times New Roman" w:hAnsi="Times New Roman" w:cs="Times New Roman"/>
        </w:rPr>
        <w:t xml:space="preserve">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&lt;EndNote&gt;&lt;Cite&gt;&lt;Author&gt;Trapnell&lt;/Author&gt;&lt;Year&gt;2012&lt;/Year&gt;&lt;RecNum&gt;7114&lt;/RecNum&gt;&lt;DisplayText&gt;(Trapnell et al., 2012)&lt;/DisplayText&gt;&lt;record&gt;&lt;rec-number&gt;7114&lt;/rec-number&gt;&lt;foreign-keys&gt;&lt;key app="EN" db-id="2trxdswv7s5efvezazppdwwzsvvewzz25pwp" timestamp="1577605340" guid="2cf1f6d8-f8f9-4891-94c0-f5a7ad6a2d88"&gt;7114&lt;/key&gt;&lt;/foreign-keys&gt;&lt;ref-type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Protoc.&lt;/abbr-1&gt;&lt;/alt-periodical&gt;&lt;pages&gt;562-78&lt;/pages&gt;&lt;volume&gt;7&lt;/volume&gt;&lt;number&gt;3&lt;/number&gt;&lt;keywords&gt;&lt;keyword&gt;DNA,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 (Electronic)&amp;#xD;1750-2799 (Linking)&lt;/isbn&gt;&lt;accession-num&gt;22383036&lt;/accession-num&gt;&lt;urls&gt;&lt;related-urls&gt;&lt;url&gt;http://www.ncbi.nlm.nih.gov/pubmed/22383036&lt;/url&gt;&lt;/related-urls&gt;&lt;/urls&gt;&lt;custom2&gt;3334321&lt;/custom2&gt;&lt;electronic-resource-num&gt;10.1038/nprot.2012.016&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(Trapnell et al., 2012)</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the mapped reads were assembled to gene structures by </w:t>
      </w:r>
      <w:bookmarkStart w:id="1" w:name="OLE_LINK5"/>
      <w:r w:rsidRPr="00EB528D">
        <w:rPr>
          <w:rFonts w:ascii="Times New Roman" w:eastAsia="仿宋" w:hAnsi="Times New Roman" w:cs="Times New Roman"/>
          <w:kern w:val="2"/>
        </w:rPr>
        <w:t xml:space="preserve">Cufflinks </w:t>
      </w:r>
      <w:bookmarkEnd w:id="1"/>
      <w:r w:rsidRPr="00EB528D">
        <w:rPr>
          <w:rFonts w:ascii="Times New Roman" w:eastAsia="仿宋" w:hAnsi="Times New Roman" w:cs="Times New Roman"/>
          <w:kern w:val="2"/>
        </w:rPr>
        <w:t xml:space="preserve">(v2.2.1) </w:t>
      </w:r>
      <w:r w:rsidRPr="00EB528D">
        <w:rPr>
          <w:rFonts w:ascii="Times New Roman" w:eastAsia="仿宋" w:hAnsi="Times New Roman" w:cs="Times New Roman"/>
          <w:kern w:val="2"/>
        </w:rPr>
        <w:fldChar w:fldCharType="begin"/>
      </w:r>
      <w:r w:rsidR="00346466">
        <w:rPr>
          <w:rFonts w:ascii="Times New Roman" w:eastAsia="仿宋" w:hAnsi="Times New Roman" w:cs="Times New Roman"/>
          <w:kern w:val="2"/>
        </w:rPr>
        <w:instrText xml:space="preserve"> ADDIN EN.CITE &lt;EndNote&gt;&lt;Cite&gt;&lt;Author&gt;Trapnell&lt;/Author&gt;&lt;Year&gt;2012&lt;/Year&gt;&lt;RecNum&gt;7114&lt;/RecNum&gt;&lt;DisplayText&gt;(Trapnell et al., 2012)&lt;/DisplayText&gt;&lt;record&gt;&lt;rec-number&gt;7114&lt;/rec-number&gt;&lt;foreign-keys&gt;&lt;key app="EN" db-id="2trxdswv7s5efvezazppdwwzsvvewzz25pwp" timestamp="1577605340" guid="2cf1f6d8-f8f9-4891-94c0-f5a7ad6a2d88"&gt;7114&lt;/key&gt;&lt;/foreign-keys&gt;&lt;ref-type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Protoc.&lt;/abbr-1&gt;&lt;/alt-periodical&gt;&lt;pages&gt;562-78&lt;/pages&gt;&lt;volume&gt;7&lt;/volume&gt;&lt;number&gt;3&lt;/number&gt;&lt;keywords&gt;&lt;keyword&gt;DNA,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 (Electronic)&amp;#xD;1750-2799 (Linking)&lt;/isbn&gt;&lt;accession-num&gt;22383036&lt;/accession-num&gt;&lt;urls&gt;&lt;related-urls&gt;&lt;url&gt;http://www.ncbi.nlm.nih.gov/pubmed/22383036&lt;/url&gt;&lt;/related-urls&gt;&lt;/urls&gt;&lt;custom2&gt;3334321&lt;/custom2&gt;&lt;electronic-resource-num&gt;10.1038/nprot.2012.016&lt;/electronic-resource-num&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(Trapnell et al., 2012)</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TRINITY (v2.8.5) </w:t>
      </w:r>
      <w:r w:rsidRPr="00EB528D">
        <w:rPr>
          <w:rFonts w:ascii="Times New Roman" w:eastAsia="仿宋" w:hAnsi="Times New Roman" w:cs="Times New Roman"/>
          <w:kern w:val="2"/>
        </w:rPr>
        <w:fldChar w:fldCharType="begin">
          <w:fldData xml:space="preserve">PEVuZE5vdGU+PENpdGU+PEF1dGhvcj5HcmFiaGVycjwvQXV0aG9yPjxZZWFyPjIwMTE8L1llYXI+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=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PEVuZE5vdGU+PENpdGU+PEF1dGhvcj5HcmFiaGVycjwvQXV0aG9yPjxZZWFyPjIwMTE8L1llYXI+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=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(Grabherr et al., 2011)</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used to de novo assemble the RNA-seq reads and thereafter PASA2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&lt;EndNote&gt;&lt;Cite&gt;&lt;Author&gt;Haas&lt;/Author&gt;&lt;Year&gt;2008&lt;/Year&gt;&lt;RecNum&gt;28284&lt;/RecNum&gt;&lt;DisplayText&gt;(Haas et al., 2008)&lt;/DisplayText&gt;&lt;record&gt;&lt;rec-number&gt;28284&lt;/rec-number&gt;&lt;foreign-keys&gt;&lt;key app="EN" db-id="2trxdswv7s5efvezazppdwwzsvvewzz25pwp" timestamp="1620723335" guid="fb69bb2c-54e9-4555-8322-43b1a525ba3a"&gt;28284&lt;/key&gt;&lt;/foreign-keys&gt;&lt;ref-type name="Journal Article"&gt;17&lt;/ref-type&gt;&lt;contributors&gt;&lt;authors&gt;&lt;author&gt;Haas, Brian J.&lt;/author&gt;&lt;author&gt;Salzberg, Steven L.&lt;/author&gt;&lt;author&gt;Zhu, Wei&lt;/author&gt;&lt;author&gt;Pertea, Mihaela&lt;/author&gt;&lt;author&gt;Allen, Jonathan E.&lt;/author&gt;&lt;author&gt;Orvis, Joshua&lt;/author&gt;&lt;author&gt;White, Owen&lt;/author&gt;&lt;author&gt;Buell, C. Robin&lt;/author&gt;&lt;author&gt;Wortman, Jennifer R.&lt;/author&gt;&lt;/authors&gt;&lt;/contributors&gt;&lt;titles&gt;&lt;title&gt;Automated eukaryotic gene structure annotation using EVidenceModeler and the Program to Assemble Spliced Alignments&lt;/title&gt;&lt;secondary-title&gt;Genome Biology&lt;/secondary-title&gt;&lt;/titles&gt;&lt;periodical&gt;&lt;full-title&gt;Genome Biology&lt;/full-title&gt;&lt;abbr-1&gt;Genome Biol.&lt;/abbr-1&gt;&lt;abbr-2&gt;Genome Biol&lt;/abbr-2&gt;&lt;/periodical&gt;&lt;pages&gt;R7&lt;/pages&gt;&lt;volume&gt;9&lt;/volume&gt;&lt;number&gt;1&lt;/number&gt;&lt;dates&gt;&lt;year&gt;2008&lt;/year&gt;&lt;pub-dates&gt;&lt;date&gt;2008/01/11&lt;/date&gt;&lt;/pub-dates&gt;&lt;/dates&gt;&lt;isbn&gt;1474-760X&lt;/isbn&gt;&lt;urls&gt;&lt;related-urls&gt;&lt;url&gt;https://doi.org/10.1186/gb-2008-9-1-r7&lt;/url&gt;&lt;/related-urls&gt;&lt;/urls&gt;&lt;electronic-resource-num&gt;10.1186/gb-2008-9-1-r7&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(Haas et al., 2008)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used to map the assembled contigs to the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genome and annotate the gene structures. These annotation results were merged. 3) The protein-coding genes in the closely related species and the previously published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genome were aligned to the unmasked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genome using </w:t>
      </w:r>
      <w:proofErr w:type="spellStart"/>
      <w:r w:rsidRPr="00EB528D">
        <w:rPr>
          <w:rFonts w:ascii="Times New Roman" w:eastAsia="仿宋" w:hAnsi="Times New Roman" w:cs="Times New Roman"/>
          <w:kern w:val="2"/>
        </w:rPr>
        <w:t>GenBlastA</w:t>
      </w:r>
      <w:proofErr w:type="spellEnd"/>
      <w:r w:rsidRPr="00EB528D">
        <w:rPr>
          <w:rFonts w:ascii="Times New Roman" w:eastAsia="仿宋" w:hAnsi="Times New Roman" w:cs="Times New Roman"/>
          <w:kern w:val="2"/>
        </w:rPr>
        <w:t xml:space="preserve"> (v1.0.1)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&lt;EndNote&gt;&lt;Cite&gt;&lt;Author&gt;She&lt;/Author&gt;&lt;Year&gt;2009&lt;/Year&gt;&lt;RecNum&gt;28304&lt;/RecNum&gt;&lt;DisplayText&gt;(She et al., 2009)&lt;/DisplayText&gt;&lt;record&gt;&lt;rec-number&gt;28304&lt;/rec-number&gt;&lt;foreign-keys&gt;&lt;key app="EN" db-id="2trxdswv7s5efvezazppdwwzsvvewzz25pwp" timestamp="1620723335" guid="22094f1e-8e57-456d-bd22-5f16805d3c0b"&gt;28304&lt;/key&gt;&lt;/foreign-keys&gt;&lt;ref-type name="Journal Article"&gt;17&lt;/ref-type&gt;&lt;contributors&gt;&lt;authors&gt;&lt;author&gt;She, R.&lt;/author&gt;&lt;author&gt;Chu, J. S.&lt;/author&gt;&lt;author&gt;Wang, K.&lt;/author&gt;&lt;author&gt;Pei, J.&lt;/author&gt;&lt;author&gt;Chen, N.&lt;/author&gt;&lt;/authors&gt;&lt;/contributors&gt;&lt;auth-address&gt;School of Computing Science, Simon Fraser University, Burnaby, British Columbia, V5A 1S6 Canada.&lt;/auth-address&gt;&lt;titles&gt;&lt;title&gt;GenBlastA: enabling BLAST to identify homologous gene sequences&lt;/title&gt;&lt;secondary-title&gt;Genome Res&lt;/secondary-title&gt;&lt;/titles&gt;&lt;periodical&gt;&lt;full-title&gt;Genome Research&lt;/full-title&gt;&lt;abbr-1&gt;Genome Res.&lt;/abbr-1&gt;&lt;abbr-2&gt;Genome Res&lt;/abbr-2&gt;&lt;/periodical&gt;&lt;pages&gt;143-9&lt;/pages&gt;&lt;volume&gt;19&lt;/volume&gt;&lt;number&gt;1&lt;/number&gt;&lt;edition&gt;2008/10/08&lt;/edition&gt;&lt;keywords&gt;&lt;keyword&gt;*Algorithms&lt;/keyword&gt;&lt;keyword&gt;Animals&lt;/keyword&gt;&lt;keyword&gt;Caenorhabditis elegans/genetics&lt;/keyword&gt;&lt;keyword&gt;Databases, Genetic&lt;/keyword&gt;&lt;keyword&gt;Genome, Helminth&lt;/keyword&gt;&lt;keyword&gt;Genomics/statistics &amp;amp; numerical data&lt;/keyword&gt;&lt;keyword&gt;Humans&lt;/keyword&gt;&lt;keyword&gt;Sequence Alignment/*statistics &amp;amp; numerical data&lt;/keyword&gt;&lt;keyword&gt;Sequence Homology, Nucleic Acid&lt;/keyword&gt;&lt;keyword&gt;*Software&lt;/keyword&gt;&lt;/keywords&gt;&lt;dates&gt;&lt;year&gt;2009&lt;/year&gt;&lt;pub-dates&gt;&lt;date&gt;Jan&lt;/date&gt;&lt;/pub-dates&gt;&lt;/dates&gt;&lt;isbn&gt;1088-9051 (Print)&amp;#xD;1088-9051 (Linking)&lt;/isbn&gt;&lt;accession-num&gt;18838612&lt;/accession-num&gt;&lt;urls&gt;&lt;related-urls&gt;&lt;url&gt;https://www.ncbi.nlm.nih.gov/pubmed/18838612&lt;/url&gt;&lt;/related-urls&gt;&lt;/urls&gt;&lt;custom2&gt;PMC2612959&lt;/custom2&gt;&lt;electronic-resource-num&gt;10.1101/gr.082081.108&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(She et al., 2009)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GeneWise2 (v2.4.1)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&lt;EndNote&gt;&lt;Cite&gt;&lt;Author&gt;Birney&lt;/Author&gt;&lt;Year&gt;2004&lt;/Year&gt;&lt;RecNum&gt;28272&lt;/RecNum&gt;&lt;DisplayText&gt;(Birney et al., 2004)&lt;/DisplayText&gt;&lt;record&gt;&lt;rec-number&gt;28272&lt;/rec-number&gt;&lt;foreign-keys&gt;&lt;key app="EN" db-id="2trxdswv7s5efvezazppdwwzsvvewzz25pwp" timestamp="1620723334" guid="d656267d-ff83-4f63-9921-afa0cca02a11"&gt;28272&lt;/key&gt;&lt;/foreign-keys&gt;&lt;ref-type name="Journal Article"&gt;17&lt;/ref-type&gt;&lt;contributors&gt;&lt;authors&gt;&lt;author&gt;Birney, E.&lt;/author&gt;&lt;author&gt;Clamp, M.&lt;/author&gt;&lt;author&gt;Durbin, R.&lt;/author&gt;&lt;/authors&gt;&lt;/contributors&gt;&lt;auth-address&gt;The European Bioinformatics Institute, The Wellcome Trust Genome Campus, Hinxton, Cambridge, CB10 1SA, UK. birney@ebi.ac.uk&lt;/auth-address&gt;&lt;titles&gt;&lt;title&gt;GeneWise and Genomewise&lt;/title&gt;&lt;secondary-title&gt;Genome Res&lt;/secondary-title&gt;&lt;/titles&gt;&lt;periodical&gt;&lt;full-title&gt;Genome Research&lt;/full-title&gt;&lt;abbr-1&gt;Genome Res.&lt;/abbr-1&gt;&lt;abbr-2&gt;Genome Res&lt;/abbr-2&gt;&lt;/periodical&gt;&lt;pages&gt;988-95&lt;/pages&gt;&lt;volume&gt;14&lt;/volume&gt;&lt;number&gt;5&lt;/number&gt;&lt;edition&gt;2004/05/05&lt;/edition&gt;&lt;keywords&gt;&lt;keyword&gt;3&amp;apos; Flanking Region&lt;/keyword&gt;&lt;keyword&gt;5&amp;apos; Flanking Region&lt;/keyword&gt;&lt;keyword&gt;Algorithms&lt;/keyword&gt;&lt;keyword&gt;Computational Biology/methods&lt;/keyword&gt;&lt;keyword&gt;DNA, Complementary&lt;/keyword&gt;&lt;keyword&gt;Models, Theoretical&lt;/keyword&gt;&lt;keyword&gt;Predictive Value of Tests&lt;/keyword&gt;&lt;keyword&gt;Research Design&lt;/keyword&gt;&lt;keyword&gt;*Software&lt;/keyword&gt;&lt;/keywords&gt;&lt;dates&gt;&lt;year&gt;2004&lt;/year&gt;&lt;pub-dates&gt;&lt;date&gt;May&lt;/date&gt;&lt;/pub-dates&gt;&lt;/dates&gt;&lt;isbn&gt;1088-9051 (Print)&amp;#xD;1088-9051 (Linking)&lt;/isbn&gt;&lt;accession-num&gt;15123596&lt;/accession-num&gt;&lt;urls&gt;&lt;related-urls&gt;&lt;url&gt;https://www.ncbi.nlm.nih.gov/pubmed/15123596&lt;/url&gt;&lt;/related-urls&gt;&lt;/urls&gt;&lt;custom2&gt;PMC479130&lt;/custom2&gt;&lt;electronic-resource-num&gt;10.1101/gr.1865504&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(Birney et al., 2004)</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employed to generate gene structures. 4) The gene structures obtained from the above three steps were combined by </w:t>
      </w:r>
      <w:proofErr w:type="spellStart"/>
      <w:r w:rsidRPr="00EB528D">
        <w:rPr>
          <w:rFonts w:ascii="Times New Roman" w:eastAsia="仿宋" w:hAnsi="Times New Roman" w:cs="Times New Roman"/>
          <w:kern w:val="2"/>
        </w:rPr>
        <w:t>EVidenceModeler</w:t>
      </w:r>
      <w:proofErr w:type="spellEnd"/>
      <w:r w:rsidRPr="00EB528D">
        <w:rPr>
          <w:rFonts w:ascii="Times New Roman" w:eastAsia="仿宋" w:hAnsi="Times New Roman" w:cs="Times New Roman"/>
          <w:kern w:val="2"/>
        </w:rPr>
        <w:t xml:space="preserve"> (v1.1.1) </w:t>
      </w:r>
      <w:r w:rsidRPr="00EB528D">
        <w:rPr>
          <w:rFonts w:ascii="Times New Roman" w:eastAsia="仿宋" w:hAnsi="Times New Roman" w:cs="Times New Roman"/>
          <w:kern w:val="2"/>
        </w:rPr>
        <w:fldChar w:fldCharType="begin"/>
      </w:r>
      <w:r w:rsidR="00346466">
        <w:rPr>
          <w:rFonts w:ascii="Times New Roman" w:eastAsia="仿宋" w:hAnsi="Times New Roman" w:cs="Times New Roman"/>
          <w:kern w:val="2"/>
        </w:rPr>
        <w:instrText xml:space="preserve"> ADDIN EN.CITE &lt;EndNote&gt;&lt;Cite&gt;&lt;Author&gt;Haas&lt;/Author&gt;&lt;Year&gt;2008&lt;/Year&gt;&lt;RecNum&gt;28284&lt;/RecNum&gt;&lt;DisplayText&gt;(Haas et al., 2008)&lt;/DisplayText&gt;&lt;record&gt;&lt;rec-number&gt;28284&lt;/rec-number&gt;&lt;foreign-keys&gt;&lt;key app="EN" db-id="2trxdswv7s5efvezazppdwwzsvvewzz25pwp" timestamp="1620723335" guid="fb69bb2c-54e9-4555-8322-43b1a525ba3a"&gt;28284&lt;/key&gt;&lt;/foreign-keys&gt;&lt;ref-type name="Journal Article"&gt;17&lt;/ref-type&gt;&lt;contributors&gt;&lt;authors&gt;&lt;author&gt;Haas, Brian J.&lt;/author&gt;&lt;author&gt;Salzberg, Steven L.&lt;/author&gt;&lt;author&gt;Zhu, Wei&lt;/author&gt;&lt;author&gt;Pertea, Mihaela&lt;/author&gt;&lt;author&gt;Allen, Jonathan E.&lt;/author&gt;&lt;author&gt;Orvis, Joshua&lt;/author&gt;&lt;author&gt;White, Owen&lt;/author&gt;&lt;author&gt;Buell, C. Robin&lt;/author&gt;&lt;author&gt;Wortman, Jennifer R.&lt;/author&gt;&lt;/authors&gt;&lt;/contributors&gt;&lt;titles&gt;&lt;title&gt;Automated eukaryotic gene structure annotation using EVidenceModeler and the Program to Assemble Spliced Alignments&lt;/title&gt;&lt;secondary-title&gt;Genome Biology&lt;/secondary-title&gt;&lt;/titles&gt;&lt;periodical&gt;&lt;full-title&gt;Genome Biology&lt;/full-title&gt;&lt;abbr-1&gt;Genome Biol.&lt;/abbr-1&gt;&lt;abbr-2&gt;Genome Biol&lt;/abbr-2&gt;&lt;/periodical&gt;&lt;pages&gt;R7&lt;/pages&gt;&lt;volume&gt;9&lt;/volume&gt;&lt;number&gt;1&lt;/number&gt;&lt;dates&gt;&lt;year&gt;2008&lt;/year&gt;&lt;pub-dates&gt;&lt;date&gt;2008/01/11&lt;/date&gt;&lt;/pub-dates&gt;&lt;/dates&gt;&lt;isbn&gt;1474-760X&lt;/isbn&gt;&lt;urls&gt;&lt;related-urls&gt;&lt;url&gt;https://doi.org/10.1186/gb-2008-9-1-r7&lt;/url&gt;&lt;/related-urls&gt;&lt;/urls&gt;&lt;electronic-resource-num&gt;10.1186/gb-2008-9-1-r7&lt;/electronic-resource-num&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(Haas et al., 2008)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to create the final version of annotation, in which the transposons were not filtered out, aiming to minimize false positives in gene loss analysis. In this manner, 21115 protein-coding genes were identified in the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genome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kern w:val="2"/>
        </w:rPr>
        <w:t xml:space="preserve">3). To evaluate the completeness of annotation, BUSCO4 (v4.1.0) </w:t>
      </w:r>
      <w:r w:rsidRPr="00EB528D">
        <w:rPr>
          <w:rFonts w:ascii="Times New Roman" w:eastAsia="仿宋" w:hAnsi="Times New Roman" w:cs="Times New Roman"/>
          <w:kern w:val="2"/>
        </w:rPr>
        <w:lastRenderedPageBreak/>
        <w:fldChar w:fldCharType="begin"/>
      </w:r>
      <w:r w:rsidR="008C209D">
        <w:rPr>
          <w:rFonts w:ascii="Times New Roman" w:eastAsia="仿宋" w:hAnsi="Times New Roman" w:cs="Times New Roman"/>
          <w:kern w:val="2"/>
        </w:rPr>
        <w:instrText xml:space="preserve"> ADDIN EN.CITE &lt;EndNote&gt;&lt;Cite&gt;&lt;Author&gt;Simão&lt;/Author&gt;&lt;Year&gt;2015&lt;/Year&gt;&lt;RecNum&gt;28306&lt;/RecNum&gt;&lt;DisplayText&gt;(Simão et al., 2015)&lt;/DisplayText&gt;&lt;record&gt;&lt;rec-number&gt;28306&lt;/rec-number&gt;&lt;foreign-keys&gt;&lt;key app="EN" db-id="2trxdswv7s5efvezazppdwwzsvvewzz25pwp" timestamp="1620723335" guid="01334cf2-12b2-4b02-bdda-fb6a0975b15d"&gt;28306&lt;/key&gt;&lt;/foreign-keys&gt;&lt;ref-type name="Journal Article"&gt;17&lt;/ref-type&gt;&lt;contributors&gt;&lt;authors&gt;&lt;author&gt;Simão, F. A.&lt;/author&gt;&lt;author&gt;Waterhouse, R. M.&lt;/author&gt;&lt;author&gt;Ioannidis, P.&lt;/author&gt;&lt;author&gt;Kriventseva, E. V.&lt;/author&gt;&lt;author&gt;Zdobnov, E. M.&lt;/author&gt;&lt;/authors&gt;&lt;/contributors&gt;&lt;auth-address&gt;Department of Genetic Medicine and Development, University of Geneva Medical School and Swiss Institute of Bioinformatics, rue Michel-Servet 1, 1211 Geneva, Switzerland.&lt;/auth-address&gt;&lt;titles&gt;&lt;title&gt;BUSCO: assessing genome assembly and annotation completeness with single-copy orthologs&lt;/title&gt;&lt;secondary-title&gt;Bioinformatics&lt;/secondary-title&gt;&lt;alt-title&gt;Bioinformatics (Oxford, England)&lt;/alt-title&gt;&lt;/titles&gt;&lt;periodical&gt;&lt;full-title&gt;Bioinformatics&lt;/full-title&gt;&lt;abbr-1&gt;Bioinformatics&lt;/abbr-1&gt;&lt;abbr-2&gt;Bioinformatics&lt;/abbr-2&gt;&lt;/periodical&gt;&lt;pages&gt;3210-2&lt;/pages&gt;&lt;volume&gt;31&lt;/volume&gt;&lt;number&gt;19&lt;/number&gt;&lt;dates&gt;&lt;year&gt;2015&lt;/year&gt;&lt;pub-dates&gt;&lt;date&gt;Oct 01&lt;/date&gt;&lt;/pub-dates&gt;&lt;/dates&gt;&lt;isbn&gt;1367-4811&lt;/isbn&gt;&lt;accession-num&gt;26059717&lt;/accession-num&gt;&lt;urls&gt;&lt;/urls&gt;&lt;electronic-resource-num&gt;10.1093/bioinformatics/btv351&lt;/electronic-resource-num&gt;&lt;language&gt;eng&lt;/language&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(Simão et al., 2015)</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analysis was performed using the embryophyte dataset. Under the genome mode, the completeness of conserved genes was 70.80% and the missing ratio was 25.50%; under the protein mode, BUSCO4 analysis on the annotated proteins indicated that the conserved genes’ completeness was 76.40% and the missing ratio was 21.60%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kern w:val="2"/>
        </w:rPr>
        <w:t>4).</w:t>
      </w:r>
    </w:p>
    <w:p w14:paraId="15E62874" w14:textId="5C9F0E47" w:rsidR="006D428B" w:rsidRPr="00EB528D" w:rsidRDefault="002A3D8D" w:rsidP="00EB528D">
      <w:pPr>
        <w:autoSpaceDE w:val="0"/>
        <w:autoSpaceDN w:val="0"/>
        <w:adjustRightInd w:val="0"/>
        <w:spacing w:after="156" w:line="480" w:lineRule="auto"/>
        <w:jc w:val="both"/>
        <w:rPr>
          <w:rFonts w:ascii="Times New Roman" w:eastAsia="仿宋" w:hAnsi="Times New Roman" w:cs="Times New Roman"/>
          <w:b/>
          <w:bCs/>
          <w:kern w:val="2"/>
        </w:rPr>
      </w:pPr>
      <w:bookmarkStart w:id="2" w:name="_Hlk73886017"/>
      <w:r w:rsidRPr="002A3D8D">
        <w:rPr>
          <w:rFonts w:ascii="Times New Roman" w:eastAsia="仿宋" w:hAnsi="Times New Roman" w:cs="Times New Roman"/>
          <w:b/>
          <w:bCs/>
          <w:kern w:val="2"/>
        </w:rPr>
        <w:t>Methods S</w:t>
      </w:r>
      <w:r>
        <w:rPr>
          <w:rFonts w:ascii="Times New Roman" w:eastAsia="仿宋" w:hAnsi="Times New Roman" w:cs="Times New Roman"/>
          <w:b/>
          <w:bCs/>
          <w:kern w:val="2"/>
        </w:rPr>
        <w:t>4</w:t>
      </w:r>
      <w:r>
        <w:rPr>
          <w:rFonts w:ascii="Times New Roman" w:eastAsia="仿宋" w:hAnsi="Times New Roman" w:cs="Times New Roman" w:hint="eastAsia"/>
          <w:b/>
          <w:bCs/>
          <w:kern w:val="2"/>
        </w:rPr>
        <w:t>.</w:t>
      </w:r>
      <w:r>
        <w:rPr>
          <w:rFonts w:ascii="Times New Roman" w:eastAsia="仿宋" w:hAnsi="Times New Roman" w:cs="Times New Roman"/>
          <w:b/>
          <w:bCs/>
          <w:kern w:val="2"/>
        </w:rPr>
        <w:t xml:space="preserve"> </w:t>
      </w:r>
      <w:r w:rsidR="006D428B" w:rsidRPr="00EB528D">
        <w:rPr>
          <w:rFonts w:ascii="Times New Roman" w:eastAsia="仿宋" w:hAnsi="Times New Roman" w:cs="Times New Roman"/>
          <w:b/>
          <w:bCs/>
          <w:kern w:val="2"/>
        </w:rPr>
        <w:t>Gene family expansion and contraction</w:t>
      </w:r>
    </w:p>
    <w:bookmarkEnd w:id="2"/>
    <w:p w14:paraId="39AAA376" w14:textId="64A3A206" w:rsidR="006D428B" w:rsidRPr="00EB528D" w:rsidRDefault="006D428B"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In order to analyze the gene families in </w:t>
      </w:r>
      <w:proofErr w:type="spellStart"/>
      <w:r w:rsidRPr="00EB528D">
        <w:rPr>
          <w:rFonts w:ascii="Times New Roman" w:eastAsia="仿宋" w:hAnsi="Times New Roman" w:cs="Times New Roman"/>
          <w:kern w:val="2"/>
        </w:rPr>
        <w:t>Orchidaceae</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Asparagales</w:t>
      </w:r>
      <w:proofErr w:type="spellEnd"/>
      <w:r w:rsidRPr="00EB528D">
        <w:rPr>
          <w:rFonts w:ascii="Times New Roman" w:eastAsia="仿宋" w:hAnsi="Times New Roman" w:cs="Times New Roman"/>
          <w:kern w:val="2"/>
        </w:rPr>
        <w:t>), we selected at least one species from each order of monocotyledonous plants, which have been sequenced with good quality. These species are</w:t>
      </w:r>
      <w:r w:rsidRPr="00EB528D">
        <w:rPr>
          <w:rFonts w:ascii="Times New Roman" w:eastAsia="仿宋" w:hAnsi="Times New Roman" w:cs="Times New Roman"/>
          <w:i/>
          <w:iCs/>
          <w:kern w:val="2"/>
        </w:rPr>
        <w:t xml:space="preserve"> 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Phalaenopsis </w:t>
      </w:r>
      <w:proofErr w:type="spellStart"/>
      <w:r w:rsidRPr="00EB528D">
        <w:rPr>
          <w:rFonts w:ascii="Times New Roman" w:eastAsia="仿宋" w:hAnsi="Times New Roman" w:cs="Times New Roman"/>
          <w:i/>
          <w:iCs/>
          <w:kern w:val="2"/>
        </w:rPr>
        <w:t>equestris</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Dendrobium </w:t>
      </w:r>
      <w:proofErr w:type="spellStart"/>
      <w:r w:rsidRPr="00EB528D">
        <w:rPr>
          <w:rFonts w:ascii="Times New Roman" w:eastAsia="仿宋" w:hAnsi="Times New Roman" w:cs="Times New Roman"/>
          <w:i/>
          <w:iCs/>
          <w:kern w:val="2"/>
        </w:rPr>
        <w:t>catenatum</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Vanilla </w:t>
      </w:r>
      <w:proofErr w:type="spellStart"/>
      <w:r w:rsidRPr="00EB528D">
        <w:rPr>
          <w:rFonts w:ascii="Times New Roman" w:eastAsia="仿宋" w:hAnsi="Times New Roman" w:cs="Times New Roman"/>
          <w:i/>
          <w:iCs/>
          <w:kern w:val="2"/>
        </w:rPr>
        <w:t>planifolia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i/>
          <w:iCs/>
          <w:kern w:val="2"/>
        </w:rPr>
        <w:t>Apostasia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shenzhenica</w:t>
      </w:r>
      <w:proofErr w:type="spellEnd"/>
      <w:r w:rsidRPr="00EB528D">
        <w:rPr>
          <w:rFonts w:ascii="Times New Roman" w:eastAsia="仿宋" w:hAnsi="Times New Roman" w:cs="Times New Roman"/>
          <w:kern w:val="2"/>
        </w:rPr>
        <w:t xml:space="preserve">, and </w:t>
      </w:r>
      <w:r w:rsidRPr="00EB528D">
        <w:rPr>
          <w:rFonts w:ascii="Times New Roman" w:eastAsia="仿宋" w:hAnsi="Times New Roman" w:cs="Times New Roman"/>
          <w:i/>
          <w:iCs/>
          <w:kern w:val="2"/>
        </w:rPr>
        <w:t>Asparagus officinalis</w:t>
      </w:r>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Asparagales</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Ananas comosus</w:t>
      </w:r>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Oryza sativa</w:t>
      </w:r>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i/>
          <w:iCs/>
          <w:kern w:val="2"/>
        </w:rPr>
        <w:t>Zea</w:t>
      </w:r>
      <w:proofErr w:type="spellEnd"/>
      <w:r w:rsidRPr="00EB528D">
        <w:rPr>
          <w:rFonts w:ascii="Times New Roman" w:eastAsia="仿宋" w:hAnsi="Times New Roman" w:cs="Times New Roman"/>
          <w:i/>
          <w:iCs/>
          <w:kern w:val="2"/>
        </w:rPr>
        <w:t xml:space="preserve"> mays</w:t>
      </w:r>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Poales</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Cocos nucifera</w:t>
      </w:r>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Arecales</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i/>
          <w:iCs/>
          <w:kern w:val="2"/>
        </w:rPr>
        <w:t>Xerophyta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viscosa</w:t>
      </w:r>
      <w:proofErr w:type="spellEnd"/>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Pandanales</w:t>
      </w:r>
      <w:proofErr w:type="spellEnd"/>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i/>
          <w:iCs/>
          <w:kern w:val="2"/>
        </w:rPr>
        <w:t>Dioscorea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alata</w:t>
      </w:r>
      <w:proofErr w:type="spellEnd"/>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Dioscoreales</w:t>
      </w:r>
      <w:proofErr w:type="spellEnd"/>
      <w:r w:rsidRPr="00EB528D">
        <w:rPr>
          <w:rFonts w:ascii="Times New Roman" w:eastAsia="仿宋" w:hAnsi="Times New Roman" w:cs="Times New Roman"/>
          <w:kern w:val="2"/>
        </w:rPr>
        <w:t xml:space="preserve">). Three ancient species </w:t>
      </w:r>
      <w:r w:rsidRPr="00EB528D">
        <w:rPr>
          <w:rFonts w:ascii="Times New Roman" w:eastAsia="仿宋" w:hAnsi="Times New Roman" w:cs="Times New Roman"/>
          <w:i/>
          <w:iCs/>
          <w:kern w:val="2"/>
        </w:rPr>
        <w:t xml:space="preserve">Cinnamomum </w:t>
      </w:r>
      <w:proofErr w:type="spellStart"/>
      <w:r w:rsidRPr="00EB528D">
        <w:rPr>
          <w:rFonts w:ascii="Times New Roman" w:eastAsia="仿宋" w:hAnsi="Times New Roman" w:cs="Times New Roman"/>
          <w:i/>
          <w:iCs/>
          <w:kern w:val="2"/>
        </w:rPr>
        <w:t>kanehirae</w:t>
      </w:r>
      <w:proofErr w:type="spellEnd"/>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Laurales</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Liriodendron </w:t>
      </w:r>
      <w:proofErr w:type="spellStart"/>
      <w:r w:rsidRPr="00EB528D">
        <w:rPr>
          <w:rFonts w:ascii="Times New Roman" w:eastAsia="仿宋" w:hAnsi="Times New Roman" w:cs="Times New Roman"/>
          <w:i/>
          <w:iCs/>
          <w:kern w:val="2"/>
        </w:rPr>
        <w:t>chinense</w:t>
      </w:r>
      <w:proofErr w:type="spellEnd"/>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Magnoliales</w:t>
      </w:r>
      <w:proofErr w:type="spellEnd"/>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i/>
          <w:iCs/>
          <w:kern w:val="2"/>
        </w:rPr>
        <w:t>Amborella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trichopoda</w:t>
      </w:r>
      <w:proofErr w:type="spellEnd"/>
      <w:r w:rsidRPr="00EB528D" w:rsidDel="004E0D3C">
        <w:rPr>
          <w:rFonts w:ascii="Times New Roman" w:eastAsia="仿宋" w:hAnsi="Times New Roman" w:cs="Times New Roman"/>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Amborellales</w:t>
      </w:r>
      <w:proofErr w:type="spellEnd"/>
      <w:r w:rsidRPr="00EB528D">
        <w:rPr>
          <w:rFonts w:ascii="Times New Roman" w:eastAsia="仿宋" w:hAnsi="Times New Roman" w:cs="Times New Roman"/>
          <w:kern w:val="2"/>
        </w:rPr>
        <w:t xml:space="preserve">) were also included as the outgroups. The protein sequences from all species were firstly all-vs-all aligned using DIAMOND (v0.9.24.125)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&lt;EndNote&gt;&lt;Cite&gt;&lt;Author&gt;Buchfink&lt;/Author&gt;&lt;Year&gt;2021&lt;/Year&gt;&lt;RecNum&gt;28273&lt;/RecNum&gt;&lt;DisplayText&gt;(Buchfink et al., 2021)&lt;/DisplayText&gt;&lt;record&gt;&lt;rec-number&gt;28273&lt;/rec-number&gt;&lt;foreign-keys&gt;&lt;key app="EN" db-id="2trxdswv7s5efvezazppdwwzsvvewzz25pwp" timestamp="1620723334" guid="57b26c0a-b30a-424c-ae33-d5ddd29124b9"&gt;28273&lt;/key&gt;&lt;/foreign-keys&gt;&lt;ref-type name="Journal Article"&gt;17&lt;/ref-type&gt;&lt;contributors&gt;&lt;authors&gt;&lt;author&gt;Buchfink, B.&lt;/author&gt;&lt;author&gt;Reuter, K.&lt;/author&gt;&lt;author&gt;Drost, H. G.&lt;/author&gt;&lt;/authors&gt;&lt;/contributors&gt;&lt;auth-address&gt;Computational Biology Group, Max Planck Institute for Developmental Biology, Tubingen, Germany.&amp;#xD;Max Planck Computing and Data Facility, Garching, Germany.&amp;#xD;Computational Biology Group, Max Planck Institute for Developmental Biology, Tubingen, Germany. hajk-georg.drost@tuebingen.mpg.de.&lt;/auth-address&gt;&lt;titles&gt;&lt;title&gt;Sensitive protein alignments at tree-of-life scale using DIAMOND&lt;/title&gt;&lt;secondary-title&gt;Nat Methods&lt;/secondary-title&gt;&lt;/titles&gt;&lt;periodical&gt;&lt;full-title&gt;Nature Methods&lt;/full-title&gt;&lt;abbr-1&gt;Nat. Methods&lt;/abbr-1&gt;&lt;abbr-2&gt;Nat Methods&lt;/abbr-2&gt;&lt;/periodical&gt;&lt;pages&gt;366-368&lt;/pages&gt;&lt;volume&gt;18&lt;/volume&gt;&lt;number&gt;4&lt;/number&gt;&lt;edition&gt;2021/04/09&lt;/edition&gt;&lt;dates&gt;&lt;year&gt;2021&lt;/year&gt;&lt;pub-dates&gt;&lt;date&gt;Apr&lt;/date&gt;&lt;/pub-dates&gt;&lt;/dates&gt;&lt;isbn&gt;1548-7105 (Electronic)&amp;#xD;1548-7091 (Linking)&lt;/isbn&gt;&lt;accession-num&gt;33828273&lt;/accession-num&gt;&lt;urls&gt;&lt;related-urls&gt;&lt;url&gt;https://www.ncbi.nlm.nih.gov/pubmed/33828273&lt;/url&gt;&lt;/related-urls&gt;&lt;/urls&gt;&lt;custom2&gt;PMC8026399&lt;/custom2&gt;&lt;electronic-resource-num&gt;10.1038/s41592-021-01101-x&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(Buchfink et al., 2021)</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The E-value of each hit was transformed into a W index ranging from 0 to 100 using the following formula.</w:t>
      </w:r>
    </w:p>
    <w:p w14:paraId="624DBDFB" w14:textId="77777777" w:rsidR="006D428B" w:rsidRPr="00EB528D" w:rsidRDefault="006D428B" w:rsidP="00EB528D">
      <w:pPr>
        <w:autoSpaceDE w:val="0"/>
        <w:autoSpaceDN w:val="0"/>
        <w:adjustRightInd w:val="0"/>
        <w:spacing w:after="156" w:line="480" w:lineRule="auto"/>
        <w:jc w:val="both"/>
        <w:rPr>
          <w:rFonts w:ascii="Times New Roman" w:eastAsia="仿宋" w:hAnsi="Times New Roman" w:cs="Times New Roman"/>
          <w:kern w:val="2"/>
        </w:rPr>
      </w:pPr>
      <w:r w:rsidRPr="00EB528D">
        <w:rPr>
          <w:rFonts w:ascii="Times New Roman" w:hAnsi="Times New Roman" w:cs="Times New Roman"/>
          <w:noProof/>
          <w:kern w:val="2"/>
        </w:rPr>
        <w:drawing>
          <wp:inline distT="0" distB="0" distL="0" distR="0" wp14:anchorId="0BE956CE" wp14:editId="11B3E2D2">
            <wp:extent cx="5478145" cy="389890"/>
            <wp:effectExtent l="0" t="0" r="0" b="0"/>
            <wp:docPr id="5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5478145" cy="389890"/>
                    </a:xfrm>
                    <a:prstGeom prst="rect">
                      <a:avLst/>
                    </a:prstGeom>
                    <a:noFill/>
                    <a:ln>
                      <a:noFill/>
                    </a:ln>
                  </pic:spPr>
                </pic:pic>
              </a:graphicData>
            </a:graphic>
          </wp:inline>
        </w:drawing>
      </w:r>
    </w:p>
    <w:p w14:paraId="5B7E3766" w14:textId="17CDE908" w:rsidR="006D428B" w:rsidRPr="00EB528D" w:rsidRDefault="006D428B"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Next, the W indices were passed to </w:t>
      </w:r>
      <w:proofErr w:type="spellStart"/>
      <w:r w:rsidRPr="00EB528D">
        <w:rPr>
          <w:rFonts w:ascii="Times New Roman" w:eastAsia="仿宋" w:hAnsi="Times New Roman" w:cs="Times New Roman"/>
          <w:kern w:val="2"/>
        </w:rPr>
        <w:t>hcluster</w:t>
      </w:r>
      <w:proofErr w:type="spellEnd"/>
      <w:r w:rsidRPr="00EB528D">
        <w:rPr>
          <w:rFonts w:ascii="Times New Roman" w:eastAsia="仿宋" w:hAnsi="Times New Roman" w:cs="Times New Roman"/>
          <w:kern w:val="2"/>
        </w:rPr>
        <w:t xml:space="preserve"> (v0.5.1)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&lt;EndNote&gt;&lt;Cite&gt;&lt;Author&gt;Vilella&lt;/Author&gt;&lt;Year&gt;2009&lt;/Year&gt;&lt;RecNum&gt;28312&lt;/RecNum&gt;&lt;DisplayText&gt;(Vilella et al., 2009)&lt;/DisplayText&gt;&lt;record&gt;&lt;rec-number&gt;28312&lt;/rec-number&gt;&lt;foreign-keys&gt;&lt;key app="EN" db-id="2trxdswv7s5efvezazppdwwzsvvewzz25pwp" timestamp="1620723335" guid="4a5f33eb-0a01-44fa-803c-f19757779dc0"&gt;28312&lt;/key&gt;&lt;/foreign-keys&gt;&lt;ref-type name="Journal Article"&gt;17&lt;/ref-type&gt;&lt;contributors&gt;&lt;authors&gt;&lt;author&gt;Vilella, A. J.&lt;/author&gt;&lt;author&gt;Severin, J.&lt;/author&gt;&lt;author&gt;Ureta-Vidal, A.&lt;/author&gt;&lt;author&gt;Heng, L.&lt;/author&gt;&lt;author&gt;Durbin, R.&lt;/author&gt;&lt;author&gt;Birney, E.&lt;/author&gt;&lt;/authors&gt;&lt;/contributors&gt;&lt;auth-address&gt;EMBL-EBI, Wellcome Trust Genome Campus, Hinxton, Cambridge CB10 1SD, United Kingdom.&lt;/auth-address&gt;&lt;titles&gt;&lt;title&gt;EnsemblCompara GeneTrees: Complete, duplication-aware phylogenetic trees in vertebrates&lt;/title&gt;&lt;secondary-title&gt;Genome Res.&lt;/secondary-title&gt;&lt;alt-title&gt;Genome research&lt;/alt-title&gt;&lt;/titles&gt;&lt;periodical&gt;&lt;full-title&gt;Genome Research&lt;/full-title&gt;&lt;abbr-1&gt;Genome Res.&lt;/abbr-1&gt;&lt;abbr-2&gt;Genome Res&lt;/abbr-2&gt;&lt;/periodical&gt;&lt;alt-periodical&gt;&lt;full-title&gt;Genome Research&lt;/full-title&gt;&lt;abbr-1&gt;Genome Res.&lt;/abbr-1&gt;&lt;abbr-2&gt;Genome Res&lt;/abbr-2&gt;&lt;/alt-periodical&gt;&lt;pages&gt;327-35&lt;/pages&gt;&lt;volume&gt;19&lt;/volume&gt;&lt;number&gt;2&lt;/number&gt;&lt;dates&gt;&lt;year&gt;2009&lt;/year&gt;&lt;pub-dates&gt;&lt;date&gt;Feb&lt;/date&gt;&lt;/pub-dates&gt;&lt;/dates&gt;&lt;isbn&gt;1088-9051&lt;/isbn&gt;&lt;accession-num&gt;19029536&lt;/accession-num&gt;&lt;urls&gt;&lt;/urls&gt;&lt;electronic-resource-num&gt;10.1101/gr.073585.107&lt;/electronic-resource-num&gt;&lt;language&gt;eng&lt;/language&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(Vilella et al., 2009)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as the weight matrices to build gene families with the parameters “-m 170 -w 0 -s 0.34 -O”. A total of 30274 gene families covering 92.8% of the total genes were identified. For each gene family, the numbers of genes in each species and the topology of species tree were fed to a home-made </w:t>
      </w:r>
      <w:r w:rsidRPr="00EB528D">
        <w:rPr>
          <w:rFonts w:ascii="Times New Roman" w:eastAsia="仿宋" w:hAnsi="Times New Roman" w:cs="Times New Roman"/>
          <w:kern w:val="2"/>
        </w:rPr>
        <w:lastRenderedPageBreak/>
        <w:t xml:space="preserve">pipeline based on </w:t>
      </w:r>
      <w:proofErr w:type="spellStart"/>
      <w:r w:rsidRPr="00EB528D">
        <w:rPr>
          <w:rFonts w:ascii="Times New Roman" w:eastAsia="仿宋" w:hAnsi="Times New Roman" w:cs="Times New Roman"/>
          <w:kern w:val="2"/>
        </w:rPr>
        <w:t>BadiRate</w:t>
      </w:r>
      <w:proofErr w:type="spellEnd"/>
      <w:r w:rsidRPr="00EB528D">
        <w:rPr>
          <w:rFonts w:ascii="Times New Roman" w:eastAsia="仿宋" w:hAnsi="Times New Roman" w:cs="Times New Roman"/>
          <w:kern w:val="2"/>
        </w:rPr>
        <w:t xml:space="preserve"> (v1.35)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&lt;EndNote&gt;&lt;Cite&gt;&lt;Author&gt;Librado&lt;/Author&gt;&lt;Year&gt;2012&lt;/Year&gt;&lt;RecNum&gt;28293&lt;/RecNum&gt;&lt;DisplayText&gt;(Librado et al., 2012)&lt;/DisplayText&gt;&lt;record&gt;&lt;rec-number&gt;28293&lt;/rec-number&gt;&lt;foreign-keys&gt;&lt;key app="EN" db-id="2trxdswv7s5efvezazppdwwzsvvewzz25pwp" timestamp="1620723335" guid="bcca5961-71f4-47a4-b217-f82ddeea02c5"&gt;28293&lt;/key&gt;&lt;/foreign-keys&gt;&lt;ref-type name="Journal Article"&gt;17&lt;/ref-type&gt;&lt;contributors&gt;&lt;authors&gt;&lt;author&gt;Librado, P.&lt;/author&gt;&lt;author&gt;Vieira, F. G.&lt;/author&gt;&lt;author&gt;Rozas, J.&lt;/author&gt;&lt;/authors&gt;&lt;/contributors&gt;&lt;auth-address&gt;Departament de Genetica and Institut de Recerca de la Biodiversitat (IRBio), Universitat de Barcelona, Diagonal 645, 08028 Barcelona, Spain.&lt;/auth-address&gt;&lt;titles&gt;&lt;title&gt;BadiRate: estimating family turnover rates by likelihood-based methods&lt;/title&gt;&lt;secondary-title&gt;Bioinformatics&lt;/secondary-title&gt;&lt;/titles&gt;&lt;periodical&gt;&lt;full-title&gt;Bioinformatics&lt;/full-title&gt;&lt;abbr-1&gt;Bioinformatics&lt;/abbr-1&gt;&lt;abbr-2&gt;Bioinformatics&lt;/abbr-2&gt;&lt;/periodical&gt;&lt;pages&gt;279-81&lt;/pages&gt;&lt;volume&gt;28&lt;/volume&gt;&lt;number&gt;2&lt;/number&gt;&lt;keywords&gt;&lt;keyword&gt;Algorithms&lt;/keyword&gt;&lt;keyword&gt;Animals&lt;/keyword&gt;&lt;keyword&gt;Computer Simulation&lt;/keyword&gt;&lt;keyword&gt;Drosophila/genetics&lt;/keyword&gt;&lt;keyword&gt;Drosophila melanogaster/genetics&lt;/keyword&gt;&lt;keyword&gt;*Evolution, Molecular&lt;/keyword&gt;&lt;keyword&gt;Genome&lt;/keyword&gt;&lt;keyword&gt;*Likelihood Functions&lt;/keyword&gt;&lt;keyword&gt;MicroRNAs/metabolism&lt;/keyword&gt;&lt;keyword&gt;Phylogeny&lt;/keyword&gt;&lt;keyword&gt;Regression Analysis&lt;/keyword&gt;&lt;keyword&gt;*Software&lt;/keyword&gt;&lt;keyword&gt;Transcription Factors/metabolism&lt;/keyword&gt;&lt;/keywords&gt;&lt;dates&gt;&lt;year&gt;2012&lt;/year&gt;&lt;pub-dates&gt;&lt;date&gt;Jan 15&lt;/date&gt;&lt;/pub-dates&gt;&lt;/dates&gt;&lt;isbn&gt;1367-4811 (Electronic)&amp;#xD;1367-4803 (Linking)&lt;/isbn&gt;&lt;accession-num&gt;22080468&lt;/accession-num&gt;&lt;urls&gt;&lt;related-urls&gt;&lt;url&gt;https://www.ncbi.nlm.nih.gov/pubmed/22080468&lt;/url&gt;&lt;/related-urls&gt;&lt;/urls&gt;&lt;electronic-resource-num&gt;10.1093/bioinformatics/btr623&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(Librado et al., 2012)</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to infer whether there are statistically significant events of expansion or contraction at each node of the species tree. This pipeline used the gain-and-death (GD) model in </w:t>
      </w:r>
      <w:proofErr w:type="spellStart"/>
      <w:r w:rsidRPr="00EB528D">
        <w:rPr>
          <w:rFonts w:ascii="Times New Roman" w:eastAsia="仿宋" w:hAnsi="Times New Roman" w:cs="Times New Roman"/>
          <w:kern w:val="2"/>
        </w:rPr>
        <w:t>BadiRate</w:t>
      </w:r>
      <w:proofErr w:type="spellEnd"/>
      <w:r w:rsidRPr="00EB528D">
        <w:rPr>
          <w:rFonts w:ascii="Times New Roman" w:eastAsia="仿宋" w:hAnsi="Times New Roman" w:cs="Times New Roman"/>
          <w:kern w:val="2"/>
        </w:rPr>
        <w:t xml:space="preserve">, a program that estimates gene family turnover rates based on likelihood. Firstly, we used the free model in </w:t>
      </w:r>
      <w:proofErr w:type="spellStart"/>
      <w:r w:rsidRPr="00EB528D">
        <w:rPr>
          <w:rFonts w:ascii="Times New Roman" w:eastAsia="仿宋" w:hAnsi="Times New Roman" w:cs="Times New Roman"/>
          <w:kern w:val="2"/>
        </w:rPr>
        <w:t>BadiRate</w:t>
      </w:r>
      <w:proofErr w:type="spellEnd"/>
      <w:r w:rsidRPr="00EB528D">
        <w:rPr>
          <w:rFonts w:ascii="Times New Roman" w:eastAsia="仿宋" w:hAnsi="Times New Roman" w:cs="Times New Roman"/>
          <w:kern w:val="2"/>
        </w:rPr>
        <w:t xml:space="preserve"> to estimate the sizes of the ancestral gene families in all nodes of the species tree. For the branches whose gene families did not experience family size changes, they were set to be the background branches, which have the same family turnover rate, and a null hypothesis model was built based on these settings and the likelihood was estimated. For branches that experienced gene family size changes, an alternative hypothesis model for each branch was built by forcing the given branch to follow the turnover rate of the background branches. Size changes were considered to be significant, if AIC (alternative hypothesis) - AIC (null hypothesis) &gt; 2, in which AIC (Akaike’s information criterion)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&lt;EndNote&gt;&lt;Cite&gt;&lt;Author&gt;Burnham&lt;/Author&gt;&lt;Year&gt;2002&lt;/Year&gt;&lt;RecNum&gt;28274&lt;/RecNum&gt;&lt;DisplayText&gt;(Burnham and Anderson, 2002)&lt;/DisplayText&gt;&lt;record&gt;&lt;rec-number&gt;28274&lt;/rec-number&gt;&lt;foreign-keys&gt;&lt;key app="EN" db-id="2trxdswv7s5efvezazppdwwzsvvewzz25pwp" timestamp="1620723334" guid="377a10b8-c3cf-4ca7-b694-c962afaea605"&gt;28274&lt;/key&gt;&lt;/foreign-keys&gt;&lt;ref-type name="Book"&gt;6&lt;/ref-type&gt;&lt;contributors&gt;&lt;authors&gt;&lt;author&gt;K. P. Burnham&lt;/author&gt;&lt;author&gt;D. R. Anderson&lt;/author&gt;&lt;/authors&gt;&lt;/contributors&gt;&lt;titles&gt;&lt;title&gt;Model selection and multi-model inference: A practical information-theoretic approach&lt;/title&gt;&lt;/titles&gt;&lt;dates&gt;&lt;year&gt;2002&lt;/year&gt;&lt;/dates&gt;&lt;pub-location&gt;New York&lt;/pub-location&gt;&lt;publisher&gt;Springer&lt;/publisher&gt;&lt;urls&gt;&lt;/urls&gt;&lt;/record&gt;&lt;/Cite&gt;&lt;/EndNote&gt;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(Burnham and Anderson, 2002)</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computed from the likelihood and numbers of parameters in each model. Finally, the statistically supported expansion/contraction of all gene families in all nodes of the species tree were obtained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iCs/>
          <w:kern w:val="2"/>
        </w:rPr>
        <w:t>6</w:t>
      </w:r>
      <w:r w:rsidRPr="00EB528D">
        <w:rPr>
          <w:rFonts w:ascii="Times New Roman" w:eastAsia="仿宋" w:hAnsi="Times New Roman" w:cs="Times New Roman"/>
          <w:kern w:val="2"/>
        </w:rPr>
        <w:t>).</w:t>
      </w:r>
    </w:p>
    <w:p w14:paraId="14202F81" w14:textId="172BD8E3" w:rsidR="006D428B" w:rsidRPr="00EB528D" w:rsidRDefault="006D428B"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To directly compare sizes of gene families between species, we computed the </w:t>
      </w:r>
      <w:r w:rsidRPr="00EB528D">
        <w:rPr>
          <w:rFonts w:ascii="Times New Roman" w:eastAsia="仿宋" w:hAnsi="Times New Roman" w:cs="Times New Roman"/>
          <w:i/>
          <w:iCs/>
          <w:kern w:val="2"/>
        </w:rPr>
        <w:t>F</w:t>
      </w:r>
      <w:r w:rsidRPr="00EB528D">
        <w:rPr>
          <w:rFonts w:ascii="Times New Roman" w:eastAsia="仿宋" w:hAnsi="Times New Roman" w:cs="Times New Roman"/>
          <w:kern w:val="2"/>
        </w:rPr>
        <w:t xml:space="preserve">-indices </w:t>
      </w:r>
      <w:r w:rsidRPr="00EB528D">
        <w:rPr>
          <w:rFonts w:ascii="Times New Roman" w:eastAsia="仿宋" w:hAnsi="Times New Roman" w:cs="Times New Roman"/>
          <w:kern w:val="2"/>
        </w:rPr>
        <w:fldChar w:fldCharType="begin">
          <w:fldData xml:space="preserve">PEVuZE5vdGU+PENpdGU+PEF1dGhvcj5TdW48L0F1dGhvcj48WWVhcj4yMDE4PC9ZZWFyPjxSZWNO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PEVuZE5vdGU+PENpdGU+PEF1dGhvcj5TdW48L0F1dGhvcj48WWVhcj4yMDE4PC9ZZWFyPjxSZWNO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(Sun et al., 2018)</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which describe the size differences of conserved gene families in all autotrophs (abovementioned plants except orchids). </w:t>
      </w:r>
      <w:r w:rsidRPr="00EB528D">
        <w:rPr>
          <w:rFonts w:ascii="Times New Roman" w:eastAsia="等线" w:hAnsi="Times New Roman" w:cs="Times New Roman"/>
          <w:i/>
          <w:kern w:val="2"/>
          <w:lang w:eastAsia="en-US"/>
        </w:rPr>
        <w:t>F</w:t>
      </w:r>
      <w:r w:rsidRPr="00EB528D">
        <w:rPr>
          <w:rFonts w:ascii="Times New Roman" w:eastAsia="等线" w:hAnsi="Times New Roman" w:cs="Times New Roman"/>
          <w:kern w:val="2"/>
          <w:lang w:eastAsia="en-US"/>
        </w:rPr>
        <w:t xml:space="preserve">-indices range from 0 to 1, and when </w:t>
      </w:r>
      <w:proofErr w:type="spellStart"/>
      <w:r w:rsidRPr="00EB528D">
        <w:rPr>
          <w:rFonts w:ascii="Times New Roman" w:eastAsia="等线" w:hAnsi="Times New Roman" w:cs="Times New Roman"/>
          <w:i/>
          <w:kern w:val="2"/>
          <w:lang w:eastAsia="en-US"/>
        </w:rPr>
        <w:t>F</w:t>
      </w:r>
      <w:r w:rsidRPr="00EB528D">
        <w:rPr>
          <w:rFonts w:ascii="Times New Roman" w:eastAsia="等线" w:hAnsi="Times New Roman" w:cs="Times New Roman"/>
          <w:i/>
          <w:kern w:val="2"/>
          <w:vertAlign w:val="subscript"/>
          <w:lang w:eastAsia="en-US"/>
        </w:rPr>
        <w:t>ij</w:t>
      </w:r>
      <w:proofErr w:type="spellEnd"/>
      <w:r w:rsidRPr="00EB528D">
        <w:rPr>
          <w:rFonts w:ascii="Times New Roman" w:eastAsia="等线" w:hAnsi="Times New Roman" w:cs="Times New Roman"/>
          <w:kern w:val="2"/>
          <w:lang w:eastAsia="en-US"/>
        </w:rPr>
        <w:t xml:space="preserve"> = 0.5, in species </w:t>
      </w:r>
      <w:proofErr w:type="spellStart"/>
      <w:r w:rsidRPr="00EB528D">
        <w:rPr>
          <w:rFonts w:ascii="Times New Roman" w:eastAsia="等线" w:hAnsi="Times New Roman" w:cs="Times New Roman"/>
          <w:i/>
          <w:kern w:val="2"/>
          <w:lang w:eastAsia="en-US"/>
        </w:rPr>
        <w:t>i</w:t>
      </w:r>
      <w:proofErr w:type="spellEnd"/>
      <w:r w:rsidRPr="00EB528D">
        <w:rPr>
          <w:rFonts w:ascii="Times New Roman" w:eastAsia="等线" w:hAnsi="Times New Roman" w:cs="Times New Roman"/>
          <w:kern w:val="2"/>
          <w:lang w:eastAsia="en-US"/>
        </w:rPr>
        <w:t xml:space="preserve">, the gene number in gene family </w:t>
      </w:r>
      <w:r w:rsidRPr="00EB528D">
        <w:rPr>
          <w:rFonts w:ascii="Times New Roman" w:eastAsia="等线" w:hAnsi="Times New Roman" w:cs="Times New Roman"/>
          <w:i/>
          <w:kern w:val="2"/>
          <w:lang w:eastAsia="en-US"/>
        </w:rPr>
        <w:t>j</w:t>
      </w:r>
      <w:r w:rsidRPr="00EB528D">
        <w:rPr>
          <w:rFonts w:ascii="Times New Roman" w:eastAsia="等线" w:hAnsi="Times New Roman" w:cs="Times New Roman"/>
          <w:kern w:val="2"/>
          <w:lang w:eastAsia="en-US"/>
        </w:rPr>
        <w:t xml:space="preserve"> equals to the average size of this gene family in all species; if </w:t>
      </w:r>
      <w:proofErr w:type="spellStart"/>
      <w:r w:rsidRPr="00EB528D">
        <w:rPr>
          <w:rFonts w:ascii="Times New Roman" w:eastAsia="等线" w:hAnsi="Times New Roman" w:cs="Times New Roman"/>
          <w:i/>
          <w:kern w:val="2"/>
          <w:lang w:eastAsia="en-US"/>
        </w:rPr>
        <w:t>F</w:t>
      </w:r>
      <w:r w:rsidRPr="00EB528D">
        <w:rPr>
          <w:rFonts w:ascii="Times New Roman" w:eastAsia="等线" w:hAnsi="Times New Roman" w:cs="Times New Roman"/>
          <w:i/>
          <w:kern w:val="2"/>
          <w:vertAlign w:val="subscript"/>
          <w:lang w:eastAsia="en-US"/>
        </w:rPr>
        <w:t>ij</w:t>
      </w:r>
      <w:proofErr w:type="spellEnd"/>
      <w:r w:rsidRPr="00EB528D">
        <w:rPr>
          <w:rFonts w:ascii="Times New Roman" w:eastAsia="等线" w:hAnsi="Times New Roman" w:cs="Times New Roman"/>
          <w:i/>
          <w:kern w:val="2"/>
          <w:vertAlign w:val="subscript"/>
          <w:lang w:eastAsia="en-US"/>
        </w:rPr>
        <w:t xml:space="preserve"> </w:t>
      </w:r>
      <w:r w:rsidRPr="00EB528D">
        <w:rPr>
          <w:rFonts w:ascii="Times New Roman" w:eastAsia="等线" w:hAnsi="Times New Roman" w:cs="Times New Roman"/>
          <w:kern w:val="2"/>
          <w:lang w:eastAsia="en-US"/>
        </w:rPr>
        <w:t>= 0, there are no genes in family</w:t>
      </w:r>
      <w:r w:rsidRPr="00EB528D">
        <w:rPr>
          <w:rFonts w:ascii="Times New Roman" w:eastAsia="等线" w:hAnsi="Times New Roman" w:cs="Times New Roman"/>
          <w:i/>
          <w:kern w:val="2"/>
          <w:lang w:eastAsia="en-US"/>
        </w:rPr>
        <w:t xml:space="preserve"> j</w:t>
      </w:r>
      <w:r w:rsidRPr="00EB528D">
        <w:rPr>
          <w:rFonts w:ascii="Times New Roman" w:eastAsia="等线" w:hAnsi="Times New Roman" w:cs="Times New Roman"/>
          <w:kern w:val="2"/>
          <w:lang w:eastAsia="en-US"/>
        </w:rPr>
        <w:t xml:space="preserve"> in species </w:t>
      </w:r>
      <w:proofErr w:type="spellStart"/>
      <w:r w:rsidRPr="00EB528D">
        <w:rPr>
          <w:rFonts w:ascii="Times New Roman" w:eastAsia="等线" w:hAnsi="Times New Roman" w:cs="Times New Roman"/>
          <w:i/>
          <w:kern w:val="2"/>
          <w:lang w:eastAsia="en-US"/>
        </w:rPr>
        <w:t>i</w:t>
      </w:r>
      <w:proofErr w:type="spellEnd"/>
      <w:r w:rsidRPr="00EB528D">
        <w:rPr>
          <w:rFonts w:ascii="Times New Roman" w:eastAsia="等线" w:hAnsi="Times New Roman" w:cs="Times New Roman"/>
          <w:kern w:val="2"/>
          <w:lang w:eastAsia="en-US"/>
        </w:rPr>
        <w:t xml:space="preserve">, and if </w:t>
      </w:r>
      <w:proofErr w:type="spellStart"/>
      <w:r w:rsidRPr="00EB528D">
        <w:rPr>
          <w:rFonts w:ascii="Times New Roman" w:eastAsia="等线" w:hAnsi="Times New Roman" w:cs="Times New Roman"/>
          <w:i/>
          <w:kern w:val="2"/>
          <w:lang w:eastAsia="en-US"/>
        </w:rPr>
        <w:t>F</w:t>
      </w:r>
      <w:r w:rsidRPr="00EB528D">
        <w:rPr>
          <w:rFonts w:ascii="Times New Roman" w:eastAsia="等线" w:hAnsi="Times New Roman" w:cs="Times New Roman"/>
          <w:i/>
          <w:kern w:val="2"/>
          <w:vertAlign w:val="subscript"/>
          <w:lang w:eastAsia="en-US"/>
        </w:rPr>
        <w:t>ij</w:t>
      </w:r>
      <w:proofErr w:type="spellEnd"/>
      <w:r w:rsidRPr="00EB528D">
        <w:rPr>
          <w:rFonts w:ascii="Times New Roman" w:eastAsia="等线" w:hAnsi="Times New Roman" w:cs="Times New Roman"/>
          <w:kern w:val="2"/>
          <w:lang w:eastAsia="en-US"/>
        </w:rPr>
        <w:t xml:space="preserve"> = 1, it indicates that only species </w:t>
      </w:r>
      <w:proofErr w:type="spellStart"/>
      <w:r w:rsidRPr="00EB528D">
        <w:rPr>
          <w:rFonts w:ascii="Times New Roman" w:eastAsia="等线" w:hAnsi="Times New Roman" w:cs="Times New Roman"/>
          <w:i/>
          <w:kern w:val="2"/>
          <w:lang w:eastAsia="en-US"/>
        </w:rPr>
        <w:t>i</w:t>
      </w:r>
      <w:proofErr w:type="spellEnd"/>
      <w:r w:rsidRPr="00EB528D">
        <w:rPr>
          <w:rFonts w:ascii="Times New Roman" w:eastAsia="等线" w:hAnsi="Times New Roman" w:cs="Times New Roman"/>
          <w:kern w:val="2"/>
          <w:lang w:eastAsia="en-US"/>
        </w:rPr>
        <w:t xml:space="preserve">, but not the others, harbors the gene family </w:t>
      </w:r>
      <w:r w:rsidRPr="00EB528D">
        <w:rPr>
          <w:rFonts w:ascii="Times New Roman" w:eastAsia="等线" w:hAnsi="Times New Roman" w:cs="Times New Roman"/>
          <w:i/>
          <w:kern w:val="2"/>
          <w:lang w:eastAsia="en-US"/>
        </w:rPr>
        <w:t>j</w:t>
      </w:r>
      <w:r w:rsidRPr="00EB528D">
        <w:rPr>
          <w:rFonts w:ascii="Times New Roman" w:eastAsia="等线" w:hAnsi="Times New Roman" w:cs="Times New Roman"/>
          <w:kern w:val="2"/>
          <w:lang w:eastAsia="en-US"/>
        </w:rPr>
        <w:t>.</w:t>
      </w:r>
      <w:r w:rsidRPr="00EB528D">
        <w:rPr>
          <w:rFonts w:ascii="Times New Roman" w:hAnsi="Times New Roman" w:cs="Times New Roman"/>
          <w:kern w:val="2"/>
          <w:lang w:eastAsia="en-US"/>
        </w:rPr>
        <w:t xml:space="preserve"> </w:t>
      </w:r>
      <w:r w:rsidRPr="00EB528D">
        <w:rPr>
          <w:rFonts w:ascii="Times New Roman" w:eastAsia="仿宋" w:hAnsi="Times New Roman" w:cs="Times New Roman"/>
          <w:kern w:val="2"/>
        </w:rPr>
        <w:t xml:space="preserve">Thereafter, a box plot of </w:t>
      </w:r>
      <w:r w:rsidRPr="00EB528D">
        <w:rPr>
          <w:rFonts w:ascii="Times New Roman" w:eastAsia="仿宋" w:hAnsi="Times New Roman" w:cs="Times New Roman"/>
          <w:i/>
          <w:iCs/>
          <w:kern w:val="2"/>
        </w:rPr>
        <w:t>F</w:t>
      </w:r>
      <w:r w:rsidRPr="00EB528D">
        <w:rPr>
          <w:rFonts w:ascii="Times New Roman" w:eastAsia="仿宋" w:hAnsi="Times New Roman" w:cs="Times New Roman"/>
          <w:kern w:val="2"/>
        </w:rPr>
        <w:t>-indices of the families (data are listed in</w:t>
      </w:r>
      <w:r w:rsidRPr="00EB528D">
        <w:rPr>
          <w:rFonts w:ascii="Times New Roman" w:eastAsiaTheme="minorEastAsia" w:hAnsi="Times New Roman" w:cs="Times New Roman"/>
          <w:kern w:val="2"/>
        </w:rPr>
        <w:t xml:space="preserve"> </w:t>
      </w:r>
      <w:r w:rsidRPr="00EB528D">
        <w:rPr>
          <w:rFonts w:ascii="Times New Roman" w:eastAsia="仿宋" w:hAnsi="Times New Roman" w:cs="Times New Roman"/>
          <w:kern w:val="2"/>
        </w:rPr>
        <w:t>Table</w:t>
      </w:r>
      <w:r w:rsidR="00EC5D2B" w:rsidRPr="00EB528D">
        <w:rPr>
          <w:rFonts w:ascii="Times New Roman" w:eastAsia="仿宋" w:hAnsi="Times New Roman" w:cs="Times New Roman"/>
          <w:kern w:val="2"/>
        </w:rPr>
        <w:t xml:space="preserve"> </w:t>
      </w:r>
      <w:r w:rsidR="00692AC0" w:rsidRPr="00EB528D">
        <w:rPr>
          <w:rFonts w:ascii="Times New Roman" w:eastAsia="仿宋" w:hAnsi="Times New Roman" w:cs="Times New Roman"/>
          <w:kern w:val="2"/>
        </w:rPr>
        <w:t>S</w:t>
      </w:r>
      <w:r w:rsidR="00B8693F" w:rsidRPr="00EB528D">
        <w:rPr>
          <w:rFonts w:ascii="Times New Roman" w:eastAsia="仿宋" w:hAnsi="Times New Roman" w:cs="Times New Roman"/>
          <w:kern w:val="2"/>
        </w:rPr>
        <w:t>6</w:t>
      </w:r>
      <w:r w:rsidRPr="00EB528D">
        <w:rPr>
          <w:rFonts w:ascii="Times New Roman" w:eastAsia="仿宋" w:hAnsi="Times New Roman" w:cs="Times New Roman"/>
          <w:kern w:val="2"/>
        </w:rPr>
        <w:t>) that are conserved in autotrophs was constructed (Figure 2).</w:t>
      </w:r>
    </w:p>
    <w:p w14:paraId="16A60472" w14:textId="236B16C4" w:rsidR="00892DD3" w:rsidRPr="00EB528D" w:rsidRDefault="00E83644" w:rsidP="00EB528D">
      <w:pPr>
        <w:spacing w:after="156" w:line="480" w:lineRule="auto"/>
        <w:jc w:val="both"/>
        <w:rPr>
          <w:rFonts w:ascii="Times New Roman" w:hAnsi="Times New Roman" w:cs="Times New Roman"/>
          <w:b/>
          <w:bCs/>
          <w:color w:val="000000"/>
        </w:rPr>
      </w:pPr>
      <w:r w:rsidRPr="002A3D8D">
        <w:rPr>
          <w:rFonts w:ascii="Times New Roman" w:eastAsia="仿宋" w:hAnsi="Times New Roman" w:cs="Times New Roman"/>
          <w:b/>
          <w:bCs/>
          <w:kern w:val="2"/>
        </w:rPr>
        <w:lastRenderedPageBreak/>
        <w:t>Methods S</w:t>
      </w:r>
      <w:r>
        <w:rPr>
          <w:rFonts w:ascii="Times New Roman" w:eastAsia="仿宋" w:hAnsi="Times New Roman" w:cs="Times New Roman"/>
          <w:b/>
          <w:bCs/>
          <w:kern w:val="2"/>
        </w:rPr>
        <w:t>5</w:t>
      </w:r>
      <w:r>
        <w:rPr>
          <w:rFonts w:ascii="Times New Roman" w:eastAsia="仿宋" w:hAnsi="Times New Roman" w:cs="Times New Roman" w:hint="eastAsia"/>
          <w:b/>
          <w:bCs/>
          <w:kern w:val="2"/>
        </w:rPr>
        <w:t>.</w:t>
      </w:r>
      <w:r>
        <w:rPr>
          <w:rFonts w:ascii="Times New Roman" w:eastAsia="仿宋" w:hAnsi="Times New Roman" w:cs="Times New Roman"/>
          <w:b/>
          <w:bCs/>
          <w:kern w:val="2"/>
        </w:rPr>
        <w:t xml:space="preserve"> </w:t>
      </w:r>
      <w:r w:rsidR="00892DD3" w:rsidRPr="00EB528D">
        <w:rPr>
          <w:rFonts w:ascii="Times New Roman" w:hAnsi="Times New Roman" w:cs="Times New Roman"/>
          <w:b/>
          <w:bCs/>
          <w:color w:val="000000"/>
        </w:rPr>
        <w:t>Identification of ortholog</w:t>
      </w:r>
      <w:r w:rsidR="00B12998" w:rsidRPr="00EB528D">
        <w:rPr>
          <w:rFonts w:ascii="Times New Roman" w:hAnsi="Times New Roman" w:cs="Times New Roman"/>
          <w:b/>
          <w:bCs/>
          <w:color w:val="000000"/>
        </w:rPr>
        <w:t>ous introns</w:t>
      </w:r>
    </w:p>
    <w:p w14:paraId="34031DF7" w14:textId="120669E6" w:rsidR="00483369" w:rsidRPr="00EB528D" w:rsidRDefault="00013057" w:rsidP="00EB528D">
      <w:pPr>
        <w:autoSpaceDE w:val="0"/>
        <w:autoSpaceDN w:val="0"/>
        <w:adjustRightInd w:val="0"/>
        <w:spacing w:after="156" w:line="480" w:lineRule="auto"/>
        <w:ind w:firstLineChars="200" w:firstLine="480"/>
        <w:jc w:val="both"/>
        <w:rPr>
          <w:rFonts w:ascii="Times New Roman" w:eastAsia="仿宋" w:hAnsi="Times New Roman" w:cs="Times New Roman"/>
          <w:b/>
          <w:bCs/>
          <w:kern w:val="2"/>
        </w:rPr>
      </w:pPr>
      <w:r w:rsidRPr="00EB528D">
        <w:rPr>
          <w:rFonts w:ascii="Times New Roman" w:hAnsi="Times New Roman" w:cs="Times New Roman"/>
          <w:color w:val="000000"/>
        </w:rPr>
        <w:t>Orthologs in f</w:t>
      </w:r>
      <w:r w:rsidR="00B12998" w:rsidRPr="00EB528D">
        <w:rPr>
          <w:rFonts w:ascii="Times New Roman" w:hAnsi="Times New Roman" w:cs="Times New Roman"/>
          <w:color w:val="000000"/>
        </w:rPr>
        <w:t xml:space="preserve">ive orchid species, </w:t>
      </w:r>
      <w:r w:rsidR="002E6D7C" w:rsidRPr="00EB528D">
        <w:rPr>
          <w:rFonts w:ascii="Times New Roman" w:eastAsia="仿宋" w:hAnsi="Times New Roman" w:cs="Times New Roman"/>
          <w:i/>
          <w:iCs/>
          <w:kern w:val="2"/>
        </w:rPr>
        <w:t>A</w:t>
      </w:r>
      <w:r w:rsidR="00DF3FA2" w:rsidRPr="00EB528D">
        <w:rPr>
          <w:rFonts w:ascii="Times New Roman" w:eastAsia="仿宋" w:hAnsi="Times New Roman" w:cs="Times New Roman"/>
          <w:i/>
          <w:iCs/>
          <w:kern w:val="2"/>
        </w:rPr>
        <w:t>.</w:t>
      </w:r>
      <w:r w:rsidR="002E6D7C" w:rsidRPr="00EB528D">
        <w:rPr>
          <w:rFonts w:ascii="Times New Roman" w:eastAsia="仿宋" w:hAnsi="Times New Roman" w:cs="Times New Roman"/>
          <w:i/>
          <w:iCs/>
          <w:kern w:val="2"/>
        </w:rPr>
        <w:t xml:space="preserve"> </w:t>
      </w:r>
      <w:proofErr w:type="spellStart"/>
      <w:r w:rsidR="002E6D7C" w:rsidRPr="00EB528D">
        <w:rPr>
          <w:rFonts w:ascii="Times New Roman" w:eastAsia="仿宋" w:hAnsi="Times New Roman" w:cs="Times New Roman"/>
          <w:i/>
          <w:iCs/>
          <w:kern w:val="2"/>
        </w:rPr>
        <w:t>shenzhenica</w:t>
      </w:r>
      <w:proofErr w:type="spellEnd"/>
      <w:r w:rsidR="002E6D7C" w:rsidRPr="00EB528D">
        <w:rPr>
          <w:rFonts w:ascii="Times New Roman" w:eastAsia="仿宋" w:hAnsi="Times New Roman" w:cs="Times New Roman"/>
          <w:kern w:val="2"/>
        </w:rPr>
        <w:t xml:space="preserve">, </w:t>
      </w:r>
      <w:r w:rsidR="002E6D7C" w:rsidRPr="00EB528D">
        <w:rPr>
          <w:rFonts w:ascii="Times New Roman" w:eastAsia="仿宋" w:hAnsi="Times New Roman" w:cs="Times New Roman"/>
          <w:i/>
          <w:iCs/>
          <w:kern w:val="2"/>
        </w:rPr>
        <w:t>V</w:t>
      </w:r>
      <w:r w:rsidR="00DF3FA2" w:rsidRPr="00EB528D">
        <w:rPr>
          <w:rFonts w:ascii="Times New Roman" w:eastAsia="仿宋" w:hAnsi="Times New Roman" w:cs="Times New Roman"/>
          <w:i/>
          <w:iCs/>
          <w:kern w:val="2"/>
        </w:rPr>
        <w:t>.</w:t>
      </w:r>
      <w:r w:rsidR="002E6D7C" w:rsidRPr="00EB528D">
        <w:rPr>
          <w:rFonts w:ascii="Times New Roman" w:eastAsia="仿宋" w:hAnsi="Times New Roman" w:cs="Times New Roman"/>
          <w:i/>
          <w:iCs/>
          <w:kern w:val="2"/>
        </w:rPr>
        <w:t xml:space="preserve"> </w:t>
      </w:r>
      <w:proofErr w:type="spellStart"/>
      <w:r w:rsidR="002E6D7C" w:rsidRPr="00EB528D">
        <w:rPr>
          <w:rFonts w:ascii="Times New Roman" w:eastAsia="仿宋" w:hAnsi="Times New Roman" w:cs="Times New Roman"/>
          <w:i/>
          <w:iCs/>
          <w:kern w:val="2"/>
        </w:rPr>
        <w:t>planifolia</w:t>
      </w:r>
      <w:proofErr w:type="spellEnd"/>
      <w:r w:rsidR="002E6D7C" w:rsidRPr="00EB528D">
        <w:rPr>
          <w:rFonts w:ascii="Times New Roman" w:eastAsia="仿宋" w:hAnsi="Times New Roman" w:cs="Times New Roman"/>
          <w:kern w:val="2"/>
        </w:rPr>
        <w:t xml:space="preserve">, </w:t>
      </w:r>
      <w:r w:rsidR="002E6D7C" w:rsidRPr="00EB528D">
        <w:rPr>
          <w:rFonts w:ascii="Times New Roman" w:eastAsia="仿宋" w:hAnsi="Times New Roman" w:cs="Times New Roman"/>
          <w:i/>
          <w:iCs/>
          <w:kern w:val="2"/>
        </w:rPr>
        <w:t>P</w:t>
      </w:r>
      <w:r w:rsidR="00DF3FA2" w:rsidRPr="00EB528D">
        <w:rPr>
          <w:rFonts w:ascii="Times New Roman" w:eastAsia="仿宋" w:hAnsi="Times New Roman" w:cs="Times New Roman"/>
          <w:i/>
          <w:iCs/>
          <w:kern w:val="2"/>
        </w:rPr>
        <w:t>.</w:t>
      </w:r>
      <w:r w:rsidR="002E6D7C" w:rsidRPr="00EB528D">
        <w:rPr>
          <w:rFonts w:ascii="Times New Roman" w:eastAsia="仿宋" w:hAnsi="Times New Roman" w:cs="Times New Roman"/>
          <w:i/>
          <w:iCs/>
          <w:kern w:val="2"/>
        </w:rPr>
        <w:t xml:space="preserve"> </w:t>
      </w:r>
      <w:proofErr w:type="spellStart"/>
      <w:r w:rsidR="002E6D7C" w:rsidRPr="00EB528D">
        <w:rPr>
          <w:rFonts w:ascii="Times New Roman" w:eastAsia="仿宋" w:hAnsi="Times New Roman" w:cs="Times New Roman"/>
          <w:i/>
          <w:iCs/>
          <w:kern w:val="2"/>
        </w:rPr>
        <w:t>equestris</w:t>
      </w:r>
      <w:proofErr w:type="spellEnd"/>
      <w:r w:rsidR="002E6D7C" w:rsidRPr="00EB528D">
        <w:rPr>
          <w:rFonts w:ascii="Times New Roman" w:eastAsia="仿宋" w:hAnsi="Times New Roman" w:cs="Times New Roman"/>
          <w:kern w:val="2"/>
        </w:rPr>
        <w:t xml:space="preserve">, </w:t>
      </w:r>
      <w:r w:rsidR="005C5926" w:rsidRPr="00EB528D">
        <w:rPr>
          <w:rFonts w:ascii="Times New Roman" w:eastAsia="仿宋" w:hAnsi="Times New Roman" w:cs="Times New Roman"/>
          <w:i/>
          <w:iCs/>
          <w:kern w:val="2"/>
        </w:rPr>
        <w:t xml:space="preserve">D. </w:t>
      </w:r>
      <w:proofErr w:type="spellStart"/>
      <w:r w:rsidR="002E6D7C" w:rsidRPr="00EB528D">
        <w:rPr>
          <w:rFonts w:ascii="Times New Roman" w:eastAsia="仿宋" w:hAnsi="Times New Roman" w:cs="Times New Roman"/>
          <w:i/>
          <w:iCs/>
          <w:kern w:val="2"/>
        </w:rPr>
        <w:t>catenatum</w:t>
      </w:r>
      <w:proofErr w:type="spellEnd"/>
      <w:r w:rsidR="002E6D7C" w:rsidRPr="00EB528D">
        <w:rPr>
          <w:rFonts w:ascii="Times New Roman" w:eastAsia="仿宋" w:hAnsi="Times New Roman" w:cs="Times New Roman"/>
          <w:kern w:val="2"/>
        </w:rPr>
        <w:t>,</w:t>
      </w:r>
      <w:r w:rsidR="00B12998" w:rsidRPr="00EB528D">
        <w:rPr>
          <w:rFonts w:ascii="Times New Roman" w:hAnsi="Times New Roman" w:cs="Times New Roman"/>
          <w:color w:val="000000"/>
        </w:rPr>
        <w:t xml:space="preserve"> and </w:t>
      </w:r>
      <w:r w:rsidR="002E6D7C" w:rsidRPr="00EB528D">
        <w:rPr>
          <w:rFonts w:ascii="Times New Roman" w:eastAsia="仿宋" w:hAnsi="Times New Roman" w:cs="Times New Roman"/>
          <w:i/>
          <w:iCs/>
          <w:kern w:val="2"/>
        </w:rPr>
        <w:t xml:space="preserve">G. </w:t>
      </w:r>
      <w:proofErr w:type="spellStart"/>
      <w:r w:rsidR="002E6D7C" w:rsidRPr="00EB528D">
        <w:rPr>
          <w:rFonts w:ascii="Times New Roman" w:eastAsia="仿宋" w:hAnsi="Times New Roman" w:cs="Times New Roman"/>
          <w:i/>
          <w:iCs/>
          <w:kern w:val="2"/>
        </w:rPr>
        <w:t>elata</w:t>
      </w:r>
      <w:proofErr w:type="spellEnd"/>
      <w:r w:rsidR="00B12998" w:rsidRPr="00EB528D">
        <w:rPr>
          <w:rFonts w:ascii="Times New Roman" w:hAnsi="Times New Roman" w:cs="Times New Roman"/>
          <w:color w:val="000000"/>
        </w:rPr>
        <w:t xml:space="preserve">, and nine </w:t>
      </w:r>
      <w:r w:rsidRPr="00EB528D">
        <w:rPr>
          <w:rFonts w:ascii="Times New Roman" w:hAnsi="Times New Roman" w:cs="Times New Roman"/>
          <w:color w:val="000000"/>
        </w:rPr>
        <w:t xml:space="preserve">closely related monocots </w:t>
      </w:r>
      <w:r w:rsidR="00081226" w:rsidRPr="00EB528D">
        <w:rPr>
          <w:rFonts w:ascii="Times New Roman" w:hAnsi="Times New Roman" w:cs="Times New Roman"/>
          <w:color w:val="000000"/>
        </w:rPr>
        <w:t>(</w:t>
      </w:r>
      <w:r w:rsidR="00194E91" w:rsidRPr="00EB528D">
        <w:rPr>
          <w:rFonts w:ascii="Times New Roman" w:eastAsia="仿宋" w:hAnsi="Times New Roman" w:cs="Times New Roman"/>
          <w:iCs/>
          <w:kern w:val="2"/>
        </w:rPr>
        <w:t>Table S</w:t>
      </w:r>
      <w:r w:rsidR="00483369" w:rsidRPr="00EB528D">
        <w:rPr>
          <w:rFonts w:ascii="Times New Roman" w:eastAsia="仿宋" w:hAnsi="Times New Roman" w:cs="Times New Roman"/>
          <w:iCs/>
          <w:kern w:val="2"/>
        </w:rPr>
        <w:t>7</w:t>
      </w:r>
      <w:r w:rsidR="00081226" w:rsidRPr="00EB528D">
        <w:rPr>
          <w:rFonts w:ascii="Times New Roman" w:hAnsi="Times New Roman" w:cs="Times New Roman"/>
          <w:color w:val="000000"/>
        </w:rPr>
        <w:t xml:space="preserve">) </w:t>
      </w:r>
      <w:r w:rsidRPr="00EB528D">
        <w:rPr>
          <w:rFonts w:ascii="Times New Roman" w:hAnsi="Times New Roman" w:cs="Times New Roman"/>
          <w:color w:val="000000"/>
        </w:rPr>
        <w:t xml:space="preserve">were identified using </w:t>
      </w:r>
      <w:proofErr w:type="spellStart"/>
      <w:r w:rsidR="0048528D" w:rsidRPr="00EB528D">
        <w:rPr>
          <w:rFonts w:ascii="Times New Roman" w:eastAsia="仿宋" w:hAnsi="Times New Roman" w:cs="Times New Roman"/>
          <w:kern w:val="2"/>
        </w:rPr>
        <w:t>OrthoFinder</w:t>
      </w:r>
      <w:proofErr w:type="spellEnd"/>
      <w:r w:rsidR="0048528D" w:rsidRPr="00EB528D">
        <w:rPr>
          <w:rFonts w:ascii="Times New Roman" w:eastAsia="仿宋" w:hAnsi="Times New Roman" w:cs="Times New Roman"/>
          <w:kern w:val="2"/>
        </w:rPr>
        <w:t xml:space="preserve"> (v2.3.11)</w:t>
      </w:r>
      <w:r w:rsidRPr="00EB528D">
        <w:rPr>
          <w:rFonts w:ascii="Times New Roman" w:hAnsi="Times New Roman" w:cs="Times New Roman"/>
          <w:color w:val="000000"/>
        </w:rPr>
        <w:t xml:space="preserve"> </w:t>
      </w:r>
      <w:r w:rsidR="00081226"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&lt;EndNote&gt;&lt;Cite&gt;&lt;Author&gt;Emms&lt;/Author&gt;&lt;Year&gt;2019&lt;/Year&gt;&lt;RecNum&gt;28282&lt;/RecNum&gt;&lt;DisplayText&gt;(Emms and Kelly, 2019)&lt;/DisplayText&gt;&lt;record&gt;&lt;rec-number&gt;28282&lt;/rec-number&gt;&lt;foreign-keys&gt;&lt;key app="EN" db-id="2trxdswv7s5efvezazppdwwzsvvewzz25pwp" timestamp="1620723335" guid="498d9297-9ac3-4c6c-9438-c74e041b4c4c"&gt;28282&lt;/key&gt;&lt;/foreign-keys&gt;&lt;ref-type name="Journal Article"&gt;17&lt;/ref-type&gt;&lt;contributors&gt;&lt;authors&gt;&lt;author&gt;Emms, D. M.&lt;/author&gt;&lt;author&gt;Kelly, S.&lt;/author&gt;&lt;/authors&gt;&lt;/contributors&gt;&lt;auth-address&gt;Department of Plant Sciences, University of Oxford, South Parks Road, Oxford, OX1 3RB, UK.&amp;#xD;Department of Plant Sciences, University of Oxford, South Parks Road, Oxford, OX1 3RB, UK. steven.kelly@plants.ox.ac.uk.&lt;/auth-address&gt;&lt;titles&gt;&lt;title&gt;OrthoFinder: phylogenetic orthology inference for comparative genomics&lt;/title&gt;&lt;secondary-title&gt;Genome Biology&lt;/secondary-title&gt;&lt;alt-title&gt;Genome Biol.&lt;/alt-title&gt;&lt;/titles&gt;&lt;periodical&gt;&lt;full-title&gt;Genome Biology&lt;/full-title&gt;&lt;abbr-1&gt;Genome Biol.&lt;/abbr-1&gt;&lt;abbr-2&gt;Genome Biol&lt;/abbr-2&gt;&lt;/periodical&gt;&lt;alt-periodical&gt;&lt;full-title&gt;Genome Biology&lt;/full-title&gt;&lt;abbr-1&gt;Genome Biol.&lt;/abbr-1&gt;&lt;abbr-2&gt;Genome Biol&lt;/abbr-2&gt;&lt;/alt-periodical&gt;&lt;pages&gt;238&lt;/pages&gt;&lt;volume&gt;20&lt;/volume&gt;&lt;number&gt;1&lt;/number&gt;&lt;edition&gt;2019/11/16&lt;/edition&gt;&lt;keywords&gt;&lt;keyword&gt;*Comparative genomics&lt;/keyword&gt;&lt;keyword&gt;*Gene duplication&lt;/keyword&gt;&lt;keyword&gt;*Gene tree inference&lt;/keyword&gt;&lt;keyword&gt;*Ortholog inference&lt;/keyword&gt;&lt;/keywords&gt;&lt;dates&gt;&lt;year&gt;2019&lt;/year&gt;&lt;pub-dates&gt;&lt;date&gt;Nov 14&lt;/date&gt;&lt;/pub-dates&gt;&lt;/dates&gt;&lt;isbn&gt;1474-760X (Electronic)&amp;#xD;1474-7596 (Linking)&lt;/isbn&gt;&lt;accession-num&gt;31727128&lt;/accession-num&gt;&lt;urls&gt;&lt;related-urls&gt;&lt;url&gt;https://www.ncbi.nlm.nih.gov/pubmed/31727128&lt;/url&gt;&lt;/related-urls&gt;&lt;/urls&gt;&lt;custom2&gt;PMC6857279&lt;/custom2&gt;&lt;electronic-resource-num&gt;10.1186/s13059-019-1832-y&lt;/electronic-resource-num&gt;&lt;/record&gt;&lt;/Cite&gt;&lt;/EndNote&gt;</w:instrText>
      </w:r>
      <w:r w:rsidR="00081226"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(Emms and Kelly, 2019)</w:t>
      </w:r>
      <w:r w:rsidR="00081226" w:rsidRPr="00EB528D">
        <w:rPr>
          <w:rFonts w:ascii="Times New Roman" w:eastAsia="仿宋" w:hAnsi="Times New Roman" w:cs="Times New Roman"/>
          <w:kern w:val="2"/>
        </w:rPr>
        <w:fldChar w:fldCharType="end"/>
      </w:r>
      <w:r w:rsidRPr="00EB528D">
        <w:rPr>
          <w:rFonts w:ascii="Times New Roman" w:hAnsi="Times New Roman" w:cs="Times New Roman"/>
          <w:color w:val="000000"/>
        </w:rPr>
        <w:t xml:space="preserve">. The protein sequences of orthologs in each </w:t>
      </w:r>
      <w:proofErr w:type="spellStart"/>
      <w:r w:rsidRPr="00EB528D">
        <w:rPr>
          <w:rFonts w:ascii="Times New Roman" w:hAnsi="Times New Roman" w:cs="Times New Roman"/>
          <w:color w:val="000000"/>
        </w:rPr>
        <w:t>orthogroup</w:t>
      </w:r>
      <w:proofErr w:type="spellEnd"/>
      <w:r w:rsidRPr="00EB528D">
        <w:rPr>
          <w:rFonts w:ascii="Times New Roman" w:hAnsi="Times New Roman" w:cs="Times New Roman"/>
          <w:color w:val="000000"/>
        </w:rPr>
        <w:t xml:space="preserve"> were aligned </w:t>
      </w:r>
      <w:r w:rsidR="0015119D" w:rsidRPr="00EB528D">
        <w:rPr>
          <w:rFonts w:ascii="Times New Roman" w:hAnsi="Times New Roman" w:cs="Times New Roman"/>
          <w:color w:val="000000"/>
        </w:rPr>
        <w:t xml:space="preserve">using </w:t>
      </w:r>
      <w:r w:rsidR="00A461BD" w:rsidRPr="00EB528D">
        <w:rPr>
          <w:rFonts w:ascii="Times New Roman" w:eastAsia="仿宋" w:hAnsi="Times New Roman" w:cs="Times New Roman"/>
          <w:kern w:val="2"/>
        </w:rPr>
        <w:t xml:space="preserve">CLUSTAL_W2 </w:t>
      </w:r>
      <w:bookmarkStart w:id="3" w:name="OLE_LINK2"/>
      <w:r w:rsidR="00A461BD" w:rsidRPr="00EB528D">
        <w:rPr>
          <w:rFonts w:ascii="Times New Roman" w:eastAsia="仿宋" w:hAnsi="Times New Roman" w:cs="Times New Roman"/>
          <w:kern w:val="2"/>
        </w:rPr>
        <w:t>(v2.1)</w:t>
      </w:r>
      <w:bookmarkEnd w:id="3"/>
      <w:r w:rsidR="00A461BD" w:rsidRPr="00EB528D">
        <w:rPr>
          <w:rFonts w:ascii="Times New Roman" w:eastAsia="仿宋" w:hAnsi="Times New Roman" w:cs="Times New Roman"/>
          <w:kern w:val="2"/>
        </w:rPr>
        <w:t xml:space="preserve"> </w:t>
      </w:r>
      <w:r w:rsidR="00A461BD" w:rsidRPr="00EB528D">
        <w:rPr>
          <w:rFonts w:ascii="Times New Roman" w:eastAsia="仿宋" w:hAnsi="Times New Roman" w:cs="Times New Roman"/>
          <w:kern w:val="2"/>
        </w:rPr>
        <w:fldChar w:fldCharType="begin"/>
      </w:r>
      <w:r w:rsidR="00EB0C4D">
        <w:rPr>
          <w:rFonts w:ascii="Times New Roman" w:eastAsia="仿宋" w:hAnsi="Times New Roman" w:cs="Times New Roman"/>
          <w:kern w:val="2"/>
        </w:rPr>
        <w:instrText xml:space="preserve"> ADDIN EN.CITE &lt;EndNote&gt;&lt;Cite&gt;&lt;Author&gt;Thompson&lt;/Author&gt;&lt;Year&gt;1994&lt;/Year&gt;&lt;RecNum&gt;28310&lt;/RecNum&gt;&lt;DisplayText&gt;(Thompson et al., 1994)&lt;/DisplayText&gt;&lt;record&gt;&lt;rec-number&gt;28310&lt;/rec-number&gt;&lt;foreign-keys&gt;&lt;key app="EN" db-id="2trxdswv7s5efvezazppdwwzsvvewzz25pwp" timestamp="1620723335" guid="4ac4afb2-515b-41fd-804b-a57ff2dca40a"&gt;28310&lt;/key&gt;&lt;/foreign-keys&gt;&lt;ref-type name="Journal Article"&gt;17&lt;/ref-type&gt;&lt;contributors&gt;&lt;authors&gt;&lt;author&gt;Thompson, J. D.&lt;/author&gt;&lt;author&gt;Higgins, D. G.&lt;/author&gt;&lt;author&gt;Gibson, T. J.&lt;/author&gt;&lt;/authors&gt;&lt;/contributors&gt;&lt;auth-address&gt;European Molecular Biology Laboratory, Heidelberg, Germany.&lt;/auth-address&gt;&lt;titles&gt;&lt;title&gt;CLUSTAL W: improving the sensitivity of progressive multiple sequence alignment through sequence weighting, position-specific gap penalties and weight matrix choice&lt;/title&gt;&lt;secondary-title&gt;Nucleic Acids Res.&lt;/secondary-title&gt;&lt;alt-title&gt;Nucleic acids research&lt;/alt-title&gt;&lt;/titles&gt;&lt;periodical&gt;&lt;full-title&gt;Nucleic Acids Research&lt;/full-title&gt;&lt;abbr-1&gt;Nucleic Acids Res.&lt;/abbr-1&gt;&lt;abbr-2&gt;Nucleic Acids Res&lt;/abbr-2&gt;&lt;/periodical&gt;&lt;alt-periodical&gt;&lt;full-title&gt;Nucleic Acids Research&lt;/full-title&gt;&lt;abbr-1&gt;Nucleic Acids Res.&lt;/abbr-1&gt;&lt;abbr-2&gt;Nucleic Acids Res&lt;/abbr-2&gt;&lt;/alt-periodical&gt;&lt;pages&gt;4673-80&lt;/pages&gt;&lt;volume&gt;22&lt;/volume&gt;&lt;number&gt;22&lt;/number&gt;&lt;dates&gt;&lt;year&gt;1994&lt;/year&gt;&lt;pub-dates&gt;&lt;date&gt;Nov 11&lt;/date&gt;&lt;/pub-dates&gt;&lt;/dates&gt;&lt;isbn&gt;0305-1048&lt;/isbn&gt;&lt;accession-num&gt;7984417&lt;/accession-num&gt;&lt;urls&gt;&lt;/urls&gt;&lt;electronic-resource-num&gt;10.1093/nar/22.22.4673&lt;/electronic-resource-num&gt;&lt;language&gt;eng&lt;/language&gt;&lt;/record&gt;&lt;/Cite&gt;&lt;/EndNote&gt;</w:instrText>
      </w:r>
      <w:r w:rsidR="00A461BD"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(Thompson et al., 1994)</w:t>
      </w:r>
      <w:r w:rsidR="00A461BD" w:rsidRPr="00EB528D">
        <w:rPr>
          <w:rFonts w:ascii="Times New Roman" w:eastAsia="仿宋" w:hAnsi="Times New Roman" w:cs="Times New Roman"/>
          <w:kern w:val="2"/>
        </w:rPr>
        <w:fldChar w:fldCharType="end"/>
      </w:r>
      <w:r w:rsidR="002C0C88" w:rsidRPr="00EB528D">
        <w:rPr>
          <w:rFonts w:ascii="Times New Roman" w:hAnsi="Times New Roman" w:cs="Times New Roman"/>
          <w:color w:val="000000"/>
        </w:rPr>
        <w:t xml:space="preserve">. The matrixes containing alignments and gene structural information were further given to </w:t>
      </w:r>
      <w:proofErr w:type="spellStart"/>
      <w:r w:rsidR="002C0C88" w:rsidRPr="00EB528D">
        <w:rPr>
          <w:rFonts w:ascii="Times New Roman" w:hAnsi="Times New Roman" w:cs="Times New Roman"/>
          <w:color w:val="000000"/>
        </w:rPr>
        <w:t>GenePainter</w:t>
      </w:r>
      <w:proofErr w:type="spellEnd"/>
      <w:r w:rsidR="002C0C88" w:rsidRPr="00EB528D">
        <w:rPr>
          <w:rFonts w:ascii="Times New Roman" w:hAnsi="Times New Roman" w:cs="Times New Roman"/>
          <w:color w:val="000000"/>
        </w:rPr>
        <w:t xml:space="preserve"> </w:t>
      </w:r>
      <w:r w:rsidR="00DF3FA2" w:rsidRPr="00EB528D">
        <w:rPr>
          <w:rFonts w:ascii="Times New Roman" w:eastAsia="仿宋" w:hAnsi="Times New Roman" w:cs="Times New Roman"/>
          <w:kern w:val="2"/>
        </w:rPr>
        <w:t>(v2.0)</w:t>
      </w:r>
      <w:r w:rsidR="00DF3FA2" w:rsidRPr="00EB528D">
        <w:rPr>
          <w:rFonts w:ascii="Times New Roman" w:hAnsi="Times New Roman" w:cs="Times New Roman"/>
          <w:color w:val="000000"/>
        </w:rPr>
        <w:t xml:space="preserve"> </w:t>
      </w:r>
      <w:r w:rsidR="00DF3FA2" w:rsidRPr="00EB528D">
        <w:rPr>
          <w:rFonts w:ascii="Times New Roman" w:hAnsi="Times New Roman" w:cs="Times New Roman"/>
          <w:color w:val="000000"/>
        </w:rPr>
        <w:fldChar w:fldCharType="begin"/>
      </w:r>
      <w:r w:rsidR="008C209D">
        <w:rPr>
          <w:rFonts w:ascii="Times New Roman" w:hAnsi="Times New Roman" w:cs="Times New Roman"/>
          <w:color w:val="000000"/>
        </w:rPr>
        <w:instrText xml:space="preserve"> ADDIN EN.CITE &lt;EndNote&gt;&lt;Cite&gt;&lt;Author&gt;Muhlhausen&lt;/Author&gt;&lt;Year&gt;2015&lt;/Year&gt;&lt;RecNum&gt;28589&lt;/RecNum&gt;&lt;DisplayText&gt;(Muhlhausen et al., 2015)&lt;/DisplayText&gt;&lt;record&gt;&lt;rec-number&gt;28589&lt;/rec-number&gt;&lt;foreign-keys&gt;&lt;key app="EN" db-id="2trxdswv7s5efvezazppdwwzsvvewzz25pwp" timestamp="1626052522" guid="158e1f04-086d-43fe-9cf2-ecb0d2150bff"&gt;28589&lt;/key&gt;&lt;/foreign-keys&gt;&lt;ref-type name="Journal Article"&gt;17&lt;/ref-type&gt;&lt;contributors&gt;&lt;authors&gt;&lt;author&gt;Muhlhausen, S.&lt;/author&gt;&lt;author&gt;Hellkamp, M.&lt;/author&gt;&lt;author&gt;Kollmar, M.&lt;/author&gt;&lt;/authors&gt;&lt;/contributors&gt;&lt;auth-address&gt;Group Systems Biology of Motor Proteins, Department of NMR-based Structural Biology, Max-Planck-Institute for Biophysical Chemistry, Gottingen, Germany.&lt;/auth-address&gt;&lt;titles&gt;&lt;title&gt;GenePainter v. 2.0 resolves the taxonomic distribution of intron positions&lt;/title&gt;&lt;secondary-title&gt;Bioinformatics&lt;/secondary-title&gt;&lt;/titles&gt;&lt;periodical&gt;&lt;full-title&gt;Bioinformatics&lt;/full-title&gt;&lt;abbr-1&gt;Bioinformatics&lt;/abbr-1&gt;&lt;abbr-2&gt;Bioinformatics&lt;/abbr-2&gt;&lt;/periodical&gt;&lt;pages&gt;1302-4&lt;/pages&gt;&lt;volume&gt;31&lt;/volume&gt;&lt;number&gt;8&lt;/number&gt;&lt;edition&gt;2014/12/02&lt;/edition&gt;&lt;keywords&gt;&lt;keyword&gt;*Chromosome Mapping&lt;/keyword&gt;&lt;keyword&gt;*Computer Graphics&lt;/keyword&gt;&lt;keyword&gt;Exons/*genetics&lt;/keyword&gt;&lt;keyword&gt;Humans&lt;/keyword&gt;&lt;keyword&gt;Introns/*genetics&lt;/keyword&gt;&lt;keyword&gt;Microfilament Proteins/*genetics&lt;/keyword&gt;&lt;keyword&gt;Phylogeny&lt;/keyword&gt;&lt;keyword&gt;*Software&lt;/keyword&gt;&lt;/keywords&gt;&lt;dates&gt;&lt;year&gt;2015&lt;/year&gt;&lt;pub-dates&gt;&lt;date&gt;Apr 15&lt;/date&gt;&lt;/pub-dates&gt;&lt;/dates&gt;&lt;isbn&gt;1367-4811 (Electronic)&amp;#xD;1367-4803 (Linking)&lt;/isbn&gt;&lt;accession-num&gt;25434742&lt;/accession-num&gt;&lt;urls&gt;&lt;related-urls&gt;&lt;url&gt;https://www.ncbi.nlm.nih.gov/pubmed/25434742&lt;/url&gt;&lt;/related-urls&gt;&lt;/urls&gt;&lt;electronic-resource-num&gt;10.1093/bioinformatics/btu798&lt;/electronic-resource-num&gt;&lt;/record&gt;&lt;/Cite&gt;&lt;/EndNote&gt;</w:instrText>
      </w:r>
      <w:r w:rsidR="00DF3FA2" w:rsidRPr="00EB528D">
        <w:rPr>
          <w:rFonts w:ascii="Times New Roman" w:hAnsi="Times New Roman" w:cs="Times New Roman"/>
          <w:color w:val="000000"/>
        </w:rPr>
        <w:fldChar w:fldCharType="separate"/>
      </w:r>
      <w:r w:rsidR="008C209D">
        <w:rPr>
          <w:rFonts w:ascii="Times New Roman" w:hAnsi="Times New Roman" w:cs="Times New Roman"/>
          <w:noProof/>
          <w:color w:val="000000"/>
        </w:rPr>
        <w:t>(Muhlhausen et al., 2015)</w:t>
      </w:r>
      <w:r w:rsidR="00DF3FA2" w:rsidRPr="00EB528D">
        <w:rPr>
          <w:rFonts w:ascii="Times New Roman" w:hAnsi="Times New Roman" w:cs="Times New Roman"/>
          <w:color w:val="000000"/>
        </w:rPr>
        <w:fldChar w:fldCharType="end"/>
      </w:r>
      <w:r w:rsidR="002C0C88" w:rsidRPr="00EB528D">
        <w:rPr>
          <w:rFonts w:ascii="Times New Roman" w:hAnsi="Times New Roman" w:cs="Times New Roman"/>
          <w:color w:val="000000"/>
        </w:rPr>
        <w:t xml:space="preserve"> to obtain the relative position information of introns. Introns which are </w:t>
      </w:r>
      <w:r w:rsidR="00A315A4" w:rsidRPr="00EB528D">
        <w:rPr>
          <w:rFonts w:ascii="Times New Roman" w:hAnsi="Times New Roman" w:cs="Times New Roman"/>
          <w:color w:val="000000"/>
        </w:rPr>
        <w:t>found at least in two orchids and five out of the nine monocots were considered to be orthologous introns, and they were further used for comparison of lengths.</w:t>
      </w:r>
      <w:r w:rsidR="00483369" w:rsidRPr="00EB528D">
        <w:rPr>
          <w:rFonts w:ascii="Times New Roman" w:eastAsia="仿宋" w:hAnsi="Times New Roman" w:cs="Times New Roman"/>
          <w:b/>
          <w:bCs/>
          <w:kern w:val="2"/>
        </w:rPr>
        <w:t xml:space="preserve"> </w:t>
      </w:r>
    </w:p>
    <w:p w14:paraId="2D728E17" w14:textId="327DB8B3" w:rsidR="00483369" w:rsidRPr="00EB528D" w:rsidRDefault="00E83644" w:rsidP="00EB528D">
      <w:pPr>
        <w:autoSpaceDE w:val="0"/>
        <w:autoSpaceDN w:val="0"/>
        <w:adjustRightInd w:val="0"/>
        <w:spacing w:after="156" w:line="480" w:lineRule="auto"/>
        <w:jc w:val="both"/>
        <w:rPr>
          <w:rFonts w:ascii="Times New Roman" w:eastAsia="仿宋" w:hAnsi="Times New Roman" w:cs="Times New Roman"/>
          <w:b/>
          <w:bCs/>
          <w:kern w:val="2"/>
        </w:rPr>
      </w:pPr>
      <w:r w:rsidRPr="002A3D8D">
        <w:rPr>
          <w:rFonts w:ascii="Times New Roman" w:eastAsia="仿宋" w:hAnsi="Times New Roman" w:cs="Times New Roman"/>
          <w:b/>
          <w:bCs/>
          <w:kern w:val="2"/>
        </w:rPr>
        <w:t>Methods S</w:t>
      </w:r>
      <w:r>
        <w:rPr>
          <w:rFonts w:ascii="Times New Roman" w:eastAsia="仿宋" w:hAnsi="Times New Roman" w:cs="Times New Roman"/>
          <w:b/>
          <w:bCs/>
          <w:kern w:val="2"/>
        </w:rPr>
        <w:t>6</w:t>
      </w:r>
      <w:r>
        <w:rPr>
          <w:rFonts w:ascii="Times New Roman" w:eastAsia="仿宋" w:hAnsi="Times New Roman" w:cs="Times New Roman" w:hint="eastAsia"/>
          <w:b/>
          <w:bCs/>
          <w:kern w:val="2"/>
        </w:rPr>
        <w:t>.</w:t>
      </w:r>
      <w:r>
        <w:rPr>
          <w:rFonts w:ascii="Times New Roman" w:eastAsia="仿宋" w:hAnsi="Times New Roman" w:cs="Times New Roman"/>
          <w:b/>
          <w:bCs/>
          <w:kern w:val="2"/>
        </w:rPr>
        <w:t xml:space="preserve"> </w:t>
      </w:r>
      <w:r w:rsidR="00483369" w:rsidRPr="00EB528D">
        <w:rPr>
          <w:rFonts w:ascii="Times New Roman" w:eastAsia="仿宋" w:hAnsi="Times New Roman" w:cs="Times New Roman"/>
          <w:b/>
          <w:bCs/>
          <w:kern w:val="2"/>
        </w:rPr>
        <w:t xml:space="preserve">Comparison of gene loss in Orchids and </w:t>
      </w:r>
      <w:r w:rsidR="00483369" w:rsidRPr="00EB528D">
        <w:rPr>
          <w:rFonts w:ascii="Times New Roman" w:eastAsia="仿宋" w:hAnsi="Times New Roman" w:cs="Times New Roman"/>
          <w:b/>
          <w:bCs/>
          <w:i/>
          <w:iCs/>
          <w:kern w:val="2"/>
        </w:rPr>
        <w:t>C. australis</w:t>
      </w:r>
      <w:r w:rsidR="00483369" w:rsidRPr="00EB528D">
        <w:rPr>
          <w:rFonts w:ascii="Times New Roman" w:eastAsia="仿宋" w:hAnsi="Times New Roman" w:cs="Times New Roman"/>
          <w:b/>
          <w:bCs/>
          <w:kern w:val="2"/>
        </w:rPr>
        <w:t xml:space="preserve">, </w:t>
      </w:r>
      <w:r w:rsidR="00483369" w:rsidRPr="00EB528D">
        <w:rPr>
          <w:rFonts w:ascii="Times New Roman" w:eastAsia="仿宋" w:hAnsi="Times New Roman" w:cs="Times New Roman"/>
          <w:b/>
          <w:bCs/>
          <w:i/>
          <w:iCs/>
          <w:kern w:val="2"/>
        </w:rPr>
        <w:t>Striga asiatica</w:t>
      </w:r>
      <w:r w:rsidR="00483369" w:rsidRPr="00EB528D">
        <w:rPr>
          <w:rFonts w:ascii="Times New Roman" w:eastAsia="仿宋" w:hAnsi="Times New Roman" w:cs="Times New Roman"/>
          <w:b/>
          <w:bCs/>
          <w:kern w:val="2"/>
        </w:rPr>
        <w:t xml:space="preserve">, and </w:t>
      </w:r>
      <w:proofErr w:type="spellStart"/>
      <w:r w:rsidR="00483369" w:rsidRPr="00EB528D">
        <w:rPr>
          <w:rFonts w:ascii="Times New Roman" w:eastAsia="仿宋" w:hAnsi="Times New Roman" w:cs="Times New Roman"/>
          <w:b/>
          <w:bCs/>
          <w:i/>
          <w:iCs/>
          <w:kern w:val="2"/>
        </w:rPr>
        <w:t>Sapria</w:t>
      </w:r>
      <w:proofErr w:type="spellEnd"/>
      <w:r w:rsidR="00483369" w:rsidRPr="00EB528D">
        <w:rPr>
          <w:rFonts w:ascii="Times New Roman" w:eastAsia="仿宋" w:hAnsi="Times New Roman" w:cs="Times New Roman"/>
          <w:b/>
          <w:bCs/>
          <w:i/>
          <w:iCs/>
          <w:kern w:val="2"/>
        </w:rPr>
        <w:t xml:space="preserve"> </w:t>
      </w:r>
      <w:proofErr w:type="spellStart"/>
      <w:r w:rsidR="00483369" w:rsidRPr="00EB528D">
        <w:rPr>
          <w:rFonts w:ascii="Times New Roman" w:eastAsia="仿宋" w:hAnsi="Times New Roman" w:cs="Times New Roman"/>
          <w:b/>
          <w:bCs/>
          <w:i/>
          <w:iCs/>
          <w:kern w:val="2"/>
        </w:rPr>
        <w:t>himalayana</w:t>
      </w:r>
      <w:proofErr w:type="spellEnd"/>
    </w:p>
    <w:p w14:paraId="1EC1DEFA" w14:textId="15E8DE47" w:rsidR="00483369" w:rsidRPr="00EB528D" w:rsidRDefault="00483369"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Three orchids </w:t>
      </w:r>
      <w:proofErr w:type="spellStart"/>
      <w:r w:rsidRPr="00EB528D">
        <w:rPr>
          <w:rFonts w:ascii="Times New Roman" w:eastAsia="仿宋" w:hAnsi="Times New Roman" w:cs="Times New Roman"/>
          <w:i/>
          <w:iCs/>
          <w:kern w:val="2"/>
        </w:rPr>
        <w:t>Apostasia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shenzhenica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Vanilla </w:t>
      </w:r>
      <w:proofErr w:type="spellStart"/>
      <w:r w:rsidRPr="00EB528D">
        <w:rPr>
          <w:rFonts w:ascii="Times New Roman" w:eastAsia="仿宋" w:hAnsi="Times New Roman" w:cs="Times New Roman"/>
          <w:i/>
          <w:iCs/>
          <w:kern w:val="2"/>
        </w:rPr>
        <w:t>planifolia</w:t>
      </w:r>
      <w:proofErr w:type="spellEnd"/>
      <w:r w:rsidRPr="00EB528D">
        <w:rPr>
          <w:rFonts w:ascii="Times New Roman" w:eastAsia="仿宋" w:hAnsi="Times New Roman" w:cs="Times New Roman"/>
          <w:kern w:val="2"/>
        </w:rPr>
        <w:t xml:space="preserve">, and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005F5B9E" w:rsidRPr="00EB528D">
        <w:rPr>
          <w:rFonts w:ascii="Times New Roman" w:eastAsia="仿宋" w:hAnsi="Times New Roman" w:cs="Times New Roman"/>
          <w:kern w:val="2"/>
        </w:rPr>
        <w:t>,</w:t>
      </w:r>
      <w:r w:rsidRPr="00EB528D" w:rsidDel="00AB3292">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which are initial and full </w:t>
      </w:r>
      <w:proofErr w:type="spellStart"/>
      <w:r w:rsidRPr="00EB528D">
        <w:rPr>
          <w:rFonts w:ascii="Times New Roman" w:eastAsia="仿宋" w:hAnsi="Times New Roman" w:cs="Times New Roman"/>
          <w:kern w:val="2"/>
        </w:rPr>
        <w:t>mycoheterotrophic</w:t>
      </w:r>
      <w:proofErr w:type="spellEnd"/>
      <w:r w:rsidR="001264FB" w:rsidRPr="00EB528D">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and parasitic plants </w:t>
      </w:r>
      <w:r w:rsidRPr="00EB528D">
        <w:rPr>
          <w:rFonts w:ascii="Times New Roman" w:eastAsia="仿宋" w:hAnsi="Times New Roman" w:cs="Times New Roman"/>
          <w:i/>
          <w:iCs/>
          <w:kern w:val="2"/>
        </w:rPr>
        <w:t>Striga asiatica</w:t>
      </w:r>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C. australis</w:t>
      </w:r>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i/>
          <w:iCs/>
          <w:kern w:val="2"/>
        </w:rPr>
        <w:t>Sapria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himalayana</w:t>
      </w:r>
      <w:proofErr w:type="spellEnd"/>
      <w:r w:rsidRPr="00EB528D" w:rsidDel="00AB3292">
        <w:rPr>
          <w:rFonts w:ascii="Times New Roman" w:eastAsia="仿宋" w:hAnsi="Times New Roman" w:cs="Times New Roman"/>
          <w:kern w:val="2"/>
        </w:rPr>
        <w:t xml:space="preserve"> </w:t>
      </w:r>
      <w:r w:rsidRPr="00EB528D">
        <w:rPr>
          <w:rFonts w:ascii="Times New Roman" w:eastAsia="仿宋" w:hAnsi="Times New Roman" w:cs="Times New Roman"/>
          <w:kern w:val="2"/>
        </w:rPr>
        <w:t>and 38 autotrophic angiosperm species (</w:t>
      </w:r>
      <w:r w:rsidR="00194E91" w:rsidRPr="00EB528D">
        <w:rPr>
          <w:rFonts w:ascii="Times New Roman" w:eastAsia="仿宋" w:hAnsi="Times New Roman" w:cs="Times New Roman"/>
          <w:iCs/>
          <w:kern w:val="2"/>
        </w:rPr>
        <w:t>Table S</w:t>
      </w:r>
      <w:r w:rsidRPr="00EB528D">
        <w:rPr>
          <w:rFonts w:ascii="Times New Roman" w:eastAsia="仿宋" w:hAnsi="Times New Roman" w:cs="Times New Roman"/>
          <w:kern w:val="2"/>
        </w:rPr>
        <w:t xml:space="preserve">5) were included in the analysis to obtain gene families, and the conserved gene families were further compared to reveal gene loss patterns in these </w:t>
      </w:r>
      <w:proofErr w:type="spellStart"/>
      <w:r w:rsidRPr="00EB528D">
        <w:rPr>
          <w:rFonts w:ascii="Times New Roman" w:eastAsia="仿宋" w:hAnsi="Times New Roman" w:cs="Times New Roman"/>
          <w:kern w:val="2"/>
        </w:rPr>
        <w:t>mycoheterotrophic</w:t>
      </w:r>
      <w:proofErr w:type="spellEnd"/>
      <w:r w:rsidRPr="00EB528D">
        <w:rPr>
          <w:rFonts w:ascii="Times New Roman" w:eastAsia="仿宋" w:hAnsi="Times New Roman" w:cs="Times New Roman"/>
          <w:kern w:val="2"/>
        </w:rPr>
        <w:t xml:space="preserve"> and parasitic plants.</w:t>
      </w:r>
    </w:p>
    <w:p w14:paraId="0E93CF66" w14:textId="2C2A2B50" w:rsidR="00483369" w:rsidRPr="00EB528D" w:rsidRDefault="00483369"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First, we clustered protein sequences of all gene models in every species using </w:t>
      </w:r>
      <w:proofErr w:type="spellStart"/>
      <w:r w:rsidRPr="00EB528D">
        <w:rPr>
          <w:rFonts w:ascii="Times New Roman" w:eastAsia="仿宋" w:hAnsi="Times New Roman" w:cs="Times New Roman"/>
          <w:kern w:val="2"/>
        </w:rPr>
        <w:t>OrthoFinder</w:t>
      </w:r>
      <w:proofErr w:type="spellEnd"/>
      <w:r w:rsidRPr="00EB528D">
        <w:rPr>
          <w:rFonts w:ascii="Times New Roman" w:eastAsia="仿宋" w:hAnsi="Times New Roman" w:cs="Times New Roman"/>
          <w:kern w:val="2"/>
        </w:rPr>
        <w:t xml:space="preserve"> (v2.3.11)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&lt;EndNote&gt;&lt;Cite&gt;&lt;Author&gt;Emms&lt;/Author&gt;&lt;Year&gt;2019&lt;/Year&gt;&lt;RecNum&gt;28282&lt;/RecNum&gt;&lt;DisplayText&gt;(Emms and Kelly, 2019)&lt;/DisplayText&gt;&lt;record&gt;&lt;rec-number&gt;28282&lt;/rec-number&gt;&lt;foreign-keys&gt;&lt;key app="EN" db-id="2trxdswv7s5efvezazppdwwzsvvewzz25pwp" timestamp="1620723335" guid="498d9297-9ac3-4c6c-9438-c74e041b4c4c"&gt;28282&lt;/key&gt;&lt;/foreign-keys&gt;&lt;ref-type name="Journal Article"&gt;17&lt;/ref-type&gt;&lt;contributors&gt;&lt;authors&gt;&lt;author&gt;Emms, D. M.&lt;/author&gt;&lt;author&gt;Kelly, S.&lt;/author&gt;&lt;/authors&gt;&lt;/contributors&gt;&lt;auth-address&gt;Department of Plant Sciences, University of Oxford, South Parks Road, Oxford, OX1 3RB, UK.&amp;#xD;Department of Plant Sciences, University of Oxford, South Parks Road, Oxford, OX1 3RB, UK. steven.kelly@plants.ox.ac.uk.&lt;/auth-address&gt;&lt;titles&gt;&lt;title&gt;OrthoFinder: phylogenetic orthology inference for comparative genomics&lt;/title&gt;&lt;secondary-title&gt;Genome Biology&lt;/secondary-title&gt;&lt;alt-title&gt;Genome Biol.&lt;/alt-title&gt;&lt;/titles&gt;&lt;periodical&gt;&lt;full-title&gt;Genome Biology&lt;/full-title&gt;&lt;abbr-1&gt;Genome Biol.&lt;/abbr-1&gt;&lt;abbr-2&gt;Genome Biol&lt;/abbr-2&gt;&lt;/periodical&gt;&lt;alt-periodical&gt;&lt;full-title&gt;Genome Biology&lt;/full-title&gt;&lt;abbr-1&gt;Genome Biol.&lt;/abbr-1&gt;&lt;abbr-2&gt;Genome Biol&lt;/abbr-2&gt;&lt;/alt-periodical&gt;&lt;pages&gt;238&lt;/pages&gt;&lt;volume&gt;20&lt;/volume&gt;&lt;number&gt;1&lt;/number&gt;&lt;edition&gt;2019/11/16&lt;/edition&gt;&lt;keywords&gt;&lt;keyword&gt;*Comparative genomics&lt;/keyword&gt;&lt;keyword&gt;*Gene duplication&lt;/keyword&gt;&lt;keyword&gt;*Gene tree inference&lt;/keyword&gt;&lt;keyword&gt;*Ortholog inference&lt;/keyword&gt;&lt;/keywords&gt;&lt;dates&gt;&lt;year&gt;2019&lt;/year&gt;&lt;pub-dates&gt;&lt;date&gt;Nov 14&lt;/date&gt;&lt;/pub-dates&gt;&lt;/dates&gt;&lt;isbn&gt;1474-760X (Electronic)&amp;#xD;1474-7596 (Linking)&lt;/isbn&gt;&lt;accession-num&gt;31727128&lt;/accession-num&gt;&lt;urls&gt;&lt;related-urls&gt;&lt;url&gt;https://www.ncbi.nlm.nih.gov/pubmed/31727128&lt;/url&gt;&lt;/related-urls&gt;&lt;/urls&gt;&lt;custom2&gt;PMC6857279&lt;/custom2&gt;&lt;electronic-resource-num&gt;10.1186/s13059-019-1832-y&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(Emms and Kelly,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thus, 50486 </w:t>
      </w:r>
      <w:proofErr w:type="spellStart"/>
      <w:r w:rsidRPr="00EB528D">
        <w:rPr>
          <w:rFonts w:ascii="Times New Roman" w:eastAsia="仿宋" w:hAnsi="Times New Roman" w:cs="Times New Roman"/>
          <w:kern w:val="2"/>
        </w:rPr>
        <w:t>orthogroups</w:t>
      </w:r>
      <w:proofErr w:type="spellEnd"/>
      <w:r w:rsidRPr="00EB528D">
        <w:rPr>
          <w:rFonts w:ascii="Times New Roman" w:eastAsia="仿宋" w:hAnsi="Times New Roman" w:cs="Times New Roman"/>
          <w:kern w:val="2"/>
        </w:rPr>
        <w:t xml:space="preserve"> were constructed. </w:t>
      </w:r>
      <w:r w:rsidR="005F5B9E" w:rsidRPr="00EB528D">
        <w:rPr>
          <w:rFonts w:ascii="Times New Roman" w:eastAsia="仿宋" w:hAnsi="Times New Roman" w:cs="Times New Roman"/>
          <w:kern w:val="2"/>
        </w:rPr>
        <w:t>To</w:t>
      </w:r>
      <w:r w:rsidRPr="00EB528D">
        <w:rPr>
          <w:rFonts w:ascii="Times New Roman" w:eastAsia="仿宋" w:hAnsi="Times New Roman" w:cs="Times New Roman"/>
          <w:kern w:val="2"/>
        </w:rPr>
        <w:t xml:space="preserve"> further screen for well conserved </w:t>
      </w:r>
      <w:proofErr w:type="spellStart"/>
      <w:r w:rsidRPr="00EB528D">
        <w:rPr>
          <w:rFonts w:ascii="Times New Roman" w:eastAsia="仿宋" w:hAnsi="Times New Roman" w:cs="Times New Roman"/>
          <w:kern w:val="2"/>
        </w:rPr>
        <w:t>orthogroups</w:t>
      </w:r>
      <w:proofErr w:type="spellEnd"/>
      <w:r w:rsidRPr="00EB528D">
        <w:rPr>
          <w:rFonts w:ascii="Times New Roman" w:eastAsia="仿宋" w:hAnsi="Times New Roman" w:cs="Times New Roman"/>
          <w:kern w:val="2"/>
        </w:rPr>
        <w:t xml:space="preserve"> (WCOs) in both monocots and eudicots, the </w:t>
      </w:r>
      <w:proofErr w:type="spellStart"/>
      <w:r w:rsidRPr="00EB528D">
        <w:rPr>
          <w:rFonts w:ascii="Times New Roman" w:eastAsia="仿宋" w:hAnsi="Times New Roman" w:cs="Times New Roman"/>
          <w:kern w:val="2"/>
        </w:rPr>
        <w:t>orthogroups</w:t>
      </w:r>
      <w:proofErr w:type="spellEnd"/>
      <w:r w:rsidRPr="00EB528D">
        <w:rPr>
          <w:rFonts w:ascii="Times New Roman" w:eastAsia="仿宋" w:hAnsi="Times New Roman" w:cs="Times New Roman"/>
          <w:kern w:val="2"/>
        </w:rPr>
        <w:t xml:space="preserve"> fulfilling the following criteria were defined as WCOs: a WCO should be obtained from at least three species in each of the following groups, autotrophic monocots, </w:t>
      </w:r>
      <w:proofErr w:type="spellStart"/>
      <w:r w:rsidRPr="00EB528D">
        <w:rPr>
          <w:rFonts w:ascii="Times New Roman" w:eastAsia="仿宋" w:hAnsi="Times New Roman" w:cs="Times New Roman"/>
          <w:kern w:val="2"/>
        </w:rPr>
        <w:t>rosids</w:t>
      </w:r>
      <w:proofErr w:type="spellEnd"/>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kern w:val="2"/>
        </w:rPr>
        <w:t>asterids</w:t>
      </w:r>
      <w:proofErr w:type="spellEnd"/>
      <w:r w:rsidRPr="00EB528D">
        <w:rPr>
          <w:rFonts w:ascii="Times New Roman" w:eastAsia="仿宋" w:hAnsi="Times New Roman" w:cs="Times New Roman"/>
          <w:kern w:val="2"/>
        </w:rPr>
        <w:t xml:space="preserve"> from </w:t>
      </w:r>
      <w:r w:rsidRPr="00EB528D">
        <w:rPr>
          <w:rFonts w:ascii="Times New Roman" w:eastAsia="仿宋" w:hAnsi="Times New Roman" w:cs="Times New Roman"/>
          <w:kern w:val="2"/>
        </w:rPr>
        <w:lastRenderedPageBreak/>
        <w:t xml:space="preserve">the abovementioned 38 autotrophic angiosperms. We obtained 10196 WCOs after the screening. All WCOs were inspected, and if any of the </w:t>
      </w:r>
      <w:proofErr w:type="spellStart"/>
      <w:r w:rsidRPr="00EB528D">
        <w:rPr>
          <w:rFonts w:ascii="Times New Roman" w:eastAsia="仿宋" w:hAnsi="Times New Roman" w:cs="Times New Roman"/>
          <w:kern w:val="2"/>
        </w:rPr>
        <w:t>mycoheterotrophic</w:t>
      </w:r>
      <w:proofErr w:type="spellEnd"/>
      <w:r w:rsidRPr="00EB528D">
        <w:rPr>
          <w:rFonts w:ascii="Times New Roman" w:eastAsia="仿宋" w:hAnsi="Times New Roman" w:cs="Times New Roman"/>
          <w:kern w:val="2"/>
        </w:rPr>
        <w:t xml:space="preserve"> or parasitic plants lost the ortholog, while the ortholog exists in the most closely related autotrophic species, this specific ortholog is considered to be lost in this </w:t>
      </w:r>
      <w:proofErr w:type="spellStart"/>
      <w:r w:rsidRPr="00EB528D">
        <w:rPr>
          <w:rFonts w:ascii="Times New Roman" w:eastAsia="仿宋" w:hAnsi="Times New Roman" w:cs="Times New Roman"/>
          <w:kern w:val="2"/>
        </w:rPr>
        <w:t>mycoheterotrophic</w:t>
      </w:r>
      <w:proofErr w:type="spellEnd"/>
      <w:r w:rsidRPr="00EB528D">
        <w:rPr>
          <w:rFonts w:ascii="Times New Roman" w:eastAsia="仿宋" w:hAnsi="Times New Roman" w:cs="Times New Roman"/>
          <w:kern w:val="2"/>
        </w:rPr>
        <w:t xml:space="preserve"> or parasitic plant. To minimize the errors of gene loss identification caused by annotation mistakes, all the sequences from the other species were assigned as queries to align with the intergenic regions in the genome(s) of species whose corresponding ortholog(s) is(are) lost using the </w:t>
      </w:r>
      <w:proofErr w:type="spellStart"/>
      <w:r w:rsidRPr="00EB528D">
        <w:rPr>
          <w:rFonts w:ascii="Times New Roman" w:eastAsia="仿宋" w:hAnsi="Times New Roman" w:cs="Times New Roman"/>
          <w:kern w:val="2"/>
        </w:rPr>
        <w:t>genBlastA</w:t>
      </w:r>
      <w:proofErr w:type="spellEnd"/>
      <w:r w:rsidRPr="00EB528D">
        <w:rPr>
          <w:rFonts w:ascii="Times New Roman" w:eastAsia="仿宋" w:hAnsi="Times New Roman" w:cs="Times New Roman"/>
          <w:kern w:val="2"/>
        </w:rPr>
        <w:t xml:space="preserve"> (v1.0.1) </w:t>
      </w:r>
      <w:r w:rsidRPr="00EB528D">
        <w:rPr>
          <w:rFonts w:ascii="Times New Roman" w:eastAsia="仿宋" w:hAnsi="Times New Roman" w:cs="Times New Roman"/>
          <w:kern w:val="2"/>
        </w:rPr>
        <w:fldChar w:fldCharType="begin"/>
      </w:r>
      <w:r w:rsidR="00346466">
        <w:rPr>
          <w:rFonts w:ascii="Times New Roman" w:eastAsia="仿宋" w:hAnsi="Times New Roman" w:cs="Times New Roman"/>
          <w:kern w:val="2"/>
        </w:rPr>
        <w:instrText xml:space="preserve"> ADDIN EN.CITE &lt;EndNote&gt;&lt;Cite&gt;&lt;Author&gt;She&lt;/Author&gt;&lt;Year&gt;2009&lt;/Year&gt;&lt;RecNum&gt;28304&lt;/RecNum&gt;&lt;DisplayText&gt;(She et al., 2009)&lt;/DisplayText&gt;&lt;record&gt;&lt;rec-number&gt;28304&lt;/rec-number&gt;&lt;foreign-keys&gt;&lt;key app="EN" db-id="2trxdswv7s5efvezazppdwwzsvvewzz25pwp" timestamp="1620723335" guid="22094f1e-8e57-456d-bd22-5f16805d3c0b"&gt;28304&lt;/key&gt;&lt;/foreign-keys&gt;&lt;ref-type name="Journal Article"&gt;17&lt;/ref-type&gt;&lt;contributors&gt;&lt;authors&gt;&lt;author&gt;She, R.&lt;/author&gt;&lt;author&gt;Chu, J. S.&lt;/author&gt;&lt;author&gt;Wang, K.&lt;/author&gt;&lt;author&gt;Pei, J.&lt;/author&gt;&lt;author&gt;Chen, N.&lt;/author&gt;&lt;/authors&gt;&lt;/contributors&gt;&lt;auth-address&gt;School of Computing Science, Simon Fraser University, Burnaby, British Columbia, V5A 1S6 Canada.&lt;/auth-address&gt;&lt;titles&gt;&lt;title&gt;GenBlastA: enabling BLAST to identify homologous gene sequences&lt;/title&gt;&lt;secondary-title&gt;Genome Res&lt;/secondary-title&gt;&lt;/titles&gt;&lt;periodical&gt;&lt;full-title&gt;Genome Research&lt;/full-title&gt;&lt;abbr-1&gt;Genome Res.&lt;/abbr-1&gt;&lt;abbr-2&gt;Genome Res&lt;/abbr-2&gt;&lt;/periodical&gt;&lt;pages&gt;143-9&lt;/pages&gt;&lt;volume&gt;19&lt;/volume&gt;&lt;number&gt;1&lt;/number&gt;&lt;edition&gt;2008/10/08&lt;/edition&gt;&lt;keywords&gt;&lt;keyword&gt;*Algorithms&lt;/keyword&gt;&lt;keyword&gt;Animals&lt;/keyword&gt;&lt;keyword&gt;Caenorhabditis elegans/genetics&lt;/keyword&gt;&lt;keyword&gt;Databases, Genetic&lt;/keyword&gt;&lt;keyword&gt;Genome, Helminth&lt;/keyword&gt;&lt;keyword&gt;Genomics/statistics &amp;amp; numerical data&lt;/keyword&gt;&lt;keyword&gt;Humans&lt;/keyword&gt;&lt;keyword&gt;Sequence Alignment/*statistics &amp;amp; numerical data&lt;/keyword&gt;&lt;keyword&gt;Sequence Homology, Nucleic Acid&lt;/keyword&gt;&lt;keyword&gt;*Software&lt;/keyword&gt;&lt;/keywords&gt;&lt;dates&gt;&lt;year&gt;2009&lt;/year&gt;&lt;pub-dates&gt;&lt;date&gt;Jan&lt;/date&gt;&lt;/pub-dates&gt;&lt;/dates&gt;&lt;isbn&gt;1088-9051 (Print)&amp;#xD;1088-9051 (Linking)&lt;/isbn&gt;&lt;accession-num&gt;18838612&lt;/accession-num&gt;&lt;urls&gt;&lt;related-urls&gt;&lt;url&gt;https://www.ncbi.nlm.nih.gov/pubmed/18838612&lt;/url&gt;&lt;/related-urls&gt;&lt;/urls&gt;&lt;custom2&gt;PMC2612959&lt;/custom2&gt;&lt;electronic-resource-num&gt;10.1101/gr.082081.108&lt;/electronic-resource-num&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(She et al., 2009)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if </w:t>
      </w:r>
      <w:proofErr w:type="spellStart"/>
      <w:r w:rsidRPr="00EB528D">
        <w:rPr>
          <w:rFonts w:ascii="Times New Roman" w:eastAsia="仿宋" w:hAnsi="Times New Roman" w:cs="Times New Roman"/>
          <w:kern w:val="2"/>
        </w:rPr>
        <w:t>genBlastA</w:t>
      </w:r>
      <w:proofErr w:type="spellEnd"/>
      <w:r w:rsidRPr="00EB528D">
        <w:rPr>
          <w:rFonts w:ascii="Times New Roman" w:eastAsia="仿宋" w:hAnsi="Times New Roman" w:cs="Times New Roman"/>
          <w:kern w:val="2"/>
        </w:rPr>
        <w:t xml:space="preserve"> analysis resulted in positive hits in the intergenic regions, GeneWise2 (v2.4.1) </w:t>
      </w:r>
      <w:r w:rsidRPr="00EB528D">
        <w:rPr>
          <w:rFonts w:ascii="Times New Roman" w:eastAsia="仿宋" w:hAnsi="Times New Roman" w:cs="Times New Roman"/>
          <w:kern w:val="2"/>
        </w:rPr>
        <w:fldChar w:fldCharType="begin"/>
      </w:r>
      <w:r w:rsidR="00346466">
        <w:rPr>
          <w:rFonts w:ascii="Times New Roman" w:eastAsia="仿宋" w:hAnsi="Times New Roman" w:cs="Times New Roman"/>
          <w:kern w:val="2"/>
        </w:rPr>
        <w:instrText xml:space="preserve"> ADDIN EN.CITE &lt;EndNote&gt;&lt;Cite&gt;&lt;Author&gt;Birney&lt;/Author&gt;&lt;Year&gt;2004&lt;/Year&gt;&lt;RecNum&gt;28272&lt;/RecNum&gt;&lt;DisplayText&gt;(Birney et al., 2004)&lt;/DisplayText&gt;&lt;record&gt;&lt;rec-number&gt;28272&lt;/rec-number&gt;&lt;foreign-keys&gt;&lt;key app="EN" db-id="2trxdswv7s5efvezazppdwwzsvvewzz25pwp" timestamp="1620723334" guid="d656267d-ff83-4f63-9921-afa0cca02a11"&gt;28272&lt;/key&gt;&lt;/foreign-keys&gt;&lt;ref-type name="Journal Article"&gt;17&lt;/ref-type&gt;&lt;contributors&gt;&lt;authors&gt;&lt;author&gt;Birney, E.&lt;/author&gt;&lt;author&gt;Clamp, M.&lt;/author&gt;&lt;author&gt;Durbin, R.&lt;/author&gt;&lt;/authors&gt;&lt;/contributors&gt;&lt;auth-address&gt;The European Bioinformatics Institute, The Wellcome Trust Genome Campus, Hinxton, Cambridge, CB10 1SA, UK. birney@ebi.ac.uk&lt;/auth-address&gt;&lt;titles&gt;&lt;title&gt;GeneWise and Genomewise&lt;/title&gt;&lt;secondary-title&gt;Genome Res&lt;/secondary-title&gt;&lt;/titles&gt;&lt;periodical&gt;&lt;full-title&gt;Genome Research&lt;/full-title&gt;&lt;abbr-1&gt;Genome Res.&lt;/abbr-1&gt;&lt;abbr-2&gt;Genome Res&lt;/abbr-2&gt;&lt;/periodical&gt;&lt;pages&gt;988-95&lt;/pages&gt;&lt;volume&gt;14&lt;/volume&gt;&lt;number&gt;5&lt;/number&gt;&lt;edition&gt;2004/05/05&lt;/edition&gt;&lt;keywords&gt;&lt;keyword&gt;3&amp;apos; Flanking Region&lt;/keyword&gt;&lt;keyword&gt;5&amp;apos; Flanking Region&lt;/keyword&gt;&lt;keyword&gt;Algorithms&lt;/keyword&gt;&lt;keyword&gt;Computational Biology/methods&lt;/keyword&gt;&lt;keyword&gt;DNA, Complementary&lt;/keyword&gt;&lt;keyword&gt;Models, Theoretical&lt;/keyword&gt;&lt;keyword&gt;Predictive Value of Tests&lt;/keyword&gt;&lt;keyword&gt;Research Design&lt;/keyword&gt;&lt;keyword&gt;*Software&lt;/keyword&gt;&lt;/keywords&gt;&lt;dates&gt;&lt;year&gt;2004&lt;/year&gt;&lt;pub-dates&gt;&lt;date&gt;May&lt;/date&gt;&lt;/pub-dates&gt;&lt;/dates&gt;&lt;isbn&gt;1088-9051 (Print)&amp;#xD;1088-9051 (Linking)&lt;/isbn&gt;&lt;accession-num&gt;15123596&lt;/accession-num&gt;&lt;urls&gt;&lt;related-urls&gt;&lt;url&gt;https://www.ncbi.nlm.nih.gov/pubmed/15123596&lt;/url&gt;&lt;/related-urls&gt;&lt;/urls&gt;&lt;custom2&gt;PMC479130&lt;/custom2&gt;&lt;electronic-resource-num&gt;10.1101/gr.1865504&lt;/electronic-resource-num&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(Birney et al., 2004)</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next used to annotate the gene structures of these regions. The validity of the retrieved genes was examined by phylogenetic analysis, and the valid ones were incorporated back to the respective WCOs. </w:t>
      </w:r>
    </w:p>
    <w:p w14:paraId="578846D5" w14:textId="1A75573E" w:rsidR="00483369" w:rsidRPr="00EB528D" w:rsidRDefault="00483369"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Finally, in 10196 WCOs, we found that </w:t>
      </w:r>
      <w:proofErr w:type="spellStart"/>
      <w:r w:rsidRPr="00EB528D">
        <w:rPr>
          <w:rFonts w:ascii="Times New Roman" w:eastAsia="仿宋" w:hAnsi="Times New Roman" w:cs="Times New Roman"/>
          <w:i/>
          <w:iCs/>
          <w:kern w:val="2"/>
        </w:rPr>
        <w:t>Apostasia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shenzhenica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Vanilla </w:t>
      </w:r>
      <w:proofErr w:type="spellStart"/>
      <w:r w:rsidRPr="00EB528D">
        <w:rPr>
          <w:rFonts w:ascii="Times New Roman" w:eastAsia="仿宋" w:hAnsi="Times New Roman" w:cs="Times New Roman"/>
          <w:i/>
          <w:iCs/>
          <w:kern w:val="2"/>
        </w:rPr>
        <w:t>planifolia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Striga asiatica</w:t>
      </w:r>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C. australis</w:t>
      </w:r>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i/>
          <w:iCs/>
          <w:kern w:val="2"/>
        </w:rPr>
        <w:t>Sapria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himalayana</w:t>
      </w:r>
      <w:proofErr w:type="spellEnd"/>
      <w:r w:rsidRPr="00EB528D">
        <w:rPr>
          <w:rFonts w:ascii="Times New Roman" w:eastAsia="仿宋" w:hAnsi="Times New Roman" w:cs="Times New Roman"/>
          <w:kern w:val="2"/>
        </w:rPr>
        <w:t xml:space="preserve"> lost 463 (4.52%), 528 (5.16%), 1211 (11.83%), 402 (3.93%), 1012 (9.89%), and 3604 (35.21%) </w:t>
      </w:r>
      <w:proofErr w:type="spellStart"/>
      <w:r w:rsidRPr="00EB528D">
        <w:rPr>
          <w:rFonts w:ascii="Times New Roman" w:eastAsia="仿宋" w:hAnsi="Times New Roman" w:cs="Times New Roman"/>
          <w:kern w:val="2"/>
        </w:rPr>
        <w:t>orthogroups</w:t>
      </w:r>
      <w:proofErr w:type="spellEnd"/>
      <w:r w:rsidRPr="00EB528D">
        <w:rPr>
          <w:rFonts w:ascii="Times New Roman" w:eastAsia="仿宋" w:hAnsi="Times New Roman" w:cs="Times New Roman"/>
          <w:kern w:val="2"/>
        </w:rPr>
        <w:t>, respectively (</w:t>
      </w:r>
      <w:r w:rsidR="00194E91" w:rsidRPr="00EB528D">
        <w:rPr>
          <w:rFonts w:ascii="Times New Roman" w:eastAsia="仿宋" w:hAnsi="Times New Roman" w:cs="Times New Roman"/>
          <w:iCs/>
          <w:kern w:val="2"/>
        </w:rPr>
        <w:t>Table S</w:t>
      </w:r>
      <w:r w:rsidR="00BB44E1" w:rsidRPr="00EB528D">
        <w:rPr>
          <w:rFonts w:ascii="Times New Roman" w:eastAsia="仿宋" w:hAnsi="Times New Roman" w:cs="Times New Roman"/>
          <w:iCs/>
          <w:kern w:val="2"/>
        </w:rPr>
        <w:t>8</w:t>
      </w:r>
      <w:r w:rsidRPr="00EB528D">
        <w:rPr>
          <w:rFonts w:ascii="Times New Roman" w:eastAsia="仿宋" w:hAnsi="Times New Roman" w:cs="Times New Roman"/>
          <w:kern w:val="2"/>
        </w:rPr>
        <w:t>).</w:t>
      </w:r>
    </w:p>
    <w:p w14:paraId="70787C6C" w14:textId="0DAFD16B" w:rsidR="00C9346A" w:rsidRPr="00EB528D" w:rsidRDefault="00483369" w:rsidP="00EB528D">
      <w:pPr>
        <w:autoSpaceDE w:val="0"/>
        <w:autoSpaceDN w:val="0"/>
        <w:adjustRightInd w:val="0"/>
        <w:spacing w:after="156" w:line="480" w:lineRule="auto"/>
        <w:ind w:firstLine="420"/>
        <w:jc w:val="both"/>
        <w:rPr>
          <w:rFonts w:ascii="Times New Roman" w:hAnsi="Times New Roman" w:cs="Times New Roman"/>
          <w:color w:val="000000"/>
        </w:rPr>
      </w:pPr>
      <w:r w:rsidRPr="00EB528D">
        <w:rPr>
          <w:rFonts w:ascii="Times New Roman" w:eastAsia="仿宋" w:hAnsi="Times New Roman" w:cs="Times New Roman"/>
          <w:kern w:val="2"/>
        </w:rPr>
        <w:t xml:space="preserve">Venn diagram analysis was done to compare the lost genes in </w:t>
      </w:r>
      <w:proofErr w:type="spellStart"/>
      <w:r w:rsidRPr="00EB528D">
        <w:rPr>
          <w:rFonts w:ascii="Times New Roman" w:eastAsia="仿宋" w:hAnsi="Times New Roman" w:cs="Times New Roman"/>
          <w:kern w:val="2"/>
        </w:rPr>
        <w:t>mycoheterotrophic</w:t>
      </w:r>
      <w:proofErr w:type="spellEnd"/>
      <w:r w:rsidRPr="00EB528D">
        <w:rPr>
          <w:rFonts w:ascii="Times New Roman" w:eastAsia="仿宋" w:hAnsi="Times New Roman" w:cs="Times New Roman"/>
          <w:kern w:val="2"/>
        </w:rPr>
        <w:t xml:space="preserve"> and parasitic plants (</w:t>
      </w:r>
      <w:r w:rsidR="00C63C75" w:rsidRPr="00EB528D">
        <w:rPr>
          <w:rFonts w:ascii="Times New Roman" w:eastAsia="仿宋" w:hAnsi="Times New Roman" w:cs="Times New Roman"/>
          <w:iCs/>
          <w:kern w:val="2"/>
        </w:rPr>
        <w:t>Figure S</w:t>
      </w:r>
      <w:r w:rsidRPr="00EB528D">
        <w:rPr>
          <w:rFonts w:ascii="Times New Roman" w:eastAsia="仿宋" w:hAnsi="Times New Roman" w:cs="Times New Roman"/>
          <w:kern w:val="2"/>
        </w:rPr>
        <w:t xml:space="preserve">5). WCOs in different sets of the Venn diagrams were set to be the foreground, and all the 10196 WCOs were sets to be the background (the function of a given WCO is defined by the function of all the genes in the WCO), and </w:t>
      </w:r>
      <w:proofErr w:type="spellStart"/>
      <w:r w:rsidRPr="00EB528D">
        <w:rPr>
          <w:rFonts w:ascii="Times New Roman" w:eastAsia="仿宋" w:hAnsi="Times New Roman" w:cs="Times New Roman"/>
          <w:kern w:val="2"/>
        </w:rPr>
        <w:t>topGO</w:t>
      </w:r>
      <w:proofErr w:type="spellEnd"/>
      <w:r w:rsidRPr="00EB528D">
        <w:rPr>
          <w:rFonts w:ascii="Times New Roman" w:eastAsia="仿宋" w:hAnsi="Times New Roman" w:cs="Times New Roman"/>
          <w:kern w:val="2"/>
        </w:rPr>
        <w:t xml:space="preserve"> (v</w:t>
      </w:r>
      <w:r w:rsidRPr="00EB528D">
        <w:rPr>
          <w:rFonts w:ascii="Times New Roman" w:eastAsiaTheme="minorEastAsia" w:hAnsi="Times New Roman" w:cs="Times New Roman"/>
          <w:kern w:val="2"/>
        </w:rPr>
        <w:t xml:space="preserve"> </w:t>
      </w:r>
      <w:r w:rsidRPr="00EB528D">
        <w:rPr>
          <w:rFonts w:ascii="Times New Roman" w:eastAsia="仿宋" w:hAnsi="Times New Roman" w:cs="Times New Roman"/>
          <w:kern w:val="2"/>
        </w:rPr>
        <w:t xml:space="preserve">3.12)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&lt;EndNote&gt;&lt;Cite&gt;&lt;Author&gt;Alexa&lt;/Author&gt;&lt;Year&gt;2020&lt;/Year&gt;&lt;RecNum&gt;28269&lt;/RecNum&gt;&lt;DisplayText&gt;(Alexa and Rahnenfuhrer, 2020)&lt;/DisplayText&gt;&lt;record&gt;&lt;rec-number&gt;28269&lt;/rec-number&gt;&lt;foreign-keys&gt;&lt;key app="EN" db-id="2trxdswv7s5efvezazppdwwzsvvewzz25pwp" timestamp="1620723334" guid="45d3be21-5e1d-4acd-ad93-63e8bb67afe1"&gt;28269&lt;/key&gt;&lt;/foreign-keys&gt;&lt;ref-type name="Journal Article"&gt;17&lt;/ref-type&gt;&lt;contributors&gt;&lt;authors&gt;&lt;author&gt;Adrian Alexa&lt;/author&gt;&lt;author&gt;Jorg Rahnenfuhrer&lt;/author&gt;&lt;/authors&gt;&lt;/contributors&gt;&lt;titles&gt;&lt;title&gt;topGO: Enrichment Analysis for Gene Ontology&lt;/title&gt;&lt;secondary-title&gt;R package version 2.42.0.&lt;/secondary-title&gt;&lt;/titles&gt;&lt;dates&gt;&lt;year&gt;2020&lt;/year&gt;&lt;/dates&gt;&lt;urls&gt;&lt;/urls&gt;&lt;/record&gt;&lt;/Cite&gt;&lt;/EndNote&gt;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(Alexa and Rahnenfuhrer, 2020)</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was used to perform function enrichment analysis (classic Fisher’s Exact Test p-value &lt;= 0.05). </w:t>
      </w:r>
    </w:p>
    <w:p w14:paraId="594A337E" w14:textId="75E52A8A" w:rsidR="00C9346A" w:rsidRPr="00EB528D" w:rsidRDefault="00E83644" w:rsidP="00EB528D">
      <w:pPr>
        <w:autoSpaceDE w:val="0"/>
        <w:autoSpaceDN w:val="0"/>
        <w:adjustRightInd w:val="0"/>
        <w:spacing w:after="156" w:line="480" w:lineRule="auto"/>
        <w:jc w:val="both"/>
        <w:rPr>
          <w:rFonts w:ascii="Times New Roman" w:eastAsia="仿宋" w:hAnsi="Times New Roman" w:cs="Times New Roman"/>
          <w:b/>
          <w:bCs/>
          <w:kern w:val="2"/>
        </w:rPr>
      </w:pPr>
      <w:r w:rsidRPr="002A3D8D">
        <w:rPr>
          <w:rFonts w:ascii="Times New Roman" w:eastAsia="仿宋" w:hAnsi="Times New Roman" w:cs="Times New Roman"/>
          <w:b/>
          <w:bCs/>
          <w:kern w:val="2"/>
        </w:rPr>
        <w:lastRenderedPageBreak/>
        <w:t>Methods S</w:t>
      </w:r>
      <w:r>
        <w:rPr>
          <w:rFonts w:ascii="Times New Roman" w:eastAsia="仿宋" w:hAnsi="Times New Roman" w:cs="Times New Roman"/>
          <w:b/>
          <w:bCs/>
          <w:kern w:val="2"/>
        </w:rPr>
        <w:t>7</w:t>
      </w:r>
      <w:r>
        <w:rPr>
          <w:rFonts w:ascii="Times New Roman" w:eastAsia="仿宋" w:hAnsi="Times New Roman" w:cs="Times New Roman" w:hint="eastAsia"/>
          <w:b/>
          <w:bCs/>
          <w:kern w:val="2"/>
        </w:rPr>
        <w:t>.</w:t>
      </w:r>
      <w:r>
        <w:rPr>
          <w:rFonts w:ascii="Times New Roman" w:eastAsia="仿宋" w:hAnsi="Times New Roman" w:cs="Times New Roman"/>
          <w:b/>
          <w:bCs/>
          <w:kern w:val="2"/>
        </w:rPr>
        <w:t xml:space="preserve"> </w:t>
      </w:r>
      <w:r w:rsidR="00C9346A" w:rsidRPr="00EB528D">
        <w:rPr>
          <w:rFonts w:ascii="Times New Roman" w:eastAsia="仿宋" w:hAnsi="Times New Roman" w:cs="Times New Roman"/>
          <w:b/>
          <w:bCs/>
          <w:kern w:val="2"/>
        </w:rPr>
        <w:t xml:space="preserve">Identification of Arabidopsis orthologs in </w:t>
      </w:r>
      <w:r w:rsidR="00C9346A" w:rsidRPr="00EB528D">
        <w:rPr>
          <w:rFonts w:ascii="Times New Roman" w:eastAsia="仿宋" w:hAnsi="Times New Roman" w:cs="Times New Roman"/>
          <w:b/>
          <w:bCs/>
          <w:i/>
          <w:iCs/>
          <w:kern w:val="2"/>
        </w:rPr>
        <w:t xml:space="preserve">G. </w:t>
      </w:r>
      <w:proofErr w:type="spellStart"/>
      <w:r w:rsidR="00C9346A" w:rsidRPr="00EB528D">
        <w:rPr>
          <w:rFonts w:ascii="Times New Roman" w:eastAsia="仿宋" w:hAnsi="Times New Roman" w:cs="Times New Roman"/>
          <w:b/>
          <w:bCs/>
          <w:i/>
          <w:iCs/>
          <w:kern w:val="2"/>
        </w:rPr>
        <w:t>elata</w:t>
      </w:r>
      <w:proofErr w:type="spellEnd"/>
      <w:r w:rsidR="00C9346A" w:rsidRPr="00EB528D">
        <w:rPr>
          <w:rFonts w:ascii="Times New Roman" w:eastAsia="仿宋" w:hAnsi="Times New Roman" w:cs="Times New Roman"/>
          <w:b/>
          <w:bCs/>
          <w:kern w:val="2"/>
        </w:rPr>
        <w:t xml:space="preserve">, </w:t>
      </w:r>
      <w:r w:rsidR="00C9346A" w:rsidRPr="00EB528D">
        <w:rPr>
          <w:rFonts w:ascii="Times New Roman" w:eastAsia="仿宋" w:hAnsi="Times New Roman" w:cs="Times New Roman"/>
          <w:b/>
          <w:bCs/>
          <w:i/>
          <w:iCs/>
          <w:kern w:val="2"/>
        </w:rPr>
        <w:t>C. australis</w:t>
      </w:r>
      <w:r w:rsidR="00C9346A" w:rsidRPr="00EB528D">
        <w:rPr>
          <w:rFonts w:ascii="Times New Roman" w:eastAsia="仿宋" w:hAnsi="Times New Roman" w:cs="Times New Roman"/>
          <w:b/>
          <w:bCs/>
          <w:kern w:val="2"/>
        </w:rPr>
        <w:t xml:space="preserve">, and their </w:t>
      </w:r>
      <w:r w:rsidR="003E22FE" w:rsidRPr="00EB528D">
        <w:rPr>
          <w:rFonts w:ascii="Times New Roman" w:eastAsia="仿宋" w:hAnsi="Times New Roman" w:cs="Times New Roman"/>
          <w:b/>
          <w:bCs/>
          <w:kern w:val="2"/>
        </w:rPr>
        <w:t>refer</w:t>
      </w:r>
      <w:r w:rsidR="001264FB" w:rsidRPr="00EB528D">
        <w:rPr>
          <w:rFonts w:ascii="Times New Roman" w:eastAsia="仿宋" w:hAnsi="Times New Roman" w:cs="Times New Roman"/>
          <w:b/>
          <w:bCs/>
          <w:kern w:val="2"/>
        </w:rPr>
        <w:t>e</w:t>
      </w:r>
      <w:r w:rsidR="003E22FE" w:rsidRPr="00EB528D">
        <w:rPr>
          <w:rFonts w:ascii="Times New Roman" w:eastAsia="仿宋" w:hAnsi="Times New Roman" w:cs="Times New Roman"/>
          <w:b/>
          <w:bCs/>
          <w:kern w:val="2"/>
        </w:rPr>
        <w:t xml:space="preserve">nce </w:t>
      </w:r>
      <w:r w:rsidR="001264FB" w:rsidRPr="00EB528D">
        <w:rPr>
          <w:rFonts w:ascii="Times New Roman" w:eastAsia="仿宋" w:hAnsi="Times New Roman" w:cs="Times New Roman"/>
          <w:b/>
          <w:bCs/>
          <w:kern w:val="2"/>
        </w:rPr>
        <w:t>plants</w:t>
      </w:r>
    </w:p>
    <w:p w14:paraId="0EA65725" w14:textId="74D9A76B" w:rsidR="00C9346A" w:rsidRPr="00EB528D" w:rsidRDefault="00C9346A" w:rsidP="00EB528D">
      <w:pPr>
        <w:autoSpaceDE w:val="0"/>
        <w:autoSpaceDN w:val="0"/>
        <w:adjustRightInd w:val="0"/>
        <w:spacing w:after="156" w:line="480" w:lineRule="auto"/>
        <w:ind w:firstLine="420"/>
        <w:jc w:val="both"/>
        <w:rPr>
          <w:rFonts w:ascii="Times New Roman" w:eastAsia="仿宋" w:hAnsi="Times New Roman" w:cs="Times New Roman"/>
          <w:kern w:val="2"/>
        </w:rPr>
      </w:pPr>
      <w:r w:rsidRPr="00EB528D">
        <w:rPr>
          <w:rFonts w:ascii="Times New Roman" w:eastAsia="仿宋" w:hAnsi="Times New Roman" w:cs="Times New Roman"/>
          <w:kern w:val="2"/>
        </w:rPr>
        <w:t xml:space="preserve">For comparing the genes loss in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sidDel="00FD3D52">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and </w:t>
      </w:r>
      <w:r w:rsidRPr="00EB528D">
        <w:rPr>
          <w:rFonts w:ascii="Times New Roman" w:eastAsia="仿宋" w:hAnsi="Times New Roman" w:cs="Times New Roman"/>
          <w:i/>
          <w:iCs/>
          <w:kern w:val="2"/>
        </w:rPr>
        <w:t>C. australis</w:t>
      </w:r>
      <w:r w:rsidRPr="00EB528D" w:rsidDel="00FD3D52">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on the level of individual genes, we carefully identified the Arabidopsis orthologs in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C. australis</w:t>
      </w:r>
      <w:r w:rsidRPr="00EB528D">
        <w:rPr>
          <w:rFonts w:ascii="Times New Roman" w:eastAsia="仿宋" w:hAnsi="Times New Roman" w:cs="Times New Roman"/>
          <w:kern w:val="2"/>
        </w:rPr>
        <w:t xml:space="preserve">, and their close relatives. To decrease the complication resulted from complex tree topologies, we only used a minimal number of required species, which are the monocots </w:t>
      </w:r>
      <w:proofErr w:type="spellStart"/>
      <w:r w:rsidRPr="00EB528D">
        <w:rPr>
          <w:rFonts w:ascii="Times New Roman" w:eastAsia="仿宋" w:hAnsi="Times New Roman" w:cs="Times New Roman"/>
          <w:i/>
          <w:iCs/>
          <w:kern w:val="2"/>
        </w:rPr>
        <w:t>Xerophyta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viscosa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Xvi</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Asparagus officinalis</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Aof</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i/>
          <w:iCs/>
          <w:kern w:val="2"/>
        </w:rPr>
        <w:t>Apostasia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shenzhenica</w:t>
      </w:r>
      <w:proofErr w:type="spellEnd"/>
      <w:r w:rsidRPr="00EB528D">
        <w:rPr>
          <w:rFonts w:ascii="Times New Roman" w:eastAsia="仿宋" w:hAnsi="Times New Roman" w:cs="Times New Roman"/>
          <w:kern w:val="2"/>
        </w:rPr>
        <w:t xml:space="preserve"> (Ash),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(Gel), </w:t>
      </w:r>
      <w:r w:rsidRPr="00EB528D">
        <w:rPr>
          <w:rFonts w:ascii="Times New Roman" w:eastAsia="仿宋" w:hAnsi="Times New Roman" w:cs="Times New Roman"/>
          <w:i/>
          <w:iCs/>
          <w:kern w:val="2"/>
        </w:rPr>
        <w:t xml:space="preserve">Vanilla </w:t>
      </w:r>
      <w:proofErr w:type="spellStart"/>
      <w:r w:rsidRPr="00EB528D">
        <w:rPr>
          <w:rFonts w:ascii="Times New Roman" w:eastAsia="仿宋" w:hAnsi="Times New Roman" w:cs="Times New Roman"/>
          <w:i/>
          <w:iCs/>
          <w:kern w:val="2"/>
        </w:rPr>
        <w:t>planifolia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Vpl</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Cocos nucifera</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Cnu</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Ananas comosus</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Acom</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i/>
          <w:iCs/>
          <w:kern w:val="2"/>
        </w:rPr>
        <w:t>Ensete</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ventricosum</w:t>
      </w:r>
      <w:proofErr w:type="spellEnd"/>
      <w:r w:rsidRPr="00EB528D">
        <w:rPr>
          <w:rFonts w:ascii="Times New Roman" w:eastAsia="仿宋" w:hAnsi="Times New Roman" w:cs="Times New Roman"/>
          <w:kern w:val="2"/>
        </w:rPr>
        <w:t xml:space="preserve"> (Eve), and </w:t>
      </w:r>
      <w:r w:rsidRPr="00EB528D">
        <w:rPr>
          <w:rFonts w:ascii="Times New Roman" w:eastAsia="仿宋" w:hAnsi="Times New Roman" w:cs="Times New Roman"/>
          <w:i/>
          <w:iCs/>
          <w:kern w:val="2"/>
        </w:rPr>
        <w:t>Oryza sativa</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Osa</w:t>
      </w:r>
      <w:proofErr w:type="spellEnd"/>
      <w:r w:rsidRPr="00EB528D">
        <w:rPr>
          <w:rFonts w:ascii="Times New Roman" w:eastAsia="仿宋" w:hAnsi="Times New Roman" w:cs="Times New Roman"/>
          <w:kern w:val="2"/>
        </w:rPr>
        <w:t xml:space="preserve">) and the eudicots </w:t>
      </w:r>
      <w:r w:rsidRPr="00EB528D">
        <w:rPr>
          <w:rFonts w:ascii="Times New Roman" w:eastAsia="仿宋" w:hAnsi="Times New Roman" w:cs="Times New Roman"/>
          <w:i/>
          <w:iCs/>
          <w:kern w:val="2"/>
        </w:rPr>
        <w:t xml:space="preserve">Aquilegia </w:t>
      </w:r>
      <w:proofErr w:type="spellStart"/>
      <w:r w:rsidRPr="00EB528D">
        <w:rPr>
          <w:rFonts w:ascii="Times New Roman" w:eastAsia="仿宋" w:hAnsi="Times New Roman" w:cs="Times New Roman"/>
          <w:i/>
          <w:iCs/>
          <w:kern w:val="2"/>
        </w:rPr>
        <w:t>coerulea</w:t>
      </w:r>
      <w:proofErr w:type="spellEnd"/>
      <w:r w:rsidRPr="00EB528D">
        <w:rPr>
          <w:rFonts w:ascii="Times New Roman" w:eastAsia="仿宋" w:hAnsi="Times New Roman" w:cs="Times New Roman"/>
          <w:i/>
          <w:iCs/>
          <w:kern w:val="2"/>
        </w:rPr>
        <w:t xml:space="preserve"> </w:t>
      </w:r>
      <w:r w:rsidRPr="00EB528D">
        <w:rPr>
          <w:rFonts w:ascii="Times New Roman" w:eastAsia="仿宋" w:hAnsi="Times New Roman" w:cs="Times New Roman"/>
          <w:kern w:val="2"/>
        </w:rPr>
        <w:t>(</w:t>
      </w:r>
      <w:proofErr w:type="spellStart"/>
      <w:r w:rsidRPr="00EB528D">
        <w:rPr>
          <w:rFonts w:ascii="Times New Roman" w:eastAsia="仿宋" w:hAnsi="Times New Roman" w:cs="Times New Roman"/>
          <w:kern w:val="2"/>
        </w:rPr>
        <w:t>Aco</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Arabidopsis thaliana</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Ath</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Coffea </w:t>
      </w:r>
      <w:proofErr w:type="spellStart"/>
      <w:r w:rsidRPr="00EB528D">
        <w:rPr>
          <w:rFonts w:ascii="Times New Roman" w:eastAsia="仿宋" w:hAnsi="Times New Roman" w:cs="Times New Roman"/>
          <w:i/>
          <w:iCs/>
          <w:kern w:val="2"/>
        </w:rPr>
        <w:t>canephora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Cca</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Mimulus </w:t>
      </w:r>
      <w:proofErr w:type="spellStart"/>
      <w:r w:rsidRPr="00EB528D">
        <w:rPr>
          <w:rFonts w:ascii="Times New Roman" w:eastAsia="仿宋" w:hAnsi="Times New Roman" w:cs="Times New Roman"/>
          <w:i/>
          <w:iCs/>
          <w:kern w:val="2"/>
        </w:rPr>
        <w:t>guttatus</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Mgu</w:t>
      </w:r>
      <w:proofErr w:type="spellEnd"/>
      <w:r w:rsidRPr="00EB528D">
        <w:rPr>
          <w:rFonts w:ascii="Times New Roman" w:eastAsia="仿宋" w:hAnsi="Times New Roman" w:cs="Times New Roman"/>
          <w:kern w:val="2"/>
        </w:rPr>
        <w:t xml:space="preserve">), </w:t>
      </w:r>
      <w:r w:rsidRPr="00EB528D">
        <w:rPr>
          <w:rFonts w:ascii="Times New Roman" w:eastAsia="仿宋" w:hAnsi="Times New Roman" w:cs="Times New Roman"/>
          <w:i/>
          <w:iCs/>
          <w:kern w:val="2"/>
        </w:rPr>
        <w:t xml:space="preserve">Solanum </w:t>
      </w:r>
      <w:proofErr w:type="spellStart"/>
      <w:r w:rsidRPr="00EB528D">
        <w:rPr>
          <w:rFonts w:ascii="Times New Roman" w:eastAsia="仿宋" w:hAnsi="Times New Roman" w:cs="Times New Roman"/>
          <w:i/>
          <w:iCs/>
          <w:kern w:val="2"/>
        </w:rPr>
        <w:t>lycopersicum</w:t>
      </w:r>
      <w:proofErr w:type="spellEnd"/>
      <w:r w:rsidRPr="00EB528D">
        <w:rPr>
          <w:rFonts w:ascii="Times New Roman" w:eastAsia="仿宋" w:hAnsi="Times New Roman" w:cs="Times New Roman"/>
          <w:kern w:val="2"/>
        </w:rPr>
        <w:t xml:space="preserve"> (Sly), </w:t>
      </w:r>
      <w:r w:rsidRPr="00EB528D">
        <w:rPr>
          <w:rFonts w:ascii="Times New Roman" w:eastAsia="仿宋" w:hAnsi="Times New Roman" w:cs="Times New Roman"/>
          <w:i/>
          <w:iCs/>
          <w:kern w:val="2"/>
        </w:rPr>
        <w:t>C. australis</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Cau</w:t>
      </w:r>
      <w:proofErr w:type="spellEnd"/>
      <w:r w:rsidRPr="00EB528D">
        <w:rPr>
          <w:rFonts w:ascii="Times New Roman" w:eastAsia="仿宋" w:hAnsi="Times New Roman" w:cs="Times New Roman"/>
          <w:kern w:val="2"/>
        </w:rPr>
        <w:t xml:space="preserve">), and </w:t>
      </w:r>
      <w:r w:rsidRPr="00EB528D">
        <w:rPr>
          <w:rFonts w:ascii="Times New Roman" w:eastAsia="仿宋" w:hAnsi="Times New Roman" w:cs="Times New Roman"/>
          <w:i/>
          <w:iCs/>
          <w:kern w:val="2"/>
        </w:rPr>
        <w:t>Ipomoea nil</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Ini</w:t>
      </w:r>
      <w:proofErr w:type="spellEnd"/>
      <w:r w:rsidRPr="00EB528D">
        <w:rPr>
          <w:rFonts w:ascii="Times New Roman" w:eastAsia="仿宋" w:hAnsi="Times New Roman" w:cs="Times New Roman"/>
          <w:kern w:val="2"/>
        </w:rPr>
        <w:t xml:space="preserve">) and two outgroup species </w:t>
      </w:r>
      <w:r w:rsidRPr="00EB528D">
        <w:rPr>
          <w:rFonts w:ascii="Times New Roman" w:eastAsia="仿宋" w:hAnsi="Times New Roman" w:cs="Times New Roman"/>
          <w:i/>
          <w:iCs/>
          <w:kern w:val="2"/>
        </w:rPr>
        <w:t>Piper nigrum</w:t>
      </w:r>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Pni</w:t>
      </w:r>
      <w:proofErr w:type="spellEnd"/>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i/>
          <w:iCs/>
          <w:kern w:val="2"/>
        </w:rPr>
        <w:t>Amborella</w:t>
      </w:r>
      <w:proofErr w:type="spellEnd"/>
      <w:r w:rsidRPr="00EB528D">
        <w:rPr>
          <w:rFonts w:ascii="Times New Roman" w:eastAsia="仿宋" w:hAnsi="Times New Roman" w:cs="Times New Roman"/>
          <w:i/>
          <w:iCs/>
          <w:kern w:val="2"/>
        </w:rPr>
        <w:t xml:space="preserve"> </w:t>
      </w:r>
      <w:proofErr w:type="spellStart"/>
      <w:r w:rsidRPr="00EB528D">
        <w:rPr>
          <w:rFonts w:ascii="Times New Roman" w:eastAsia="仿宋" w:hAnsi="Times New Roman" w:cs="Times New Roman"/>
          <w:i/>
          <w:iCs/>
          <w:kern w:val="2"/>
        </w:rPr>
        <w:t>trichopoda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Atr</w:t>
      </w:r>
      <w:proofErr w:type="spellEnd"/>
      <w:r w:rsidRPr="00EB528D">
        <w:rPr>
          <w:rFonts w:ascii="Times New Roman" w:eastAsia="仿宋" w:hAnsi="Times New Roman" w:cs="Times New Roman"/>
          <w:kern w:val="2"/>
        </w:rPr>
        <w:t>).</w:t>
      </w:r>
      <w:r w:rsidRPr="00EB528D" w:rsidDel="00FD3D52">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All protein sequences from these 18 species were clustered with </w:t>
      </w:r>
      <w:proofErr w:type="spellStart"/>
      <w:r w:rsidRPr="00EB528D">
        <w:rPr>
          <w:rFonts w:ascii="Times New Roman" w:eastAsia="仿宋" w:hAnsi="Times New Roman" w:cs="Times New Roman"/>
          <w:kern w:val="2"/>
        </w:rPr>
        <w:t>OrthoFinder</w:t>
      </w:r>
      <w:proofErr w:type="spellEnd"/>
      <w:r w:rsidRPr="00EB528D">
        <w:rPr>
          <w:rFonts w:ascii="Times New Roman" w:eastAsia="仿宋" w:hAnsi="Times New Roman" w:cs="Times New Roman"/>
          <w:kern w:val="2"/>
        </w:rPr>
        <w:t xml:space="preserve"> (v2.3.11)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&lt;EndNote&gt;&lt;Cite&gt;&lt;Author&gt;Emms&lt;/Author&gt;&lt;Year&gt;2019&lt;/Year&gt;&lt;RecNum&gt;28282&lt;/RecNum&gt;&lt;DisplayText&gt;(Emms and Kelly, 2019)&lt;/DisplayText&gt;&lt;record&gt;&lt;rec-number&gt;28282&lt;/rec-number&gt;&lt;foreign-keys&gt;&lt;key app="EN" db-id="2trxdswv7s5efvezazppdwwzsvvewzz25pwp" timestamp="1620723335" guid="498d9297-9ac3-4c6c-9438-c74e041b4c4c"&gt;28282&lt;/key&gt;&lt;/foreign-keys&gt;&lt;ref-type name="Journal Article"&gt;17&lt;/ref-type&gt;&lt;contributors&gt;&lt;authors&gt;&lt;author&gt;Emms, D. M.&lt;/author&gt;&lt;author&gt;Kelly, S.&lt;/author&gt;&lt;/authors&gt;&lt;/contributors&gt;&lt;auth-address&gt;Department of Plant Sciences, University of Oxford, South Parks Road, Oxford, OX1 3RB, UK.&amp;#xD;Department of Plant Sciences, University of Oxford, South Parks Road, Oxford, OX1 3RB, UK. steven.kelly@plants.ox.ac.uk.&lt;/auth-address&gt;&lt;titles&gt;&lt;title&gt;OrthoFinder: phylogenetic orthology inference for comparative genomics&lt;/title&gt;&lt;secondary-title&gt;Genome Biology&lt;/secondary-title&gt;&lt;alt-title&gt;Genome Biol.&lt;/alt-title&gt;&lt;/titles&gt;&lt;periodical&gt;&lt;full-title&gt;Genome Biology&lt;/full-title&gt;&lt;abbr-1&gt;Genome Biol.&lt;/abbr-1&gt;&lt;abbr-2&gt;Genome Biol&lt;/abbr-2&gt;&lt;/periodical&gt;&lt;alt-periodical&gt;&lt;full-title&gt;Genome Biology&lt;/full-title&gt;&lt;abbr-1&gt;Genome Biol.&lt;/abbr-1&gt;&lt;abbr-2&gt;Genome Biol&lt;/abbr-2&gt;&lt;/alt-periodical&gt;&lt;pages&gt;238&lt;/pages&gt;&lt;volume&gt;20&lt;/volume&gt;&lt;number&gt;1&lt;/number&gt;&lt;edition&gt;2019/11/16&lt;/edition&gt;&lt;keywords&gt;&lt;keyword&gt;*Comparative genomics&lt;/keyword&gt;&lt;keyword&gt;*Gene duplication&lt;/keyword&gt;&lt;keyword&gt;*Gene tree inference&lt;/keyword&gt;&lt;keyword&gt;*Ortholog inference&lt;/keyword&gt;&lt;/keywords&gt;&lt;dates&gt;&lt;year&gt;2019&lt;/year&gt;&lt;pub-dates&gt;&lt;date&gt;Nov 14&lt;/date&gt;&lt;/pub-dates&gt;&lt;/dates&gt;&lt;isbn&gt;1474-760X (Electronic)&amp;#xD;1474-7596 (Linking)&lt;/isbn&gt;&lt;accession-num&gt;31727128&lt;/accession-num&gt;&lt;urls&gt;&lt;related-urls&gt;&lt;url&gt;https://www.ncbi.nlm.nih.gov/pubmed/31727128&lt;/url&gt;&lt;/related-urls&gt;&lt;/urls&gt;&lt;custom2&gt;PMC6857279&lt;/custom2&gt;&lt;electronic-resource-num&gt;10.1186/s13059-019-1832-y&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(Emms and Kelly,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resulting in 33099 </w:t>
      </w:r>
      <w:proofErr w:type="spellStart"/>
      <w:r w:rsidRPr="00EB528D">
        <w:rPr>
          <w:rFonts w:ascii="Times New Roman" w:eastAsia="仿宋" w:hAnsi="Times New Roman" w:cs="Times New Roman"/>
          <w:kern w:val="2"/>
        </w:rPr>
        <w:t>orthogroups</w:t>
      </w:r>
      <w:proofErr w:type="spellEnd"/>
      <w:r w:rsidRPr="00EB528D">
        <w:rPr>
          <w:rFonts w:ascii="Times New Roman" w:eastAsia="仿宋" w:hAnsi="Times New Roman" w:cs="Times New Roman"/>
          <w:kern w:val="2"/>
        </w:rPr>
        <w:t xml:space="preserve">. Within each </w:t>
      </w:r>
      <w:proofErr w:type="spellStart"/>
      <w:r w:rsidRPr="00EB528D">
        <w:rPr>
          <w:rFonts w:ascii="Times New Roman" w:eastAsia="仿宋" w:hAnsi="Times New Roman" w:cs="Times New Roman"/>
          <w:kern w:val="2"/>
        </w:rPr>
        <w:t>orthogroup</w:t>
      </w:r>
      <w:proofErr w:type="spellEnd"/>
      <w:r w:rsidRPr="00EB528D">
        <w:rPr>
          <w:rFonts w:ascii="Times New Roman" w:eastAsia="仿宋" w:hAnsi="Times New Roman" w:cs="Times New Roman"/>
          <w:kern w:val="2"/>
        </w:rPr>
        <w:t xml:space="preserve">, all sequences were subjected to multiple sequences alignment using CLUSTAL_W2 (v2.1) </w:t>
      </w:r>
      <w:r w:rsidRPr="00EB528D">
        <w:rPr>
          <w:rFonts w:ascii="Times New Roman" w:eastAsia="仿宋" w:hAnsi="Times New Roman" w:cs="Times New Roman"/>
          <w:kern w:val="2"/>
        </w:rPr>
        <w:fldChar w:fldCharType="begin"/>
      </w:r>
      <w:r w:rsidR="00346466">
        <w:rPr>
          <w:rFonts w:ascii="Times New Roman" w:eastAsia="仿宋" w:hAnsi="Times New Roman" w:cs="Times New Roman"/>
          <w:kern w:val="2"/>
        </w:rPr>
        <w:instrText xml:space="preserve"> ADDIN EN.CITE &lt;EndNote&gt;&lt;Cite&gt;&lt;Author&gt;Thompson&lt;/Author&gt;&lt;Year&gt;1994&lt;/Year&gt;&lt;RecNum&gt;28310&lt;/RecNum&gt;&lt;DisplayText&gt;(Thompson et al., 1994)&lt;/DisplayText&gt;&lt;record&gt;&lt;rec-number&gt;28310&lt;/rec-number&gt;&lt;foreign-keys&gt;&lt;key app="EN" db-id="2trxdswv7s5efvezazppdwwzsvvewzz25pwp" timestamp="1620723335" guid="4ac4afb2-515b-41fd-804b-a57ff2dca40a"&gt;28310&lt;/key&gt;&lt;/foreign-keys&gt;&lt;ref-type name="Journal Article"&gt;17&lt;/ref-type&gt;&lt;contributors&gt;&lt;authors&gt;&lt;author&gt;Thompson, J. D.&lt;/author&gt;&lt;author&gt;Higgins, D. G.&lt;/author&gt;&lt;author&gt;Gibson, T. J.&lt;/author&gt;&lt;/authors&gt;&lt;/contributors&gt;&lt;auth-address&gt;European Molecular Biology Laboratory, Heidelberg, Germany.&lt;/auth-address&gt;&lt;titles&gt;&lt;title&gt;CLUSTAL W: improving the sensitivity of progressive multiple sequence alignment through sequence weighting, position-specific gap penalties and weight matrix choice&lt;/title&gt;&lt;secondary-title&gt;Nucleic Acids Res.&lt;/secondary-title&gt;&lt;alt-title&gt;Nucleic acids research&lt;/alt-title&gt;&lt;/titles&gt;&lt;periodical&gt;&lt;full-title&gt;Nucleic Acids Research&lt;/full-title&gt;&lt;abbr-1&gt;Nucleic Acids Res.&lt;/abbr-1&gt;&lt;abbr-2&gt;Nucleic Acids Res&lt;/abbr-2&gt;&lt;/periodical&gt;&lt;alt-periodical&gt;&lt;full-title&gt;Nucleic Acids Research&lt;/full-title&gt;&lt;abbr-1&gt;Nucleic Acids Res.&lt;/abbr-1&gt;&lt;abbr-2&gt;Nucleic Acids Res&lt;/abbr-2&gt;&lt;/alt-periodical&gt;&lt;pages&gt;4673-80&lt;/pages&gt;&lt;volume&gt;22&lt;/volume&gt;&lt;number&gt;22&lt;/number&gt;&lt;dates&gt;&lt;year&gt;1994&lt;/year&gt;&lt;pub-dates&gt;&lt;date&gt;Nov 11&lt;/date&gt;&lt;/pub-dates&gt;&lt;/dates&gt;&lt;isbn&gt;0305-1048&lt;/isbn&gt;&lt;accession-num&gt;7984417&lt;/accession-num&gt;&lt;urls&gt;&lt;/urls&gt;&lt;electronic-resource-num&gt;10.1093/nar/22.22.4673&lt;/electronic-resource-num&gt;&lt;language&gt;eng&lt;/language&gt;&lt;/record&gt;&lt;/Cite&gt;&lt;/EndNote&gt;</w:instrText>
      </w:r>
      <w:r w:rsidRPr="00EB528D">
        <w:rPr>
          <w:rFonts w:ascii="Times New Roman" w:eastAsia="仿宋" w:hAnsi="Times New Roman" w:cs="Times New Roman"/>
          <w:kern w:val="2"/>
        </w:rPr>
        <w:fldChar w:fldCharType="separate"/>
      </w:r>
      <w:r w:rsidR="00346466">
        <w:rPr>
          <w:rFonts w:ascii="Times New Roman" w:eastAsia="仿宋" w:hAnsi="Times New Roman" w:cs="Times New Roman"/>
          <w:noProof/>
          <w:kern w:val="2"/>
        </w:rPr>
        <w:t>(Thompson et al., 1994)</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and the resulting matrix was used for constructing the maximum likelihood tree with </w:t>
      </w:r>
      <w:proofErr w:type="spellStart"/>
      <w:r w:rsidRPr="00EB528D">
        <w:rPr>
          <w:rFonts w:ascii="Times New Roman" w:eastAsia="仿宋" w:hAnsi="Times New Roman" w:cs="Times New Roman"/>
          <w:kern w:val="2"/>
        </w:rPr>
        <w:t>FastTree</w:t>
      </w:r>
      <w:proofErr w:type="spellEnd"/>
      <w:r w:rsidRPr="00EB528D">
        <w:rPr>
          <w:rFonts w:ascii="Times New Roman" w:eastAsia="仿宋" w:hAnsi="Times New Roman" w:cs="Times New Roman"/>
          <w:kern w:val="2"/>
        </w:rPr>
        <w:t xml:space="preserve"> (v2.1) </w:t>
      </w:r>
      <w:r w:rsidRPr="00EB528D">
        <w:rPr>
          <w:rFonts w:ascii="Times New Roman" w:eastAsia="仿宋" w:hAnsi="Times New Roman" w:cs="Times New Roman"/>
          <w:kern w:val="2"/>
        </w:rPr>
        <w:fldChar w:fldCharType="begin">
          <w:fldData xml:space="preserve">PEVuZE5vdGU+PENpdGU+PEF1dGhvcj5QcmljZTwvQXV0aG9yPjxZZWFyPjIwMTA8L1llYXI+PFJl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</w:fldData>
        </w:fldChar>
      </w:r>
      <w:r w:rsidR="008C209D">
        <w:rPr>
          <w:rFonts w:ascii="Times New Roman" w:eastAsia="仿宋" w:hAnsi="Times New Roman" w:cs="Times New Roman"/>
          <w:kern w:val="2"/>
        </w:rPr>
        <w:instrText xml:space="preserve"> ADDIN EN.CITE </w:instrText>
      </w:r>
      <w:r w:rsidR="008C209D">
        <w:rPr>
          <w:rFonts w:ascii="Times New Roman" w:eastAsia="仿宋" w:hAnsi="Times New Roman" w:cs="Times New Roman"/>
          <w:kern w:val="2"/>
        </w:rPr>
        <w:fldChar w:fldCharType="begin">
          <w:fldData xml:space="preserve">PEVuZE5vdGU+PENpdGU+PEF1dGhvcj5QcmljZTwvQXV0aG9yPjxZZWFyPjIwMTA8L1llYXI+PFJl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</w:fldData>
        </w:fldChar>
      </w:r>
      <w:r w:rsidR="008C209D">
        <w:rPr>
          <w:rFonts w:ascii="Times New Roman" w:eastAsia="仿宋" w:hAnsi="Times New Roman" w:cs="Times New Roman"/>
          <w:kern w:val="2"/>
        </w:rPr>
        <w:instrText xml:space="preserve"> ADDIN EN.CITE.DATA </w:instrText>
      </w:r>
      <w:r w:rsidR="008C209D">
        <w:rPr>
          <w:rFonts w:ascii="Times New Roman" w:eastAsia="仿宋" w:hAnsi="Times New Roman" w:cs="Times New Roman"/>
          <w:kern w:val="2"/>
        </w:rPr>
      </w:r>
      <w:r w:rsidR="008C209D">
        <w:rPr>
          <w:rFonts w:ascii="Times New Roman" w:eastAsia="仿宋" w:hAnsi="Times New Roman" w:cs="Times New Roman"/>
          <w:kern w:val="2"/>
        </w:rPr>
        <w:fldChar w:fldCharType="end"/>
      </w:r>
      <w:r w:rsidRPr="00EB528D">
        <w:rPr>
          <w:rFonts w:ascii="Times New Roman" w:eastAsia="仿宋" w:hAnsi="Times New Roman" w:cs="Times New Roman"/>
          <w:kern w:val="2"/>
        </w:rPr>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(Price et al., 2010)</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the tree was further converted to a rooted tree based on the gene tree rooting algorithm which we adopted from </w:t>
      </w:r>
      <w:proofErr w:type="spellStart"/>
      <w:r w:rsidRPr="00EB528D">
        <w:rPr>
          <w:rFonts w:ascii="Times New Roman" w:eastAsia="仿宋" w:hAnsi="Times New Roman" w:cs="Times New Roman"/>
          <w:kern w:val="2"/>
        </w:rPr>
        <w:t>OrthoFinder</w:t>
      </w:r>
      <w:proofErr w:type="spellEnd"/>
      <w:r w:rsidRPr="00EB528D">
        <w:rPr>
          <w:rFonts w:ascii="Times New Roman" w:eastAsia="仿宋" w:hAnsi="Times New Roman" w:cs="Times New Roman"/>
          <w:kern w:val="2"/>
        </w:rPr>
        <w:t xml:space="preserve"> (v2.3.11) </w:t>
      </w:r>
      <w:r w:rsidRPr="00EB528D">
        <w:rPr>
          <w:rFonts w:ascii="Times New Roman" w:eastAsia="仿宋" w:hAnsi="Times New Roman" w:cs="Times New Roman"/>
          <w:kern w:val="2"/>
        </w:rPr>
        <w:fldChar w:fldCharType="begin"/>
      </w:r>
      <w:r w:rsidR="008C209D">
        <w:rPr>
          <w:rFonts w:ascii="Times New Roman" w:eastAsia="仿宋" w:hAnsi="Times New Roman" w:cs="Times New Roman"/>
          <w:kern w:val="2"/>
        </w:rPr>
        <w:instrText xml:space="preserve"> ADDIN EN.CITE &lt;EndNote&gt;&lt;Cite&gt;&lt;Author&gt;Emms&lt;/Author&gt;&lt;Year&gt;2019&lt;/Year&gt;&lt;RecNum&gt;28282&lt;/RecNum&gt;&lt;DisplayText&gt;(Emms and Kelly, 2019)&lt;/DisplayText&gt;&lt;record&gt;&lt;rec-number&gt;28282&lt;/rec-number&gt;&lt;foreign-keys&gt;&lt;key app="EN" db-id="2trxdswv7s5efvezazppdwwzsvvewzz25pwp" timestamp="1620723335" guid="498d9297-9ac3-4c6c-9438-c74e041b4c4c"&gt;28282&lt;/key&gt;&lt;/foreign-keys&gt;&lt;ref-type name="Journal Article"&gt;17&lt;/ref-type&gt;&lt;contributors&gt;&lt;authors&gt;&lt;author&gt;Emms, D. M.&lt;/author&gt;&lt;author&gt;Kelly, S.&lt;/author&gt;&lt;/authors&gt;&lt;/contributors&gt;&lt;auth-address&gt;Department of Plant Sciences, University of Oxford, South Parks Road, Oxford, OX1 3RB, UK.&amp;#xD;Department of Plant Sciences, University of Oxford, South Parks Road, Oxford, OX1 3RB, UK. steven.kelly@plants.ox.ac.uk.&lt;/auth-address&gt;&lt;titles&gt;&lt;title&gt;OrthoFinder: phylogenetic orthology inference for comparative genomics&lt;/title&gt;&lt;secondary-title&gt;Genome Biology&lt;/secondary-title&gt;&lt;alt-title&gt;Genome Biol.&lt;/alt-title&gt;&lt;/titles&gt;&lt;periodical&gt;&lt;full-title&gt;Genome Biology&lt;/full-title&gt;&lt;abbr-1&gt;Genome Biol.&lt;/abbr-1&gt;&lt;abbr-2&gt;Genome Biol&lt;/abbr-2&gt;&lt;/periodical&gt;&lt;alt-periodical&gt;&lt;full-title&gt;Genome Biology&lt;/full-title&gt;&lt;abbr-1&gt;Genome Biol.&lt;/abbr-1&gt;&lt;abbr-2&gt;Genome Biol&lt;/abbr-2&gt;&lt;/alt-periodical&gt;&lt;pages&gt;238&lt;/pages&gt;&lt;volume&gt;20&lt;/volume&gt;&lt;number&gt;1&lt;/number&gt;&lt;edition&gt;2019/11/16&lt;/edition&gt;&lt;keywords&gt;&lt;keyword&gt;*Comparative genomics&lt;/keyword&gt;&lt;keyword&gt;*Gene duplication&lt;/keyword&gt;&lt;keyword&gt;*Gene tree inference&lt;/keyword&gt;&lt;keyword&gt;*Ortholog inference&lt;/keyword&gt;&lt;/keywords&gt;&lt;dates&gt;&lt;year&gt;2019&lt;/year&gt;&lt;pub-dates&gt;&lt;date&gt;Nov 14&lt;/date&gt;&lt;/pub-dates&gt;&lt;/dates&gt;&lt;isbn&gt;1474-760X (Electronic)&amp;#xD;1474-7596 (Linking)&lt;/isbn&gt;&lt;accession-num&gt;31727128&lt;/accession-num&gt;&lt;urls&gt;&lt;related-urls&gt;&lt;url&gt;https://www.ncbi.nlm.nih.gov/pubmed/31727128&lt;/url&gt;&lt;/related-urls&gt;&lt;/urls&gt;&lt;custom2&gt;PMC6857279&lt;/custom2&gt;&lt;electronic-resource-num&gt;10.1186/s13059-019-1832-y&lt;/electronic-resource-num&gt;&lt;/record&gt;&lt;/Cite&gt;&lt;/EndNote&gt;</w:instrText>
      </w:r>
      <w:r w:rsidRPr="00EB528D">
        <w:rPr>
          <w:rFonts w:ascii="Times New Roman" w:eastAsia="仿宋" w:hAnsi="Times New Roman" w:cs="Times New Roman"/>
          <w:kern w:val="2"/>
        </w:rPr>
        <w:fldChar w:fldCharType="separate"/>
      </w:r>
      <w:r w:rsidR="008C209D">
        <w:rPr>
          <w:rFonts w:ascii="Times New Roman" w:eastAsia="仿宋" w:hAnsi="Times New Roman" w:cs="Times New Roman"/>
          <w:noProof/>
          <w:kern w:val="2"/>
        </w:rPr>
        <w:t>(Emms and Kelly, 2019)</w:t>
      </w:r>
      <w:r w:rsidRPr="00EB528D">
        <w:rPr>
          <w:rFonts w:ascii="Times New Roman" w:eastAsia="仿宋" w:hAnsi="Times New Roman" w:cs="Times New Roman"/>
          <w:kern w:val="2"/>
        </w:rPr>
        <w:fldChar w:fldCharType="end"/>
      </w:r>
      <w:r w:rsidRPr="00EB528D">
        <w:rPr>
          <w:rFonts w:ascii="Times New Roman" w:eastAsia="仿宋" w:hAnsi="Times New Roman" w:cs="Times New Roman"/>
          <w:kern w:val="2"/>
        </w:rPr>
        <w:t xml:space="preserve">. All the rooted gene trees were examined to collapse the clades with less than 70% bootstrap values. Two terms were used in the next analysis: Minimal eudicot conserved clades, each of which must contain </w:t>
      </w:r>
      <w:proofErr w:type="spellStart"/>
      <w:r w:rsidRPr="00EB528D">
        <w:rPr>
          <w:rFonts w:ascii="Times New Roman" w:eastAsia="仿宋" w:hAnsi="Times New Roman" w:cs="Times New Roman"/>
          <w:kern w:val="2"/>
        </w:rPr>
        <w:t>Ath</w:t>
      </w:r>
      <w:proofErr w:type="spellEnd"/>
      <w:r w:rsidRPr="00EB528D">
        <w:rPr>
          <w:rFonts w:ascii="Times New Roman" w:eastAsia="仿宋" w:hAnsi="Times New Roman" w:cs="Times New Roman"/>
          <w:kern w:val="2"/>
        </w:rPr>
        <w:t xml:space="preserve"> and three from </w:t>
      </w:r>
      <w:proofErr w:type="spellStart"/>
      <w:r w:rsidRPr="00EB528D">
        <w:rPr>
          <w:rFonts w:ascii="Times New Roman" w:eastAsia="仿宋" w:hAnsi="Times New Roman" w:cs="Times New Roman"/>
          <w:kern w:val="2"/>
        </w:rPr>
        <w:t>Cca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Mgu</w:t>
      </w:r>
      <w:proofErr w:type="spellEnd"/>
      <w:r w:rsidRPr="00EB528D">
        <w:rPr>
          <w:rFonts w:ascii="Times New Roman" w:eastAsia="仿宋" w:hAnsi="Times New Roman" w:cs="Times New Roman"/>
          <w:kern w:val="2"/>
        </w:rPr>
        <w:t xml:space="preserve">, Sly, </w:t>
      </w:r>
      <w:proofErr w:type="spellStart"/>
      <w:r w:rsidRPr="00EB528D">
        <w:rPr>
          <w:rFonts w:ascii="Times New Roman" w:eastAsia="仿宋" w:hAnsi="Times New Roman" w:cs="Times New Roman"/>
          <w:kern w:val="2"/>
        </w:rPr>
        <w:t>Ini</w:t>
      </w:r>
      <w:proofErr w:type="spellEnd"/>
      <w:r w:rsidRPr="00EB528D">
        <w:rPr>
          <w:rFonts w:ascii="Times New Roman" w:eastAsia="仿宋" w:hAnsi="Times New Roman" w:cs="Times New Roman"/>
          <w:kern w:val="2"/>
        </w:rPr>
        <w:t xml:space="preserve">, or </w:t>
      </w:r>
      <w:proofErr w:type="spellStart"/>
      <w:r w:rsidRPr="00EB528D">
        <w:rPr>
          <w:rFonts w:ascii="Times New Roman" w:eastAsia="仿宋" w:hAnsi="Times New Roman" w:cs="Times New Roman"/>
          <w:kern w:val="2"/>
        </w:rPr>
        <w:t>Aco</w:t>
      </w:r>
      <w:proofErr w:type="spellEnd"/>
      <w:r w:rsidRPr="00EB528D">
        <w:rPr>
          <w:rFonts w:ascii="Times New Roman" w:eastAsia="仿宋" w:hAnsi="Times New Roman" w:cs="Times New Roman"/>
          <w:kern w:val="2"/>
        </w:rPr>
        <w:t xml:space="preserve">, and minimal monocot/eudicot conserved clades, each of which must contain </w:t>
      </w:r>
      <w:proofErr w:type="spellStart"/>
      <w:r w:rsidRPr="00EB528D">
        <w:rPr>
          <w:rFonts w:ascii="Times New Roman" w:eastAsia="仿宋" w:hAnsi="Times New Roman" w:cs="Times New Roman"/>
          <w:kern w:val="2"/>
        </w:rPr>
        <w:t>Ath</w:t>
      </w:r>
      <w:proofErr w:type="spellEnd"/>
      <w:r w:rsidRPr="00EB528D">
        <w:rPr>
          <w:rFonts w:ascii="Times New Roman" w:eastAsia="仿宋" w:hAnsi="Times New Roman" w:cs="Times New Roman"/>
          <w:kern w:val="2"/>
        </w:rPr>
        <w:t xml:space="preserve"> and </w:t>
      </w:r>
      <w:proofErr w:type="spellStart"/>
      <w:r w:rsidRPr="00EB528D">
        <w:rPr>
          <w:rFonts w:ascii="Times New Roman" w:eastAsia="仿宋" w:hAnsi="Times New Roman" w:cs="Times New Roman"/>
          <w:kern w:val="2"/>
        </w:rPr>
        <w:t>Osa</w:t>
      </w:r>
      <w:proofErr w:type="spellEnd"/>
      <w:r w:rsidRPr="00EB528D">
        <w:rPr>
          <w:rFonts w:ascii="Times New Roman" w:eastAsia="仿宋" w:hAnsi="Times New Roman" w:cs="Times New Roman"/>
          <w:kern w:val="2"/>
        </w:rPr>
        <w:t xml:space="preserve">, and three from </w:t>
      </w:r>
      <w:proofErr w:type="spellStart"/>
      <w:r w:rsidRPr="00EB528D">
        <w:rPr>
          <w:rFonts w:ascii="Times New Roman" w:eastAsia="仿宋" w:hAnsi="Times New Roman" w:cs="Times New Roman"/>
          <w:kern w:val="2"/>
        </w:rPr>
        <w:t>Cca</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Mgu</w:t>
      </w:r>
      <w:proofErr w:type="spellEnd"/>
      <w:r w:rsidRPr="00EB528D">
        <w:rPr>
          <w:rFonts w:ascii="Times New Roman" w:eastAsia="仿宋" w:hAnsi="Times New Roman" w:cs="Times New Roman"/>
          <w:kern w:val="2"/>
        </w:rPr>
        <w:t xml:space="preserve">, Sly, </w:t>
      </w:r>
      <w:proofErr w:type="spellStart"/>
      <w:r w:rsidRPr="00EB528D">
        <w:rPr>
          <w:rFonts w:ascii="Times New Roman" w:eastAsia="仿宋" w:hAnsi="Times New Roman" w:cs="Times New Roman"/>
          <w:kern w:val="2"/>
        </w:rPr>
        <w:t>Ini</w:t>
      </w:r>
      <w:proofErr w:type="spellEnd"/>
      <w:r w:rsidRPr="00EB528D">
        <w:rPr>
          <w:rFonts w:ascii="Times New Roman" w:eastAsia="仿宋" w:hAnsi="Times New Roman" w:cs="Times New Roman"/>
          <w:kern w:val="2"/>
        </w:rPr>
        <w:t xml:space="preserve">, or </w:t>
      </w:r>
      <w:proofErr w:type="spellStart"/>
      <w:r w:rsidRPr="00EB528D">
        <w:rPr>
          <w:rFonts w:ascii="Times New Roman" w:eastAsia="仿宋" w:hAnsi="Times New Roman" w:cs="Times New Roman"/>
          <w:kern w:val="2"/>
        </w:rPr>
        <w:t>Aco</w:t>
      </w:r>
      <w:proofErr w:type="spellEnd"/>
      <w:r w:rsidRPr="00EB528D">
        <w:rPr>
          <w:rFonts w:ascii="Times New Roman" w:eastAsia="仿宋" w:hAnsi="Times New Roman" w:cs="Times New Roman"/>
          <w:kern w:val="2"/>
        </w:rPr>
        <w:t xml:space="preserve">, and three from </w:t>
      </w:r>
      <w:proofErr w:type="spellStart"/>
      <w:r w:rsidRPr="00EB528D">
        <w:rPr>
          <w:rFonts w:ascii="Times New Roman" w:eastAsia="仿宋" w:hAnsi="Times New Roman" w:cs="Times New Roman"/>
          <w:kern w:val="2"/>
        </w:rPr>
        <w:t>Xvi</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Aof</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Cnu</w:t>
      </w:r>
      <w:proofErr w:type="spellEnd"/>
      <w:r w:rsidRPr="00EB528D">
        <w:rPr>
          <w:rFonts w:ascii="Times New Roman" w:eastAsia="仿宋" w:hAnsi="Times New Roman" w:cs="Times New Roman"/>
          <w:kern w:val="2"/>
        </w:rPr>
        <w:t xml:space="preserve">, </w:t>
      </w:r>
      <w:proofErr w:type="spellStart"/>
      <w:r w:rsidRPr="00EB528D">
        <w:rPr>
          <w:rFonts w:ascii="Times New Roman" w:eastAsia="仿宋" w:hAnsi="Times New Roman" w:cs="Times New Roman"/>
          <w:kern w:val="2"/>
        </w:rPr>
        <w:t>Acom</w:t>
      </w:r>
      <w:proofErr w:type="spellEnd"/>
      <w:r w:rsidRPr="00EB528D">
        <w:rPr>
          <w:rFonts w:ascii="Times New Roman" w:eastAsia="仿宋" w:hAnsi="Times New Roman" w:cs="Times New Roman"/>
          <w:kern w:val="2"/>
        </w:rPr>
        <w:t xml:space="preserve">, or Eve. </w:t>
      </w:r>
      <w:r w:rsidRPr="00EB528D">
        <w:rPr>
          <w:rFonts w:ascii="Times New Roman" w:eastAsia="仿宋" w:hAnsi="Times New Roman" w:cs="Times New Roman"/>
          <w:kern w:val="2"/>
        </w:rPr>
        <w:lastRenderedPageBreak/>
        <w:t xml:space="preserve">On each gene tree we search for the minimal eudicot conserved clades and the minimal monocot/eudicot conserved clades. Within a minimal eudicot conserved clade, if </w:t>
      </w:r>
      <w:r w:rsidRPr="00EB528D">
        <w:rPr>
          <w:rFonts w:ascii="Times New Roman" w:eastAsia="仿宋" w:hAnsi="Times New Roman" w:cs="Times New Roman"/>
          <w:i/>
          <w:iCs/>
          <w:kern w:val="2"/>
        </w:rPr>
        <w:t xml:space="preserve"> </w:t>
      </w:r>
      <w:r w:rsidRPr="00EB528D">
        <w:rPr>
          <w:rFonts w:ascii="Times New Roman" w:eastAsia="仿宋" w:hAnsi="Times New Roman" w:cs="Times New Roman"/>
          <w:kern w:val="2"/>
        </w:rPr>
        <w:t xml:space="preserve"> and Arabidopsis coexist, then these </w:t>
      </w:r>
      <w:r w:rsidRPr="00EB528D">
        <w:rPr>
          <w:rFonts w:ascii="Times New Roman" w:eastAsia="仿宋" w:hAnsi="Times New Roman" w:cs="Times New Roman"/>
          <w:i/>
          <w:iCs/>
          <w:kern w:val="2"/>
        </w:rPr>
        <w:t>C. australis</w:t>
      </w:r>
      <w:r w:rsidRPr="00EB528D">
        <w:rPr>
          <w:rFonts w:ascii="Times New Roman" w:eastAsia="仿宋" w:hAnsi="Times New Roman" w:cs="Times New Roman"/>
          <w:kern w:val="2"/>
        </w:rPr>
        <w:t xml:space="preserve"> and Arabidopsis gene(s) are orthologs. Similarly, within a minimal monocot/eudicot conserved clade, if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and Arabidopsis coexist, these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and Arabidopsis gene(s) are orthologs. Arabidopsis genes that do not fall into minimal eudicot conserved clades or monocot/eudicot conserved clades, they are considered to be non-conserved genes. Finally, among the 27620 Arabidopsis genes,</w:t>
      </w:r>
      <w:r w:rsidRPr="00EB528D" w:rsidDel="009267E1">
        <w:rPr>
          <w:rFonts w:ascii="Times New Roman" w:eastAsia="仿宋" w:hAnsi="Times New Roman" w:cs="Times New Roman"/>
          <w:kern w:val="2"/>
        </w:rPr>
        <w:t xml:space="preserve"> </w:t>
      </w:r>
      <w:r w:rsidRPr="00EB528D">
        <w:rPr>
          <w:rFonts w:ascii="Times New Roman" w:eastAsia="仿宋" w:hAnsi="Times New Roman" w:cs="Times New Roman"/>
          <w:kern w:val="2"/>
        </w:rPr>
        <w:t xml:space="preserve">1) 19358 were found to be conserved in both monocots and eudicots, and among them, 16117 have orthologs in </w:t>
      </w:r>
      <w:r w:rsidRPr="00EB528D">
        <w:rPr>
          <w:rFonts w:ascii="Times New Roman" w:eastAsia="仿宋" w:hAnsi="Times New Roman" w:cs="Times New Roman"/>
          <w:i/>
          <w:iCs/>
          <w:kern w:val="2"/>
        </w:rPr>
        <w:t xml:space="preserve">G. </w:t>
      </w:r>
      <w:proofErr w:type="spellStart"/>
      <w:r w:rsidRPr="00EB528D">
        <w:rPr>
          <w:rFonts w:ascii="Times New Roman" w:eastAsia="仿宋" w:hAnsi="Times New Roman" w:cs="Times New Roman"/>
          <w:i/>
          <w:iCs/>
          <w:kern w:val="2"/>
        </w:rPr>
        <w:t>elata</w:t>
      </w:r>
      <w:proofErr w:type="spellEnd"/>
      <w:r w:rsidRPr="00EB528D">
        <w:rPr>
          <w:rFonts w:ascii="Times New Roman" w:eastAsia="仿宋" w:hAnsi="Times New Roman" w:cs="Times New Roman"/>
          <w:kern w:val="2"/>
        </w:rPr>
        <w:t xml:space="preserve">; 2) 20859 are conserved in eudicots, and among which, 16590 have orthologs in </w:t>
      </w:r>
      <w:r w:rsidRPr="00EB528D">
        <w:rPr>
          <w:rFonts w:ascii="Times New Roman" w:eastAsia="仿宋" w:hAnsi="Times New Roman" w:cs="Times New Roman"/>
          <w:i/>
          <w:iCs/>
          <w:kern w:val="2"/>
        </w:rPr>
        <w:t>C. australis</w:t>
      </w:r>
      <w:r w:rsidRPr="00EB528D">
        <w:rPr>
          <w:rFonts w:ascii="Times New Roman" w:eastAsia="仿宋" w:hAnsi="Times New Roman" w:cs="Times New Roman"/>
          <w:kern w:val="2"/>
        </w:rPr>
        <w:t xml:space="preserve"> (data are shown in </w:t>
      </w:r>
      <w:r w:rsidR="00194E91" w:rsidRPr="00EB528D">
        <w:rPr>
          <w:rFonts w:ascii="Times New Roman" w:eastAsia="仿宋" w:hAnsi="Times New Roman" w:cs="Times New Roman"/>
          <w:iCs/>
          <w:kern w:val="2"/>
        </w:rPr>
        <w:t>Table S</w:t>
      </w:r>
      <w:r w:rsidR="00BB44E1" w:rsidRPr="00EB528D">
        <w:rPr>
          <w:rFonts w:ascii="Times New Roman" w:eastAsia="仿宋" w:hAnsi="Times New Roman" w:cs="Times New Roman"/>
          <w:iCs/>
          <w:kern w:val="2"/>
        </w:rPr>
        <w:t>9</w:t>
      </w:r>
      <w:r w:rsidRPr="00EB528D">
        <w:rPr>
          <w:rFonts w:ascii="Times New Roman" w:eastAsia="仿宋" w:hAnsi="Times New Roman" w:cs="Times New Roman"/>
          <w:kern w:val="2"/>
        </w:rPr>
        <w:t xml:space="preserve">). </w:t>
      </w:r>
    </w:p>
    <w:p w14:paraId="5BB26FAA" w14:textId="0D1E9362" w:rsidR="00DF2EFC" w:rsidRPr="00EB528D" w:rsidRDefault="006D428B" w:rsidP="00E16569">
      <w:pPr>
        <w:spacing w:afterLines="50" w:after="156" w:line="480" w:lineRule="auto"/>
        <w:jc w:val="both"/>
        <w:rPr>
          <w:rFonts w:ascii="Times New Roman" w:hAnsi="Times New Roman" w:cs="Times New Roman"/>
          <w:b/>
          <w:bCs/>
          <w:color w:val="000000"/>
        </w:rPr>
      </w:pPr>
      <w:r w:rsidRPr="00EB528D">
        <w:rPr>
          <w:rFonts w:ascii="Times New Roman" w:hAnsi="Times New Roman" w:cs="Times New Roman"/>
          <w:b/>
          <w:bCs/>
          <w:color w:val="000000"/>
        </w:rPr>
        <w:br w:type="page"/>
      </w:r>
    </w:p>
    <w:p w14:paraId="564C3335" w14:textId="18D4B38B" w:rsidR="00717047" w:rsidRPr="00EB528D" w:rsidRDefault="00F63DF9" w:rsidP="00EB528D">
      <w:pPr>
        <w:spacing w:after="156" w:line="480" w:lineRule="auto"/>
        <w:jc w:val="both"/>
        <w:rPr>
          <w:rFonts w:ascii="Times New Roman" w:hAnsi="Times New Roman" w:cs="Times New Roman"/>
          <w:b/>
          <w:bCs/>
          <w:color w:val="000000"/>
        </w:rPr>
      </w:pPr>
      <w:r w:rsidRPr="00EB528D">
        <w:rPr>
          <w:rFonts w:ascii="Times New Roman" w:hAnsi="Times New Roman" w:cs="Times New Roman"/>
          <w:b/>
          <w:bCs/>
          <w:color w:val="000000"/>
        </w:rPr>
        <w:lastRenderedPageBreak/>
        <w:t xml:space="preserve">References </w:t>
      </w:r>
    </w:p>
    <w:p w14:paraId="41AEEBD0" w14:textId="77777777" w:rsidR="003E3F48" w:rsidRPr="003E3F48" w:rsidRDefault="00680C0D" w:rsidP="003E3F48">
      <w:pPr>
        <w:pStyle w:val="EndNoteBibliography"/>
        <w:spacing w:after="156"/>
        <w:ind w:left="720" w:hanging="720"/>
      </w:pPr>
      <w:r w:rsidRPr="00EB528D">
        <w:rPr>
          <w:rFonts w:ascii="Times New Roman" w:hAnsi="Times New Roman" w:cs="Times New Roman"/>
          <w:b/>
          <w:bCs/>
          <w:color w:val="000000"/>
          <w:sz w:val="24"/>
          <w:szCs w:val="24"/>
        </w:rPr>
        <w:fldChar w:fldCharType="begin"/>
      </w:r>
      <w:r w:rsidRPr="00EB528D">
        <w:rPr>
          <w:rFonts w:ascii="Times New Roman" w:hAnsi="Times New Roman" w:cs="Times New Roman"/>
          <w:b/>
          <w:bCs/>
          <w:color w:val="000000"/>
          <w:sz w:val="24"/>
          <w:szCs w:val="24"/>
        </w:rPr>
        <w:instrText xml:space="preserve"> ADDIN EN.REFLIST </w:instrText>
      </w:r>
      <w:r w:rsidRPr="00EB528D">
        <w:rPr>
          <w:rFonts w:ascii="Times New Roman" w:hAnsi="Times New Roman" w:cs="Times New Roman"/>
          <w:b/>
          <w:bCs/>
          <w:color w:val="000000"/>
          <w:sz w:val="24"/>
          <w:szCs w:val="24"/>
        </w:rPr>
        <w:fldChar w:fldCharType="separate"/>
      </w:r>
      <w:r w:rsidR="003E3F48" w:rsidRPr="003E3F48">
        <w:rPr>
          <w:b/>
        </w:rPr>
        <w:t xml:space="preserve">Alexa, A. and Rahnenfuhrer, J. </w:t>
      </w:r>
      <w:r w:rsidR="003E3F48" w:rsidRPr="003E3F48">
        <w:t xml:space="preserve">(2020) topGO: Enrichment Analysis for Gene Ontology. </w:t>
      </w:r>
      <w:r w:rsidR="003E3F48" w:rsidRPr="003E3F48">
        <w:rPr>
          <w:i/>
        </w:rPr>
        <w:t>R package version 2.42.0.</w:t>
      </w:r>
      <w:r w:rsidR="003E3F48" w:rsidRPr="003E3F48">
        <w:t xml:space="preserve"> </w:t>
      </w:r>
    </w:p>
    <w:p w14:paraId="303AB2C3" w14:textId="37091756" w:rsidR="003E3F48" w:rsidRPr="003E3F48" w:rsidRDefault="003E3F48" w:rsidP="003E3F48">
      <w:pPr>
        <w:pStyle w:val="EndNoteBibliography"/>
        <w:spacing w:after="156"/>
        <w:ind w:left="720" w:hanging="720"/>
      </w:pPr>
      <w:r w:rsidRPr="003E3F48">
        <w:rPr>
          <w:b/>
        </w:rPr>
        <w:t xml:space="preserve">Altschul, S.F., Gish, W., Miller, W., Myers, E.W. and Lipman, D.J. </w:t>
      </w:r>
      <w:r w:rsidRPr="003E3F48">
        <w:t xml:space="preserve">(1990) Basic local alignment search tool. </w:t>
      </w:r>
      <w:r w:rsidRPr="003E3F48">
        <w:rPr>
          <w:i/>
        </w:rPr>
        <w:t>Journal of Molecular Biology</w:t>
      </w:r>
      <w:r w:rsidRPr="003E3F48">
        <w:t xml:space="preserve">, </w:t>
      </w:r>
      <w:r w:rsidRPr="003E3F48">
        <w:rPr>
          <w:b/>
        </w:rPr>
        <w:t>215</w:t>
      </w:r>
      <w:r w:rsidRPr="003E3F48">
        <w:t xml:space="preserve">, 403-410. </w:t>
      </w:r>
      <w:hyperlink r:id="rId9" w:history="1">
        <w:r w:rsidRPr="003E3F48">
          <w:rPr>
            <w:rStyle w:val="a8"/>
          </w:rPr>
          <w:t>https://doi.org/10.1016/S0022-2836(05)80360-2</w:t>
        </w:r>
      </w:hyperlink>
    </w:p>
    <w:p w14:paraId="3A3949C5" w14:textId="3422F56C" w:rsidR="003E3F48" w:rsidRPr="003E3F48" w:rsidRDefault="003E3F48" w:rsidP="003E3F48">
      <w:pPr>
        <w:pStyle w:val="EndNoteBibliography"/>
        <w:spacing w:after="156"/>
        <w:ind w:left="720" w:hanging="720"/>
      </w:pPr>
      <w:r w:rsidRPr="003E3F48">
        <w:rPr>
          <w:b/>
        </w:rPr>
        <w:t xml:space="preserve">Benson, G. </w:t>
      </w:r>
      <w:r w:rsidRPr="003E3F48">
        <w:t xml:space="preserve">(1999) Tandem repeats finder: a program to analyze DNA sequences. </w:t>
      </w:r>
      <w:r w:rsidRPr="003E3F48">
        <w:rPr>
          <w:i/>
        </w:rPr>
        <w:t>Nucleic Acids Research</w:t>
      </w:r>
      <w:r w:rsidRPr="003E3F48">
        <w:t xml:space="preserve">, </w:t>
      </w:r>
      <w:r w:rsidRPr="003E3F48">
        <w:rPr>
          <w:b/>
        </w:rPr>
        <w:t>27</w:t>
      </w:r>
      <w:r w:rsidRPr="003E3F48">
        <w:t xml:space="preserve">, 573-580. </w:t>
      </w:r>
      <w:hyperlink r:id="rId10" w:history="1">
        <w:r w:rsidRPr="003E3F48">
          <w:rPr>
            <w:rStyle w:val="a8"/>
          </w:rPr>
          <w:t>https://doi.org/10.1093/nar/27.2.573</w:t>
        </w:r>
      </w:hyperlink>
    </w:p>
    <w:p w14:paraId="618EA00C" w14:textId="1E21B6F5" w:rsidR="003E3F48" w:rsidRPr="003E3F48" w:rsidRDefault="003E3F48" w:rsidP="003E3F48">
      <w:pPr>
        <w:pStyle w:val="EndNoteBibliography"/>
        <w:spacing w:after="156"/>
        <w:ind w:left="720" w:hanging="720"/>
      </w:pPr>
      <w:r w:rsidRPr="003E3F48">
        <w:rPr>
          <w:b/>
        </w:rPr>
        <w:t xml:space="preserve">Birney, E., Clamp, M. and Durbin, R. </w:t>
      </w:r>
      <w:r w:rsidRPr="003E3F48">
        <w:t xml:space="preserve">(2004) GeneWise and Genomewise. </w:t>
      </w:r>
      <w:r w:rsidRPr="003E3F48">
        <w:rPr>
          <w:i/>
        </w:rPr>
        <w:t>Genome Research</w:t>
      </w:r>
      <w:r w:rsidRPr="003E3F48">
        <w:t xml:space="preserve">, </w:t>
      </w:r>
      <w:r w:rsidRPr="003E3F48">
        <w:rPr>
          <w:b/>
        </w:rPr>
        <w:t>14</w:t>
      </w:r>
      <w:r w:rsidRPr="003E3F48">
        <w:t xml:space="preserve">, 988-995. </w:t>
      </w:r>
      <w:hyperlink r:id="rId11" w:history="1">
        <w:r w:rsidRPr="003E3F48">
          <w:rPr>
            <w:rStyle w:val="a8"/>
          </w:rPr>
          <w:t>https://doi.org/10.1101/gr.1865504</w:t>
        </w:r>
      </w:hyperlink>
    </w:p>
    <w:p w14:paraId="229F8074" w14:textId="26CA352D" w:rsidR="003E3F48" w:rsidRPr="003E3F48" w:rsidRDefault="003E3F48" w:rsidP="003E3F48">
      <w:pPr>
        <w:pStyle w:val="EndNoteBibliography"/>
        <w:spacing w:after="156"/>
        <w:ind w:left="720" w:hanging="720"/>
      </w:pPr>
      <w:r w:rsidRPr="003E3F48">
        <w:rPr>
          <w:b/>
        </w:rPr>
        <w:t xml:space="preserve">Buchfink, B., Reuter, K. and Drost, H.G. </w:t>
      </w:r>
      <w:r w:rsidRPr="003E3F48">
        <w:t xml:space="preserve">(2021) Sensitive protein alignments at tree-of-life scale using DIAMOND. </w:t>
      </w:r>
      <w:r w:rsidRPr="003E3F48">
        <w:rPr>
          <w:i/>
        </w:rPr>
        <w:t>Nature Methods</w:t>
      </w:r>
      <w:r w:rsidRPr="003E3F48">
        <w:t xml:space="preserve">, </w:t>
      </w:r>
      <w:r w:rsidRPr="003E3F48">
        <w:rPr>
          <w:b/>
        </w:rPr>
        <w:t>18</w:t>
      </w:r>
      <w:r w:rsidRPr="003E3F48">
        <w:t xml:space="preserve">, 366-368. </w:t>
      </w:r>
      <w:hyperlink r:id="rId12" w:history="1">
        <w:r w:rsidRPr="003E3F48">
          <w:rPr>
            <w:rStyle w:val="a8"/>
          </w:rPr>
          <w:t>https://doi.org/10.1038/s41592-021-01101-x</w:t>
        </w:r>
      </w:hyperlink>
    </w:p>
    <w:p w14:paraId="5DFCB3C8" w14:textId="0ABFDBCB" w:rsidR="003E3F48" w:rsidRPr="003E3F48" w:rsidRDefault="003E3F48" w:rsidP="003E3F48">
      <w:pPr>
        <w:pStyle w:val="EndNoteBibliography"/>
        <w:spacing w:after="156"/>
        <w:ind w:left="720" w:hanging="720"/>
      </w:pPr>
      <w:r w:rsidRPr="003E3F48">
        <w:rPr>
          <w:b/>
        </w:rPr>
        <w:t xml:space="preserve">Burnham, K.P. and Anderson, D.R. </w:t>
      </w:r>
      <w:r w:rsidRPr="003E3F48">
        <w:t xml:space="preserve">(2002) </w:t>
      </w:r>
      <w:r w:rsidRPr="003E3F48">
        <w:rPr>
          <w:i/>
        </w:rPr>
        <w:t>Model selection and multi-model inference: A practical information-theoretic approach</w:t>
      </w:r>
      <w:r w:rsidR="00365B5A">
        <w:t xml:space="preserve">. </w:t>
      </w:r>
      <w:r w:rsidRPr="003E3F48">
        <w:t>New York: Springer.</w:t>
      </w:r>
    </w:p>
    <w:p w14:paraId="56AFF2BE" w14:textId="41F56DFB" w:rsidR="003E3F48" w:rsidRPr="003E3F48" w:rsidRDefault="003E3F48" w:rsidP="003E3F48">
      <w:pPr>
        <w:pStyle w:val="EndNoteBibliography"/>
        <w:spacing w:after="156"/>
        <w:ind w:left="720" w:hanging="720"/>
      </w:pPr>
      <w:r w:rsidRPr="003E3F48">
        <w:rPr>
          <w:b/>
        </w:rPr>
        <w:t xml:space="preserve">Campbell, M.S., Law, M., Holt, C., Stein, J.C., Moghe, G.D., Hufnagel, D.E., et al. </w:t>
      </w:r>
      <w:r w:rsidRPr="003E3F48">
        <w:t xml:space="preserve">(2014) MAKER-P: A tool kit for the rapid creation, management, and quality control of plant genome annotations. </w:t>
      </w:r>
      <w:r w:rsidRPr="003E3F48">
        <w:rPr>
          <w:i/>
        </w:rPr>
        <w:t>Plant Physiology</w:t>
      </w:r>
      <w:r w:rsidRPr="003E3F48">
        <w:t xml:space="preserve">, </w:t>
      </w:r>
      <w:r w:rsidRPr="003E3F48">
        <w:rPr>
          <w:b/>
        </w:rPr>
        <w:t>164</w:t>
      </w:r>
      <w:r w:rsidRPr="003E3F48">
        <w:t xml:space="preserve">, 513-524. </w:t>
      </w:r>
      <w:hyperlink r:id="rId13" w:history="1">
        <w:r w:rsidRPr="003E3F48">
          <w:rPr>
            <w:rStyle w:val="a8"/>
          </w:rPr>
          <w:t>https://doi.org/10.1104/pp.113.230144</w:t>
        </w:r>
      </w:hyperlink>
    </w:p>
    <w:p w14:paraId="2E346110" w14:textId="1C98F818" w:rsidR="003E3F48" w:rsidRPr="003E3F48" w:rsidRDefault="003E3F48" w:rsidP="003E3F48">
      <w:pPr>
        <w:pStyle w:val="EndNoteBibliography"/>
        <w:spacing w:after="156"/>
        <w:ind w:left="720" w:hanging="720"/>
      </w:pPr>
      <w:r w:rsidRPr="003E3F48">
        <w:rPr>
          <w:b/>
        </w:rPr>
        <w:t xml:space="preserve">Danecek, P., Bonfield, J.K., Liddle, J., Marshall, J., Ohan, V., Pollard, M.O., et al. </w:t>
      </w:r>
      <w:r w:rsidRPr="003E3F48">
        <w:t xml:space="preserve">(2021) Twelve years of SAMtools and BCFtools. </w:t>
      </w:r>
      <w:r w:rsidRPr="003E3F48">
        <w:rPr>
          <w:i/>
        </w:rPr>
        <w:t>GigaScience</w:t>
      </w:r>
      <w:r w:rsidRPr="003E3F48">
        <w:t xml:space="preserve">, </w:t>
      </w:r>
      <w:r w:rsidRPr="003E3F48">
        <w:rPr>
          <w:b/>
        </w:rPr>
        <w:t>10</w:t>
      </w:r>
      <w:r w:rsidRPr="003E3F48">
        <w:t xml:space="preserve">. </w:t>
      </w:r>
      <w:hyperlink r:id="rId14" w:history="1">
        <w:r w:rsidRPr="003E3F48">
          <w:rPr>
            <w:rStyle w:val="a8"/>
          </w:rPr>
          <w:t>https://doi.org/10.1093/gigascience/giab008</w:t>
        </w:r>
      </w:hyperlink>
    </w:p>
    <w:p w14:paraId="3DEAAA3A" w14:textId="108D160A" w:rsidR="003E3F48" w:rsidRPr="003E3F48" w:rsidRDefault="003E3F48" w:rsidP="003E3F48">
      <w:pPr>
        <w:pStyle w:val="EndNoteBibliography"/>
        <w:spacing w:after="156"/>
        <w:ind w:left="720" w:hanging="720"/>
      </w:pPr>
      <w:r w:rsidRPr="003E3F48">
        <w:rPr>
          <w:b/>
        </w:rPr>
        <w:t xml:space="preserve">Dudchenko, O., Batra, S.S., Omer, A.D., Nyquist, S.K., Hoeger, M., Durand, N.C., et al. </w:t>
      </w:r>
      <w:r w:rsidRPr="003E3F48">
        <w:t xml:space="preserve">(2017) De novo assembly of the </w:t>
      </w:r>
      <w:r w:rsidRPr="003E3F48">
        <w:rPr>
          <w:i/>
        </w:rPr>
        <w:t>Aedes aegypti</w:t>
      </w:r>
      <w:r w:rsidRPr="003E3F48">
        <w:t xml:space="preserve"> genome using Hi-C yields chromosome-length scaffolds. </w:t>
      </w:r>
      <w:r w:rsidRPr="003E3F48">
        <w:rPr>
          <w:i/>
        </w:rPr>
        <w:t>Science</w:t>
      </w:r>
      <w:r w:rsidRPr="003E3F48">
        <w:t xml:space="preserve">, </w:t>
      </w:r>
      <w:r w:rsidRPr="003E3F48">
        <w:rPr>
          <w:b/>
        </w:rPr>
        <w:t>356</w:t>
      </w:r>
      <w:r w:rsidRPr="003E3F48">
        <w:t xml:space="preserve">, 92-95. </w:t>
      </w:r>
      <w:hyperlink r:id="rId15" w:history="1">
        <w:r w:rsidRPr="003E3F48">
          <w:rPr>
            <w:rStyle w:val="a8"/>
          </w:rPr>
          <w:t>https://doi.org/10.1126/science.aal3327</w:t>
        </w:r>
      </w:hyperlink>
    </w:p>
    <w:p w14:paraId="06526016" w14:textId="3C4E5900" w:rsidR="003E3F48" w:rsidRPr="003E3F48" w:rsidRDefault="003E3F48" w:rsidP="003E3F48">
      <w:pPr>
        <w:pStyle w:val="EndNoteBibliography"/>
        <w:spacing w:after="156"/>
        <w:ind w:left="720" w:hanging="720"/>
      </w:pPr>
      <w:r w:rsidRPr="003E3F48">
        <w:rPr>
          <w:b/>
        </w:rPr>
        <w:t xml:space="preserve">Dudchenko, O., Shamim, M.S., Batra, S., Durand, N.C., Musial, N.T., Mostofa, R., et al. </w:t>
      </w:r>
      <w:r w:rsidRPr="003E3F48">
        <w:t xml:space="preserve">(2018) The Juicebox Assembly Tools module facilitates de novo assembly of mammalian genomes with chromosome-length scaffolds for under $1000. </w:t>
      </w:r>
      <w:hyperlink r:id="rId16" w:history="1">
        <w:r w:rsidRPr="003E3F48">
          <w:rPr>
            <w:rStyle w:val="a8"/>
          </w:rPr>
          <w:t>https://doi.org/http://dx.doi.org/10.1101/254797</w:t>
        </w:r>
      </w:hyperlink>
    </w:p>
    <w:p w14:paraId="41411452" w14:textId="3FE2A9AA" w:rsidR="003E3F48" w:rsidRPr="003E3F48" w:rsidRDefault="003E3F48" w:rsidP="003E3F48">
      <w:pPr>
        <w:pStyle w:val="EndNoteBibliography"/>
        <w:spacing w:after="156"/>
        <w:ind w:left="720" w:hanging="720"/>
      </w:pPr>
      <w:r w:rsidRPr="003E3F48">
        <w:rPr>
          <w:b/>
        </w:rPr>
        <w:t xml:space="preserve">Ellinghaus, D., Kurtz, S. and Willhoeft, U. </w:t>
      </w:r>
      <w:r w:rsidRPr="003E3F48">
        <w:t xml:space="preserve">(2008) LTRharvest, an efficient and flexible software for de novo detection of LTR retrotransposons. </w:t>
      </w:r>
      <w:r w:rsidRPr="003E3F48">
        <w:rPr>
          <w:i/>
        </w:rPr>
        <w:t>BMC Bioinformatics</w:t>
      </w:r>
      <w:r w:rsidRPr="003E3F48">
        <w:t xml:space="preserve">, </w:t>
      </w:r>
      <w:r w:rsidRPr="003E3F48">
        <w:rPr>
          <w:b/>
        </w:rPr>
        <w:t>9</w:t>
      </w:r>
      <w:r w:rsidRPr="003E3F48">
        <w:t xml:space="preserve">, 18. </w:t>
      </w:r>
      <w:hyperlink r:id="rId17" w:history="1">
        <w:r w:rsidRPr="003E3F48">
          <w:rPr>
            <w:rStyle w:val="a8"/>
          </w:rPr>
          <w:t>https://doi.org/10.1186/1471-2105-9-18</w:t>
        </w:r>
      </w:hyperlink>
    </w:p>
    <w:p w14:paraId="607C9D8E" w14:textId="1C895E23" w:rsidR="003E3F48" w:rsidRPr="003E3F48" w:rsidRDefault="003E3F48" w:rsidP="003E3F48">
      <w:pPr>
        <w:pStyle w:val="EndNoteBibliography"/>
        <w:spacing w:after="156"/>
        <w:ind w:left="720" w:hanging="720"/>
      </w:pPr>
      <w:r w:rsidRPr="003E3F48">
        <w:rPr>
          <w:b/>
        </w:rPr>
        <w:t xml:space="preserve">Emms, D.M. and Kelly, S. </w:t>
      </w:r>
      <w:r w:rsidRPr="003E3F48">
        <w:t xml:space="preserve">(2019) OrthoFinder: phylogenetic orthology inference for comparative genomics. </w:t>
      </w:r>
      <w:r w:rsidRPr="003E3F48">
        <w:rPr>
          <w:i/>
        </w:rPr>
        <w:t>Genome Biology</w:t>
      </w:r>
      <w:r w:rsidRPr="003E3F48">
        <w:t xml:space="preserve">, </w:t>
      </w:r>
      <w:r w:rsidRPr="003E3F48">
        <w:rPr>
          <w:b/>
        </w:rPr>
        <w:t>20</w:t>
      </w:r>
      <w:r w:rsidRPr="003E3F48">
        <w:t xml:space="preserve">, 238. </w:t>
      </w:r>
      <w:hyperlink r:id="rId18" w:history="1">
        <w:r w:rsidRPr="003E3F48">
          <w:rPr>
            <w:rStyle w:val="a8"/>
          </w:rPr>
          <w:t>https://doi.org/10.1186/s13059-019-1832-y</w:t>
        </w:r>
      </w:hyperlink>
    </w:p>
    <w:p w14:paraId="6F1D6741" w14:textId="09AA3A71" w:rsidR="003E3F48" w:rsidRPr="003E3F48" w:rsidRDefault="003E3F48" w:rsidP="003E3F48">
      <w:pPr>
        <w:pStyle w:val="EndNoteBibliography"/>
        <w:spacing w:after="156"/>
        <w:ind w:left="720" w:hanging="720"/>
      </w:pPr>
      <w:r w:rsidRPr="003E3F48">
        <w:rPr>
          <w:b/>
        </w:rPr>
        <w:t xml:space="preserve">Grabherr, M.G., Haas, B.J., Yassour, M., Levin, J.Z., Thompson, D.A., Amit, I., et al. </w:t>
      </w:r>
      <w:r w:rsidRPr="003E3F48">
        <w:t xml:space="preserve">(2011) Full-length transcriptome assembly from RNA-Seq data without a reference genome. </w:t>
      </w:r>
      <w:r w:rsidRPr="003E3F48">
        <w:rPr>
          <w:i/>
        </w:rPr>
        <w:t>Nature Biotechnology</w:t>
      </w:r>
      <w:r w:rsidRPr="003E3F48">
        <w:t xml:space="preserve">, </w:t>
      </w:r>
      <w:r w:rsidRPr="003E3F48">
        <w:rPr>
          <w:b/>
        </w:rPr>
        <w:t>29</w:t>
      </w:r>
      <w:r w:rsidRPr="003E3F48">
        <w:t xml:space="preserve">, 644-652. </w:t>
      </w:r>
      <w:hyperlink r:id="rId19" w:history="1">
        <w:r w:rsidRPr="003E3F48">
          <w:rPr>
            <w:rStyle w:val="a8"/>
          </w:rPr>
          <w:t>https://doi.org/10.1038/nbt.1883</w:t>
        </w:r>
      </w:hyperlink>
    </w:p>
    <w:p w14:paraId="0F610450" w14:textId="5CA7173F" w:rsidR="003E3F48" w:rsidRPr="003E3F48" w:rsidRDefault="003E3F48" w:rsidP="003E3F48">
      <w:pPr>
        <w:pStyle w:val="EndNoteBibliography"/>
        <w:spacing w:after="156"/>
        <w:ind w:left="720" w:hanging="720"/>
      </w:pPr>
      <w:r w:rsidRPr="003E3F48">
        <w:rPr>
          <w:b/>
        </w:rPr>
        <w:t xml:space="preserve">Haas, B.J., Salzberg, S.L., Zhu, W., Pertea, M., Allen, J.E., Orvis, J., et al. </w:t>
      </w:r>
      <w:r w:rsidRPr="003E3F48">
        <w:t xml:space="preserve">(2008) Automated eukaryotic gene structure annotation using EVidenceModeler and the Program to Assemble Spliced Alignments. </w:t>
      </w:r>
      <w:r w:rsidRPr="003E3F48">
        <w:rPr>
          <w:i/>
        </w:rPr>
        <w:t>Genome Biology</w:t>
      </w:r>
      <w:r w:rsidRPr="003E3F48">
        <w:t xml:space="preserve">, </w:t>
      </w:r>
      <w:r w:rsidRPr="003E3F48">
        <w:rPr>
          <w:b/>
        </w:rPr>
        <w:t>9</w:t>
      </w:r>
      <w:r w:rsidRPr="003E3F48">
        <w:t xml:space="preserve">, R7. </w:t>
      </w:r>
      <w:hyperlink r:id="rId20" w:history="1">
        <w:r w:rsidRPr="003E3F48">
          <w:rPr>
            <w:rStyle w:val="a8"/>
          </w:rPr>
          <w:t>https://doi.org/10.1186/gb-2008-9-1-r7</w:t>
        </w:r>
      </w:hyperlink>
    </w:p>
    <w:p w14:paraId="4C81D1FE" w14:textId="43F074FF" w:rsidR="003E3F48" w:rsidRPr="003E3F48" w:rsidRDefault="003E3F48" w:rsidP="003E3F48">
      <w:pPr>
        <w:pStyle w:val="EndNoteBibliography"/>
        <w:spacing w:after="156"/>
        <w:ind w:left="720" w:hanging="720"/>
      </w:pPr>
      <w:r w:rsidRPr="003E3F48">
        <w:rPr>
          <w:b/>
        </w:rPr>
        <w:lastRenderedPageBreak/>
        <w:t xml:space="preserve">Han, Y. and Wessler, S.R. </w:t>
      </w:r>
      <w:r w:rsidRPr="003E3F48">
        <w:t xml:space="preserve">(2010) MITE-Hunter: a program for discovering miniature inverted-repeat transposable elements from genomic sequences. </w:t>
      </w:r>
      <w:r w:rsidRPr="003E3F48">
        <w:rPr>
          <w:i/>
        </w:rPr>
        <w:t>Nucleic Acids Research</w:t>
      </w:r>
      <w:r w:rsidRPr="003E3F48">
        <w:t xml:space="preserve">, </w:t>
      </w:r>
      <w:r w:rsidRPr="003E3F48">
        <w:rPr>
          <w:b/>
        </w:rPr>
        <w:t>38</w:t>
      </w:r>
      <w:r w:rsidRPr="003E3F48">
        <w:t xml:space="preserve">, e199. </w:t>
      </w:r>
      <w:hyperlink r:id="rId21" w:history="1">
        <w:r w:rsidRPr="003E3F48">
          <w:rPr>
            <w:rStyle w:val="a8"/>
          </w:rPr>
          <w:t>https://doi.org/10.1093/nar/gkq862</w:t>
        </w:r>
      </w:hyperlink>
    </w:p>
    <w:p w14:paraId="05507088" w14:textId="7E2F0B6E" w:rsidR="003E3F48" w:rsidRPr="003E3F48" w:rsidRDefault="003E3F48" w:rsidP="003E3F48">
      <w:pPr>
        <w:pStyle w:val="EndNoteBibliography"/>
        <w:spacing w:after="156"/>
        <w:ind w:left="720" w:hanging="720"/>
      </w:pPr>
      <w:r w:rsidRPr="003E3F48">
        <w:rPr>
          <w:b/>
        </w:rPr>
        <w:t xml:space="preserve">Keller, O., Kollmar, M., Stanke, M. and Waack, S. </w:t>
      </w:r>
      <w:r w:rsidRPr="003E3F48">
        <w:t xml:space="preserve">(2011) A novel hybrid gene prediction method employing protein multiple sequence alignments. </w:t>
      </w:r>
      <w:r w:rsidRPr="003E3F48">
        <w:rPr>
          <w:i/>
        </w:rPr>
        <w:t>Bioinformatics</w:t>
      </w:r>
      <w:r w:rsidRPr="003E3F48">
        <w:t xml:space="preserve">, </w:t>
      </w:r>
      <w:r w:rsidRPr="003E3F48">
        <w:rPr>
          <w:b/>
        </w:rPr>
        <w:t>27</w:t>
      </w:r>
      <w:r w:rsidRPr="003E3F48">
        <w:t xml:space="preserve">, 757-763. </w:t>
      </w:r>
      <w:hyperlink r:id="rId22" w:history="1">
        <w:r w:rsidRPr="003E3F48">
          <w:rPr>
            <w:rStyle w:val="a8"/>
          </w:rPr>
          <w:t>https://doi.org/10.1093/bioinformatics/btr010</w:t>
        </w:r>
      </w:hyperlink>
    </w:p>
    <w:p w14:paraId="16B037BA" w14:textId="0BA69E2F" w:rsidR="003E3F48" w:rsidRPr="003E3F48" w:rsidRDefault="003E3F48" w:rsidP="003E3F48">
      <w:pPr>
        <w:pStyle w:val="EndNoteBibliography"/>
        <w:spacing w:after="156"/>
        <w:ind w:left="720" w:hanging="720"/>
      </w:pPr>
      <w:r w:rsidRPr="003E3F48">
        <w:rPr>
          <w:b/>
        </w:rPr>
        <w:t xml:space="preserve">Kim, D., Paggi, J.M., Park, C., Bennett, C. and Salzberg, S.L. </w:t>
      </w:r>
      <w:r w:rsidRPr="003E3F48">
        <w:t xml:space="preserve">(2019) Graph-based genome alignment and genotyping with HISAT2 and HISAT-genotype. </w:t>
      </w:r>
      <w:r w:rsidRPr="003E3F48">
        <w:rPr>
          <w:i/>
        </w:rPr>
        <w:t>Nature Biotechnology</w:t>
      </w:r>
      <w:r w:rsidRPr="003E3F48">
        <w:t xml:space="preserve">, </w:t>
      </w:r>
      <w:r w:rsidRPr="003E3F48">
        <w:rPr>
          <w:b/>
        </w:rPr>
        <w:t>37</w:t>
      </w:r>
      <w:r w:rsidRPr="003E3F48">
        <w:t xml:space="preserve">, 907-915. </w:t>
      </w:r>
      <w:hyperlink r:id="rId23" w:history="1">
        <w:r w:rsidRPr="003E3F48">
          <w:rPr>
            <w:rStyle w:val="a8"/>
          </w:rPr>
          <w:t>https://doi.org/10.1038/s41587-019-0201-4</w:t>
        </w:r>
      </w:hyperlink>
    </w:p>
    <w:p w14:paraId="1BB9DD9F" w14:textId="7ECAC31C" w:rsidR="003E3F48" w:rsidRPr="003E3F48" w:rsidRDefault="003E3F48" w:rsidP="003E3F48">
      <w:pPr>
        <w:pStyle w:val="EndNoteBibliography"/>
        <w:spacing w:after="156"/>
        <w:ind w:left="720" w:hanging="720"/>
      </w:pPr>
      <w:r w:rsidRPr="003E3F48">
        <w:rPr>
          <w:b/>
        </w:rPr>
        <w:t xml:space="preserve">Koren, S., Walenz, B.P., Berlin, K., Miller, J.R., Bergman, N.H. and Phillippy, A.M. </w:t>
      </w:r>
      <w:r w:rsidRPr="003E3F48">
        <w:t xml:space="preserve">(2017) Canu: scalable and accurate long-read assembly via adaptive k-mer weighting and repeat separation. </w:t>
      </w:r>
      <w:r w:rsidRPr="003E3F48">
        <w:rPr>
          <w:i/>
        </w:rPr>
        <w:t>Genome Research</w:t>
      </w:r>
      <w:r w:rsidRPr="003E3F48">
        <w:t xml:space="preserve">, </w:t>
      </w:r>
      <w:r w:rsidRPr="003E3F48">
        <w:rPr>
          <w:b/>
        </w:rPr>
        <w:t>27</w:t>
      </w:r>
      <w:r w:rsidRPr="003E3F48">
        <w:t xml:space="preserve">, 722-736. </w:t>
      </w:r>
      <w:hyperlink r:id="rId24" w:history="1">
        <w:r w:rsidRPr="003E3F48">
          <w:rPr>
            <w:rStyle w:val="a8"/>
          </w:rPr>
          <w:t>https://doi.org/10.1101/gr.215087.116</w:t>
        </w:r>
      </w:hyperlink>
    </w:p>
    <w:p w14:paraId="09102858" w14:textId="2B4FD0DF" w:rsidR="003E3F48" w:rsidRPr="003E3F48" w:rsidRDefault="003E3F48" w:rsidP="003E3F48">
      <w:pPr>
        <w:pStyle w:val="EndNoteBibliography"/>
        <w:spacing w:after="156"/>
        <w:ind w:left="720" w:hanging="720"/>
      </w:pPr>
      <w:r w:rsidRPr="003E3F48">
        <w:rPr>
          <w:b/>
        </w:rPr>
        <w:t xml:space="preserve">Li, H. </w:t>
      </w:r>
      <w:r w:rsidRPr="003E3F48">
        <w:t xml:space="preserve">(2013) Aligning sequence reads, clone sequences and assembly contigs with BWA-MEM. </w:t>
      </w:r>
      <w:r w:rsidRPr="003E3F48">
        <w:rPr>
          <w:i/>
        </w:rPr>
        <w:t>arXiv preprint</w:t>
      </w:r>
      <w:r w:rsidRPr="003E3F48">
        <w:t xml:space="preserve">. </w:t>
      </w:r>
      <w:hyperlink r:id="rId25" w:history="1">
        <w:r w:rsidRPr="003E3F48">
          <w:rPr>
            <w:rStyle w:val="a8"/>
          </w:rPr>
          <w:t>https://doi.org/arXiv:1303.3997</w:t>
        </w:r>
      </w:hyperlink>
    </w:p>
    <w:p w14:paraId="2C32BFD3" w14:textId="795C075F" w:rsidR="003E3F48" w:rsidRPr="003E3F48" w:rsidRDefault="003E3F48" w:rsidP="003E3F48">
      <w:pPr>
        <w:pStyle w:val="EndNoteBibliography"/>
        <w:spacing w:after="156"/>
        <w:ind w:left="720" w:hanging="720"/>
      </w:pPr>
      <w:r w:rsidRPr="003E3F48">
        <w:rPr>
          <w:b/>
        </w:rPr>
        <w:t xml:space="preserve">Li, H., Handsaker, B., Wysoker, A., Fennell, T., Ruan, J., Homer, N., et al. </w:t>
      </w:r>
      <w:r w:rsidRPr="003E3F48">
        <w:t xml:space="preserve">(2009) The Sequence Alignment/Map format and SAMtools. </w:t>
      </w:r>
      <w:r w:rsidRPr="003E3F48">
        <w:rPr>
          <w:i/>
        </w:rPr>
        <w:t>Bioinformatics</w:t>
      </w:r>
      <w:r w:rsidRPr="003E3F48">
        <w:t xml:space="preserve">, </w:t>
      </w:r>
      <w:r w:rsidRPr="003E3F48">
        <w:rPr>
          <w:b/>
        </w:rPr>
        <w:t>25</w:t>
      </w:r>
      <w:r w:rsidRPr="003E3F48">
        <w:t xml:space="preserve">, 2078-2079. </w:t>
      </w:r>
      <w:hyperlink r:id="rId26" w:history="1">
        <w:r w:rsidRPr="003E3F48">
          <w:rPr>
            <w:rStyle w:val="a8"/>
          </w:rPr>
          <w:t>https://doi.org/10.1093/bioinformatics/btp352</w:t>
        </w:r>
      </w:hyperlink>
    </w:p>
    <w:p w14:paraId="4C877A56" w14:textId="4F900107" w:rsidR="003E3F48" w:rsidRPr="003E3F48" w:rsidRDefault="003E3F48" w:rsidP="003E3F48">
      <w:pPr>
        <w:pStyle w:val="EndNoteBibliography"/>
        <w:spacing w:after="156"/>
        <w:ind w:left="720" w:hanging="720"/>
      </w:pPr>
      <w:r w:rsidRPr="003E3F48">
        <w:rPr>
          <w:b/>
        </w:rPr>
        <w:t xml:space="preserve">Librado, P., Vieira, F.G. and Rozas, J. </w:t>
      </w:r>
      <w:r w:rsidRPr="003E3F48">
        <w:t xml:space="preserve">(2012) BadiRate: estimating family turnover rates by likelihood-based methods. </w:t>
      </w:r>
      <w:r w:rsidRPr="003E3F48">
        <w:rPr>
          <w:i/>
        </w:rPr>
        <w:t>Bioinformatics</w:t>
      </w:r>
      <w:r w:rsidRPr="003E3F48">
        <w:t xml:space="preserve">, </w:t>
      </w:r>
      <w:r w:rsidRPr="003E3F48">
        <w:rPr>
          <w:b/>
        </w:rPr>
        <w:t>28</w:t>
      </w:r>
      <w:r w:rsidRPr="003E3F48">
        <w:t xml:space="preserve">, 279-281. </w:t>
      </w:r>
      <w:hyperlink r:id="rId27" w:history="1">
        <w:r w:rsidRPr="003E3F48">
          <w:rPr>
            <w:rStyle w:val="a8"/>
          </w:rPr>
          <w:t>https://doi.org/10.1093/bioinformatics/btr623</w:t>
        </w:r>
      </w:hyperlink>
    </w:p>
    <w:p w14:paraId="6EF9C00F" w14:textId="7CE7DEED" w:rsidR="003E3F48" w:rsidRPr="003E3F48" w:rsidRDefault="003E3F48" w:rsidP="003E3F48">
      <w:pPr>
        <w:pStyle w:val="EndNoteBibliography"/>
        <w:spacing w:after="156"/>
        <w:ind w:left="720" w:hanging="720"/>
      </w:pPr>
      <w:r w:rsidRPr="003E3F48">
        <w:rPr>
          <w:b/>
        </w:rPr>
        <w:t xml:space="preserve">Liu, B., Shi, Y., Yuan, J., Hu, X., Zhang, H., Li, N., et al. </w:t>
      </w:r>
      <w:r w:rsidRPr="003E3F48">
        <w:t xml:space="preserve">(2013) Estimation of genomic characteristics by analyzing k-mer frequency in de novo genome projects. </w:t>
      </w:r>
      <w:hyperlink r:id="rId28" w:history="1">
        <w:r w:rsidRPr="003E3F48">
          <w:rPr>
            <w:rStyle w:val="a8"/>
          </w:rPr>
          <w:t>https://doi.org/arXiv:1308.2012</w:t>
        </w:r>
      </w:hyperlink>
    </w:p>
    <w:p w14:paraId="6DBA6272" w14:textId="71D44587" w:rsidR="003E3F48" w:rsidRPr="003E3F48" w:rsidRDefault="003E3F48" w:rsidP="003E3F48">
      <w:pPr>
        <w:pStyle w:val="EndNoteBibliography"/>
        <w:spacing w:after="156"/>
        <w:ind w:left="720" w:hanging="720"/>
      </w:pPr>
      <w:r w:rsidRPr="003E3F48">
        <w:rPr>
          <w:b/>
        </w:rPr>
        <w:t xml:space="preserve">Lowe, T.M. and Eddy, S.R. </w:t>
      </w:r>
      <w:r w:rsidRPr="003E3F48">
        <w:t xml:space="preserve">(1997) tRNAscan-SE: a program for improved detection of transfer RNA genes in genomic sequence. </w:t>
      </w:r>
      <w:r w:rsidRPr="003E3F48">
        <w:rPr>
          <w:i/>
        </w:rPr>
        <w:t>Nucleic Acids Research</w:t>
      </w:r>
      <w:r w:rsidRPr="003E3F48">
        <w:t xml:space="preserve">, </w:t>
      </w:r>
      <w:r w:rsidRPr="003E3F48">
        <w:rPr>
          <w:b/>
        </w:rPr>
        <w:t>25</w:t>
      </w:r>
      <w:r w:rsidRPr="003E3F48">
        <w:t xml:space="preserve">, 955-964. </w:t>
      </w:r>
      <w:hyperlink r:id="rId29" w:history="1">
        <w:r w:rsidRPr="003E3F48">
          <w:rPr>
            <w:rStyle w:val="a8"/>
          </w:rPr>
          <w:t>https://doi.org/10.1093/nar/25.5.955</w:t>
        </w:r>
      </w:hyperlink>
    </w:p>
    <w:p w14:paraId="48BC365B" w14:textId="501EBFCA" w:rsidR="003E3F48" w:rsidRPr="003E3F48" w:rsidRDefault="003E3F48" w:rsidP="003E3F48">
      <w:pPr>
        <w:pStyle w:val="EndNoteBibliography"/>
        <w:spacing w:after="156"/>
        <w:ind w:left="720" w:hanging="720"/>
      </w:pPr>
      <w:r w:rsidRPr="003E3F48">
        <w:rPr>
          <w:b/>
        </w:rPr>
        <w:t xml:space="preserve">Lowe, T.M. and Eddy, S.R. </w:t>
      </w:r>
      <w:r w:rsidRPr="003E3F48">
        <w:t xml:space="preserve">(1999) A computational screen for methylation guide snoRNAs in yeast. </w:t>
      </w:r>
      <w:r w:rsidRPr="003E3F48">
        <w:rPr>
          <w:i/>
        </w:rPr>
        <w:t>Science</w:t>
      </w:r>
      <w:r w:rsidRPr="003E3F48">
        <w:t xml:space="preserve">, </w:t>
      </w:r>
      <w:r w:rsidRPr="003E3F48">
        <w:rPr>
          <w:b/>
        </w:rPr>
        <w:t>283</w:t>
      </w:r>
      <w:r w:rsidRPr="003E3F48">
        <w:t xml:space="preserve">, 1168-1171. </w:t>
      </w:r>
      <w:hyperlink r:id="rId30" w:history="1">
        <w:r w:rsidRPr="003E3F48">
          <w:rPr>
            <w:rStyle w:val="a8"/>
          </w:rPr>
          <w:t>https://doi.org/10.1126/science.283.5405.1168</w:t>
        </w:r>
      </w:hyperlink>
    </w:p>
    <w:p w14:paraId="063C01A7" w14:textId="4B9BB318" w:rsidR="003E3F48" w:rsidRPr="003E3F48" w:rsidRDefault="003E3F48" w:rsidP="003E3F48">
      <w:pPr>
        <w:pStyle w:val="EndNoteBibliography"/>
        <w:spacing w:after="156"/>
        <w:ind w:left="720" w:hanging="720"/>
      </w:pPr>
      <w:r w:rsidRPr="003E3F48">
        <w:rPr>
          <w:b/>
        </w:rPr>
        <w:t xml:space="preserve">Muhlhausen, S., Hellkamp, M. and Kollmar, M. </w:t>
      </w:r>
      <w:r w:rsidRPr="003E3F48">
        <w:t xml:space="preserve">(2015) GenePainter v. 2.0 resolves the taxonomic distribution of intron positions. </w:t>
      </w:r>
      <w:r w:rsidRPr="003E3F48">
        <w:rPr>
          <w:i/>
        </w:rPr>
        <w:t>Bioinformatics</w:t>
      </w:r>
      <w:r w:rsidRPr="003E3F48">
        <w:t xml:space="preserve">, </w:t>
      </w:r>
      <w:r w:rsidRPr="003E3F48">
        <w:rPr>
          <w:b/>
        </w:rPr>
        <w:t>31</w:t>
      </w:r>
      <w:r w:rsidRPr="003E3F48">
        <w:t xml:space="preserve">, 1302-1304. </w:t>
      </w:r>
      <w:hyperlink r:id="rId31" w:history="1">
        <w:r w:rsidRPr="003E3F48">
          <w:rPr>
            <w:rStyle w:val="a8"/>
          </w:rPr>
          <w:t>https://doi.org/10.1093/bioinformatics/btu798</w:t>
        </w:r>
      </w:hyperlink>
    </w:p>
    <w:p w14:paraId="35374542" w14:textId="0C074B44" w:rsidR="003E3F48" w:rsidRPr="003E3F48" w:rsidRDefault="003E3F48" w:rsidP="003E3F48">
      <w:pPr>
        <w:pStyle w:val="EndNoteBibliography"/>
        <w:spacing w:after="156"/>
        <w:ind w:left="720" w:hanging="720"/>
      </w:pPr>
      <w:r w:rsidRPr="003E3F48">
        <w:rPr>
          <w:b/>
        </w:rPr>
        <w:t xml:space="preserve">Ou, S. and Jiang, N. </w:t>
      </w:r>
      <w:r w:rsidRPr="003E3F48">
        <w:t xml:space="preserve">(2018) LTR_retriever: A Highly accurate and sensitive program for identification of long terminal repeat retrotransposons. </w:t>
      </w:r>
      <w:r w:rsidRPr="003E3F48">
        <w:rPr>
          <w:i/>
        </w:rPr>
        <w:t>Plant Physiology</w:t>
      </w:r>
      <w:r w:rsidRPr="003E3F48">
        <w:t xml:space="preserve">, </w:t>
      </w:r>
      <w:r w:rsidRPr="003E3F48">
        <w:rPr>
          <w:b/>
        </w:rPr>
        <w:t>176</w:t>
      </w:r>
      <w:r w:rsidRPr="003E3F48">
        <w:t xml:space="preserve">, 1410-1422. </w:t>
      </w:r>
      <w:hyperlink r:id="rId32" w:history="1">
        <w:r w:rsidRPr="003E3F48">
          <w:rPr>
            <w:rStyle w:val="a8"/>
          </w:rPr>
          <w:t>https://doi.org/10.1104/pp.17.01310</w:t>
        </w:r>
      </w:hyperlink>
    </w:p>
    <w:p w14:paraId="439EF7D9" w14:textId="63E1486F" w:rsidR="003E3F48" w:rsidRPr="003E3F48" w:rsidRDefault="003E3F48" w:rsidP="003E3F48">
      <w:pPr>
        <w:pStyle w:val="EndNoteBibliography"/>
        <w:spacing w:after="156"/>
        <w:ind w:left="720" w:hanging="720"/>
      </w:pPr>
      <w:r w:rsidRPr="003E3F48">
        <w:rPr>
          <w:b/>
        </w:rPr>
        <w:t xml:space="preserve">Ou, S., Su, W., Liao, Y., Chougule, K., Agda, J.R.A., Hellinga, A.J., et al. </w:t>
      </w:r>
      <w:r w:rsidRPr="003E3F48">
        <w:t xml:space="preserve">(2019) Benchmarking transposable element annotation methods for creation of a streamlined, comprehensive pipeline. </w:t>
      </w:r>
      <w:r w:rsidRPr="003E3F48">
        <w:rPr>
          <w:i/>
        </w:rPr>
        <w:t>Genome Biology</w:t>
      </w:r>
      <w:r w:rsidRPr="003E3F48">
        <w:t xml:space="preserve">, </w:t>
      </w:r>
      <w:r w:rsidRPr="003E3F48">
        <w:rPr>
          <w:b/>
        </w:rPr>
        <w:t>20</w:t>
      </w:r>
      <w:r w:rsidRPr="003E3F48">
        <w:t xml:space="preserve">, 275. </w:t>
      </w:r>
      <w:hyperlink r:id="rId33" w:history="1">
        <w:r w:rsidRPr="003E3F48">
          <w:rPr>
            <w:rStyle w:val="a8"/>
          </w:rPr>
          <w:t>https://doi.org/10.1186/s13059-019-1905-y</w:t>
        </w:r>
      </w:hyperlink>
    </w:p>
    <w:p w14:paraId="3F9A92A5" w14:textId="33A15CCA" w:rsidR="003E3F48" w:rsidRPr="003E3F48" w:rsidRDefault="003E3F48" w:rsidP="003E3F48">
      <w:pPr>
        <w:pStyle w:val="EndNoteBibliography"/>
        <w:spacing w:after="156"/>
        <w:ind w:left="720" w:hanging="720"/>
      </w:pPr>
      <w:r w:rsidRPr="003E3F48">
        <w:rPr>
          <w:b/>
        </w:rPr>
        <w:t xml:space="preserve">Price, M.N., Dehal, P.S. and Arkin, A.P. </w:t>
      </w:r>
      <w:r w:rsidRPr="003E3F48">
        <w:t xml:space="preserve">(2010) FastTree 2 — approximately maximum-likelihood trees for large alignments. </w:t>
      </w:r>
      <w:r w:rsidRPr="003E3F48">
        <w:rPr>
          <w:i/>
        </w:rPr>
        <w:t>PLoS One</w:t>
      </w:r>
      <w:r w:rsidRPr="003E3F48">
        <w:t xml:space="preserve">, </w:t>
      </w:r>
      <w:r w:rsidRPr="003E3F48">
        <w:rPr>
          <w:b/>
        </w:rPr>
        <w:t>5</w:t>
      </w:r>
      <w:r w:rsidRPr="003E3F48">
        <w:t xml:space="preserve">, e9490. </w:t>
      </w:r>
      <w:hyperlink r:id="rId34" w:history="1">
        <w:r w:rsidRPr="003E3F48">
          <w:rPr>
            <w:rStyle w:val="a8"/>
          </w:rPr>
          <w:t>https://doi.org/10.1371/journal.pone.0009490</w:t>
        </w:r>
      </w:hyperlink>
    </w:p>
    <w:p w14:paraId="76D40455" w14:textId="2D946978" w:rsidR="003E3F48" w:rsidRPr="003E3F48" w:rsidRDefault="003E3F48" w:rsidP="003E3F48">
      <w:pPr>
        <w:pStyle w:val="EndNoteBibliography"/>
        <w:spacing w:after="156"/>
        <w:ind w:left="720" w:hanging="720"/>
      </w:pPr>
      <w:r w:rsidRPr="003E3F48">
        <w:rPr>
          <w:b/>
        </w:rPr>
        <w:lastRenderedPageBreak/>
        <w:t xml:space="preserve">She, R., Chu, J.S., Wang, K., Pei, J. and Chen, N. </w:t>
      </w:r>
      <w:r w:rsidRPr="003E3F48">
        <w:t xml:space="preserve">(2009) GenBlastA: enabling BLAST to identify homologous gene sequences. </w:t>
      </w:r>
      <w:r w:rsidRPr="003E3F48">
        <w:rPr>
          <w:i/>
        </w:rPr>
        <w:t>Genome Research</w:t>
      </w:r>
      <w:r w:rsidRPr="003E3F48">
        <w:t xml:space="preserve">, </w:t>
      </w:r>
      <w:r w:rsidRPr="003E3F48">
        <w:rPr>
          <w:b/>
        </w:rPr>
        <w:t>19</w:t>
      </w:r>
      <w:r w:rsidRPr="003E3F48">
        <w:t xml:space="preserve">, 143-149. </w:t>
      </w:r>
      <w:hyperlink r:id="rId35" w:history="1">
        <w:r w:rsidRPr="003E3F48">
          <w:rPr>
            <w:rStyle w:val="a8"/>
          </w:rPr>
          <w:t>https://doi.org/10.1101/gr.082081.108</w:t>
        </w:r>
      </w:hyperlink>
    </w:p>
    <w:p w14:paraId="13A3B2A9" w14:textId="1FB86F23" w:rsidR="003E3F48" w:rsidRPr="003E3F48" w:rsidRDefault="003E3F48" w:rsidP="003E3F48">
      <w:pPr>
        <w:pStyle w:val="EndNoteBibliography"/>
        <w:spacing w:after="156"/>
        <w:ind w:left="720" w:hanging="720"/>
      </w:pPr>
      <w:r w:rsidRPr="003E3F48">
        <w:rPr>
          <w:b/>
        </w:rPr>
        <w:t xml:space="preserve">Shi, J. and Liang, C. </w:t>
      </w:r>
      <w:r w:rsidRPr="003E3F48">
        <w:t xml:space="preserve">(2019) Generic repeat finder: A high-sensitivity tool for genome-wide </w:t>
      </w:r>
      <w:r w:rsidRPr="003E3F48">
        <w:rPr>
          <w:i/>
        </w:rPr>
        <w:t xml:space="preserve">de novo </w:t>
      </w:r>
      <w:r w:rsidRPr="003E3F48">
        <w:t xml:space="preserve">repeat detection. </w:t>
      </w:r>
      <w:r w:rsidRPr="003E3F48">
        <w:rPr>
          <w:i/>
        </w:rPr>
        <w:t>Plant Physiology</w:t>
      </w:r>
      <w:r w:rsidRPr="003E3F48">
        <w:t xml:space="preserve">, </w:t>
      </w:r>
      <w:r w:rsidRPr="003E3F48">
        <w:rPr>
          <w:b/>
        </w:rPr>
        <w:t>180</w:t>
      </w:r>
      <w:r w:rsidRPr="003E3F48">
        <w:t xml:space="preserve">, 1803-1815. </w:t>
      </w:r>
      <w:hyperlink r:id="rId36" w:history="1">
        <w:r w:rsidRPr="003E3F48">
          <w:rPr>
            <w:rStyle w:val="a8"/>
          </w:rPr>
          <w:t>https://doi.org/10.1104/pp.19.00386</w:t>
        </w:r>
      </w:hyperlink>
    </w:p>
    <w:p w14:paraId="4E0571E2" w14:textId="72DD63DB" w:rsidR="003E3F48" w:rsidRPr="003E3F48" w:rsidRDefault="003E3F48" w:rsidP="003E3F48">
      <w:pPr>
        <w:pStyle w:val="EndNoteBibliography"/>
        <w:spacing w:after="156"/>
        <w:ind w:left="720" w:hanging="720"/>
      </w:pPr>
      <w:r w:rsidRPr="003E3F48">
        <w:rPr>
          <w:b/>
        </w:rPr>
        <w:t xml:space="preserve">Simão, F.A., Waterhouse, R.M., Ioannidis, P., Kriventseva, E.V. and Zdobnov, E.M. </w:t>
      </w:r>
      <w:r w:rsidRPr="003E3F48">
        <w:t xml:space="preserve">(2015) BUSCO: assessing genome assembly and annotation completeness with single-copy orthologs. </w:t>
      </w:r>
      <w:r w:rsidRPr="003E3F48">
        <w:rPr>
          <w:i/>
        </w:rPr>
        <w:t>Bioinformatics</w:t>
      </w:r>
      <w:r w:rsidRPr="003E3F48">
        <w:t xml:space="preserve">, </w:t>
      </w:r>
      <w:r w:rsidRPr="003E3F48">
        <w:rPr>
          <w:b/>
        </w:rPr>
        <w:t>31</w:t>
      </w:r>
      <w:r w:rsidRPr="003E3F48">
        <w:t xml:space="preserve">, 3210-3212. </w:t>
      </w:r>
      <w:hyperlink r:id="rId37" w:history="1">
        <w:r w:rsidRPr="003E3F48">
          <w:rPr>
            <w:rStyle w:val="a8"/>
          </w:rPr>
          <w:t>https://doi.org/10.1093/bioinformatics/btv351</w:t>
        </w:r>
      </w:hyperlink>
    </w:p>
    <w:p w14:paraId="01819228" w14:textId="77777777" w:rsidR="003E3F48" w:rsidRPr="003E3F48" w:rsidRDefault="003E3F48" w:rsidP="003E3F48">
      <w:pPr>
        <w:pStyle w:val="EndNoteBibliography"/>
        <w:spacing w:after="156"/>
        <w:ind w:left="720" w:hanging="720"/>
      </w:pPr>
      <w:r w:rsidRPr="003E3F48">
        <w:rPr>
          <w:b/>
        </w:rPr>
        <w:t xml:space="preserve">Smit, A.F.A., Hubley, R. and Green, P. </w:t>
      </w:r>
      <w:r w:rsidRPr="003E3F48">
        <w:t xml:space="preserve">RepeatMasker. </w:t>
      </w:r>
    </w:p>
    <w:p w14:paraId="23498FFC" w14:textId="28AA18E4" w:rsidR="003E3F48" w:rsidRPr="003E3F48" w:rsidRDefault="003E3F48" w:rsidP="003E3F48">
      <w:pPr>
        <w:pStyle w:val="EndNoteBibliography"/>
        <w:spacing w:after="156"/>
        <w:ind w:left="720" w:hanging="720"/>
      </w:pPr>
      <w:r w:rsidRPr="003E3F48">
        <w:rPr>
          <w:b/>
        </w:rPr>
        <w:t xml:space="preserve">Su, W., Gu, X. and Peterson, T. </w:t>
      </w:r>
      <w:r w:rsidRPr="003E3F48">
        <w:t xml:space="preserve">(2019) TIR-learner, a new ensemble method for TIR transposable element annotation, provides evidence for abundant new transposable elements in the maize genome. </w:t>
      </w:r>
      <w:r w:rsidRPr="003E3F48">
        <w:rPr>
          <w:i/>
        </w:rPr>
        <w:t>Molecular Plant</w:t>
      </w:r>
      <w:r w:rsidRPr="003E3F48">
        <w:t xml:space="preserve">, </w:t>
      </w:r>
      <w:r w:rsidRPr="003E3F48">
        <w:rPr>
          <w:b/>
        </w:rPr>
        <w:t>12</w:t>
      </w:r>
      <w:r w:rsidRPr="003E3F48">
        <w:t xml:space="preserve">, 447-460. </w:t>
      </w:r>
      <w:hyperlink r:id="rId38" w:history="1">
        <w:r w:rsidRPr="003E3F48">
          <w:rPr>
            <w:rStyle w:val="a8"/>
          </w:rPr>
          <w:t>https://doi.org/10.1016/j.molp.2019.02.008</w:t>
        </w:r>
      </w:hyperlink>
    </w:p>
    <w:p w14:paraId="2F7DCD0D" w14:textId="2B6FBD9C" w:rsidR="003E3F48" w:rsidRPr="003E3F48" w:rsidRDefault="003E3F48" w:rsidP="003E3F48">
      <w:pPr>
        <w:pStyle w:val="EndNoteBibliography"/>
        <w:spacing w:after="156"/>
        <w:ind w:left="720" w:hanging="720"/>
      </w:pPr>
      <w:r w:rsidRPr="003E3F48">
        <w:rPr>
          <w:b/>
        </w:rPr>
        <w:t xml:space="preserve">Sun, G., Xu, Y., Liu, H., Sun, T., Zhang, J., Hettenhausen, C., et al. </w:t>
      </w:r>
      <w:r w:rsidRPr="003E3F48">
        <w:t>(2018) Large-scale gene losses underlie the genome evolution of parasitic plant</w:t>
      </w:r>
      <w:r w:rsidRPr="003E3F48">
        <w:rPr>
          <w:i/>
        </w:rPr>
        <w:t xml:space="preserve"> Cuscuta australis</w:t>
      </w:r>
      <w:r w:rsidRPr="003E3F48">
        <w:t xml:space="preserve">. </w:t>
      </w:r>
      <w:r w:rsidRPr="003E3F48">
        <w:rPr>
          <w:i/>
        </w:rPr>
        <w:t>Nature Communications</w:t>
      </w:r>
      <w:r w:rsidRPr="003E3F48">
        <w:t xml:space="preserve">, </w:t>
      </w:r>
      <w:r w:rsidRPr="003E3F48">
        <w:rPr>
          <w:b/>
        </w:rPr>
        <w:t>9</w:t>
      </w:r>
      <w:r w:rsidRPr="003E3F48">
        <w:t xml:space="preserve">, 2683. </w:t>
      </w:r>
      <w:hyperlink r:id="rId39" w:history="1">
        <w:r w:rsidRPr="003E3F48">
          <w:rPr>
            <w:rStyle w:val="a8"/>
          </w:rPr>
          <w:t>https://doi.org/10.1038/s41467-018-04721-8</w:t>
        </w:r>
      </w:hyperlink>
    </w:p>
    <w:p w14:paraId="077B644D" w14:textId="3507A8D7" w:rsidR="003E3F48" w:rsidRPr="003E3F48" w:rsidRDefault="003E3F48" w:rsidP="003E3F48">
      <w:pPr>
        <w:pStyle w:val="EndNoteBibliography"/>
        <w:spacing w:after="156"/>
        <w:ind w:left="720" w:hanging="720"/>
      </w:pPr>
      <w:r w:rsidRPr="003E3F48">
        <w:rPr>
          <w:b/>
        </w:rPr>
        <w:t xml:space="preserve">Thompson, J.D., Higgins, D.G. and Gibson, T.J. </w:t>
      </w:r>
      <w:r w:rsidRPr="003E3F48">
        <w:t xml:space="preserve">(1994) CLUSTAL W: improving the sensitivity of progressive multiple sequence alignment through sequence weighting, position-specific gap penalties and weight matrix choice. </w:t>
      </w:r>
      <w:r w:rsidRPr="003E3F48">
        <w:rPr>
          <w:i/>
        </w:rPr>
        <w:t>Nucleic Acids Research</w:t>
      </w:r>
      <w:r w:rsidRPr="003E3F48">
        <w:t xml:space="preserve">, </w:t>
      </w:r>
      <w:r w:rsidRPr="003E3F48">
        <w:rPr>
          <w:b/>
        </w:rPr>
        <w:t>22</w:t>
      </w:r>
      <w:r w:rsidRPr="003E3F48">
        <w:t xml:space="preserve">, 4673-4680. </w:t>
      </w:r>
      <w:hyperlink r:id="rId40" w:history="1">
        <w:r w:rsidRPr="003E3F48">
          <w:rPr>
            <w:rStyle w:val="a8"/>
          </w:rPr>
          <w:t>https://doi.org/10.1093/nar/22.22.4673</w:t>
        </w:r>
      </w:hyperlink>
    </w:p>
    <w:p w14:paraId="710A602E" w14:textId="1204AE60" w:rsidR="003E3F48" w:rsidRPr="003E3F48" w:rsidRDefault="003E3F48" w:rsidP="003E3F48">
      <w:pPr>
        <w:pStyle w:val="EndNoteBibliography"/>
        <w:spacing w:after="156"/>
        <w:ind w:left="720" w:hanging="720"/>
      </w:pPr>
      <w:r w:rsidRPr="003E3F48">
        <w:rPr>
          <w:b/>
        </w:rPr>
        <w:t xml:space="preserve">Trapnell, C., Roberts, A., Goff, L., Pertea, G., Kim, D., Kelley, D.R., et al. </w:t>
      </w:r>
      <w:r w:rsidRPr="003E3F48">
        <w:t xml:space="preserve">(2012) Differential gene and transcript expression analysis of RNA-seq experiments with TopHat and Cufflinks. </w:t>
      </w:r>
      <w:r w:rsidRPr="003E3F48">
        <w:rPr>
          <w:i/>
        </w:rPr>
        <w:t>Nature protocols</w:t>
      </w:r>
      <w:r w:rsidRPr="003E3F48">
        <w:t xml:space="preserve">, </w:t>
      </w:r>
      <w:r w:rsidRPr="003E3F48">
        <w:rPr>
          <w:b/>
        </w:rPr>
        <w:t>7</w:t>
      </w:r>
      <w:r w:rsidRPr="003E3F48">
        <w:t xml:space="preserve">, 562-578. </w:t>
      </w:r>
      <w:hyperlink r:id="rId41" w:history="1">
        <w:r w:rsidRPr="003E3F48">
          <w:rPr>
            <w:rStyle w:val="a8"/>
          </w:rPr>
          <w:t>https://doi.org/10.1038/nprot.2012.016</w:t>
        </w:r>
      </w:hyperlink>
    </w:p>
    <w:p w14:paraId="32FF4A80" w14:textId="27CD05FB" w:rsidR="003E3F48" w:rsidRPr="003E3F48" w:rsidRDefault="003E3F48" w:rsidP="003E3F48">
      <w:pPr>
        <w:pStyle w:val="EndNoteBibliography"/>
        <w:spacing w:after="156"/>
        <w:ind w:left="720" w:hanging="720"/>
      </w:pPr>
      <w:r w:rsidRPr="003E3F48">
        <w:rPr>
          <w:b/>
        </w:rPr>
        <w:t xml:space="preserve">Vilella, A.J., Severin, J., Ureta-Vidal, A., Heng, L., Durbin, R. and Birney, E. </w:t>
      </w:r>
      <w:r w:rsidRPr="003E3F48">
        <w:t xml:space="preserve">(2009) EnsemblCompara GeneTrees: Complete, duplication-aware phylogenetic trees in vertebrates. </w:t>
      </w:r>
      <w:r w:rsidRPr="003E3F48">
        <w:rPr>
          <w:i/>
        </w:rPr>
        <w:t>Genome Research</w:t>
      </w:r>
      <w:r w:rsidRPr="003E3F48">
        <w:t xml:space="preserve">, </w:t>
      </w:r>
      <w:r w:rsidRPr="003E3F48">
        <w:rPr>
          <w:b/>
        </w:rPr>
        <w:t>19</w:t>
      </w:r>
      <w:r w:rsidRPr="003E3F48">
        <w:t xml:space="preserve">, 327-335. </w:t>
      </w:r>
      <w:hyperlink r:id="rId42" w:history="1">
        <w:r w:rsidRPr="003E3F48">
          <w:rPr>
            <w:rStyle w:val="a8"/>
          </w:rPr>
          <w:t>https://doi.org/10.1101/gr.073585.107</w:t>
        </w:r>
      </w:hyperlink>
    </w:p>
    <w:p w14:paraId="4EA2314C" w14:textId="5C41BE7E" w:rsidR="003E3F48" w:rsidRPr="003E3F48" w:rsidRDefault="003E3F48" w:rsidP="003E3F48">
      <w:pPr>
        <w:pStyle w:val="EndNoteBibliography"/>
        <w:spacing w:after="156"/>
        <w:ind w:left="720" w:hanging="720"/>
      </w:pPr>
      <w:r w:rsidRPr="003E3F48">
        <w:rPr>
          <w:b/>
        </w:rPr>
        <w:t xml:space="preserve">Walker, B.J., Abeel, T., Shea, T., Priest, M., Abouelliel, A., Sakthikumar, S., et al. </w:t>
      </w:r>
      <w:r w:rsidRPr="003E3F48">
        <w:t xml:space="preserve">(2014) Pilon: an integrated tool for comprehensive microbial variant detection and genome assembly improvement. </w:t>
      </w:r>
      <w:r w:rsidRPr="003E3F48">
        <w:rPr>
          <w:i/>
        </w:rPr>
        <w:t>PLoS One</w:t>
      </w:r>
      <w:r w:rsidRPr="003E3F48">
        <w:t xml:space="preserve">, </w:t>
      </w:r>
      <w:r w:rsidRPr="003E3F48">
        <w:rPr>
          <w:b/>
        </w:rPr>
        <w:t>9</w:t>
      </w:r>
      <w:r w:rsidRPr="003E3F48">
        <w:t xml:space="preserve">, e112963. </w:t>
      </w:r>
      <w:hyperlink r:id="rId43" w:history="1">
        <w:r w:rsidRPr="003E3F48">
          <w:rPr>
            <w:rStyle w:val="a8"/>
          </w:rPr>
          <w:t>https://doi.org/10.1371/journal.pone.0112963</w:t>
        </w:r>
      </w:hyperlink>
    </w:p>
    <w:p w14:paraId="668964A4" w14:textId="074933CD" w:rsidR="003E3F48" w:rsidRPr="003E3F48" w:rsidRDefault="003E3F48" w:rsidP="003E3F48">
      <w:pPr>
        <w:pStyle w:val="EndNoteBibliography"/>
        <w:spacing w:after="156"/>
        <w:ind w:left="720" w:hanging="720"/>
      </w:pPr>
      <w:r w:rsidRPr="003E3F48">
        <w:rPr>
          <w:b/>
        </w:rPr>
        <w:t xml:space="preserve">Xiong, W., He, L., Lai, J., Dooner, H.K. and Du, C. </w:t>
      </w:r>
      <w:r w:rsidRPr="003E3F48">
        <w:t xml:space="preserve">(2014) HelitronScanner uncovers a large overlooked cache of Helitron transposons in many plant genomes. </w:t>
      </w:r>
      <w:r w:rsidRPr="003E3F48">
        <w:rPr>
          <w:i/>
        </w:rPr>
        <w:t>Proceedings of the National Academy of Sciences of the United States of America</w:t>
      </w:r>
      <w:r w:rsidRPr="003E3F48">
        <w:t xml:space="preserve">, </w:t>
      </w:r>
      <w:r w:rsidRPr="003E3F48">
        <w:rPr>
          <w:b/>
        </w:rPr>
        <w:t>111</w:t>
      </w:r>
      <w:r w:rsidRPr="003E3F48">
        <w:t xml:space="preserve">, 10263-10268. </w:t>
      </w:r>
      <w:hyperlink r:id="rId44" w:history="1">
        <w:r w:rsidRPr="003E3F48">
          <w:rPr>
            <w:rStyle w:val="a8"/>
          </w:rPr>
          <w:t>https://doi.org/10.1073/pnas.1410068111</w:t>
        </w:r>
      </w:hyperlink>
    </w:p>
    <w:p w14:paraId="4A77322F" w14:textId="54B2F352" w:rsidR="003E3F48" w:rsidRPr="003E3F48" w:rsidRDefault="003E3F48" w:rsidP="003E3F48">
      <w:pPr>
        <w:pStyle w:val="EndNoteBibliography"/>
        <w:spacing w:after="156"/>
        <w:ind w:left="720" w:hanging="720"/>
      </w:pPr>
      <w:r w:rsidRPr="003E3F48">
        <w:rPr>
          <w:b/>
        </w:rPr>
        <w:t xml:space="preserve">Xu, Z. and Wang, H. </w:t>
      </w:r>
      <w:r w:rsidRPr="003E3F48">
        <w:t xml:space="preserve">(2007) LTR_FINDER: an efficient tool for the prediction of full-length LTR retrotransposons. </w:t>
      </w:r>
      <w:r w:rsidRPr="003E3F48">
        <w:rPr>
          <w:i/>
        </w:rPr>
        <w:t>Nucleic Acids Research</w:t>
      </w:r>
      <w:r w:rsidRPr="003E3F48">
        <w:t xml:space="preserve">, </w:t>
      </w:r>
      <w:r w:rsidRPr="003E3F48">
        <w:rPr>
          <w:b/>
        </w:rPr>
        <w:t>35</w:t>
      </w:r>
      <w:r w:rsidRPr="003E3F48">
        <w:t xml:space="preserve">, W265-268. </w:t>
      </w:r>
      <w:hyperlink r:id="rId45" w:history="1">
        <w:r w:rsidRPr="003E3F48">
          <w:rPr>
            <w:rStyle w:val="a8"/>
          </w:rPr>
          <w:t>https://doi.org/10.1093/nar/gkm286</w:t>
        </w:r>
      </w:hyperlink>
    </w:p>
    <w:p w14:paraId="2B6E70EC" w14:textId="7AA80EBC" w:rsidR="003E3F48" w:rsidRPr="003E3F48" w:rsidRDefault="003E3F48" w:rsidP="003E3F48">
      <w:pPr>
        <w:pStyle w:val="EndNoteBibliography"/>
        <w:spacing w:after="156"/>
        <w:ind w:left="720" w:hanging="720"/>
      </w:pPr>
      <w:r w:rsidRPr="003E3F48">
        <w:rPr>
          <w:b/>
        </w:rPr>
        <w:t xml:space="preserve">Yang, X., Liu, D., Liu, F., Wu, J., Zou, J., Xiao, X., et al. </w:t>
      </w:r>
      <w:r w:rsidRPr="003E3F48">
        <w:t xml:space="preserve">(2013) HTQC: a fast quality control toolkit for Illumina sequencing data. </w:t>
      </w:r>
      <w:r w:rsidRPr="003E3F48">
        <w:rPr>
          <w:i/>
        </w:rPr>
        <w:t>BMC Bioinformatics</w:t>
      </w:r>
      <w:r w:rsidRPr="003E3F48">
        <w:t xml:space="preserve">, </w:t>
      </w:r>
      <w:r w:rsidRPr="003E3F48">
        <w:rPr>
          <w:b/>
        </w:rPr>
        <w:t>14</w:t>
      </w:r>
      <w:r w:rsidRPr="003E3F48">
        <w:t xml:space="preserve">, 33. </w:t>
      </w:r>
      <w:hyperlink r:id="rId46" w:history="1">
        <w:r w:rsidRPr="003E3F48">
          <w:rPr>
            <w:rStyle w:val="a8"/>
          </w:rPr>
          <w:t>https://doi.org/10.1186/1471-2105-14-33</w:t>
        </w:r>
      </w:hyperlink>
    </w:p>
    <w:p w14:paraId="41B01BE0" w14:textId="71094000" w:rsidR="003E3F48" w:rsidRPr="003E3F48" w:rsidRDefault="003E3F48" w:rsidP="003E3F48">
      <w:pPr>
        <w:pStyle w:val="EndNoteBibliography"/>
        <w:spacing w:after="156"/>
        <w:ind w:left="720" w:hanging="720"/>
      </w:pPr>
      <w:r w:rsidRPr="003E3F48">
        <w:rPr>
          <w:b/>
        </w:rPr>
        <w:lastRenderedPageBreak/>
        <w:t xml:space="preserve">Yuan, Y., Jin, X., Liu, J., Zhao, X., Zhou, J., Wang, X., et al. </w:t>
      </w:r>
      <w:r w:rsidRPr="003E3F48">
        <w:t xml:space="preserve">(2018) The </w:t>
      </w:r>
      <w:r w:rsidRPr="003E3F48">
        <w:rPr>
          <w:i/>
        </w:rPr>
        <w:t xml:space="preserve">Gastrodia elata </w:t>
      </w:r>
      <w:r w:rsidRPr="003E3F48">
        <w:t xml:space="preserve">genome provides insights into plant adaptation to heterotrophy. </w:t>
      </w:r>
      <w:r w:rsidRPr="003E3F48">
        <w:rPr>
          <w:i/>
        </w:rPr>
        <w:t>Nature Communications</w:t>
      </w:r>
      <w:r w:rsidRPr="003E3F48">
        <w:t xml:space="preserve">, </w:t>
      </w:r>
      <w:r w:rsidRPr="003E3F48">
        <w:rPr>
          <w:b/>
        </w:rPr>
        <w:t>9</w:t>
      </w:r>
      <w:r w:rsidRPr="003E3F48">
        <w:t xml:space="preserve">, 1615. </w:t>
      </w:r>
      <w:hyperlink r:id="rId47" w:history="1">
        <w:r w:rsidRPr="003E3F48">
          <w:rPr>
            <w:rStyle w:val="a8"/>
          </w:rPr>
          <w:t>https://doi.org/10.1038/s41467-018-03423-5</w:t>
        </w:r>
      </w:hyperlink>
    </w:p>
    <w:p w14:paraId="060923FE" w14:textId="65DDA48D" w:rsidR="003E3F48" w:rsidRPr="003E3F48" w:rsidRDefault="003E3F48" w:rsidP="003E3F48">
      <w:pPr>
        <w:pStyle w:val="EndNoteBibliography"/>
        <w:spacing w:after="156"/>
        <w:ind w:left="720" w:hanging="720"/>
      </w:pPr>
      <w:r w:rsidRPr="003E3F48">
        <w:rPr>
          <w:b/>
        </w:rPr>
        <w:t xml:space="preserve">Zhang, R.-G., Wang, Z.-X., Ou, S. and Li, G.-Y. </w:t>
      </w:r>
      <w:r w:rsidRPr="003E3F48">
        <w:t>(2019) TEsorter: lineage-level classification of transposable elements using conserved protein domains.</w:t>
      </w:r>
      <w:r w:rsidRPr="003E3F48">
        <w:rPr>
          <w:i/>
        </w:rPr>
        <w:t xml:space="preserve"> </w:t>
      </w:r>
      <w:hyperlink r:id="rId48" w:history="1">
        <w:r w:rsidRPr="003E3F48">
          <w:rPr>
            <w:rStyle w:val="a8"/>
            <w:i/>
          </w:rPr>
          <w:t>https://doi.org/10.1101/800177</w:t>
        </w:r>
      </w:hyperlink>
      <w:r w:rsidRPr="003E3F48">
        <w:t xml:space="preserve">. </w:t>
      </w:r>
      <w:hyperlink r:id="rId49" w:history="1">
        <w:r w:rsidRPr="003E3F48">
          <w:rPr>
            <w:rStyle w:val="a8"/>
          </w:rPr>
          <w:t>https://doi.org/</w:t>
        </w:r>
      </w:hyperlink>
      <w:r w:rsidRPr="003E3F48">
        <w:t xml:space="preserve"> </w:t>
      </w:r>
      <w:hyperlink r:id="rId50" w:history="1">
        <w:r w:rsidRPr="003E3F48">
          <w:rPr>
            <w:rStyle w:val="a8"/>
          </w:rPr>
          <w:t>https://doi.org/10.1101/800177</w:t>
        </w:r>
      </w:hyperlink>
    </w:p>
    <w:p w14:paraId="14656B0D" w14:textId="1D66A65E" w:rsidR="00F63DF9" w:rsidRPr="00EB528D" w:rsidRDefault="00680C0D" w:rsidP="00EB528D">
      <w:pPr>
        <w:spacing w:after="156" w:line="480" w:lineRule="auto"/>
        <w:jc w:val="both"/>
        <w:rPr>
          <w:rFonts w:ascii="Times New Roman" w:hAnsi="Times New Roman" w:cs="Times New Roman"/>
          <w:b/>
          <w:bCs/>
          <w:color w:val="000000"/>
        </w:rPr>
      </w:pPr>
      <w:r w:rsidRPr="00EB528D">
        <w:rPr>
          <w:rFonts w:ascii="Times New Roman" w:hAnsi="Times New Roman" w:cs="Times New Roman"/>
          <w:b/>
          <w:bCs/>
          <w:color w:val="000000"/>
        </w:rPr>
        <w:fldChar w:fldCharType="end"/>
      </w:r>
    </w:p>
    <w:sectPr w:rsidR="00F63DF9" w:rsidRPr="00EB528D" w:rsidSect="00903531">
      <w:headerReference w:type="even" r:id="rId51"/>
      <w:headerReference w:type="default" r:id="rId52"/>
      <w:footerReference w:type="even" r:id="rId53"/>
      <w:footerReference w:type="default" r:id="rId54"/>
      <w:headerReference w:type="first" r:id="rId55"/>
      <w:footerReference w:type="first" r:id="rId56"/>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965A" w14:textId="77777777" w:rsidR="00337B9E" w:rsidRDefault="00337B9E" w:rsidP="005D11C9">
      <w:pPr>
        <w:spacing w:after="120"/>
      </w:pPr>
      <w:r>
        <w:separator/>
      </w:r>
    </w:p>
  </w:endnote>
  <w:endnote w:type="continuationSeparator" w:id="0">
    <w:p w14:paraId="5F4D776B" w14:textId="77777777" w:rsidR="00337B9E" w:rsidRDefault="00337B9E" w:rsidP="005D11C9">
      <w:pPr>
        <w:spacing w:after="120"/>
      </w:pPr>
      <w:r>
        <w:continuationSeparator/>
      </w:r>
    </w:p>
  </w:endnote>
  <w:endnote w:type="continuationNotice" w:id="1">
    <w:p w14:paraId="0E3585E5" w14:textId="77777777" w:rsidR="00337B9E" w:rsidRDefault="00337B9E">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27B9" w14:textId="77777777" w:rsidR="001F78D8" w:rsidRDefault="001F78D8">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6BFF" w14:textId="77777777" w:rsidR="001F78D8" w:rsidRDefault="001F78D8">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2DC6" w14:textId="77777777" w:rsidR="001F78D8" w:rsidRDefault="001F78D8">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09EF" w14:textId="77777777" w:rsidR="00337B9E" w:rsidRDefault="00337B9E" w:rsidP="005D11C9">
      <w:pPr>
        <w:spacing w:after="120"/>
      </w:pPr>
      <w:r>
        <w:separator/>
      </w:r>
    </w:p>
  </w:footnote>
  <w:footnote w:type="continuationSeparator" w:id="0">
    <w:p w14:paraId="0FC13743" w14:textId="77777777" w:rsidR="00337B9E" w:rsidRDefault="00337B9E" w:rsidP="005D11C9">
      <w:pPr>
        <w:spacing w:after="120"/>
      </w:pPr>
      <w:r>
        <w:continuationSeparator/>
      </w:r>
    </w:p>
  </w:footnote>
  <w:footnote w:type="continuationNotice" w:id="1">
    <w:p w14:paraId="635292FD" w14:textId="77777777" w:rsidR="00337B9E" w:rsidRDefault="00337B9E">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A27B" w14:textId="77777777" w:rsidR="001F78D8" w:rsidRDefault="001F78D8" w:rsidP="00D74965">
    <w:pPr>
      <w:pStyle w:val="a3"/>
      <w:pBdr>
        <w:bottom w:val="none" w:sz="0" w:space="0" w:color="auto"/>
      </w:pBd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2370" w14:textId="77777777" w:rsidR="001F78D8" w:rsidRPr="00451564" w:rsidRDefault="001F78D8" w:rsidP="00D749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FB7A" w14:textId="77777777" w:rsidR="001F78D8" w:rsidRDefault="001F78D8">
    <w:pPr>
      <w:pStyle w:val="a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3B0"/>
    <w:multiLevelType w:val="hybridMultilevel"/>
    <w:tmpl w:val="156E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A40C9"/>
    <w:multiLevelType w:val="hybridMultilevel"/>
    <w:tmpl w:val="A16E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C0234"/>
    <w:multiLevelType w:val="hybridMultilevel"/>
    <w:tmpl w:val="D7BCEDEA"/>
    <w:lvl w:ilvl="0" w:tplc="76FE5A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EC1452"/>
    <w:multiLevelType w:val="hybridMultilevel"/>
    <w:tmpl w:val="4AD8D0F8"/>
    <w:lvl w:ilvl="0" w:tplc="B8868C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C0364"/>
    <w:multiLevelType w:val="hybridMultilevel"/>
    <w:tmpl w:val="9C5C1226"/>
    <w:lvl w:ilvl="0" w:tplc="A6B61A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751045"/>
    <w:multiLevelType w:val="hybridMultilevel"/>
    <w:tmpl w:val="B55E7D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D5115A"/>
    <w:multiLevelType w:val="hybridMultilevel"/>
    <w:tmpl w:val="6A6C20A0"/>
    <w:lvl w:ilvl="0" w:tplc="89169B12">
      <w:start w:val="91"/>
      <w:numFmt w:val="bullet"/>
      <w:lvlText w:val=""/>
      <w:lvlJc w:val="left"/>
      <w:pPr>
        <w:ind w:left="360" w:hanging="360"/>
      </w:pPr>
      <w:rPr>
        <w:rFonts w:ascii="Wingdings" w:eastAsia="仿宋"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Plant J&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rxdswv7s5efvezazppdwwzsvvewzz25pwp&quot;&gt;参考文献&lt;record-ids&gt;&lt;item&gt;2005&lt;/item&gt;&lt;item&gt;4601&lt;/item&gt;&lt;item&gt;7114&lt;/item&gt;&lt;item&gt;28269&lt;/item&gt;&lt;item&gt;28270&lt;/item&gt;&lt;item&gt;28271&lt;/item&gt;&lt;item&gt;28272&lt;/item&gt;&lt;item&gt;28273&lt;/item&gt;&lt;item&gt;28274&lt;/item&gt;&lt;item&gt;28276&lt;/item&gt;&lt;item&gt;28278&lt;/item&gt;&lt;item&gt;28279&lt;/item&gt;&lt;item&gt;28280&lt;/item&gt;&lt;item&gt;28281&lt;/item&gt;&lt;item&gt;28282&lt;/item&gt;&lt;item&gt;28283&lt;/item&gt;&lt;item&gt;28284&lt;/item&gt;&lt;item&gt;28285&lt;/item&gt;&lt;item&gt;28287&lt;/item&gt;&lt;item&gt;28288&lt;/item&gt;&lt;item&gt;28289&lt;/item&gt;&lt;item&gt;28290&lt;/item&gt;&lt;item&gt;28291&lt;/item&gt;&lt;item&gt;28293&lt;/item&gt;&lt;item&gt;28295&lt;/item&gt;&lt;item&gt;28296&lt;/item&gt;&lt;item&gt;28297&lt;/item&gt;&lt;item&gt;28298&lt;/item&gt;&lt;item&gt;28299&lt;/item&gt;&lt;item&gt;28301&lt;/item&gt;&lt;item&gt;28304&lt;/item&gt;&lt;item&gt;28305&lt;/item&gt;&lt;item&gt;28306&lt;/item&gt;&lt;item&gt;28307&lt;/item&gt;&lt;item&gt;28308&lt;/item&gt;&lt;item&gt;28310&lt;/item&gt;&lt;item&gt;28312&lt;/item&gt;&lt;item&gt;28314&lt;/item&gt;&lt;item&gt;28316&lt;/item&gt;&lt;item&gt;28317&lt;/item&gt;&lt;item&gt;28318&lt;/item&gt;&lt;item&gt;28322&lt;/item&gt;&lt;item&gt;28589&lt;/item&gt;&lt;/record-ids&gt;&lt;/item&gt;&lt;/Libraries&gt;"/>
  </w:docVars>
  <w:rsids>
    <w:rsidRoot w:val="008570AB"/>
    <w:rsid w:val="0000206F"/>
    <w:rsid w:val="000026EE"/>
    <w:rsid w:val="000032EF"/>
    <w:rsid w:val="00004BED"/>
    <w:rsid w:val="00004E17"/>
    <w:rsid w:val="000058DB"/>
    <w:rsid w:val="00007315"/>
    <w:rsid w:val="000076B0"/>
    <w:rsid w:val="000106AE"/>
    <w:rsid w:val="00010748"/>
    <w:rsid w:val="00010857"/>
    <w:rsid w:val="00010A67"/>
    <w:rsid w:val="00012503"/>
    <w:rsid w:val="0001299F"/>
    <w:rsid w:val="00013057"/>
    <w:rsid w:val="00014954"/>
    <w:rsid w:val="00016723"/>
    <w:rsid w:val="0001679D"/>
    <w:rsid w:val="0001718C"/>
    <w:rsid w:val="000179C8"/>
    <w:rsid w:val="000204EB"/>
    <w:rsid w:val="00020D36"/>
    <w:rsid w:val="00021F69"/>
    <w:rsid w:val="000224DE"/>
    <w:rsid w:val="00023B1B"/>
    <w:rsid w:val="00023F6B"/>
    <w:rsid w:val="0002568C"/>
    <w:rsid w:val="000259E1"/>
    <w:rsid w:val="00025DCB"/>
    <w:rsid w:val="000303A9"/>
    <w:rsid w:val="000321E1"/>
    <w:rsid w:val="0003265A"/>
    <w:rsid w:val="00035A78"/>
    <w:rsid w:val="00035CB4"/>
    <w:rsid w:val="00037909"/>
    <w:rsid w:val="0004047C"/>
    <w:rsid w:val="0004091F"/>
    <w:rsid w:val="000417A8"/>
    <w:rsid w:val="0004339C"/>
    <w:rsid w:val="000437F0"/>
    <w:rsid w:val="000450F4"/>
    <w:rsid w:val="00045634"/>
    <w:rsid w:val="00045F0B"/>
    <w:rsid w:val="000463BF"/>
    <w:rsid w:val="000471EE"/>
    <w:rsid w:val="00050900"/>
    <w:rsid w:val="00050F87"/>
    <w:rsid w:val="00051590"/>
    <w:rsid w:val="000528FC"/>
    <w:rsid w:val="00052CE2"/>
    <w:rsid w:val="00052E05"/>
    <w:rsid w:val="00052E3A"/>
    <w:rsid w:val="00052E77"/>
    <w:rsid w:val="000533F4"/>
    <w:rsid w:val="000534A0"/>
    <w:rsid w:val="00054823"/>
    <w:rsid w:val="00056587"/>
    <w:rsid w:val="000572EA"/>
    <w:rsid w:val="00057657"/>
    <w:rsid w:val="00057BB9"/>
    <w:rsid w:val="000615E9"/>
    <w:rsid w:val="00062BFB"/>
    <w:rsid w:val="00062E22"/>
    <w:rsid w:val="0006308A"/>
    <w:rsid w:val="00064F1D"/>
    <w:rsid w:val="00065289"/>
    <w:rsid w:val="0006703A"/>
    <w:rsid w:val="0006751A"/>
    <w:rsid w:val="000716D2"/>
    <w:rsid w:val="000727B0"/>
    <w:rsid w:val="00072FE2"/>
    <w:rsid w:val="0007405E"/>
    <w:rsid w:val="0007412A"/>
    <w:rsid w:val="0007433C"/>
    <w:rsid w:val="0007573D"/>
    <w:rsid w:val="00075B6B"/>
    <w:rsid w:val="000763C6"/>
    <w:rsid w:val="000769AC"/>
    <w:rsid w:val="00076D21"/>
    <w:rsid w:val="000777B5"/>
    <w:rsid w:val="00080ADC"/>
    <w:rsid w:val="00081226"/>
    <w:rsid w:val="000843DB"/>
    <w:rsid w:val="00084F13"/>
    <w:rsid w:val="000850B9"/>
    <w:rsid w:val="00087B68"/>
    <w:rsid w:val="00090D79"/>
    <w:rsid w:val="000946F6"/>
    <w:rsid w:val="00094918"/>
    <w:rsid w:val="000954F7"/>
    <w:rsid w:val="000960B4"/>
    <w:rsid w:val="00096721"/>
    <w:rsid w:val="000A18A6"/>
    <w:rsid w:val="000A2C98"/>
    <w:rsid w:val="000A320A"/>
    <w:rsid w:val="000A321F"/>
    <w:rsid w:val="000A655F"/>
    <w:rsid w:val="000A65B4"/>
    <w:rsid w:val="000A7983"/>
    <w:rsid w:val="000A7CEB"/>
    <w:rsid w:val="000B000C"/>
    <w:rsid w:val="000B0105"/>
    <w:rsid w:val="000B0746"/>
    <w:rsid w:val="000B0E27"/>
    <w:rsid w:val="000B2748"/>
    <w:rsid w:val="000B3C43"/>
    <w:rsid w:val="000B4CC4"/>
    <w:rsid w:val="000B5A18"/>
    <w:rsid w:val="000B62DC"/>
    <w:rsid w:val="000B6540"/>
    <w:rsid w:val="000B75CA"/>
    <w:rsid w:val="000C0785"/>
    <w:rsid w:val="000C3626"/>
    <w:rsid w:val="000C3F0C"/>
    <w:rsid w:val="000C3F78"/>
    <w:rsid w:val="000C4177"/>
    <w:rsid w:val="000C52E5"/>
    <w:rsid w:val="000C532C"/>
    <w:rsid w:val="000D2112"/>
    <w:rsid w:val="000D3C99"/>
    <w:rsid w:val="000D4216"/>
    <w:rsid w:val="000D5968"/>
    <w:rsid w:val="000E1443"/>
    <w:rsid w:val="000E1CB3"/>
    <w:rsid w:val="000E2866"/>
    <w:rsid w:val="000E3077"/>
    <w:rsid w:val="000E4305"/>
    <w:rsid w:val="000E470E"/>
    <w:rsid w:val="000E6780"/>
    <w:rsid w:val="000E72D3"/>
    <w:rsid w:val="000F0403"/>
    <w:rsid w:val="000F141C"/>
    <w:rsid w:val="000F159B"/>
    <w:rsid w:val="000F1E15"/>
    <w:rsid w:val="000F378B"/>
    <w:rsid w:val="000F3F60"/>
    <w:rsid w:val="000F4179"/>
    <w:rsid w:val="000F6039"/>
    <w:rsid w:val="000F679F"/>
    <w:rsid w:val="000F6AEA"/>
    <w:rsid w:val="000F7FC7"/>
    <w:rsid w:val="001001CE"/>
    <w:rsid w:val="00100F0C"/>
    <w:rsid w:val="001013BD"/>
    <w:rsid w:val="0010472B"/>
    <w:rsid w:val="00106CA2"/>
    <w:rsid w:val="00107541"/>
    <w:rsid w:val="00110789"/>
    <w:rsid w:val="001119AF"/>
    <w:rsid w:val="00111EC4"/>
    <w:rsid w:val="00112E52"/>
    <w:rsid w:val="0011368E"/>
    <w:rsid w:val="00114195"/>
    <w:rsid w:val="0011584F"/>
    <w:rsid w:val="00115868"/>
    <w:rsid w:val="00116004"/>
    <w:rsid w:val="0011632F"/>
    <w:rsid w:val="001166F8"/>
    <w:rsid w:val="00117AA1"/>
    <w:rsid w:val="00117F1F"/>
    <w:rsid w:val="00121FC1"/>
    <w:rsid w:val="00123BA9"/>
    <w:rsid w:val="00124DA7"/>
    <w:rsid w:val="001264FB"/>
    <w:rsid w:val="0012730C"/>
    <w:rsid w:val="00127C62"/>
    <w:rsid w:val="0013101E"/>
    <w:rsid w:val="001325B3"/>
    <w:rsid w:val="00132AF9"/>
    <w:rsid w:val="00132C0B"/>
    <w:rsid w:val="00133873"/>
    <w:rsid w:val="0013457B"/>
    <w:rsid w:val="00135E60"/>
    <w:rsid w:val="0013764E"/>
    <w:rsid w:val="001403FE"/>
    <w:rsid w:val="001424EE"/>
    <w:rsid w:val="00143FFB"/>
    <w:rsid w:val="00144ED1"/>
    <w:rsid w:val="00147661"/>
    <w:rsid w:val="00147676"/>
    <w:rsid w:val="0015119D"/>
    <w:rsid w:val="00151C7F"/>
    <w:rsid w:val="001526C0"/>
    <w:rsid w:val="0015306E"/>
    <w:rsid w:val="00153748"/>
    <w:rsid w:val="00153D70"/>
    <w:rsid w:val="00156351"/>
    <w:rsid w:val="001615CE"/>
    <w:rsid w:val="00162721"/>
    <w:rsid w:val="00162775"/>
    <w:rsid w:val="0016289B"/>
    <w:rsid w:val="001628F6"/>
    <w:rsid w:val="001634AF"/>
    <w:rsid w:val="001643B3"/>
    <w:rsid w:val="001712A2"/>
    <w:rsid w:val="001716AB"/>
    <w:rsid w:val="00171965"/>
    <w:rsid w:val="0017342D"/>
    <w:rsid w:val="00173A47"/>
    <w:rsid w:val="00173FEB"/>
    <w:rsid w:val="0017538C"/>
    <w:rsid w:val="0018024D"/>
    <w:rsid w:val="0018027A"/>
    <w:rsid w:val="00180568"/>
    <w:rsid w:val="00180D81"/>
    <w:rsid w:val="001826AD"/>
    <w:rsid w:val="00185B31"/>
    <w:rsid w:val="00185D6F"/>
    <w:rsid w:val="00186B67"/>
    <w:rsid w:val="001942C8"/>
    <w:rsid w:val="00194E91"/>
    <w:rsid w:val="001950DA"/>
    <w:rsid w:val="00195D8B"/>
    <w:rsid w:val="00196140"/>
    <w:rsid w:val="0019651A"/>
    <w:rsid w:val="0019694E"/>
    <w:rsid w:val="00196B2A"/>
    <w:rsid w:val="00197121"/>
    <w:rsid w:val="0019748B"/>
    <w:rsid w:val="00197763"/>
    <w:rsid w:val="00197B37"/>
    <w:rsid w:val="001A023E"/>
    <w:rsid w:val="001A3759"/>
    <w:rsid w:val="001B0896"/>
    <w:rsid w:val="001B0F46"/>
    <w:rsid w:val="001B135A"/>
    <w:rsid w:val="001B1431"/>
    <w:rsid w:val="001B1D36"/>
    <w:rsid w:val="001B5F83"/>
    <w:rsid w:val="001B6B51"/>
    <w:rsid w:val="001B7A80"/>
    <w:rsid w:val="001B7B61"/>
    <w:rsid w:val="001C0247"/>
    <w:rsid w:val="001C1CED"/>
    <w:rsid w:val="001C5EAC"/>
    <w:rsid w:val="001C6FAA"/>
    <w:rsid w:val="001D0C7F"/>
    <w:rsid w:val="001D24EA"/>
    <w:rsid w:val="001D2760"/>
    <w:rsid w:val="001D2F9E"/>
    <w:rsid w:val="001D350A"/>
    <w:rsid w:val="001D457F"/>
    <w:rsid w:val="001D4990"/>
    <w:rsid w:val="001D767B"/>
    <w:rsid w:val="001E0266"/>
    <w:rsid w:val="001E0ACD"/>
    <w:rsid w:val="001E2311"/>
    <w:rsid w:val="001E5203"/>
    <w:rsid w:val="001E66C2"/>
    <w:rsid w:val="001E68A2"/>
    <w:rsid w:val="001E7C1C"/>
    <w:rsid w:val="001F387F"/>
    <w:rsid w:val="001F4A03"/>
    <w:rsid w:val="001F4BF2"/>
    <w:rsid w:val="001F6B8C"/>
    <w:rsid w:val="001F78D8"/>
    <w:rsid w:val="001F7FF9"/>
    <w:rsid w:val="0020237C"/>
    <w:rsid w:val="00202C45"/>
    <w:rsid w:val="00207276"/>
    <w:rsid w:val="00207445"/>
    <w:rsid w:val="002076C7"/>
    <w:rsid w:val="00207716"/>
    <w:rsid w:val="00207A4F"/>
    <w:rsid w:val="00210309"/>
    <w:rsid w:val="002103D0"/>
    <w:rsid w:val="0021132D"/>
    <w:rsid w:val="00211479"/>
    <w:rsid w:val="00212E35"/>
    <w:rsid w:val="0021399B"/>
    <w:rsid w:val="00214475"/>
    <w:rsid w:val="002147D1"/>
    <w:rsid w:val="00214B95"/>
    <w:rsid w:val="00217D9A"/>
    <w:rsid w:val="00220ED3"/>
    <w:rsid w:val="00222EBD"/>
    <w:rsid w:val="00231185"/>
    <w:rsid w:val="00231991"/>
    <w:rsid w:val="00232EA9"/>
    <w:rsid w:val="00233663"/>
    <w:rsid w:val="002338BD"/>
    <w:rsid w:val="00234F5F"/>
    <w:rsid w:val="0023620A"/>
    <w:rsid w:val="002364E4"/>
    <w:rsid w:val="002366C4"/>
    <w:rsid w:val="002428A2"/>
    <w:rsid w:val="00244681"/>
    <w:rsid w:val="002447DC"/>
    <w:rsid w:val="0024595C"/>
    <w:rsid w:val="00245F75"/>
    <w:rsid w:val="0024737B"/>
    <w:rsid w:val="002520F2"/>
    <w:rsid w:val="00253FFD"/>
    <w:rsid w:val="00256B87"/>
    <w:rsid w:val="00260849"/>
    <w:rsid w:val="00262F59"/>
    <w:rsid w:val="002641A1"/>
    <w:rsid w:val="00265F32"/>
    <w:rsid w:val="00266D9C"/>
    <w:rsid w:val="002677AB"/>
    <w:rsid w:val="002703F4"/>
    <w:rsid w:val="002705E1"/>
    <w:rsid w:val="002720A1"/>
    <w:rsid w:val="00272AF3"/>
    <w:rsid w:val="00272E78"/>
    <w:rsid w:val="00275737"/>
    <w:rsid w:val="002757FF"/>
    <w:rsid w:val="00275A7B"/>
    <w:rsid w:val="00276E5F"/>
    <w:rsid w:val="0027783B"/>
    <w:rsid w:val="00280640"/>
    <w:rsid w:val="00280E20"/>
    <w:rsid w:val="0028341B"/>
    <w:rsid w:val="00283BBC"/>
    <w:rsid w:val="002868E2"/>
    <w:rsid w:val="00286F3F"/>
    <w:rsid w:val="00287B97"/>
    <w:rsid w:val="00290187"/>
    <w:rsid w:val="00291524"/>
    <w:rsid w:val="002926D0"/>
    <w:rsid w:val="002934A9"/>
    <w:rsid w:val="00295491"/>
    <w:rsid w:val="002967A4"/>
    <w:rsid w:val="00296EB5"/>
    <w:rsid w:val="002A1DA2"/>
    <w:rsid w:val="002A3D8D"/>
    <w:rsid w:val="002A5B24"/>
    <w:rsid w:val="002A5D43"/>
    <w:rsid w:val="002A65CE"/>
    <w:rsid w:val="002A7EDA"/>
    <w:rsid w:val="002B1905"/>
    <w:rsid w:val="002B1E1E"/>
    <w:rsid w:val="002B253A"/>
    <w:rsid w:val="002B4509"/>
    <w:rsid w:val="002B4845"/>
    <w:rsid w:val="002B491B"/>
    <w:rsid w:val="002B56DC"/>
    <w:rsid w:val="002B76AE"/>
    <w:rsid w:val="002B796D"/>
    <w:rsid w:val="002C0086"/>
    <w:rsid w:val="002C083E"/>
    <w:rsid w:val="002C0C88"/>
    <w:rsid w:val="002C1CE5"/>
    <w:rsid w:val="002C3613"/>
    <w:rsid w:val="002C3C10"/>
    <w:rsid w:val="002C47D9"/>
    <w:rsid w:val="002C4DD4"/>
    <w:rsid w:val="002C5AED"/>
    <w:rsid w:val="002D196E"/>
    <w:rsid w:val="002D30E6"/>
    <w:rsid w:val="002D44C5"/>
    <w:rsid w:val="002D4724"/>
    <w:rsid w:val="002D4963"/>
    <w:rsid w:val="002D67F7"/>
    <w:rsid w:val="002D6CB8"/>
    <w:rsid w:val="002D7949"/>
    <w:rsid w:val="002D7AB2"/>
    <w:rsid w:val="002E0314"/>
    <w:rsid w:val="002E1CCB"/>
    <w:rsid w:val="002E25F6"/>
    <w:rsid w:val="002E56B9"/>
    <w:rsid w:val="002E6D7C"/>
    <w:rsid w:val="002F04AE"/>
    <w:rsid w:val="002F0D1B"/>
    <w:rsid w:val="002F451D"/>
    <w:rsid w:val="002F58C3"/>
    <w:rsid w:val="002F6D1F"/>
    <w:rsid w:val="00300491"/>
    <w:rsid w:val="00301BED"/>
    <w:rsid w:val="00301E48"/>
    <w:rsid w:val="003034BF"/>
    <w:rsid w:val="0030498C"/>
    <w:rsid w:val="00305012"/>
    <w:rsid w:val="00306626"/>
    <w:rsid w:val="00307230"/>
    <w:rsid w:val="0031041B"/>
    <w:rsid w:val="00311DBA"/>
    <w:rsid w:val="00312E4C"/>
    <w:rsid w:val="00313045"/>
    <w:rsid w:val="00313457"/>
    <w:rsid w:val="003139D0"/>
    <w:rsid w:val="003140DC"/>
    <w:rsid w:val="003159EF"/>
    <w:rsid w:val="00315A4D"/>
    <w:rsid w:val="00317D74"/>
    <w:rsid w:val="00324A97"/>
    <w:rsid w:val="003303D3"/>
    <w:rsid w:val="003307B1"/>
    <w:rsid w:val="0033258E"/>
    <w:rsid w:val="003330C9"/>
    <w:rsid w:val="00333B4F"/>
    <w:rsid w:val="003341C7"/>
    <w:rsid w:val="00334DE0"/>
    <w:rsid w:val="00334E6C"/>
    <w:rsid w:val="003366F8"/>
    <w:rsid w:val="00336793"/>
    <w:rsid w:val="00337471"/>
    <w:rsid w:val="00337B9E"/>
    <w:rsid w:val="00337C30"/>
    <w:rsid w:val="00340C6B"/>
    <w:rsid w:val="00340FC7"/>
    <w:rsid w:val="0034173C"/>
    <w:rsid w:val="00341E88"/>
    <w:rsid w:val="00342AAF"/>
    <w:rsid w:val="003443C8"/>
    <w:rsid w:val="00345B17"/>
    <w:rsid w:val="00346466"/>
    <w:rsid w:val="00346EAE"/>
    <w:rsid w:val="003507BA"/>
    <w:rsid w:val="003507E0"/>
    <w:rsid w:val="00351931"/>
    <w:rsid w:val="003521A4"/>
    <w:rsid w:val="003536AD"/>
    <w:rsid w:val="00354D92"/>
    <w:rsid w:val="00356731"/>
    <w:rsid w:val="0035701E"/>
    <w:rsid w:val="003619D9"/>
    <w:rsid w:val="00363ED2"/>
    <w:rsid w:val="00364BF4"/>
    <w:rsid w:val="00365B5A"/>
    <w:rsid w:val="003673F5"/>
    <w:rsid w:val="00372362"/>
    <w:rsid w:val="003729BB"/>
    <w:rsid w:val="00373779"/>
    <w:rsid w:val="00374238"/>
    <w:rsid w:val="0037515F"/>
    <w:rsid w:val="00375289"/>
    <w:rsid w:val="00376071"/>
    <w:rsid w:val="00376AA0"/>
    <w:rsid w:val="0038231B"/>
    <w:rsid w:val="0038340B"/>
    <w:rsid w:val="00383E23"/>
    <w:rsid w:val="00384A6C"/>
    <w:rsid w:val="003853A7"/>
    <w:rsid w:val="003854F0"/>
    <w:rsid w:val="00385EB6"/>
    <w:rsid w:val="003860ED"/>
    <w:rsid w:val="00386D25"/>
    <w:rsid w:val="00386D9D"/>
    <w:rsid w:val="00390AD9"/>
    <w:rsid w:val="00393EE7"/>
    <w:rsid w:val="00394E06"/>
    <w:rsid w:val="00395E61"/>
    <w:rsid w:val="00396721"/>
    <w:rsid w:val="00396D83"/>
    <w:rsid w:val="003974F8"/>
    <w:rsid w:val="003A1ADE"/>
    <w:rsid w:val="003A2352"/>
    <w:rsid w:val="003A2846"/>
    <w:rsid w:val="003A2C81"/>
    <w:rsid w:val="003A32A9"/>
    <w:rsid w:val="003A3801"/>
    <w:rsid w:val="003B1154"/>
    <w:rsid w:val="003B1C93"/>
    <w:rsid w:val="003B2577"/>
    <w:rsid w:val="003B3B6E"/>
    <w:rsid w:val="003B4B06"/>
    <w:rsid w:val="003B4CD2"/>
    <w:rsid w:val="003B5374"/>
    <w:rsid w:val="003B5C6F"/>
    <w:rsid w:val="003B78B3"/>
    <w:rsid w:val="003C018F"/>
    <w:rsid w:val="003C023A"/>
    <w:rsid w:val="003C16D0"/>
    <w:rsid w:val="003C34C6"/>
    <w:rsid w:val="003C35EA"/>
    <w:rsid w:val="003C4935"/>
    <w:rsid w:val="003C53B5"/>
    <w:rsid w:val="003C5449"/>
    <w:rsid w:val="003C7D6C"/>
    <w:rsid w:val="003C7D99"/>
    <w:rsid w:val="003D0C3B"/>
    <w:rsid w:val="003D0C47"/>
    <w:rsid w:val="003D139C"/>
    <w:rsid w:val="003D4960"/>
    <w:rsid w:val="003D6F07"/>
    <w:rsid w:val="003D6F4C"/>
    <w:rsid w:val="003D6FB7"/>
    <w:rsid w:val="003D7F67"/>
    <w:rsid w:val="003E035E"/>
    <w:rsid w:val="003E0596"/>
    <w:rsid w:val="003E21CB"/>
    <w:rsid w:val="003E2216"/>
    <w:rsid w:val="003E22FE"/>
    <w:rsid w:val="003E3AB7"/>
    <w:rsid w:val="003E3CA7"/>
    <w:rsid w:val="003E3F48"/>
    <w:rsid w:val="003E414D"/>
    <w:rsid w:val="003E4529"/>
    <w:rsid w:val="003E50D2"/>
    <w:rsid w:val="003E51EF"/>
    <w:rsid w:val="003E5614"/>
    <w:rsid w:val="003E6679"/>
    <w:rsid w:val="003F0113"/>
    <w:rsid w:val="003F017A"/>
    <w:rsid w:val="003F03F1"/>
    <w:rsid w:val="003F0AEE"/>
    <w:rsid w:val="003F15EB"/>
    <w:rsid w:val="003F31AE"/>
    <w:rsid w:val="003F33E4"/>
    <w:rsid w:val="003F39EA"/>
    <w:rsid w:val="003F5716"/>
    <w:rsid w:val="003F59C4"/>
    <w:rsid w:val="003F7EA2"/>
    <w:rsid w:val="00400388"/>
    <w:rsid w:val="0040038E"/>
    <w:rsid w:val="0040360D"/>
    <w:rsid w:val="004048C3"/>
    <w:rsid w:val="00416314"/>
    <w:rsid w:val="004170BB"/>
    <w:rsid w:val="004170E4"/>
    <w:rsid w:val="004201FE"/>
    <w:rsid w:val="00420F09"/>
    <w:rsid w:val="0042116F"/>
    <w:rsid w:val="00422883"/>
    <w:rsid w:val="00422D80"/>
    <w:rsid w:val="004235BE"/>
    <w:rsid w:val="00423CC8"/>
    <w:rsid w:val="00425BB2"/>
    <w:rsid w:val="00425E87"/>
    <w:rsid w:val="00430F09"/>
    <w:rsid w:val="00431CC5"/>
    <w:rsid w:val="004336B2"/>
    <w:rsid w:val="004338E6"/>
    <w:rsid w:val="00433CD0"/>
    <w:rsid w:val="0043414F"/>
    <w:rsid w:val="00436020"/>
    <w:rsid w:val="00437B5D"/>
    <w:rsid w:val="00442E03"/>
    <w:rsid w:val="004435EE"/>
    <w:rsid w:val="004441DE"/>
    <w:rsid w:val="00444C1B"/>
    <w:rsid w:val="0044575F"/>
    <w:rsid w:val="00446550"/>
    <w:rsid w:val="00447193"/>
    <w:rsid w:val="0045014C"/>
    <w:rsid w:val="00450E43"/>
    <w:rsid w:val="0045106C"/>
    <w:rsid w:val="00451564"/>
    <w:rsid w:val="0045210C"/>
    <w:rsid w:val="00456CAF"/>
    <w:rsid w:val="00457A01"/>
    <w:rsid w:val="00457E28"/>
    <w:rsid w:val="00461FD7"/>
    <w:rsid w:val="0046471F"/>
    <w:rsid w:val="00465C04"/>
    <w:rsid w:val="00465C91"/>
    <w:rsid w:val="00465CC0"/>
    <w:rsid w:val="004727C8"/>
    <w:rsid w:val="004737C8"/>
    <w:rsid w:val="00473B54"/>
    <w:rsid w:val="00474163"/>
    <w:rsid w:val="0047482E"/>
    <w:rsid w:val="00474FA7"/>
    <w:rsid w:val="0047509E"/>
    <w:rsid w:val="00475565"/>
    <w:rsid w:val="00476655"/>
    <w:rsid w:val="00477ACD"/>
    <w:rsid w:val="00481AA6"/>
    <w:rsid w:val="00481FEF"/>
    <w:rsid w:val="0048326B"/>
    <w:rsid w:val="00483369"/>
    <w:rsid w:val="004835E0"/>
    <w:rsid w:val="0048528D"/>
    <w:rsid w:val="00487131"/>
    <w:rsid w:val="00487D11"/>
    <w:rsid w:val="00490C0D"/>
    <w:rsid w:val="00491098"/>
    <w:rsid w:val="00492249"/>
    <w:rsid w:val="0049683B"/>
    <w:rsid w:val="00497769"/>
    <w:rsid w:val="004A2C98"/>
    <w:rsid w:val="004A37E4"/>
    <w:rsid w:val="004A41E0"/>
    <w:rsid w:val="004A6522"/>
    <w:rsid w:val="004A6729"/>
    <w:rsid w:val="004A6EB5"/>
    <w:rsid w:val="004A73E3"/>
    <w:rsid w:val="004A74FD"/>
    <w:rsid w:val="004A7EFB"/>
    <w:rsid w:val="004B088A"/>
    <w:rsid w:val="004B0D4B"/>
    <w:rsid w:val="004B14F7"/>
    <w:rsid w:val="004B35DD"/>
    <w:rsid w:val="004B4534"/>
    <w:rsid w:val="004B59F2"/>
    <w:rsid w:val="004B7825"/>
    <w:rsid w:val="004C06EE"/>
    <w:rsid w:val="004C0E6B"/>
    <w:rsid w:val="004C1D15"/>
    <w:rsid w:val="004C2C8F"/>
    <w:rsid w:val="004C38F5"/>
    <w:rsid w:val="004C6078"/>
    <w:rsid w:val="004C6941"/>
    <w:rsid w:val="004C7546"/>
    <w:rsid w:val="004D0404"/>
    <w:rsid w:val="004D0A44"/>
    <w:rsid w:val="004D0DA0"/>
    <w:rsid w:val="004D2625"/>
    <w:rsid w:val="004D33B3"/>
    <w:rsid w:val="004D5D06"/>
    <w:rsid w:val="004E00C8"/>
    <w:rsid w:val="004E3A65"/>
    <w:rsid w:val="004E44E5"/>
    <w:rsid w:val="004E6D57"/>
    <w:rsid w:val="004E7729"/>
    <w:rsid w:val="004E7C9A"/>
    <w:rsid w:val="004F070D"/>
    <w:rsid w:val="004F1106"/>
    <w:rsid w:val="004F1207"/>
    <w:rsid w:val="004F123B"/>
    <w:rsid w:val="004F1D16"/>
    <w:rsid w:val="004F3B28"/>
    <w:rsid w:val="004F442E"/>
    <w:rsid w:val="004F6188"/>
    <w:rsid w:val="005014FC"/>
    <w:rsid w:val="00505B87"/>
    <w:rsid w:val="005061B2"/>
    <w:rsid w:val="0050672F"/>
    <w:rsid w:val="00506AE4"/>
    <w:rsid w:val="00506AF6"/>
    <w:rsid w:val="00514091"/>
    <w:rsid w:val="00514B94"/>
    <w:rsid w:val="00516085"/>
    <w:rsid w:val="00521EA0"/>
    <w:rsid w:val="00522293"/>
    <w:rsid w:val="0052334B"/>
    <w:rsid w:val="00527250"/>
    <w:rsid w:val="0052768E"/>
    <w:rsid w:val="00530A00"/>
    <w:rsid w:val="00530C05"/>
    <w:rsid w:val="005325CF"/>
    <w:rsid w:val="005330A7"/>
    <w:rsid w:val="005343C7"/>
    <w:rsid w:val="00534894"/>
    <w:rsid w:val="0053594B"/>
    <w:rsid w:val="00535A99"/>
    <w:rsid w:val="00536F3F"/>
    <w:rsid w:val="00537E6A"/>
    <w:rsid w:val="00540BFD"/>
    <w:rsid w:val="005412DA"/>
    <w:rsid w:val="005428D1"/>
    <w:rsid w:val="0054427D"/>
    <w:rsid w:val="00544564"/>
    <w:rsid w:val="005469F9"/>
    <w:rsid w:val="00547334"/>
    <w:rsid w:val="005479B8"/>
    <w:rsid w:val="005508D1"/>
    <w:rsid w:val="00550B48"/>
    <w:rsid w:val="00550DD2"/>
    <w:rsid w:val="0055114B"/>
    <w:rsid w:val="005521AE"/>
    <w:rsid w:val="00552736"/>
    <w:rsid w:val="00552C26"/>
    <w:rsid w:val="00553299"/>
    <w:rsid w:val="00554368"/>
    <w:rsid w:val="00554FD4"/>
    <w:rsid w:val="00555ADC"/>
    <w:rsid w:val="005560A8"/>
    <w:rsid w:val="00556193"/>
    <w:rsid w:val="00557043"/>
    <w:rsid w:val="00557C7D"/>
    <w:rsid w:val="0056001C"/>
    <w:rsid w:val="005621B3"/>
    <w:rsid w:val="00562279"/>
    <w:rsid w:val="00562AC2"/>
    <w:rsid w:val="00562CD5"/>
    <w:rsid w:val="005633C9"/>
    <w:rsid w:val="00567AA1"/>
    <w:rsid w:val="00567F60"/>
    <w:rsid w:val="00570559"/>
    <w:rsid w:val="00572228"/>
    <w:rsid w:val="005733EA"/>
    <w:rsid w:val="0057376E"/>
    <w:rsid w:val="005744A5"/>
    <w:rsid w:val="00574F3D"/>
    <w:rsid w:val="0057753D"/>
    <w:rsid w:val="005778AA"/>
    <w:rsid w:val="005805DD"/>
    <w:rsid w:val="00580EC5"/>
    <w:rsid w:val="00580F85"/>
    <w:rsid w:val="00582A9A"/>
    <w:rsid w:val="0058506C"/>
    <w:rsid w:val="00587585"/>
    <w:rsid w:val="00591AEF"/>
    <w:rsid w:val="00594368"/>
    <w:rsid w:val="00594C7D"/>
    <w:rsid w:val="0059725C"/>
    <w:rsid w:val="005A17A3"/>
    <w:rsid w:val="005A1C24"/>
    <w:rsid w:val="005A2FE3"/>
    <w:rsid w:val="005A319A"/>
    <w:rsid w:val="005A42DE"/>
    <w:rsid w:val="005A50FF"/>
    <w:rsid w:val="005A51DC"/>
    <w:rsid w:val="005A5394"/>
    <w:rsid w:val="005A5CB6"/>
    <w:rsid w:val="005A5F8F"/>
    <w:rsid w:val="005A6ECA"/>
    <w:rsid w:val="005B018D"/>
    <w:rsid w:val="005B0F8F"/>
    <w:rsid w:val="005B116E"/>
    <w:rsid w:val="005B4117"/>
    <w:rsid w:val="005B433D"/>
    <w:rsid w:val="005B456F"/>
    <w:rsid w:val="005B7723"/>
    <w:rsid w:val="005C06BD"/>
    <w:rsid w:val="005C0B88"/>
    <w:rsid w:val="005C0D23"/>
    <w:rsid w:val="005C0F13"/>
    <w:rsid w:val="005C383D"/>
    <w:rsid w:val="005C5926"/>
    <w:rsid w:val="005C5A0B"/>
    <w:rsid w:val="005C68AF"/>
    <w:rsid w:val="005D04BC"/>
    <w:rsid w:val="005D1143"/>
    <w:rsid w:val="005D11C9"/>
    <w:rsid w:val="005D2EF6"/>
    <w:rsid w:val="005E0CF8"/>
    <w:rsid w:val="005E2733"/>
    <w:rsid w:val="005E3203"/>
    <w:rsid w:val="005E4133"/>
    <w:rsid w:val="005E4366"/>
    <w:rsid w:val="005E48D4"/>
    <w:rsid w:val="005E4DFB"/>
    <w:rsid w:val="005F17E2"/>
    <w:rsid w:val="005F1E62"/>
    <w:rsid w:val="005F3C87"/>
    <w:rsid w:val="005F4E8F"/>
    <w:rsid w:val="005F5182"/>
    <w:rsid w:val="005F53A3"/>
    <w:rsid w:val="005F55F7"/>
    <w:rsid w:val="005F5B9E"/>
    <w:rsid w:val="005F6448"/>
    <w:rsid w:val="005F6658"/>
    <w:rsid w:val="005F785F"/>
    <w:rsid w:val="00600353"/>
    <w:rsid w:val="00600EC1"/>
    <w:rsid w:val="006050A9"/>
    <w:rsid w:val="0060553E"/>
    <w:rsid w:val="00605A83"/>
    <w:rsid w:val="006113CE"/>
    <w:rsid w:val="00611655"/>
    <w:rsid w:val="00613469"/>
    <w:rsid w:val="00613684"/>
    <w:rsid w:val="006164F9"/>
    <w:rsid w:val="00616ADF"/>
    <w:rsid w:val="00617148"/>
    <w:rsid w:val="00617270"/>
    <w:rsid w:val="00617CB0"/>
    <w:rsid w:val="00617DE6"/>
    <w:rsid w:val="0062081D"/>
    <w:rsid w:val="00620B78"/>
    <w:rsid w:val="006222E0"/>
    <w:rsid w:val="006237B6"/>
    <w:rsid w:val="00623BAF"/>
    <w:rsid w:val="00623DD8"/>
    <w:rsid w:val="006240A3"/>
    <w:rsid w:val="00624A55"/>
    <w:rsid w:val="00625BF7"/>
    <w:rsid w:val="00626654"/>
    <w:rsid w:val="00630D4F"/>
    <w:rsid w:val="006355D6"/>
    <w:rsid w:val="006366C5"/>
    <w:rsid w:val="00636E1D"/>
    <w:rsid w:val="006371BA"/>
    <w:rsid w:val="006403F4"/>
    <w:rsid w:val="00640605"/>
    <w:rsid w:val="006414F3"/>
    <w:rsid w:val="00643E43"/>
    <w:rsid w:val="00645C7B"/>
    <w:rsid w:val="006465A0"/>
    <w:rsid w:val="006504D1"/>
    <w:rsid w:val="00650921"/>
    <w:rsid w:val="00651617"/>
    <w:rsid w:val="00651A68"/>
    <w:rsid w:val="006529A9"/>
    <w:rsid w:val="00655EF0"/>
    <w:rsid w:val="00661252"/>
    <w:rsid w:val="006612DB"/>
    <w:rsid w:val="00661919"/>
    <w:rsid w:val="00663050"/>
    <w:rsid w:val="00663779"/>
    <w:rsid w:val="00663F20"/>
    <w:rsid w:val="006642D6"/>
    <w:rsid w:val="0066711E"/>
    <w:rsid w:val="00667460"/>
    <w:rsid w:val="00667A04"/>
    <w:rsid w:val="00667BE9"/>
    <w:rsid w:val="006715E9"/>
    <w:rsid w:val="00671A6A"/>
    <w:rsid w:val="00673549"/>
    <w:rsid w:val="00673565"/>
    <w:rsid w:val="00674C24"/>
    <w:rsid w:val="0067513C"/>
    <w:rsid w:val="006770F5"/>
    <w:rsid w:val="006801C3"/>
    <w:rsid w:val="00680429"/>
    <w:rsid w:val="0068080F"/>
    <w:rsid w:val="00680C0D"/>
    <w:rsid w:val="00680C9D"/>
    <w:rsid w:val="0068120B"/>
    <w:rsid w:val="006828E3"/>
    <w:rsid w:val="00682C53"/>
    <w:rsid w:val="00683078"/>
    <w:rsid w:val="00683A34"/>
    <w:rsid w:val="00683F81"/>
    <w:rsid w:val="00684558"/>
    <w:rsid w:val="0068475C"/>
    <w:rsid w:val="00687829"/>
    <w:rsid w:val="00690006"/>
    <w:rsid w:val="006902C8"/>
    <w:rsid w:val="00690857"/>
    <w:rsid w:val="006908FF"/>
    <w:rsid w:val="0069118E"/>
    <w:rsid w:val="00691DED"/>
    <w:rsid w:val="006928C9"/>
    <w:rsid w:val="00692AC0"/>
    <w:rsid w:val="00693C85"/>
    <w:rsid w:val="00693F1E"/>
    <w:rsid w:val="00694503"/>
    <w:rsid w:val="00694CE5"/>
    <w:rsid w:val="006958E3"/>
    <w:rsid w:val="00695FCB"/>
    <w:rsid w:val="006967F0"/>
    <w:rsid w:val="00696B19"/>
    <w:rsid w:val="00696C29"/>
    <w:rsid w:val="006977D2"/>
    <w:rsid w:val="006A1035"/>
    <w:rsid w:val="006A5DD4"/>
    <w:rsid w:val="006A63D5"/>
    <w:rsid w:val="006A6977"/>
    <w:rsid w:val="006A6F86"/>
    <w:rsid w:val="006A70E5"/>
    <w:rsid w:val="006A761E"/>
    <w:rsid w:val="006B0948"/>
    <w:rsid w:val="006B1E99"/>
    <w:rsid w:val="006B2194"/>
    <w:rsid w:val="006B3357"/>
    <w:rsid w:val="006B4EDD"/>
    <w:rsid w:val="006B50D4"/>
    <w:rsid w:val="006B5943"/>
    <w:rsid w:val="006B5A37"/>
    <w:rsid w:val="006B5B62"/>
    <w:rsid w:val="006B7C96"/>
    <w:rsid w:val="006C02D0"/>
    <w:rsid w:val="006C0335"/>
    <w:rsid w:val="006C04CD"/>
    <w:rsid w:val="006C05C8"/>
    <w:rsid w:val="006C4151"/>
    <w:rsid w:val="006C4859"/>
    <w:rsid w:val="006C6387"/>
    <w:rsid w:val="006C65C8"/>
    <w:rsid w:val="006C68CE"/>
    <w:rsid w:val="006C79C3"/>
    <w:rsid w:val="006C7E65"/>
    <w:rsid w:val="006D072E"/>
    <w:rsid w:val="006D0A10"/>
    <w:rsid w:val="006D22C6"/>
    <w:rsid w:val="006D241E"/>
    <w:rsid w:val="006D3E15"/>
    <w:rsid w:val="006D428B"/>
    <w:rsid w:val="006D468E"/>
    <w:rsid w:val="006D5D66"/>
    <w:rsid w:val="006E0712"/>
    <w:rsid w:val="006E1CD2"/>
    <w:rsid w:val="006E2ED9"/>
    <w:rsid w:val="006E2EF0"/>
    <w:rsid w:val="006E3F99"/>
    <w:rsid w:val="006E4EFD"/>
    <w:rsid w:val="006E5230"/>
    <w:rsid w:val="006E7889"/>
    <w:rsid w:val="006F0B42"/>
    <w:rsid w:val="006F0CCD"/>
    <w:rsid w:val="006F16D5"/>
    <w:rsid w:val="006F1E6F"/>
    <w:rsid w:val="006F3246"/>
    <w:rsid w:val="006F4C35"/>
    <w:rsid w:val="006F55CE"/>
    <w:rsid w:val="006F5C6C"/>
    <w:rsid w:val="006F7BDD"/>
    <w:rsid w:val="006F7C49"/>
    <w:rsid w:val="007010B2"/>
    <w:rsid w:val="00701491"/>
    <w:rsid w:val="00701F43"/>
    <w:rsid w:val="007043C7"/>
    <w:rsid w:val="00704658"/>
    <w:rsid w:val="007053ED"/>
    <w:rsid w:val="0070764A"/>
    <w:rsid w:val="00707699"/>
    <w:rsid w:val="00711646"/>
    <w:rsid w:val="0071342A"/>
    <w:rsid w:val="00714EFF"/>
    <w:rsid w:val="007153A2"/>
    <w:rsid w:val="00717047"/>
    <w:rsid w:val="007173D5"/>
    <w:rsid w:val="00717581"/>
    <w:rsid w:val="007211D8"/>
    <w:rsid w:val="007216DB"/>
    <w:rsid w:val="00721DFE"/>
    <w:rsid w:val="00722209"/>
    <w:rsid w:val="00722277"/>
    <w:rsid w:val="00723280"/>
    <w:rsid w:val="0072371C"/>
    <w:rsid w:val="00724A16"/>
    <w:rsid w:val="007253CE"/>
    <w:rsid w:val="00726EEA"/>
    <w:rsid w:val="007273AA"/>
    <w:rsid w:val="007275D9"/>
    <w:rsid w:val="00730456"/>
    <w:rsid w:val="00730950"/>
    <w:rsid w:val="00730E8E"/>
    <w:rsid w:val="0073540D"/>
    <w:rsid w:val="007362DE"/>
    <w:rsid w:val="007370D1"/>
    <w:rsid w:val="007403CE"/>
    <w:rsid w:val="00741004"/>
    <w:rsid w:val="007415A6"/>
    <w:rsid w:val="00741785"/>
    <w:rsid w:val="00741EA4"/>
    <w:rsid w:val="007424E5"/>
    <w:rsid w:val="00742D66"/>
    <w:rsid w:val="00743DC7"/>
    <w:rsid w:val="00745094"/>
    <w:rsid w:val="007458D6"/>
    <w:rsid w:val="00746594"/>
    <w:rsid w:val="007473E6"/>
    <w:rsid w:val="007479DC"/>
    <w:rsid w:val="00750B25"/>
    <w:rsid w:val="00750E78"/>
    <w:rsid w:val="00750EFE"/>
    <w:rsid w:val="00750F20"/>
    <w:rsid w:val="00751476"/>
    <w:rsid w:val="00751972"/>
    <w:rsid w:val="00751D9F"/>
    <w:rsid w:val="00754423"/>
    <w:rsid w:val="00754679"/>
    <w:rsid w:val="00754B25"/>
    <w:rsid w:val="00755A83"/>
    <w:rsid w:val="00755FFA"/>
    <w:rsid w:val="00762445"/>
    <w:rsid w:val="007674E3"/>
    <w:rsid w:val="00770DD2"/>
    <w:rsid w:val="00772992"/>
    <w:rsid w:val="00772BAC"/>
    <w:rsid w:val="007732C8"/>
    <w:rsid w:val="00776427"/>
    <w:rsid w:val="007770E7"/>
    <w:rsid w:val="007818E5"/>
    <w:rsid w:val="00781C1D"/>
    <w:rsid w:val="0078211C"/>
    <w:rsid w:val="00782351"/>
    <w:rsid w:val="00783667"/>
    <w:rsid w:val="00784213"/>
    <w:rsid w:val="00784EA0"/>
    <w:rsid w:val="00785994"/>
    <w:rsid w:val="00786913"/>
    <w:rsid w:val="00787438"/>
    <w:rsid w:val="00787DD7"/>
    <w:rsid w:val="0079205F"/>
    <w:rsid w:val="00792B9A"/>
    <w:rsid w:val="00792C3F"/>
    <w:rsid w:val="00792D4F"/>
    <w:rsid w:val="00792DBF"/>
    <w:rsid w:val="0079425E"/>
    <w:rsid w:val="00794427"/>
    <w:rsid w:val="007954CD"/>
    <w:rsid w:val="007A1129"/>
    <w:rsid w:val="007A172E"/>
    <w:rsid w:val="007A1896"/>
    <w:rsid w:val="007A1D0A"/>
    <w:rsid w:val="007A1D38"/>
    <w:rsid w:val="007A1F12"/>
    <w:rsid w:val="007A279A"/>
    <w:rsid w:val="007A2EBB"/>
    <w:rsid w:val="007A4C16"/>
    <w:rsid w:val="007A5275"/>
    <w:rsid w:val="007A5A11"/>
    <w:rsid w:val="007A70C1"/>
    <w:rsid w:val="007A731F"/>
    <w:rsid w:val="007B192D"/>
    <w:rsid w:val="007B53E0"/>
    <w:rsid w:val="007B5909"/>
    <w:rsid w:val="007B5C12"/>
    <w:rsid w:val="007B725E"/>
    <w:rsid w:val="007C0A11"/>
    <w:rsid w:val="007C0D1A"/>
    <w:rsid w:val="007C1A15"/>
    <w:rsid w:val="007C4D75"/>
    <w:rsid w:val="007C4ED4"/>
    <w:rsid w:val="007C6952"/>
    <w:rsid w:val="007D0E3C"/>
    <w:rsid w:val="007D178D"/>
    <w:rsid w:val="007D1942"/>
    <w:rsid w:val="007D41E0"/>
    <w:rsid w:val="007D4819"/>
    <w:rsid w:val="007D53DA"/>
    <w:rsid w:val="007D5414"/>
    <w:rsid w:val="007D55C8"/>
    <w:rsid w:val="007D5F8E"/>
    <w:rsid w:val="007E16D5"/>
    <w:rsid w:val="007E1F8C"/>
    <w:rsid w:val="007E2380"/>
    <w:rsid w:val="007E2D91"/>
    <w:rsid w:val="007E43DA"/>
    <w:rsid w:val="007E6011"/>
    <w:rsid w:val="007E6E3D"/>
    <w:rsid w:val="007F17DC"/>
    <w:rsid w:val="007F2289"/>
    <w:rsid w:val="007F240A"/>
    <w:rsid w:val="00802C61"/>
    <w:rsid w:val="0080448D"/>
    <w:rsid w:val="00804849"/>
    <w:rsid w:val="00805B24"/>
    <w:rsid w:val="00807DFF"/>
    <w:rsid w:val="00811167"/>
    <w:rsid w:val="00811E87"/>
    <w:rsid w:val="00812F90"/>
    <w:rsid w:val="00813465"/>
    <w:rsid w:val="00813B0C"/>
    <w:rsid w:val="00814620"/>
    <w:rsid w:val="008148ED"/>
    <w:rsid w:val="008174AE"/>
    <w:rsid w:val="00822C4F"/>
    <w:rsid w:val="00823C9F"/>
    <w:rsid w:val="00826B9A"/>
    <w:rsid w:val="008306E3"/>
    <w:rsid w:val="008314BE"/>
    <w:rsid w:val="00831CAF"/>
    <w:rsid w:val="008327A1"/>
    <w:rsid w:val="00832B34"/>
    <w:rsid w:val="008331D2"/>
    <w:rsid w:val="00833E12"/>
    <w:rsid w:val="0083411E"/>
    <w:rsid w:val="00836B26"/>
    <w:rsid w:val="00841AD1"/>
    <w:rsid w:val="00842DFC"/>
    <w:rsid w:val="00843CA8"/>
    <w:rsid w:val="00844601"/>
    <w:rsid w:val="00845159"/>
    <w:rsid w:val="008460F3"/>
    <w:rsid w:val="00847501"/>
    <w:rsid w:val="00851016"/>
    <w:rsid w:val="00851133"/>
    <w:rsid w:val="008514C4"/>
    <w:rsid w:val="0085266F"/>
    <w:rsid w:val="008530BF"/>
    <w:rsid w:val="00855E4E"/>
    <w:rsid w:val="008570AB"/>
    <w:rsid w:val="00860374"/>
    <w:rsid w:val="00860799"/>
    <w:rsid w:val="00861332"/>
    <w:rsid w:val="00861E9D"/>
    <w:rsid w:val="00865B2D"/>
    <w:rsid w:val="0086754F"/>
    <w:rsid w:val="00870203"/>
    <w:rsid w:val="00870E22"/>
    <w:rsid w:val="00870E4A"/>
    <w:rsid w:val="0087107D"/>
    <w:rsid w:val="00872425"/>
    <w:rsid w:val="0087635A"/>
    <w:rsid w:val="00876D8F"/>
    <w:rsid w:val="00882600"/>
    <w:rsid w:val="00884BAB"/>
    <w:rsid w:val="00885412"/>
    <w:rsid w:val="008868B3"/>
    <w:rsid w:val="00887DEE"/>
    <w:rsid w:val="00892DD3"/>
    <w:rsid w:val="00893546"/>
    <w:rsid w:val="00893C48"/>
    <w:rsid w:val="00894903"/>
    <w:rsid w:val="00894A7A"/>
    <w:rsid w:val="008A02B2"/>
    <w:rsid w:val="008A054C"/>
    <w:rsid w:val="008A41B8"/>
    <w:rsid w:val="008A4ACF"/>
    <w:rsid w:val="008A5814"/>
    <w:rsid w:val="008A73C5"/>
    <w:rsid w:val="008A74FC"/>
    <w:rsid w:val="008A7859"/>
    <w:rsid w:val="008B1C99"/>
    <w:rsid w:val="008B2E86"/>
    <w:rsid w:val="008B35F0"/>
    <w:rsid w:val="008B3C80"/>
    <w:rsid w:val="008B5B6B"/>
    <w:rsid w:val="008C209D"/>
    <w:rsid w:val="008C2642"/>
    <w:rsid w:val="008C27A3"/>
    <w:rsid w:val="008C2AB6"/>
    <w:rsid w:val="008C301D"/>
    <w:rsid w:val="008C36B9"/>
    <w:rsid w:val="008C4A81"/>
    <w:rsid w:val="008C7A4B"/>
    <w:rsid w:val="008D1BEE"/>
    <w:rsid w:val="008D2AEB"/>
    <w:rsid w:val="008D2E61"/>
    <w:rsid w:val="008D5852"/>
    <w:rsid w:val="008D65D1"/>
    <w:rsid w:val="008D7190"/>
    <w:rsid w:val="008E3FCA"/>
    <w:rsid w:val="008E4AF7"/>
    <w:rsid w:val="008E635D"/>
    <w:rsid w:val="008E7EC8"/>
    <w:rsid w:val="008F22C0"/>
    <w:rsid w:val="008F47ED"/>
    <w:rsid w:val="008F5204"/>
    <w:rsid w:val="008F6006"/>
    <w:rsid w:val="00900293"/>
    <w:rsid w:val="00900E85"/>
    <w:rsid w:val="009011EB"/>
    <w:rsid w:val="009018E1"/>
    <w:rsid w:val="009019BB"/>
    <w:rsid w:val="0090251E"/>
    <w:rsid w:val="00903531"/>
    <w:rsid w:val="00903600"/>
    <w:rsid w:val="009044AA"/>
    <w:rsid w:val="0090595D"/>
    <w:rsid w:val="0090751F"/>
    <w:rsid w:val="00907637"/>
    <w:rsid w:val="00907E28"/>
    <w:rsid w:val="00910D23"/>
    <w:rsid w:val="009114A5"/>
    <w:rsid w:val="0091299A"/>
    <w:rsid w:val="00915A46"/>
    <w:rsid w:val="00916216"/>
    <w:rsid w:val="00917183"/>
    <w:rsid w:val="00917D03"/>
    <w:rsid w:val="00920F22"/>
    <w:rsid w:val="00921652"/>
    <w:rsid w:val="00921B21"/>
    <w:rsid w:val="0092249E"/>
    <w:rsid w:val="009229D8"/>
    <w:rsid w:val="009238AA"/>
    <w:rsid w:val="00924238"/>
    <w:rsid w:val="00924955"/>
    <w:rsid w:val="00924AA2"/>
    <w:rsid w:val="00924ED1"/>
    <w:rsid w:val="00925184"/>
    <w:rsid w:val="009267E1"/>
    <w:rsid w:val="00927744"/>
    <w:rsid w:val="00930356"/>
    <w:rsid w:val="0093101E"/>
    <w:rsid w:val="0093109C"/>
    <w:rsid w:val="00931308"/>
    <w:rsid w:val="00931C14"/>
    <w:rsid w:val="0093321B"/>
    <w:rsid w:val="00933D48"/>
    <w:rsid w:val="0093463B"/>
    <w:rsid w:val="00934F70"/>
    <w:rsid w:val="00935386"/>
    <w:rsid w:val="009353E4"/>
    <w:rsid w:val="009364D5"/>
    <w:rsid w:val="00937FF2"/>
    <w:rsid w:val="00941880"/>
    <w:rsid w:val="00943A01"/>
    <w:rsid w:val="00943C51"/>
    <w:rsid w:val="00943DE9"/>
    <w:rsid w:val="0094457F"/>
    <w:rsid w:val="00944B52"/>
    <w:rsid w:val="00945D52"/>
    <w:rsid w:val="0094618A"/>
    <w:rsid w:val="00951E19"/>
    <w:rsid w:val="00952549"/>
    <w:rsid w:val="0095337E"/>
    <w:rsid w:val="0095370C"/>
    <w:rsid w:val="00955410"/>
    <w:rsid w:val="009568E0"/>
    <w:rsid w:val="00960C47"/>
    <w:rsid w:val="00961794"/>
    <w:rsid w:val="0096319E"/>
    <w:rsid w:val="0096332F"/>
    <w:rsid w:val="009646CB"/>
    <w:rsid w:val="009647DA"/>
    <w:rsid w:val="00966E36"/>
    <w:rsid w:val="00970251"/>
    <w:rsid w:val="009703C9"/>
    <w:rsid w:val="0097283C"/>
    <w:rsid w:val="009733B7"/>
    <w:rsid w:val="009756E6"/>
    <w:rsid w:val="009765AE"/>
    <w:rsid w:val="0097756C"/>
    <w:rsid w:val="00977EFE"/>
    <w:rsid w:val="00980603"/>
    <w:rsid w:val="009807C6"/>
    <w:rsid w:val="00980E6A"/>
    <w:rsid w:val="009815FB"/>
    <w:rsid w:val="009850B8"/>
    <w:rsid w:val="00987244"/>
    <w:rsid w:val="00987375"/>
    <w:rsid w:val="00987D51"/>
    <w:rsid w:val="0099016A"/>
    <w:rsid w:val="00990971"/>
    <w:rsid w:val="00990FCC"/>
    <w:rsid w:val="00992487"/>
    <w:rsid w:val="0099265D"/>
    <w:rsid w:val="009928B3"/>
    <w:rsid w:val="0099784C"/>
    <w:rsid w:val="009A212C"/>
    <w:rsid w:val="009A25E4"/>
    <w:rsid w:val="009A2F22"/>
    <w:rsid w:val="009A366A"/>
    <w:rsid w:val="009A457F"/>
    <w:rsid w:val="009A4810"/>
    <w:rsid w:val="009A5751"/>
    <w:rsid w:val="009A6195"/>
    <w:rsid w:val="009B0BF3"/>
    <w:rsid w:val="009B1020"/>
    <w:rsid w:val="009B1416"/>
    <w:rsid w:val="009B29A7"/>
    <w:rsid w:val="009B2B27"/>
    <w:rsid w:val="009B2D88"/>
    <w:rsid w:val="009B469F"/>
    <w:rsid w:val="009B4C35"/>
    <w:rsid w:val="009B4C6F"/>
    <w:rsid w:val="009B5839"/>
    <w:rsid w:val="009B6671"/>
    <w:rsid w:val="009B7B8D"/>
    <w:rsid w:val="009C150B"/>
    <w:rsid w:val="009C2316"/>
    <w:rsid w:val="009C2ED7"/>
    <w:rsid w:val="009C433B"/>
    <w:rsid w:val="009C43A7"/>
    <w:rsid w:val="009C4800"/>
    <w:rsid w:val="009C4BDC"/>
    <w:rsid w:val="009C57D8"/>
    <w:rsid w:val="009C5C09"/>
    <w:rsid w:val="009C6AE8"/>
    <w:rsid w:val="009D0058"/>
    <w:rsid w:val="009D0A31"/>
    <w:rsid w:val="009D0A3B"/>
    <w:rsid w:val="009D0D42"/>
    <w:rsid w:val="009D32CC"/>
    <w:rsid w:val="009D37A9"/>
    <w:rsid w:val="009D47D5"/>
    <w:rsid w:val="009D4A1E"/>
    <w:rsid w:val="009D5C7B"/>
    <w:rsid w:val="009D75CB"/>
    <w:rsid w:val="009D75EE"/>
    <w:rsid w:val="009D7E86"/>
    <w:rsid w:val="009E178F"/>
    <w:rsid w:val="009E1836"/>
    <w:rsid w:val="009E19AB"/>
    <w:rsid w:val="009E30A9"/>
    <w:rsid w:val="009E3834"/>
    <w:rsid w:val="009E4A3A"/>
    <w:rsid w:val="009E5534"/>
    <w:rsid w:val="009E684C"/>
    <w:rsid w:val="009F07E5"/>
    <w:rsid w:val="009F08BF"/>
    <w:rsid w:val="009F143E"/>
    <w:rsid w:val="009F3926"/>
    <w:rsid w:val="009F3E77"/>
    <w:rsid w:val="009F4561"/>
    <w:rsid w:val="009F58EB"/>
    <w:rsid w:val="009F6357"/>
    <w:rsid w:val="009F6426"/>
    <w:rsid w:val="009F669D"/>
    <w:rsid w:val="00A009BE"/>
    <w:rsid w:val="00A00DFB"/>
    <w:rsid w:val="00A01EDF"/>
    <w:rsid w:val="00A025BF"/>
    <w:rsid w:val="00A031D7"/>
    <w:rsid w:val="00A03D52"/>
    <w:rsid w:val="00A05016"/>
    <w:rsid w:val="00A0570A"/>
    <w:rsid w:val="00A06EC5"/>
    <w:rsid w:val="00A0747A"/>
    <w:rsid w:val="00A07BF8"/>
    <w:rsid w:val="00A07F00"/>
    <w:rsid w:val="00A1044B"/>
    <w:rsid w:val="00A12405"/>
    <w:rsid w:val="00A1341C"/>
    <w:rsid w:val="00A138DF"/>
    <w:rsid w:val="00A1398F"/>
    <w:rsid w:val="00A14011"/>
    <w:rsid w:val="00A1456A"/>
    <w:rsid w:val="00A17D0A"/>
    <w:rsid w:val="00A17E86"/>
    <w:rsid w:val="00A20480"/>
    <w:rsid w:val="00A20FB6"/>
    <w:rsid w:val="00A21649"/>
    <w:rsid w:val="00A21913"/>
    <w:rsid w:val="00A241FA"/>
    <w:rsid w:val="00A24C59"/>
    <w:rsid w:val="00A27007"/>
    <w:rsid w:val="00A271B1"/>
    <w:rsid w:val="00A2764E"/>
    <w:rsid w:val="00A278C5"/>
    <w:rsid w:val="00A30360"/>
    <w:rsid w:val="00A3079D"/>
    <w:rsid w:val="00A30AB5"/>
    <w:rsid w:val="00A30EF9"/>
    <w:rsid w:val="00A31208"/>
    <w:rsid w:val="00A315A4"/>
    <w:rsid w:val="00A318D0"/>
    <w:rsid w:val="00A33594"/>
    <w:rsid w:val="00A3390A"/>
    <w:rsid w:val="00A339F7"/>
    <w:rsid w:val="00A34515"/>
    <w:rsid w:val="00A35849"/>
    <w:rsid w:val="00A35AFF"/>
    <w:rsid w:val="00A35C91"/>
    <w:rsid w:val="00A376FA"/>
    <w:rsid w:val="00A37B77"/>
    <w:rsid w:val="00A42F64"/>
    <w:rsid w:val="00A4325F"/>
    <w:rsid w:val="00A43505"/>
    <w:rsid w:val="00A456B5"/>
    <w:rsid w:val="00A45CDF"/>
    <w:rsid w:val="00A461BD"/>
    <w:rsid w:val="00A470B0"/>
    <w:rsid w:val="00A4792B"/>
    <w:rsid w:val="00A508FD"/>
    <w:rsid w:val="00A52C65"/>
    <w:rsid w:val="00A52E22"/>
    <w:rsid w:val="00A53358"/>
    <w:rsid w:val="00A5376F"/>
    <w:rsid w:val="00A5455F"/>
    <w:rsid w:val="00A54CA1"/>
    <w:rsid w:val="00A5530D"/>
    <w:rsid w:val="00A565F4"/>
    <w:rsid w:val="00A56BAB"/>
    <w:rsid w:val="00A577EA"/>
    <w:rsid w:val="00A57C1E"/>
    <w:rsid w:val="00A616B4"/>
    <w:rsid w:val="00A61ECC"/>
    <w:rsid w:val="00A62AA2"/>
    <w:rsid w:val="00A62E44"/>
    <w:rsid w:val="00A645FF"/>
    <w:rsid w:val="00A65504"/>
    <w:rsid w:val="00A664F2"/>
    <w:rsid w:val="00A73C07"/>
    <w:rsid w:val="00A75259"/>
    <w:rsid w:val="00A75EC1"/>
    <w:rsid w:val="00A75F03"/>
    <w:rsid w:val="00A819B8"/>
    <w:rsid w:val="00A81BF1"/>
    <w:rsid w:val="00A828CD"/>
    <w:rsid w:val="00A82A1F"/>
    <w:rsid w:val="00A8321D"/>
    <w:rsid w:val="00A83C3E"/>
    <w:rsid w:val="00A84E6C"/>
    <w:rsid w:val="00A85783"/>
    <w:rsid w:val="00A8620C"/>
    <w:rsid w:val="00A9149B"/>
    <w:rsid w:val="00A917A9"/>
    <w:rsid w:val="00A92797"/>
    <w:rsid w:val="00A93D4C"/>
    <w:rsid w:val="00A942DD"/>
    <w:rsid w:val="00A946BD"/>
    <w:rsid w:val="00A94E2A"/>
    <w:rsid w:val="00A967F6"/>
    <w:rsid w:val="00A96F70"/>
    <w:rsid w:val="00AA02F4"/>
    <w:rsid w:val="00AA0A3D"/>
    <w:rsid w:val="00AA1F88"/>
    <w:rsid w:val="00AA353B"/>
    <w:rsid w:val="00AA4A76"/>
    <w:rsid w:val="00AA4ED0"/>
    <w:rsid w:val="00AA4EFE"/>
    <w:rsid w:val="00AA653C"/>
    <w:rsid w:val="00AA6550"/>
    <w:rsid w:val="00AA7868"/>
    <w:rsid w:val="00AB230A"/>
    <w:rsid w:val="00AB2416"/>
    <w:rsid w:val="00AB43F5"/>
    <w:rsid w:val="00AB4B1A"/>
    <w:rsid w:val="00AB5E44"/>
    <w:rsid w:val="00AB67C6"/>
    <w:rsid w:val="00AB6F43"/>
    <w:rsid w:val="00AC1FED"/>
    <w:rsid w:val="00AC2202"/>
    <w:rsid w:val="00AC2BD5"/>
    <w:rsid w:val="00AC2CE2"/>
    <w:rsid w:val="00AC31CB"/>
    <w:rsid w:val="00AC38A5"/>
    <w:rsid w:val="00AC4E5E"/>
    <w:rsid w:val="00AC690E"/>
    <w:rsid w:val="00AC7D32"/>
    <w:rsid w:val="00AD063A"/>
    <w:rsid w:val="00AD12F8"/>
    <w:rsid w:val="00AD2A08"/>
    <w:rsid w:val="00AD3E65"/>
    <w:rsid w:val="00AD40C6"/>
    <w:rsid w:val="00AD4F9C"/>
    <w:rsid w:val="00AD5467"/>
    <w:rsid w:val="00AD6ED2"/>
    <w:rsid w:val="00AE0F15"/>
    <w:rsid w:val="00AE0FDA"/>
    <w:rsid w:val="00AE1128"/>
    <w:rsid w:val="00AE3414"/>
    <w:rsid w:val="00AE390D"/>
    <w:rsid w:val="00AE3F3B"/>
    <w:rsid w:val="00AE43A4"/>
    <w:rsid w:val="00AE4C9F"/>
    <w:rsid w:val="00AE5F28"/>
    <w:rsid w:val="00AE601E"/>
    <w:rsid w:val="00AE66B1"/>
    <w:rsid w:val="00AE6DA2"/>
    <w:rsid w:val="00AE7EAC"/>
    <w:rsid w:val="00AF023C"/>
    <w:rsid w:val="00AF1B7C"/>
    <w:rsid w:val="00AF3FF6"/>
    <w:rsid w:val="00AF5377"/>
    <w:rsid w:val="00AF53A4"/>
    <w:rsid w:val="00AF56EB"/>
    <w:rsid w:val="00AF5C3B"/>
    <w:rsid w:val="00AF61B1"/>
    <w:rsid w:val="00AF7551"/>
    <w:rsid w:val="00AF78E7"/>
    <w:rsid w:val="00B05326"/>
    <w:rsid w:val="00B0666F"/>
    <w:rsid w:val="00B069A6"/>
    <w:rsid w:val="00B06B95"/>
    <w:rsid w:val="00B10443"/>
    <w:rsid w:val="00B111A5"/>
    <w:rsid w:val="00B1126B"/>
    <w:rsid w:val="00B1244D"/>
    <w:rsid w:val="00B12998"/>
    <w:rsid w:val="00B13205"/>
    <w:rsid w:val="00B135C7"/>
    <w:rsid w:val="00B170B2"/>
    <w:rsid w:val="00B17821"/>
    <w:rsid w:val="00B21847"/>
    <w:rsid w:val="00B21D59"/>
    <w:rsid w:val="00B240FC"/>
    <w:rsid w:val="00B26F5C"/>
    <w:rsid w:val="00B3147F"/>
    <w:rsid w:val="00B3188A"/>
    <w:rsid w:val="00B31D73"/>
    <w:rsid w:val="00B340D5"/>
    <w:rsid w:val="00B3432A"/>
    <w:rsid w:val="00B3439C"/>
    <w:rsid w:val="00B34BDE"/>
    <w:rsid w:val="00B36E23"/>
    <w:rsid w:val="00B36E5E"/>
    <w:rsid w:val="00B40D5A"/>
    <w:rsid w:val="00B42D27"/>
    <w:rsid w:val="00B4348B"/>
    <w:rsid w:val="00B43E57"/>
    <w:rsid w:val="00B43FDE"/>
    <w:rsid w:val="00B44D33"/>
    <w:rsid w:val="00B45B32"/>
    <w:rsid w:val="00B45FC9"/>
    <w:rsid w:val="00B469AE"/>
    <w:rsid w:val="00B46B91"/>
    <w:rsid w:val="00B4732E"/>
    <w:rsid w:val="00B51BBB"/>
    <w:rsid w:val="00B52850"/>
    <w:rsid w:val="00B54141"/>
    <w:rsid w:val="00B549F3"/>
    <w:rsid w:val="00B56346"/>
    <w:rsid w:val="00B57514"/>
    <w:rsid w:val="00B62960"/>
    <w:rsid w:val="00B62FD7"/>
    <w:rsid w:val="00B65B5B"/>
    <w:rsid w:val="00B66300"/>
    <w:rsid w:val="00B6716A"/>
    <w:rsid w:val="00B6744D"/>
    <w:rsid w:val="00B67991"/>
    <w:rsid w:val="00B703A4"/>
    <w:rsid w:val="00B717BD"/>
    <w:rsid w:val="00B7257C"/>
    <w:rsid w:val="00B72ECA"/>
    <w:rsid w:val="00B7307E"/>
    <w:rsid w:val="00B73DC0"/>
    <w:rsid w:val="00B746BC"/>
    <w:rsid w:val="00B75BFF"/>
    <w:rsid w:val="00B76010"/>
    <w:rsid w:val="00B76B8D"/>
    <w:rsid w:val="00B805D9"/>
    <w:rsid w:val="00B818F3"/>
    <w:rsid w:val="00B81F91"/>
    <w:rsid w:val="00B836F3"/>
    <w:rsid w:val="00B83726"/>
    <w:rsid w:val="00B8459A"/>
    <w:rsid w:val="00B8522B"/>
    <w:rsid w:val="00B85792"/>
    <w:rsid w:val="00B85C6C"/>
    <w:rsid w:val="00B8693F"/>
    <w:rsid w:val="00B92140"/>
    <w:rsid w:val="00B9217D"/>
    <w:rsid w:val="00B94533"/>
    <w:rsid w:val="00B9460A"/>
    <w:rsid w:val="00BA16B8"/>
    <w:rsid w:val="00BA39B9"/>
    <w:rsid w:val="00BA406D"/>
    <w:rsid w:val="00BA446D"/>
    <w:rsid w:val="00BA4A2F"/>
    <w:rsid w:val="00BA55C7"/>
    <w:rsid w:val="00BA67F1"/>
    <w:rsid w:val="00BB0D0C"/>
    <w:rsid w:val="00BB2A05"/>
    <w:rsid w:val="00BB2AF6"/>
    <w:rsid w:val="00BB3B81"/>
    <w:rsid w:val="00BB4086"/>
    <w:rsid w:val="00BB44E1"/>
    <w:rsid w:val="00BB56A9"/>
    <w:rsid w:val="00BB7329"/>
    <w:rsid w:val="00BC02D0"/>
    <w:rsid w:val="00BC1E74"/>
    <w:rsid w:val="00BC2909"/>
    <w:rsid w:val="00BC3013"/>
    <w:rsid w:val="00BC7DB2"/>
    <w:rsid w:val="00BD10CB"/>
    <w:rsid w:val="00BD179D"/>
    <w:rsid w:val="00BD17EE"/>
    <w:rsid w:val="00BD1960"/>
    <w:rsid w:val="00BD2014"/>
    <w:rsid w:val="00BD2A78"/>
    <w:rsid w:val="00BD3017"/>
    <w:rsid w:val="00BD371E"/>
    <w:rsid w:val="00BD4D88"/>
    <w:rsid w:val="00BD4EAB"/>
    <w:rsid w:val="00BD6AEA"/>
    <w:rsid w:val="00BD76E8"/>
    <w:rsid w:val="00BE205B"/>
    <w:rsid w:val="00BE2CDE"/>
    <w:rsid w:val="00BE3452"/>
    <w:rsid w:val="00BE35D4"/>
    <w:rsid w:val="00BE4478"/>
    <w:rsid w:val="00BE44C8"/>
    <w:rsid w:val="00BE4583"/>
    <w:rsid w:val="00BE4B72"/>
    <w:rsid w:val="00BE5A9A"/>
    <w:rsid w:val="00BE6974"/>
    <w:rsid w:val="00BF0DF7"/>
    <w:rsid w:val="00BF10BA"/>
    <w:rsid w:val="00BF2A08"/>
    <w:rsid w:val="00BF3001"/>
    <w:rsid w:val="00BF328E"/>
    <w:rsid w:val="00BF51A5"/>
    <w:rsid w:val="00BF55AD"/>
    <w:rsid w:val="00BF5AC0"/>
    <w:rsid w:val="00BF65D0"/>
    <w:rsid w:val="00BF78B2"/>
    <w:rsid w:val="00BF7AEA"/>
    <w:rsid w:val="00C0121C"/>
    <w:rsid w:val="00C01EEA"/>
    <w:rsid w:val="00C02725"/>
    <w:rsid w:val="00C048EC"/>
    <w:rsid w:val="00C076A0"/>
    <w:rsid w:val="00C07913"/>
    <w:rsid w:val="00C10B31"/>
    <w:rsid w:val="00C111C3"/>
    <w:rsid w:val="00C12470"/>
    <w:rsid w:val="00C128A0"/>
    <w:rsid w:val="00C14EC5"/>
    <w:rsid w:val="00C17258"/>
    <w:rsid w:val="00C179F0"/>
    <w:rsid w:val="00C2023A"/>
    <w:rsid w:val="00C20839"/>
    <w:rsid w:val="00C20B9E"/>
    <w:rsid w:val="00C20EB9"/>
    <w:rsid w:val="00C21599"/>
    <w:rsid w:val="00C21BC0"/>
    <w:rsid w:val="00C21CF3"/>
    <w:rsid w:val="00C22EA6"/>
    <w:rsid w:val="00C23356"/>
    <w:rsid w:val="00C24347"/>
    <w:rsid w:val="00C24439"/>
    <w:rsid w:val="00C24876"/>
    <w:rsid w:val="00C24889"/>
    <w:rsid w:val="00C30461"/>
    <w:rsid w:val="00C31332"/>
    <w:rsid w:val="00C3304D"/>
    <w:rsid w:val="00C348B0"/>
    <w:rsid w:val="00C34DA9"/>
    <w:rsid w:val="00C34F18"/>
    <w:rsid w:val="00C361D2"/>
    <w:rsid w:val="00C4005F"/>
    <w:rsid w:val="00C40B31"/>
    <w:rsid w:val="00C40E7C"/>
    <w:rsid w:val="00C413B2"/>
    <w:rsid w:val="00C430ED"/>
    <w:rsid w:val="00C435DD"/>
    <w:rsid w:val="00C438E5"/>
    <w:rsid w:val="00C44242"/>
    <w:rsid w:val="00C44350"/>
    <w:rsid w:val="00C44FFE"/>
    <w:rsid w:val="00C470D2"/>
    <w:rsid w:val="00C52B70"/>
    <w:rsid w:val="00C53AF8"/>
    <w:rsid w:val="00C550C1"/>
    <w:rsid w:val="00C559F9"/>
    <w:rsid w:val="00C570C2"/>
    <w:rsid w:val="00C61962"/>
    <w:rsid w:val="00C61FD9"/>
    <w:rsid w:val="00C63C75"/>
    <w:rsid w:val="00C64F98"/>
    <w:rsid w:val="00C65DE0"/>
    <w:rsid w:val="00C67A8F"/>
    <w:rsid w:val="00C70E4C"/>
    <w:rsid w:val="00C70EC6"/>
    <w:rsid w:val="00C716DD"/>
    <w:rsid w:val="00C7200D"/>
    <w:rsid w:val="00C74ECD"/>
    <w:rsid w:val="00C753C4"/>
    <w:rsid w:val="00C765C6"/>
    <w:rsid w:val="00C76BD5"/>
    <w:rsid w:val="00C77C39"/>
    <w:rsid w:val="00C82DAA"/>
    <w:rsid w:val="00C83FC9"/>
    <w:rsid w:val="00C84045"/>
    <w:rsid w:val="00C84EF8"/>
    <w:rsid w:val="00C8591D"/>
    <w:rsid w:val="00C85F34"/>
    <w:rsid w:val="00C86A55"/>
    <w:rsid w:val="00C86CC5"/>
    <w:rsid w:val="00C87114"/>
    <w:rsid w:val="00C87B87"/>
    <w:rsid w:val="00C907F1"/>
    <w:rsid w:val="00C90DFB"/>
    <w:rsid w:val="00C913E1"/>
    <w:rsid w:val="00C918DB"/>
    <w:rsid w:val="00C9346A"/>
    <w:rsid w:val="00C94A00"/>
    <w:rsid w:val="00C9573D"/>
    <w:rsid w:val="00CA130C"/>
    <w:rsid w:val="00CA2D40"/>
    <w:rsid w:val="00CA2F43"/>
    <w:rsid w:val="00CA4CB4"/>
    <w:rsid w:val="00CA4F4E"/>
    <w:rsid w:val="00CB00FD"/>
    <w:rsid w:val="00CB1709"/>
    <w:rsid w:val="00CB1735"/>
    <w:rsid w:val="00CB20AC"/>
    <w:rsid w:val="00CB3B6C"/>
    <w:rsid w:val="00CB3BBC"/>
    <w:rsid w:val="00CB42B3"/>
    <w:rsid w:val="00CB7893"/>
    <w:rsid w:val="00CC01C2"/>
    <w:rsid w:val="00CC39A9"/>
    <w:rsid w:val="00CC530C"/>
    <w:rsid w:val="00CC5C7A"/>
    <w:rsid w:val="00CC6588"/>
    <w:rsid w:val="00CC6D44"/>
    <w:rsid w:val="00CD1B50"/>
    <w:rsid w:val="00CD20DB"/>
    <w:rsid w:val="00CD225B"/>
    <w:rsid w:val="00CD36F1"/>
    <w:rsid w:val="00CD5A9A"/>
    <w:rsid w:val="00CE114B"/>
    <w:rsid w:val="00CE1305"/>
    <w:rsid w:val="00CE1EDB"/>
    <w:rsid w:val="00CE29BD"/>
    <w:rsid w:val="00CE3053"/>
    <w:rsid w:val="00CE3976"/>
    <w:rsid w:val="00CE3DD5"/>
    <w:rsid w:val="00CE4270"/>
    <w:rsid w:val="00CE4CD2"/>
    <w:rsid w:val="00CE562D"/>
    <w:rsid w:val="00CE6E4C"/>
    <w:rsid w:val="00CE727C"/>
    <w:rsid w:val="00CF0E73"/>
    <w:rsid w:val="00CF2607"/>
    <w:rsid w:val="00CF3B71"/>
    <w:rsid w:val="00CF4090"/>
    <w:rsid w:val="00CF5FBE"/>
    <w:rsid w:val="00CF67F8"/>
    <w:rsid w:val="00D0006E"/>
    <w:rsid w:val="00D01C8A"/>
    <w:rsid w:val="00D021D8"/>
    <w:rsid w:val="00D04958"/>
    <w:rsid w:val="00D104EF"/>
    <w:rsid w:val="00D107F7"/>
    <w:rsid w:val="00D1222A"/>
    <w:rsid w:val="00D122D3"/>
    <w:rsid w:val="00D1260E"/>
    <w:rsid w:val="00D14273"/>
    <w:rsid w:val="00D14349"/>
    <w:rsid w:val="00D1696B"/>
    <w:rsid w:val="00D17A1F"/>
    <w:rsid w:val="00D17FE4"/>
    <w:rsid w:val="00D20C99"/>
    <w:rsid w:val="00D22456"/>
    <w:rsid w:val="00D24973"/>
    <w:rsid w:val="00D25E19"/>
    <w:rsid w:val="00D32105"/>
    <w:rsid w:val="00D347D5"/>
    <w:rsid w:val="00D37E04"/>
    <w:rsid w:val="00D4023F"/>
    <w:rsid w:val="00D40C8F"/>
    <w:rsid w:val="00D411FB"/>
    <w:rsid w:val="00D41AB5"/>
    <w:rsid w:val="00D42A17"/>
    <w:rsid w:val="00D43047"/>
    <w:rsid w:val="00D4338D"/>
    <w:rsid w:val="00D44C8E"/>
    <w:rsid w:val="00D45187"/>
    <w:rsid w:val="00D46114"/>
    <w:rsid w:val="00D46DBC"/>
    <w:rsid w:val="00D51174"/>
    <w:rsid w:val="00D5380D"/>
    <w:rsid w:val="00D5489C"/>
    <w:rsid w:val="00D54DA9"/>
    <w:rsid w:val="00D55468"/>
    <w:rsid w:val="00D55D50"/>
    <w:rsid w:val="00D5687B"/>
    <w:rsid w:val="00D5790D"/>
    <w:rsid w:val="00D6182C"/>
    <w:rsid w:val="00D619B6"/>
    <w:rsid w:val="00D628C2"/>
    <w:rsid w:val="00D63C6E"/>
    <w:rsid w:val="00D63FCE"/>
    <w:rsid w:val="00D66B10"/>
    <w:rsid w:val="00D67D65"/>
    <w:rsid w:val="00D71A0A"/>
    <w:rsid w:val="00D720AE"/>
    <w:rsid w:val="00D730EF"/>
    <w:rsid w:val="00D73832"/>
    <w:rsid w:val="00D74965"/>
    <w:rsid w:val="00D749FB"/>
    <w:rsid w:val="00D764C8"/>
    <w:rsid w:val="00D76A37"/>
    <w:rsid w:val="00D76F91"/>
    <w:rsid w:val="00D82909"/>
    <w:rsid w:val="00D83120"/>
    <w:rsid w:val="00D832E1"/>
    <w:rsid w:val="00D85101"/>
    <w:rsid w:val="00D868C0"/>
    <w:rsid w:val="00D8791C"/>
    <w:rsid w:val="00D87BB7"/>
    <w:rsid w:val="00D9028A"/>
    <w:rsid w:val="00D91DFA"/>
    <w:rsid w:val="00D921A1"/>
    <w:rsid w:val="00D92E9B"/>
    <w:rsid w:val="00D932CD"/>
    <w:rsid w:val="00D946C4"/>
    <w:rsid w:val="00D94A4D"/>
    <w:rsid w:val="00D96A5D"/>
    <w:rsid w:val="00D96DF0"/>
    <w:rsid w:val="00DA0A6E"/>
    <w:rsid w:val="00DA2580"/>
    <w:rsid w:val="00DA3173"/>
    <w:rsid w:val="00DA43C4"/>
    <w:rsid w:val="00DA570F"/>
    <w:rsid w:val="00DA651E"/>
    <w:rsid w:val="00DA73F0"/>
    <w:rsid w:val="00DA7FE0"/>
    <w:rsid w:val="00DB1995"/>
    <w:rsid w:val="00DB2DD0"/>
    <w:rsid w:val="00DB64AC"/>
    <w:rsid w:val="00DB7F20"/>
    <w:rsid w:val="00DC16B4"/>
    <w:rsid w:val="00DC1E12"/>
    <w:rsid w:val="00DC213A"/>
    <w:rsid w:val="00DC2511"/>
    <w:rsid w:val="00DC26A8"/>
    <w:rsid w:val="00DC278D"/>
    <w:rsid w:val="00DC38B8"/>
    <w:rsid w:val="00DC40E2"/>
    <w:rsid w:val="00DC4366"/>
    <w:rsid w:val="00DC48D9"/>
    <w:rsid w:val="00DC52F5"/>
    <w:rsid w:val="00DC5B43"/>
    <w:rsid w:val="00DC5CF9"/>
    <w:rsid w:val="00DC6039"/>
    <w:rsid w:val="00DD1A7B"/>
    <w:rsid w:val="00DD1B15"/>
    <w:rsid w:val="00DD1BF3"/>
    <w:rsid w:val="00DD1E22"/>
    <w:rsid w:val="00DD21F4"/>
    <w:rsid w:val="00DD253F"/>
    <w:rsid w:val="00DD2701"/>
    <w:rsid w:val="00DD3537"/>
    <w:rsid w:val="00DE09F2"/>
    <w:rsid w:val="00DE1171"/>
    <w:rsid w:val="00DE1A70"/>
    <w:rsid w:val="00DE2D7E"/>
    <w:rsid w:val="00DE33AE"/>
    <w:rsid w:val="00DE6011"/>
    <w:rsid w:val="00DE7552"/>
    <w:rsid w:val="00DE7B07"/>
    <w:rsid w:val="00DE7F63"/>
    <w:rsid w:val="00DF0C57"/>
    <w:rsid w:val="00DF0F45"/>
    <w:rsid w:val="00DF1DDD"/>
    <w:rsid w:val="00DF2578"/>
    <w:rsid w:val="00DF2EFC"/>
    <w:rsid w:val="00DF3FA2"/>
    <w:rsid w:val="00DF4C98"/>
    <w:rsid w:val="00DF689E"/>
    <w:rsid w:val="00E01555"/>
    <w:rsid w:val="00E0162E"/>
    <w:rsid w:val="00E02636"/>
    <w:rsid w:val="00E02FC2"/>
    <w:rsid w:val="00E0461A"/>
    <w:rsid w:val="00E05BE5"/>
    <w:rsid w:val="00E05E57"/>
    <w:rsid w:val="00E066F2"/>
    <w:rsid w:val="00E06D3D"/>
    <w:rsid w:val="00E106E7"/>
    <w:rsid w:val="00E113C5"/>
    <w:rsid w:val="00E11651"/>
    <w:rsid w:val="00E11F80"/>
    <w:rsid w:val="00E128EC"/>
    <w:rsid w:val="00E13303"/>
    <w:rsid w:val="00E1440B"/>
    <w:rsid w:val="00E14CC2"/>
    <w:rsid w:val="00E14FAF"/>
    <w:rsid w:val="00E16569"/>
    <w:rsid w:val="00E200FA"/>
    <w:rsid w:val="00E2054E"/>
    <w:rsid w:val="00E20D60"/>
    <w:rsid w:val="00E20FAA"/>
    <w:rsid w:val="00E21E34"/>
    <w:rsid w:val="00E2309F"/>
    <w:rsid w:val="00E23E2C"/>
    <w:rsid w:val="00E24D13"/>
    <w:rsid w:val="00E25512"/>
    <w:rsid w:val="00E2589B"/>
    <w:rsid w:val="00E27B28"/>
    <w:rsid w:val="00E3021F"/>
    <w:rsid w:val="00E31319"/>
    <w:rsid w:val="00E3217D"/>
    <w:rsid w:val="00E322F9"/>
    <w:rsid w:val="00E34506"/>
    <w:rsid w:val="00E35221"/>
    <w:rsid w:val="00E3586B"/>
    <w:rsid w:val="00E35D3B"/>
    <w:rsid w:val="00E416C4"/>
    <w:rsid w:val="00E41DFC"/>
    <w:rsid w:val="00E42480"/>
    <w:rsid w:val="00E426C8"/>
    <w:rsid w:val="00E42BB2"/>
    <w:rsid w:val="00E42E8F"/>
    <w:rsid w:val="00E43B7B"/>
    <w:rsid w:val="00E43EA7"/>
    <w:rsid w:val="00E45644"/>
    <w:rsid w:val="00E4581E"/>
    <w:rsid w:val="00E45B82"/>
    <w:rsid w:val="00E46BE2"/>
    <w:rsid w:val="00E4766C"/>
    <w:rsid w:val="00E5015D"/>
    <w:rsid w:val="00E5114E"/>
    <w:rsid w:val="00E51586"/>
    <w:rsid w:val="00E515FB"/>
    <w:rsid w:val="00E51DD4"/>
    <w:rsid w:val="00E5385F"/>
    <w:rsid w:val="00E53B49"/>
    <w:rsid w:val="00E54613"/>
    <w:rsid w:val="00E54D56"/>
    <w:rsid w:val="00E56516"/>
    <w:rsid w:val="00E566B2"/>
    <w:rsid w:val="00E608E6"/>
    <w:rsid w:val="00E6099F"/>
    <w:rsid w:val="00E64017"/>
    <w:rsid w:val="00E65126"/>
    <w:rsid w:val="00E67A95"/>
    <w:rsid w:val="00E70652"/>
    <w:rsid w:val="00E70753"/>
    <w:rsid w:val="00E70B88"/>
    <w:rsid w:val="00E71E4C"/>
    <w:rsid w:val="00E7236F"/>
    <w:rsid w:val="00E72A7D"/>
    <w:rsid w:val="00E731D2"/>
    <w:rsid w:val="00E7406D"/>
    <w:rsid w:val="00E75336"/>
    <w:rsid w:val="00E756D0"/>
    <w:rsid w:val="00E75DCB"/>
    <w:rsid w:val="00E778EE"/>
    <w:rsid w:val="00E826D6"/>
    <w:rsid w:val="00E83644"/>
    <w:rsid w:val="00E84215"/>
    <w:rsid w:val="00E8481A"/>
    <w:rsid w:val="00E84BBB"/>
    <w:rsid w:val="00E861C7"/>
    <w:rsid w:val="00E8742D"/>
    <w:rsid w:val="00E90754"/>
    <w:rsid w:val="00E9404F"/>
    <w:rsid w:val="00E94B77"/>
    <w:rsid w:val="00E94F63"/>
    <w:rsid w:val="00E95AE9"/>
    <w:rsid w:val="00E95E4E"/>
    <w:rsid w:val="00E95E8F"/>
    <w:rsid w:val="00EA08A4"/>
    <w:rsid w:val="00EA0E07"/>
    <w:rsid w:val="00EA22B6"/>
    <w:rsid w:val="00EA3417"/>
    <w:rsid w:val="00EA4880"/>
    <w:rsid w:val="00EA4E23"/>
    <w:rsid w:val="00EA6D05"/>
    <w:rsid w:val="00EA74C9"/>
    <w:rsid w:val="00EA79E2"/>
    <w:rsid w:val="00EA7BB2"/>
    <w:rsid w:val="00EA7C63"/>
    <w:rsid w:val="00EB03B1"/>
    <w:rsid w:val="00EB08B3"/>
    <w:rsid w:val="00EB0C4D"/>
    <w:rsid w:val="00EB0C66"/>
    <w:rsid w:val="00EB16C4"/>
    <w:rsid w:val="00EB3FE6"/>
    <w:rsid w:val="00EB528D"/>
    <w:rsid w:val="00EB640A"/>
    <w:rsid w:val="00EB7BF1"/>
    <w:rsid w:val="00EB7FF1"/>
    <w:rsid w:val="00EC1614"/>
    <w:rsid w:val="00EC257E"/>
    <w:rsid w:val="00EC27CE"/>
    <w:rsid w:val="00EC2F40"/>
    <w:rsid w:val="00EC5D2B"/>
    <w:rsid w:val="00EC5F6F"/>
    <w:rsid w:val="00ED02CF"/>
    <w:rsid w:val="00ED078B"/>
    <w:rsid w:val="00ED08BC"/>
    <w:rsid w:val="00ED0A5C"/>
    <w:rsid w:val="00ED0D36"/>
    <w:rsid w:val="00ED187B"/>
    <w:rsid w:val="00ED1E0C"/>
    <w:rsid w:val="00ED2D36"/>
    <w:rsid w:val="00ED34A2"/>
    <w:rsid w:val="00ED352A"/>
    <w:rsid w:val="00ED40F2"/>
    <w:rsid w:val="00ED47FB"/>
    <w:rsid w:val="00ED56BC"/>
    <w:rsid w:val="00ED69B5"/>
    <w:rsid w:val="00EE3354"/>
    <w:rsid w:val="00EE7185"/>
    <w:rsid w:val="00EF0716"/>
    <w:rsid w:val="00EF0CF8"/>
    <w:rsid w:val="00EF1960"/>
    <w:rsid w:val="00EF412F"/>
    <w:rsid w:val="00EF7AD7"/>
    <w:rsid w:val="00F0119E"/>
    <w:rsid w:val="00F018DE"/>
    <w:rsid w:val="00F018FC"/>
    <w:rsid w:val="00F01A4F"/>
    <w:rsid w:val="00F03100"/>
    <w:rsid w:val="00F054AC"/>
    <w:rsid w:val="00F06072"/>
    <w:rsid w:val="00F06705"/>
    <w:rsid w:val="00F10984"/>
    <w:rsid w:val="00F10DDB"/>
    <w:rsid w:val="00F118E0"/>
    <w:rsid w:val="00F12322"/>
    <w:rsid w:val="00F12A5D"/>
    <w:rsid w:val="00F15329"/>
    <w:rsid w:val="00F17495"/>
    <w:rsid w:val="00F1779E"/>
    <w:rsid w:val="00F22892"/>
    <w:rsid w:val="00F23933"/>
    <w:rsid w:val="00F23DAE"/>
    <w:rsid w:val="00F24C5C"/>
    <w:rsid w:val="00F25A28"/>
    <w:rsid w:val="00F25B3C"/>
    <w:rsid w:val="00F26A44"/>
    <w:rsid w:val="00F26DBF"/>
    <w:rsid w:val="00F27C61"/>
    <w:rsid w:val="00F3132F"/>
    <w:rsid w:val="00F31F6C"/>
    <w:rsid w:val="00F32065"/>
    <w:rsid w:val="00F3226B"/>
    <w:rsid w:val="00F32359"/>
    <w:rsid w:val="00F35ECC"/>
    <w:rsid w:val="00F362C4"/>
    <w:rsid w:val="00F36ACD"/>
    <w:rsid w:val="00F3761E"/>
    <w:rsid w:val="00F40813"/>
    <w:rsid w:val="00F40916"/>
    <w:rsid w:val="00F417C1"/>
    <w:rsid w:val="00F42C00"/>
    <w:rsid w:val="00F43771"/>
    <w:rsid w:val="00F45BCF"/>
    <w:rsid w:val="00F467ED"/>
    <w:rsid w:val="00F46D66"/>
    <w:rsid w:val="00F46F03"/>
    <w:rsid w:val="00F47576"/>
    <w:rsid w:val="00F50489"/>
    <w:rsid w:val="00F50674"/>
    <w:rsid w:val="00F515A7"/>
    <w:rsid w:val="00F5171E"/>
    <w:rsid w:val="00F52117"/>
    <w:rsid w:val="00F52EDA"/>
    <w:rsid w:val="00F539B4"/>
    <w:rsid w:val="00F53B38"/>
    <w:rsid w:val="00F53D8A"/>
    <w:rsid w:val="00F546F5"/>
    <w:rsid w:val="00F56069"/>
    <w:rsid w:val="00F57300"/>
    <w:rsid w:val="00F60900"/>
    <w:rsid w:val="00F60961"/>
    <w:rsid w:val="00F60BEF"/>
    <w:rsid w:val="00F62761"/>
    <w:rsid w:val="00F62AB6"/>
    <w:rsid w:val="00F62FDA"/>
    <w:rsid w:val="00F63DF9"/>
    <w:rsid w:val="00F6425C"/>
    <w:rsid w:val="00F66041"/>
    <w:rsid w:val="00F66D5C"/>
    <w:rsid w:val="00F67170"/>
    <w:rsid w:val="00F6746D"/>
    <w:rsid w:val="00F70CAA"/>
    <w:rsid w:val="00F71168"/>
    <w:rsid w:val="00F712EB"/>
    <w:rsid w:val="00F71A80"/>
    <w:rsid w:val="00F71FE7"/>
    <w:rsid w:val="00F72B4E"/>
    <w:rsid w:val="00F73E4D"/>
    <w:rsid w:val="00F74179"/>
    <w:rsid w:val="00F745C9"/>
    <w:rsid w:val="00F76D26"/>
    <w:rsid w:val="00F77485"/>
    <w:rsid w:val="00F77496"/>
    <w:rsid w:val="00F7766D"/>
    <w:rsid w:val="00F80639"/>
    <w:rsid w:val="00F8138C"/>
    <w:rsid w:val="00F813F2"/>
    <w:rsid w:val="00F81669"/>
    <w:rsid w:val="00F816A8"/>
    <w:rsid w:val="00F8284E"/>
    <w:rsid w:val="00F82F1F"/>
    <w:rsid w:val="00F863A7"/>
    <w:rsid w:val="00F90B54"/>
    <w:rsid w:val="00F91388"/>
    <w:rsid w:val="00F95054"/>
    <w:rsid w:val="00F96F44"/>
    <w:rsid w:val="00F97846"/>
    <w:rsid w:val="00F97AAE"/>
    <w:rsid w:val="00FA283B"/>
    <w:rsid w:val="00FA2A7D"/>
    <w:rsid w:val="00FA3C4E"/>
    <w:rsid w:val="00FA403D"/>
    <w:rsid w:val="00FA4327"/>
    <w:rsid w:val="00FA5032"/>
    <w:rsid w:val="00FA63C2"/>
    <w:rsid w:val="00FB3552"/>
    <w:rsid w:val="00FB3937"/>
    <w:rsid w:val="00FB3D1F"/>
    <w:rsid w:val="00FB446E"/>
    <w:rsid w:val="00FB454B"/>
    <w:rsid w:val="00FB482C"/>
    <w:rsid w:val="00FB5FCD"/>
    <w:rsid w:val="00FC0F88"/>
    <w:rsid w:val="00FC2E3B"/>
    <w:rsid w:val="00FC4085"/>
    <w:rsid w:val="00FC4771"/>
    <w:rsid w:val="00FC50E3"/>
    <w:rsid w:val="00FC547E"/>
    <w:rsid w:val="00FC70BE"/>
    <w:rsid w:val="00FC7279"/>
    <w:rsid w:val="00FC7B2B"/>
    <w:rsid w:val="00FD1308"/>
    <w:rsid w:val="00FD2360"/>
    <w:rsid w:val="00FD2CBB"/>
    <w:rsid w:val="00FD4F0A"/>
    <w:rsid w:val="00FD4F30"/>
    <w:rsid w:val="00FD5056"/>
    <w:rsid w:val="00FD5B5B"/>
    <w:rsid w:val="00FD7E50"/>
    <w:rsid w:val="00FE02C2"/>
    <w:rsid w:val="00FE0F2B"/>
    <w:rsid w:val="00FE12AF"/>
    <w:rsid w:val="00FE1611"/>
    <w:rsid w:val="00FE2011"/>
    <w:rsid w:val="00FE308C"/>
    <w:rsid w:val="00FE345D"/>
    <w:rsid w:val="00FE372D"/>
    <w:rsid w:val="00FE3FF8"/>
    <w:rsid w:val="00FE43F1"/>
    <w:rsid w:val="00FE485B"/>
    <w:rsid w:val="00FE4B63"/>
    <w:rsid w:val="00FE5D1F"/>
    <w:rsid w:val="00FE6923"/>
    <w:rsid w:val="00FE7BCD"/>
    <w:rsid w:val="00FF069E"/>
    <w:rsid w:val="00FF2375"/>
    <w:rsid w:val="00FF33B1"/>
    <w:rsid w:val="00FF34ED"/>
    <w:rsid w:val="00FF4298"/>
    <w:rsid w:val="00FF4C17"/>
    <w:rsid w:val="00FF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8C481"/>
  <w15:chartTrackingRefBased/>
  <w15:docId w15:val="{FB8E302F-8878-4941-9C4A-AD76476A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Lines="50" w:after="5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410"/>
    <w:pPr>
      <w:spacing w:afterLines="0" w:after="0" w:line="240" w:lineRule="auto"/>
    </w:pPr>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1C9"/>
    <w:pPr>
      <w:pBdr>
        <w:bottom w:val="single" w:sz="6" w:space="1" w:color="auto"/>
      </w:pBdr>
      <w:tabs>
        <w:tab w:val="center" w:pos="4153"/>
        <w:tab w:val="right" w:pos="8306"/>
      </w:tabs>
      <w:snapToGrid w:val="0"/>
      <w:spacing w:afterLines="50" w:after="50" w:line="360" w:lineRule="auto"/>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5D11C9"/>
    <w:rPr>
      <w:sz w:val="18"/>
      <w:szCs w:val="18"/>
    </w:rPr>
  </w:style>
  <w:style w:type="paragraph" w:styleId="a5">
    <w:name w:val="footer"/>
    <w:basedOn w:val="a"/>
    <w:link w:val="a6"/>
    <w:uiPriority w:val="99"/>
    <w:unhideWhenUsed/>
    <w:rsid w:val="005D11C9"/>
    <w:pPr>
      <w:tabs>
        <w:tab w:val="center" w:pos="4153"/>
        <w:tab w:val="right" w:pos="8306"/>
      </w:tabs>
      <w:snapToGrid w:val="0"/>
      <w:spacing w:afterLines="50" w:after="50" w:line="360" w:lineRule="auto"/>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5D11C9"/>
    <w:rPr>
      <w:sz w:val="18"/>
      <w:szCs w:val="18"/>
    </w:rPr>
  </w:style>
  <w:style w:type="paragraph" w:styleId="a7">
    <w:name w:val="List Paragraph"/>
    <w:basedOn w:val="a"/>
    <w:uiPriority w:val="34"/>
    <w:qFormat/>
    <w:rsid w:val="004A2C98"/>
    <w:pPr>
      <w:spacing w:afterLines="50" w:after="50" w:line="360" w:lineRule="auto"/>
      <w:ind w:left="720"/>
      <w:contextualSpacing/>
    </w:pPr>
    <w:rPr>
      <w:rFonts w:asciiTheme="minorHAnsi" w:eastAsiaTheme="minorEastAsia" w:hAnsiTheme="minorHAnsi" w:cstheme="minorBidi"/>
      <w:kern w:val="2"/>
      <w:sz w:val="21"/>
      <w:szCs w:val="22"/>
    </w:rPr>
  </w:style>
  <w:style w:type="character" w:styleId="a8">
    <w:name w:val="Hyperlink"/>
    <w:basedOn w:val="a0"/>
    <w:uiPriority w:val="99"/>
    <w:unhideWhenUsed/>
    <w:rsid w:val="00BC2909"/>
    <w:rPr>
      <w:color w:val="0563C1" w:themeColor="hyperlink"/>
      <w:u w:val="single"/>
    </w:rPr>
  </w:style>
  <w:style w:type="character" w:styleId="a9">
    <w:name w:val="Unresolved Mention"/>
    <w:basedOn w:val="a0"/>
    <w:uiPriority w:val="99"/>
    <w:semiHidden/>
    <w:unhideWhenUsed/>
    <w:rsid w:val="00BC2909"/>
    <w:rPr>
      <w:color w:val="605E5C"/>
      <w:shd w:val="clear" w:color="auto" w:fill="E1DFDD"/>
    </w:rPr>
  </w:style>
  <w:style w:type="paragraph" w:styleId="aa">
    <w:name w:val="Balloon Text"/>
    <w:basedOn w:val="a"/>
    <w:link w:val="ab"/>
    <w:uiPriority w:val="99"/>
    <w:semiHidden/>
    <w:unhideWhenUsed/>
    <w:rsid w:val="00CE29BD"/>
    <w:rPr>
      <w:rFonts w:ascii="Microsoft YaHei UI" w:eastAsia="Microsoft YaHei UI"/>
      <w:sz w:val="18"/>
      <w:szCs w:val="18"/>
    </w:rPr>
  </w:style>
  <w:style w:type="character" w:customStyle="1" w:styleId="ab">
    <w:name w:val="批注框文本 字符"/>
    <w:basedOn w:val="a0"/>
    <w:link w:val="aa"/>
    <w:uiPriority w:val="99"/>
    <w:semiHidden/>
    <w:rsid w:val="00CE29BD"/>
    <w:rPr>
      <w:rFonts w:ascii="Microsoft YaHei UI" w:eastAsia="Microsoft YaHei UI"/>
      <w:sz w:val="18"/>
      <w:szCs w:val="18"/>
    </w:rPr>
  </w:style>
  <w:style w:type="paragraph" w:styleId="ac">
    <w:name w:val="Revision"/>
    <w:hidden/>
    <w:uiPriority w:val="99"/>
    <w:semiHidden/>
    <w:rsid w:val="00D14273"/>
  </w:style>
  <w:style w:type="paragraph" w:customStyle="1" w:styleId="EndNoteBibliographyTitle">
    <w:name w:val="EndNote Bibliography Title"/>
    <w:basedOn w:val="a"/>
    <w:link w:val="EndNoteBibliographyTitle0"/>
    <w:rsid w:val="004E7729"/>
    <w:pPr>
      <w:spacing w:afterLines="50" w:after="50" w:line="360" w:lineRule="auto"/>
      <w:jc w:val="center"/>
    </w:pPr>
    <w:rPr>
      <w:rFonts w:ascii="等线" w:eastAsia="等线" w:hAnsi="等线" w:cstheme="minorBidi"/>
      <w:noProof/>
      <w:kern w:val="2"/>
      <w:sz w:val="20"/>
      <w:szCs w:val="22"/>
    </w:rPr>
  </w:style>
  <w:style w:type="character" w:customStyle="1" w:styleId="EndNoteBibliographyTitle0">
    <w:name w:val="EndNote Bibliography Title 字符"/>
    <w:basedOn w:val="a0"/>
    <w:link w:val="EndNoteBibliographyTitle"/>
    <w:rsid w:val="004E7729"/>
    <w:rPr>
      <w:rFonts w:ascii="等线" w:eastAsia="等线" w:hAnsi="等线"/>
      <w:noProof/>
      <w:sz w:val="20"/>
    </w:rPr>
  </w:style>
  <w:style w:type="paragraph" w:customStyle="1" w:styleId="EndNoteBibliography">
    <w:name w:val="EndNote Bibliography"/>
    <w:basedOn w:val="a"/>
    <w:link w:val="EndNoteBibliography0"/>
    <w:rsid w:val="004E7729"/>
    <w:pPr>
      <w:spacing w:afterLines="50" w:after="50"/>
    </w:pPr>
    <w:rPr>
      <w:rFonts w:ascii="等线" w:eastAsia="等线" w:hAnsi="等线" w:cstheme="minorBidi"/>
      <w:noProof/>
      <w:kern w:val="2"/>
      <w:sz w:val="20"/>
      <w:szCs w:val="22"/>
    </w:rPr>
  </w:style>
  <w:style w:type="character" w:customStyle="1" w:styleId="EndNoteBibliography0">
    <w:name w:val="EndNote Bibliography 字符"/>
    <w:basedOn w:val="a0"/>
    <w:link w:val="EndNoteBibliography"/>
    <w:rsid w:val="004E7729"/>
    <w:rPr>
      <w:rFonts w:ascii="等线" w:eastAsia="等线" w:hAnsi="等线"/>
      <w:noProof/>
      <w:sz w:val="20"/>
    </w:rPr>
  </w:style>
  <w:style w:type="paragraph" w:customStyle="1" w:styleId="EndNoteCategoryHeading">
    <w:name w:val="EndNote Category Heading"/>
    <w:basedOn w:val="a"/>
    <w:link w:val="EndNoteCategoryHeading0"/>
    <w:rsid w:val="003974F8"/>
    <w:pPr>
      <w:spacing w:before="120" w:afterLines="50" w:after="120" w:line="360" w:lineRule="auto"/>
    </w:pPr>
  </w:style>
  <w:style w:type="character" w:customStyle="1" w:styleId="EndNoteCategoryHeading0">
    <w:name w:val="EndNote Category Heading 字符"/>
    <w:basedOn w:val="a0"/>
    <w:link w:val="EndNoteCategoryHeading"/>
    <w:rsid w:val="003974F8"/>
    <w:rPr>
      <w:rFonts w:ascii="宋体" w:eastAsia="宋体" w:hAnsi="宋体" w:cs="宋体"/>
      <w:kern w:val="0"/>
      <w:sz w:val="24"/>
      <w:szCs w:val="24"/>
    </w:rPr>
  </w:style>
  <w:style w:type="paragraph" w:customStyle="1" w:styleId="EndNoteCategoryTitle">
    <w:name w:val="EndNote Category Title"/>
    <w:basedOn w:val="a"/>
    <w:link w:val="EndNoteCategoryTitle0"/>
    <w:rsid w:val="003974F8"/>
    <w:pPr>
      <w:spacing w:before="120" w:afterLines="50" w:after="120" w:line="360" w:lineRule="auto"/>
      <w:jc w:val="center"/>
    </w:pPr>
  </w:style>
  <w:style w:type="character" w:customStyle="1" w:styleId="EndNoteCategoryTitle0">
    <w:name w:val="EndNote Category Title 字符"/>
    <w:basedOn w:val="a0"/>
    <w:link w:val="EndNoteCategoryTitle"/>
    <w:rsid w:val="003974F8"/>
    <w:rPr>
      <w:rFonts w:ascii="宋体" w:eastAsia="宋体" w:hAnsi="宋体" w:cs="宋体"/>
      <w:kern w:val="0"/>
      <w:sz w:val="24"/>
      <w:szCs w:val="24"/>
    </w:rPr>
  </w:style>
  <w:style w:type="character" w:styleId="ad">
    <w:name w:val="annotation reference"/>
    <w:basedOn w:val="a0"/>
    <w:uiPriority w:val="99"/>
    <w:semiHidden/>
    <w:unhideWhenUsed/>
    <w:rsid w:val="001A023E"/>
    <w:rPr>
      <w:sz w:val="21"/>
      <w:szCs w:val="21"/>
    </w:rPr>
  </w:style>
  <w:style w:type="paragraph" w:styleId="ae">
    <w:name w:val="annotation text"/>
    <w:basedOn w:val="a"/>
    <w:link w:val="af"/>
    <w:uiPriority w:val="99"/>
    <w:semiHidden/>
    <w:unhideWhenUsed/>
    <w:rsid w:val="001A023E"/>
    <w:pPr>
      <w:spacing w:afterLines="50" w:after="50" w:line="360" w:lineRule="auto"/>
    </w:pPr>
    <w:rPr>
      <w:rFonts w:asciiTheme="minorHAnsi" w:eastAsiaTheme="minorEastAsia" w:hAnsiTheme="minorHAnsi" w:cstheme="minorBidi"/>
      <w:kern w:val="2"/>
      <w:sz w:val="21"/>
      <w:szCs w:val="22"/>
    </w:rPr>
  </w:style>
  <w:style w:type="character" w:customStyle="1" w:styleId="af">
    <w:name w:val="批注文字 字符"/>
    <w:basedOn w:val="a0"/>
    <w:link w:val="ae"/>
    <w:uiPriority w:val="99"/>
    <w:semiHidden/>
    <w:rsid w:val="001A023E"/>
  </w:style>
  <w:style w:type="paragraph" w:styleId="af0">
    <w:name w:val="annotation subject"/>
    <w:basedOn w:val="ae"/>
    <w:next w:val="ae"/>
    <w:link w:val="af1"/>
    <w:uiPriority w:val="99"/>
    <w:semiHidden/>
    <w:unhideWhenUsed/>
    <w:rsid w:val="001A023E"/>
    <w:rPr>
      <w:b/>
      <w:bCs/>
    </w:rPr>
  </w:style>
  <w:style w:type="character" w:customStyle="1" w:styleId="af1">
    <w:name w:val="批注主题 字符"/>
    <w:basedOn w:val="af"/>
    <w:link w:val="af0"/>
    <w:uiPriority w:val="99"/>
    <w:semiHidden/>
    <w:rsid w:val="001A023E"/>
    <w:rPr>
      <w:b/>
      <w:bCs/>
    </w:rPr>
  </w:style>
  <w:style w:type="table" w:styleId="af2">
    <w:name w:val="Table Grid"/>
    <w:basedOn w:val="a1"/>
    <w:uiPriority w:val="39"/>
    <w:rsid w:val="00ED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9C433B"/>
    <w:pPr>
      <w:spacing w:before="100" w:beforeAutospacing="1" w:after="100" w:afterAutospacing="1"/>
    </w:pPr>
  </w:style>
  <w:style w:type="character" w:customStyle="1" w:styleId="text-only1">
    <w:name w:val="text-only1"/>
    <w:basedOn w:val="a0"/>
    <w:rsid w:val="008331D2"/>
  </w:style>
  <w:style w:type="numbering" w:customStyle="1" w:styleId="1">
    <w:name w:val="无列表1"/>
    <w:next w:val="a2"/>
    <w:uiPriority w:val="99"/>
    <w:semiHidden/>
    <w:unhideWhenUsed/>
    <w:rsid w:val="009C57D8"/>
  </w:style>
  <w:style w:type="character" w:styleId="af4">
    <w:name w:val="line number"/>
    <w:basedOn w:val="a0"/>
    <w:uiPriority w:val="99"/>
    <w:semiHidden/>
    <w:unhideWhenUsed/>
    <w:rsid w:val="009C57D8"/>
  </w:style>
  <w:style w:type="character" w:styleId="af5">
    <w:name w:val="page number"/>
    <w:basedOn w:val="a0"/>
    <w:uiPriority w:val="99"/>
    <w:semiHidden/>
    <w:unhideWhenUsed/>
    <w:rsid w:val="009C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6500">
      <w:bodyDiv w:val="1"/>
      <w:marLeft w:val="0"/>
      <w:marRight w:val="0"/>
      <w:marTop w:val="0"/>
      <w:marBottom w:val="0"/>
      <w:divBdr>
        <w:top w:val="none" w:sz="0" w:space="0" w:color="auto"/>
        <w:left w:val="none" w:sz="0" w:space="0" w:color="auto"/>
        <w:bottom w:val="none" w:sz="0" w:space="0" w:color="auto"/>
        <w:right w:val="none" w:sz="0" w:space="0" w:color="auto"/>
      </w:divBdr>
    </w:div>
    <w:div w:id="61491265">
      <w:bodyDiv w:val="1"/>
      <w:marLeft w:val="0"/>
      <w:marRight w:val="0"/>
      <w:marTop w:val="0"/>
      <w:marBottom w:val="0"/>
      <w:divBdr>
        <w:top w:val="none" w:sz="0" w:space="0" w:color="auto"/>
        <w:left w:val="none" w:sz="0" w:space="0" w:color="auto"/>
        <w:bottom w:val="none" w:sz="0" w:space="0" w:color="auto"/>
        <w:right w:val="none" w:sz="0" w:space="0" w:color="auto"/>
      </w:divBdr>
    </w:div>
    <w:div w:id="71245075">
      <w:bodyDiv w:val="1"/>
      <w:marLeft w:val="0"/>
      <w:marRight w:val="0"/>
      <w:marTop w:val="0"/>
      <w:marBottom w:val="0"/>
      <w:divBdr>
        <w:top w:val="none" w:sz="0" w:space="0" w:color="auto"/>
        <w:left w:val="none" w:sz="0" w:space="0" w:color="auto"/>
        <w:bottom w:val="none" w:sz="0" w:space="0" w:color="auto"/>
        <w:right w:val="none" w:sz="0" w:space="0" w:color="auto"/>
      </w:divBdr>
    </w:div>
    <w:div w:id="221990846">
      <w:bodyDiv w:val="1"/>
      <w:marLeft w:val="0"/>
      <w:marRight w:val="0"/>
      <w:marTop w:val="0"/>
      <w:marBottom w:val="0"/>
      <w:divBdr>
        <w:top w:val="none" w:sz="0" w:space="0" w:color="auto"/>
        <w:left w:val="none" w:sz="0" w:space="0" w:color="auto"/>
        <w:bottom w:val="none" w:sz="0" w:space="0" w:color="auto"/>
        <w:right w:val="none" w:sz="0" w:space="0" w:color="auto"/>
      </w:divBdr>
      <w:divsChild>
        <w:div w:id="710572611">
          <w:marLeft w:val="0"/>
          <w:marRight w:val="0"/>
          <w:marTop w:val="0"/>
          <w:marBottom w:val="0"/>
          <w:divBdr>
            <w:top w:val="none" w:sz="0" w:space="0" w:color="auto"/>
            <w:left w:val="none" w:sz="0" w:space="0" w:color="auto"/>
            <w:bottom w:val="none" w:sz="0" w:space="0" w:color="auto"/>
            <w:right w:val="none" w:sz="0" w:space="0" w:color="auto"/>
          </w:divBdr>
        </w:div>
      </w:divsChild>
    </w:div>
    <w:div w:id="341589923">
      <w:bodyDiv w:val="1"/>
      <w:marLeft w:val="0"/>
      <w:marRight w:val="0"/>
      <w:marTop w:val="0"/>
      <w:marBottom w:val="0"/>
      <w:divBdr>
        <w:top w:val="none" w:sz="0" w:space="0" w:color="auto"/>
        <w:left w:val="none" w:sz="0" w:space="0" w:color="auto"/>
        <w:bottom w:val="none" w:sz="0" w:space="0" w:color="auto"/>
        <w:right w:val="none" w:sz="0" w:space="0" w:color="auto"/>
      </w:divBdr>
    </w:div>
    <w:div w:id="355548741">
      <w:bodyDiv w:val="1"/>
      <w:marLeft w:val="0"/>
      <w:marRight w:val="0"/>
      <w:marTop w:val="0"/>
      <w:marBottom w:val="0"/>
      <w:divBdr>
        <w:top w:val="none" w:sz="0" w:space="0" w:color="auto"/>
        <w:left w:val="none" w:sz="0" w:space="0" w:color="auto"/>
        <w:bottom w:val="none" w:sz="0" w:space="0" w:color="auto"/>
        <w:right w:val="none" w:sz="0" w:space="0" w:color="auto"/>
      </w:divBdr>
    </w:div>
    <w:div w:id="452483956">
      <w:bodyDiv w:val="1"/>
      <w:marLeft w:val="0"/>
      <w:marRight w:val="0"/>
      <w:marTop w:val="0"/>
      <w:marBottom w:val="0"/>
      <w:divBdr>
        <w:top w:val="none" w:sz="0" w:space="0" w:color="auto"/>
        <w:left w:val="none" w:sz="0" w:space="0" w:color="auto"/>
        <w:bottom w:val="none" w:sz="0" w:space="0" w:color="auto"/>
        <w:right w:val="none" w:sz="0" w:space="0" w:color="auto"/>
      </w:divBdr>
    </w:div>
    <w:div w:id="594945376">
      <w:bodyDiv w:val="1"/>
      <w:marLeft w:val="0"/>
      <w:marRight w:val="0"/>
      <w:marTop w:val="0"/>
      <w:marBottom w:val="0"/>
      <w:divBdr>
        <w:top w:val="none" w:sz="0" w:space="0" w:color="auto"/>
        <w:left w:val="none" w:sz="0" w:space="0" w:color="auto"/>
        <w:bottom w:val="none" w:sz="0" w:space="0" w:color="auto"/>
        <w:right w:val="none" w:sz="0" w:space="0" w:color="auto"/>
      </w:divBdr>
    </w:div>
    <w:div w:id="686297940">
      <w:bodyDiv w:val="1"/>
      <w:marLeft w:val="0"/>
      <w:marRight w:val="0"/>
      <w:marTop w:val="0"/>
      <w:marBottom w:val="0"/>
      <w:divBdr>
        <w:top w:val="none" w:sz="0" w:space="0" w:color="auto"/>
        <w:left w:val="none" w:sz="0" w:space="0" w:color="auto"/>
        <w:bottom w:val="none" w:sz="0" w:space="0" w:color="auto"/>
        <w:right w:val="none" w:sz="0" w:space="0" w:color="auto"/>
      </w:divBdr>
    </w:div>
    <w:div w:id="695152500">
      <w:bodyDiv w:val="1"/>
      <w:marLeft w:val="0"/>
      <w:marRight w:val="0"/>
      <w:marTop w:val="0"/>
      <w:marBottom w:val="0"/>
      <w:divBdr>
        <w:top w:val="none" w:sz="0" w:space="0" w:color="auto"/>
        <w:left w:val="none" w:sz="0" w:space="0" w:color="auto"/>
        <w:bottom w:val="none" w:sz="0" w:space="0" w:color="auto"/>
        <w:right w:val="none" w:sz="0" w:space="0" w:color="auto"/>
      </w:divBdr>
    </w:div>
    <w:div w:id="704448963">
      <w:bodyDiv w:val="1"/>
      <w:marLeft w:val="0"/>
      <w:marRight w:val="0"/>
      <w:marTop w:val="0"/>
      <w:marBottom w:val="0"/>
      <w:divBdr>
        <w:top w:val="none" w:sz="0" w:space="0" w:color="auto"/>
        <w:left w:val="none" w:sz="0" w:space="0" w:color="auto"/>
        <w:bottom w:val="none" w:sz="0" w:space="0" w:color="auto"/>
        <w:right w:val="none" w:sz="0" w:space="0" w:color="auto"/>
      </w:divBdr>
    </w:div>
    <w:div w:id="738791804">
      <w:bodyDiv w:val="1"/>
      <w:marLeft w:val="0"/>
      <w:marRight w:val="0"/>
      <w:marTop w:val="0"/>
      <w:marBottom w:val="0"/>
      <w:divBdr>
        <w:top w:val="none" w:sz="0" w:space="0" w:color="auto"/>
        <w:left w:val="none" w:sz="0" w:space="0" w:color="auto"/>
        <w:bottom w:val="none" w:sz="0" w:space="0" w:color="auto"/>
        <w:right w:val="none" w:sz="0" w:space="0" w:color="auto"/>
      </w:divBdr>
      <w:divsChild>
        <w:div w:id="1435903156">
          <w:marLeft w:val="0"/>
          <w:marRight w:val="0"/>
          <w:marTop w:val="0"/>
          <w:marBottom w:val="0"/>
          <w:divBdr>
            <w:top w:val="none" w:sz="0" w:space="0" w:color="auto"/>
            <w:left w:val="none" w:sz="0" w:space="0" w:color="auto"/>
            <w:bottom w:val="none" w:sz="0" w:space="0" w:color="auto"/>
            <w:right w:val="none" w:sz="0" w:space="0" w:color="auto"/>
          </w:divBdr>
        </w:div>
      </w:divsChild>
    </w:div>
    <w:div w:id="765735670">
      <w:bodyDiv w:val="1"/>
      <w:marLeft w:val="0"/>
      <w:marRight w:val="0"/>
      <w:marTop w:val="0"/>
      <w:marBottom w:val="0"/>
      <w:divBdr>
        <w:top w:val="none" w:sz="0" w:space="0" w:color="auto"/>
        <w:left w:val="none" w:sz="0" w:space="0" w:color="auto"/>
        <w:bottom w:val="none" w:sz="0" w:space="0" w:color="auto"/>
        <w:right w:val="none" w:sz="0" w:space="0" w:color="auto"/>
      </w:divBdr>
    </w:div>
    <w:div w:id="900407258">
      <w:bodyDiv w:val="1"/>
      <w:marLeft w:val="0"/>
      <w:marRight w:val="0"/>
      <w:marTop w:val="0"/>
      <w:marBottom w:val="0"/>
      <w:divBdr>
        <w:top w:val="none" w:sz="0" w:space="0" w:color="auto"/>
        <w:left w:val="none" w:sz="0" w:space="0" w:color="auto"/>
        <w:bottom w:val="none" w:sz="0" w:space="0" w:color="auto"/>
        <w:right w:val="none" w:sz="0" w:space="0" w:color="auto"/>
      </w:divBdr>
    </w:div>
    <w:div w:id="990674189">
      <w:bodyDiv w:val="1"/>
      <w:marLeft w:val="0"/>
      <w:marRight w:val="0"/>
      <w:marTop w:val="0"/>
      <w:marBottom w:val="0"/>
      <w:divBdr>
        <w:top w:val="none" w:sz="0" w:space="0" w:color="auto"/>
        <w:left w:val="none" w:sz="0" w:space="0" w:color="auto"/>
        <w:bottom w:val="none" w:sz="0" w:space="0" w:color="auto"/>
        <w:right w:val="none" w:sz="0" w:space="0" w:color="auto"/>
      </w:divBdr>
    </w:div>
    <w:div w:id="1021661644">
      <w:bodyDiv w:val="1"/>
      <w:marLeft w:val="0"/>
      <w:marRight w:val="0"/>
      <w:marTop w:val="0"/>
      <w:marBottom w:val="0"/>
      <w:divBdr>
        <w:top w:val="none" w:sz="0" w:space="0" w:color="auto"/>
        <w:left w:val="none" w:sz="0" w:space="0" w:color="auto"/>
        <w:bottom w:val="none" w:sz="0" w:space="0" w:color="auto"/>
        <w:right w:val="none" w:sz="0" w:space="0" w:color="auto"/>
      </w:divBdr>
    </w:div>
    <w:div w:id="1113213239">
      <w:bodyDiv w:val="1"/>
      <w:marLeft w:val="0"/>
      <w:marRight w:val="0"/>
      <w:marTop w:val="0"/>
      <w:marBottom w:val="0"/>
      <w:divBdr>
        <w:top w:val="none" w:sz="0" w:space="0" w:color="auto"/>
        <w:left w:val="none" w:sz="0" w:space="0" w:color="auto"/>
        <w:bottom w:val="none" w:sz="0" w:space="0" w:color="auto"/>
        <w:right w:val="none" w:sz="0" w:space="0" w:color="auto"/>
      </w:divBdr>
    </w:div>
    <w:div w:id="1197542703">
      <w:bodyDiv w:val="1"/>
      <w:marLeft w:val="0"/>
      <w:marRight w:val="0"/>
      <w:marTop w:val="0"/>
      <w:marBottom w:val="0"/>
      <w:divBdr>
        <w:top w:val="none" w:sz="0" w:space="0" w:color="auto"/>
        <w:left w:val="none" w:sz="0" w:space="0" w:color="auto"/>
        <w:bottom w:val="none" w:sz="0" w:space="0" w:color="auto"/>
        <w:right w:val="none" w:sz="0" w:space="0" w:color="auto"/>
      </w:divBdr>
    </w:div>
    <w:div w:id="1445415794">
      <w:bodyDiv w:val="1"/>
      <w:marLeft w:val="0"/>
      <w:marRight w:val="0"/>
      <w:marTop w:val="0"/>
      <w:marBottom w:val="0"/>
      <w:divBdr>
        <w:top w:val="none" w:sz="0" w:space="0" w:color="auto"/>
        <w:left w:val="none" w:sz="0" w:space="0" w:color="auto"/>
        <w:bottom w:val="none" w:sz="0" w:space="0" w:color="auto"/>
        <w:right w:val="none" w:sz="0" w:space="0" w:color="auto"/>
      </w:divBdr>
      <w:divsChild>
        <w:div w:id="1924802585">
          <w:marLeft w:val="0"/>
          <w:marRight w:val="0"/>
          <w:marTop w:val="0"/>
          <w:marBottom w:val="0"/>
          <w:divBdr>
            <w:top w:val="none" w:sz="0" w:space="0" w:color="auto"/>
            <w:left w:val="none" w:sz="0" w:space="0" w:color="auto"/>
            <w:bottom w:val="none" w:sz="0" w:space="0" w:color="auto"/>
            <w:right w:val="none" w:sz="0" w:space="0" w:color="auto"/>
          </w:divBdr>
        </w:div>
      </w:divsChild>
    </w:div>
    <w:div w:id="1533032853">
      <w:bodyDiv w:val="1"/>
      <w:marLeft w:val="0"/>
      <w:marRight w:val="0"/>
      <w:marTop w:val="0"/>
      <w:marBottom w:val="0"/>
      <w:divBdr>
        <w:top w:val="none" w:sz="0" w:space="0" w:color="auto"/>
        <w:left w:val="none" w:sz="0" w:space="0" w:color="auto"/>
        <w:bottom w:val="none" w:sz="0" w:space="0" w:color="auto"/>
        <w:right w:val="none" w:sz="0" w:space="0" w:color="auto"/>
      </w:divBdr>
    </w:div>
    <w:div w:id="1593004454">
      <w:bodyDiv w:val="1"/>
      <w:marLeft w:val="0"/>
      <w:marRight w:val="0"/>
      <w:marTop w:val="0"/>
      <w:marBottom w:val="0"/>
      <w:divBdr>
        <w:top w:val="none" w:sz="0" w:space="0" w:color="auto"/>
        <w:left w:val="none" w:sz="0" w:space="0" w:color="auto"/>
        <w:bottom w:val="none" w:sz="0" w:space="0" w:color="auto"/>
        <w:right w:val="none" w:sz="0" w:space="0" w:color="auto"/>
      </w:divBdr>
    </w:div>
    <w:div w:id="1714692996">
      <w:bodyDiv w:val="1"/>
      <w:marLeft w:val="0"/>
      <w:marRight w:val="0"/>
      <w:marTop w:val="0"/>
      <w:marBottom w:val="0"/>
      <w:divBdr>
        <w:top w:val="none" w:sz="0" w:space="0" w:color="auto"/>
        <w:left w:val="none" w:sz="0" w:space="0" w:color="auto"/>
        <w:bottom w:val="none" w:sz="0" w:space="0" w:color="auto"/>
        <w:right w:val="none" w:sz="0" w:space="0" w:color="auto"/>
      </w:divBdr>
    </w:div>
    <w:div w:id="1905751851">
      <w:bodyDiv w:val="1"/>
      <w:marLeft w:val="0"/>
      <w:marRight w:val="0"/>
      <w:marTop w:val="0"/>
      <w:marBottom w:val="0"/>
      <w:divBdr>
        <w:top w:val="none" w:sz="0" w:space="0" w:color="auto"/>
        <w:left w:val="none" w:sz="0" w:space="0" w:color="auto"/>
        <w:bottom w:val="none" w:sz="0" w:space="0" w:color="auto"/>
        <w:right w:val="none" w:sz="0" w:space="0" w:color="auto"/>
      </w:divBdr>
    </w:div>
    <w:div w:id="1934974804">
      <w:bodyDiv w:val="1"/>
      <w:marLeft w:val="0"/>
      <w:marRight w:val="0"/>
      <w:marTop w:val="0"/>
      <w:marBottom w:val="0"/>
      <w:divBdr>
        <w:top w:val="none" w:sz="0" w:space="0" w:color="auto"/>
        <w:left w:val="none" w:sz="0" w:space="0" w:color="auto"/>
        <w:bottom w:val="none" w:sz="0" w:space="0" w:color="auto"/>
        <w:right w:val="none" w:sz="0" w:space="0" w:color="auto"/>
      </w:divBdr>
    </w:div>
    <w:div w:id="1959869806">
      <w:bodyDiv w:val="1"/>
      <w:marLeft w:val="0"/>
      <w:marRight w:val="0"/>
      <w:marTop w:val="0"/>
      <w:marBottom w:val="0"/>
      <w:divBdr>
        <w:top w:val="none" w:sz="0" w:space="0" w:color="auto"/>
        <w:left w:val="none" w:sz="0" w:space="0" w:color="auto"/>
        <w:bottom w:val="none" w:sz="0" w:space="0" w:color="auto"/>
        <w:right w:val="none" w:sz="0" w:space="0" w:color="auto"/>
      </w:divBdr>
    </w:div>
    <w:div w:id="1967851030">
      <w:bodyDiv w:val="1"/>
      <w:marLeft w:val="0"/>
      <w:marRight w:val="0"/>
      <w:marTop w:val="0"/>
      <w:marBottom w:val="0"/>
      <w:divBdr>
        <w:top w:val="none" w:sz="0" w:space="0" w:color="auto"/>
        <w:left w:val="none" w:sz="0" w:space="0" w:color="auto"/>
        <w:bottom w:val="none" w:sz="0" w:space="0" w:color="auto"/>
        <w:right w:val="none" w:sz="0" w:space="0" w:color="auto"/>
      </w:divBdr>
    </w:div>
    <w:div w:id="2057314837">
      <w:bodyDiv w:val="1"/>
      <w:marLeft w:val="0"/>
      <w:marRight w:val="0"/>
      <w:marTop w:val="0"/>
      <w:marBottom w:val="0"/>
      <w:divBdr>
        <w:top w:val="none" w:sz="0" w:space="0" w:color="auto"/>
        <w:left w:val="none" w:sz="0" w:space="0" w:color="auto"/>
        <w:bottom w:val="none" w:sz="0" w:space="0" w:color="auto"/>
        <w:right w:val="none" w:sz="0" w:space="0" w:color="auto"/>
      </w:divBdr>
      <w:divsChild>
        <w:div w:id="1994290841">
          <w:marLeft w:val="0"/>
          <w:marRight w:val="0"/>
          <w:marTop w:val="0"/>
          <w:marBottom w:val="0"/>
          <w:divBdr>
            <w:top w:val="none" w:sz="0" w:space="0" w:color="auto"/>
            <w:left w:val="none" w:sz="0" w:space="0" w:color="auto"/>
            <w:bottom w:val="none" w:sz="0" w:space="0" w:color="auto"/>
            <w:right w:val="none" w:sz="0" w:space="0" w:color="auto"/>
          </w:divBdr>
        </w:div>
      </w:divsChild>
    </w:div>
    <w:div w:id="2086956710">
      <w:bodyDiv w:val="1"/>
      <w:marLeft w:val="0"/>
      <w:marRight w:val="0"/>
      <w:marTop w:val="0"/>
      <w:marBottom w:val="0"/>
      <w:divBdr>
        <w:top w:val="none" w:sz="0" w:space="0" w:color="auto"/>
        <w:left w:val="none" w:sz="0" w:space="0" w:color="auto"/>
        <w:bottom w:val="none" w:sz="0" w:space="0" w:color="auto"/>
        <w:right w:val="none" w:sz="0" w:space="0" w:color="auto"/>
      </w:divBdr>
    </w:div>
    <w:div w:id="212357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4/pp.113.230144" TargetMode="External"/><Relationship Id="rId18" Type="http://schemas.openxmlformats.org/officeDocument/2006/relationships/hyperlink" Target="https://doi.org/10.1186/s13059-019-1832-y" TargetMode="External"/><Relationship Id="rId26" Type="http://schemas.openxmlformats.org/officeDocument/2006/relationships/hyperlink" Target="https://doi.org/10.1093/bioinformatics/btp352" TargetMode="External"/><Relationship Id="rId39" Type="http://schemas.openxmlformats.org/officeDocument/2006/relationships/hyperlink" Target="https://doi.org/10.1038/s41467-018-04721-8" TargetMode="External"/><Relationship Id="rId21" Type="http://schemas.openxmlformats.org/officeDocument/2006/relationships/hyperlink" Target="https://doi.org/10.1093/nar/gkq862" TargetMode="External"/><Relationship Id="rId34" Type="http://schemas.openxmlformats.org/officeDocument/2006/relationships/hyperlink" Target="https://doi.org/10.1371/journal.pone.0009490" TargetMode="External"/><Relationship Id="rId42" Type="http://schemas.openxmlformats.org/officeDocument/2006/relationships/hyperlink" Target="https://doi.org/10.1101/gr.073585.107" TargetMode="External"/><Relationship Id="rId47" Type="http://schemas.openxmlformats.org/officeDocument/2006/relationships/hyperlink" Target="https://doi.org/10.1038/s41467-018-03423-5" TargetMode="External"/><Relationship Id="rId50" Type="http://schemas.openxmlformats.org/officeDocument/2006/relationships/hyperlink" Target="https://doi.org/10.1101/800177"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http://dx.doi.org/10.1101/254797" TargetMode="External"/><Relationship Id="rId29" Type="http://schemas.openxmlformats.org/officeDocument/2006/relationships/hyperlink" Target="https://doi.org/10.1093/nar/25.5.955" TargetMode="External"/><Relationship Id="rId11" Type="http://schemas.openxmlformats.org/officeDocument/2006/relationships/hyperlink" Target="https://doi.org/10.1101/gr.1865504" TargetMode="External"/><Relationship Id="rId24" Type="http://schemas.openxmlformats.org/officeDocument/2006/relationships/hyperlink" Target="https://doi.org/10.1101/gr.215087.116" TargetMode="External"/><Relationship Id="rId32" Type="http://schemas.openxmlformats.org/officeDocument/2006/relationships/hyperlink" Target="https://doi.org/10.1104/pp.17.01310" TargetMode="External"/><Relationship Id="rId37" Type="http://schemas.openxmlformats.org/officeDocument/2006/relationships/hyperlink" Target="https://doi.org/10.1093/bioinformatics/btv351" TargetMode="External"/><Relationship Id="rId40" Type="http://schemas.openxmlformats.org/officeDocument/2006/relationships/hyperlink" Target="https://doi.org/10.1093/nar/22.22.4673" TargetMode="External"/><Relationship Id="rId45" Type="http://schemas.openxmlformats.org/officeDocument/2006/relationships/hyperlink" Target="https://doi.org/10.1093/nar/gkm286"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oi.org/10.1038/nbt.1883" TargetMode="External"/><Relationship Id="rId4" Type="http://schemas.openxmlformats.org/officeDocument/2006/relationships/settings" Target="settings.xml"/><Relationship Id="rId9" Type="http://schemas.openxmlformats.org/officeDocument/2006/relationships/hyperlink" Target="https://doi.org/10.1016/S0022-2836(05)80360-2" TargetMode="External"/><Relationship Id="rId14" Type="http://schemas.openxmlformats.org/officeDocument/2006/relationships/hyperlink" Target="https://doi.org/10.1093/gigascience/giab008" TargetMode="External"/><Relationship Id="rId22" Type="http://schemas.openxmlformats.org/officeDocument/2006/relationships/hyperlink" Target="https://doi.org/10.1093/bioinformatics/btr010" TargetMode="External"/><Relationship Id="rId27" Type="http://schemas.openxmlformats.org/officeDocument/2006/relationships/hyperlink" Target="https://doi.org/10.1093/bioinformatics/btr623" TargetMode="External"/><Relationship Id="rId30" Type="http://schemas.openxmlformats.org/officeDocument/2006/relationships/hyperlink" Target="https://doi.org/10.1126/science.283.5405.1168" TargetMode="External"/><Relationship Id="rId35" Type="http://schemas.openxmlformats.org/officeDocument/2006/relationships/hyperlink" Target="https://doi.org/10.1101/gr.082081.108" TargetMode="External"/><Relationship Id="rId43" Type="http://schemas.openxmlformats.org/officeDocument/2006/relationships/hyperlink" Target="https://doi.org/10.1371/journal.pone.0112963" TargetMode="External"/><Relationship Id="rId48" Type="http://schemas.openxmlformats.org/officeDocument/2006/relationships/hyperlink" Target="https://doi.org/10.1101/800177" TargetMode="External"/><Relationship Id="rId56" Type="http://schemas.openxmlformats.org/officeDocument/2006/relationships/footer" Target="footer3.xml"/><Relationship Id="rId8" Type="http://schemas.openxmlformats.org/officeDocument/2006/relationships/image" Target="media/image1.em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038/s41592-021-01101-x" TargetMode="External"/><Relationship Id="rId17" Type="http://schemas.openxmlformats.org/officeDocument/2006/relationships/hyperlink" Target="https://doi.org/10.1186/1471-2105-9-18" TargetMode="External"/><Relationship Id="rId25" Type="http://schemas.openxmlformats.org/officeDocument/2006/relationships/hyperlink" Target="https://doi.org/arXiv:1303.3997" TargetMode="External"/><Relationship Id="rId33" Type="http://schemas.openxmlformats.org/officeDocument/2006/relationships/hyperlink" Target="https://doi.org/10.1186/s13059-019-1905-y" TargetMode="External"/><Relationship Id="rId38" Type="http://schemas.openxmlformats.org/officeDocument/2006/relationships/hyperlink" Target="https://doi.org/10.1016/j.molp.2019.02.008" TargetMode="External"/><Relationship Id="rId46" Type="http://schemas.openxmlformats.org/officeDocument/2006/relationships/hyperlink" Target="https://doi.org/10.1186/1471-2105-14-33" TargetMode="External"/><Relationship Id="rId20" Type="http://schemas.openxmlformats.org/officeDocument/2006/relationships/hyperlink" Target="https://doi.org/10.1186/gb-2008-9-1-r7" TargetMode="External"/><Relationship Id="rId41" Type="http://schemas.openxmlformats.org/officeDocument/2006/relationships/hyperlink" Target="https://doi.org/10.1038/nprot.2012.016"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26/science.aal3327" TargetMode="External"/><Relationship Id="rId23" Type="http://schemas.openxmlformats.org/officeDocument/2006/relationships/hyperlink" Target="https://doi.org/10.1038/s41587-019-0201-4" TargetMode="External"/><Relationship Id="rId28" Type="http://schemas.openxmlformats.org/officeDocument/2006/relationships/hyperlink" Target="https://doi.org/arXiv:1308.2012" TargetMode="External"/><Relationship Id="rId36" Type="http://schemas.openxmlformats.org/officeDocument/2006/relationships/hyperlink" Target="https://doi.org/10.1104/pp.19.00386" TargetMode="External"/><Relationship Id="rId49" Type="http://schemas.openxmlformats.org/officeDocument/2006/relationships/hyperlink" Target="https://doi.org/" TargetMode="External"/><Relationship Id="rId57" Type="http://schemas.openxmlformats.org/officeDocument/2006/relationships/fontTable" Target="fontTable.xml"/><Relationship Id="rId10" Type="http://schemas.openxmlformats.org/officeDocument/2006/relationships/hyperlink" Target="https://doi.org/10.1093/nar/27.2.573" TargetMode="External"/><Relationship Id="rId31" Type="http://schemas.openxmlformats.org/officeDocument/2006/relationships/hyperlink" Target="https://doi.org/10.1093/bioinformatics/btu798" TargetMode="External"/><Relationship Id="rId44" Type="http://schemas.openxmlformats.org/officeDocument/2006/relationships/hyperlink" Target="https://doi.org/10.1073/pnas.1410068111" TargetMode="External"/><Relationship Id="rId5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E81B-2AC4-ED4C-AB31-35B558DF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Pages>
  <Words>14799</Words>
  <Characters>84358</Characters>
  <Application>Microsoft Office Word</Application>
  <DocSecurity>0</DocSecurity>
  <Lines>702</Lines>
  <Paragraphs>197</Paragraphs>
  <ScaleCrop>false</ScaleCrop>
  <Company/>
  <LinksUpToDate>false</LinksUpToDate>
  <CharactersWithSpaces>98960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yunting</dc:creator>
  <cp:keywords/>
  <dc:description/>
  <cp:lastModifiedBy>lei yunting</cp:lastModifiedBy>
  <cp:revision>476</cp:revision>
  <dcterms:created xsi:type="dcterms:W3CDTF">2021-05-23T06:39:00Z</dcterms:created>
  <dcterms:modified xsi:type="dcterms:W3CDTF">2021-10-05T02:57:00Z</dcterms:modified>
</cp:coreProperties>
</file>