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</w:t>
      </w:r>
      <w:r w:rsidDel="00000000" w:rsidR="00000000" w:rsidRPr="00000000">
        <w:rPr>
          <w:color w:val="000000"/>
          <w:rtl w:val="0"/>
        </w:rPr>
        <w:t xml:space="preserve">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Лабораторная работа №3:  Работа с файлами в Python: открытие, чтение, запись, работа с исключениями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БВТ-2403 Кагадеев В.И</w:t>
        <w:tab/>
        <w:tab/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языком программирования Python.</w:t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25">
      <w:pPr>
        <w:keepNext w:val="1"/>
        <w:keepLines w:val="1"/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1:  Открытие и чтение файла</w:t>
      </w:r>
    </w:p>
    <w:p w:rsidR="00000000" w:rsidDel="00000000" w:rsidP="00000000" w:rsidRDefault="00000000" w:rsidRPr="00000000" w14:paraId="00000026">
      <w:pPr>
        <w:keepNext w:val="1"/>
        <w:keepLines w:val="1"/>
        <w:spacing w:after="0" w:line="360" w:lineRule="auto"/>
        <w:jc w:val="center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Создайте текстовый файл example.txt и заполните его несколькими строками текста.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функцию на Python, которая открывает файл example.txt в режиме чтения и выводит его содержимое на экран.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940425" cy="2422525"/>
            <wp:effectExtent b="0" l="0" r="0" t="0"/>
            <wp:docPr id="19078645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940425" cy="1291590"/>
            <wp:effectExtent b="0" l="0" r="0" t="0"/>
            <wp:docPr id="19078645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4848902" cy="2238687"/>
            <wp:effectExtent b="0" l="0" r="0" t="0"/>
            <wp:docPr id="19078645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3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 Запись в файл</w:t>
      </w:r>
    </w:p>
    <w:p w:rsidR="00000000" w:rsidDel="00000000" w:rsidP="00000000" w:rsidRDefault="00000000" w:rsidRPr="00000000" w14:paraId="00000032">
      <w:pPr>
        <w:keepNext w:val="1"/>
        <w:keepLines w:val="1"/>
        <w:spacing w:after="0" w:line="360" w:lineRule="auto"/>
        <w:jc w:val="center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программу, которая запрашивает у пользователя текст и записывает его в новый файл new_example.txt.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Реализуйте функционал добавления текста в существующий файл, не удаляя его предыдущее содержимое.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990600"/>
            <wp:effectExtent b="0" l="0" r="0" t="0"/>
            <wp:docPr id="19078645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077534" cy="552527"/>
            <wp:effectExtent b="0" l="0" r="0" t="0"/>
            <wp:docPr id="19078645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/>
        <w:drawing>
          <wp:inline distB="0" distT="0" distL="0" distR="0">
            <wp:extent cx="3677163" cy="1590897"/>
            <wp:effectExtent b="0" l="0" r="0" t="0"/>
            <wp:docPr id="19078645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9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000000"/>
          <w:rtl w:val="0"/>
        </w:rPr>
        <w:t xml:space="preserve">Задание 3: Запись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ab/>
        <w:t xml:space="preserve">Используйте в блоке try except следующий класс исключений: </w:t>
      </w:r>
      <w:r w:rsidDel="00000000" w:rsidR="00000000" w:rsidRPr="00000000">
        <w:rPr>
          <w:b w:val="1"/>
          <w:rtl w:val="0"/>
        </w:rPr>
        <w:t xml:space="preserve">FileNotFoundError.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425700"/>
            <wp:effectExtent b="0" l="0" r="0" t="0"/>
            <wp:docPr id="19078645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609600"/>
            <wp:effectExtent b="0" l="0" r="0" t="0"/>
            <wp:docPr id="19078645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Мы 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50A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 w:val="1"/>
    <w:rsid w:val="003F6459"/>
    <w:pPr>
      <w:keepNext w:val="1"/>
      <w:keepLines w:val="1"/>
      <w:spacing w:after="0" w:line="360" w:lineRule="auto"/>
      <w:jc w:val="center"/>
      <w:outlineLvl w:val="0"/>
    </w:pPr>
    <w:rPr>
      <w:rFonts w:cs="Times New Roman" w:eastAsia="Times New Roman"/>
      <w:b w:val="1"/>
      <w:lang w:eastAsia="ru-RU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D3431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3F6459"/>
    <w:rPr>
      <w:rFonts w:eastAsia="Times New Roman"/>
      <w:b w:val="1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D3431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p8tvLZAs8n3sRhTLxyL+eUJTQ==">CgMxLjAyCGguZ2pkZ3hzMgloLjMwajB6bGwyCWguMWZvYjl0ZTIJaC4zem55c2g3OAByITE3Wm84Zzc4bG1GcE93ZEdrOHRKeG9oMnY4SHl0aFJhSw==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2024-09-30T11:06:00Z</dcterms:created>
  <dc:creator>Ваня</dc:creator>
</cp:coreProperties>
</file>