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d35670871bc9043457e4a03652147cd71e4c53e"/>
    <w:p>
      <w:pPr>
        <w:pStyle w:val="Heading1"/>
      </w:pPr>
      <w:r>
        <w:t xml:space="preserve">Propithub Workflows: Automation Research Report &amp; Implementation Blueprint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2.4.0-PROD</w:t>
      </w:r>
      <w:r>
        <w:br/>
      </w:r>
      <w:r>
        <w:rPr>
          <w:b/>
          <w:bCs/>
        </w:rPr>
        <w:t xml:space="preserve">Document Classification:</w:t>
      </w:r>
      <w:r>
        <w:t xml:space="preserve"> </w:t>
      </w:r>
      <w:r>
        <w:t xml:space="preserve">Formal Systems Architecture &amp; Engineering Blueprint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14,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Principal Product Architect &amp; Systems Analyst Team (</w:t>
      </w:r>
      <w:r>
        <w:t xml:space="preserve">@nebza</w:t>
      </w:r>
      <w:r>
        <w:t xml:space="preserve">)</w:t>
      </w:r>
      <w:r>
        <w:br/>
      </w:r>
      <w:r>
        <w:rPr>
          <w:b/>
          <w:bCs/>
        </w:rPr>
        <w:t xml:space="preserve">Target Codebase:</w:t>
      </w:r>
      <w:r>
        <w:t xml:space="preserve"> </w:t>
      </w:r>
      <w:r>
        <w:rPr>
          <w:rStyle w:val="VerbatimChar"/>
        </w:rPr>
        <w:t xml:space="preserve">Propithub_v2</w:t>
      </w:r>
      <w:r>
        <w:t xml:space="preserve"> </w:t>
      </w:r>
      <w:r>
        <w:t xml:space="preserve">(Firebase Cloud Functions, React/TypeScript Web &amp; Expo Mobile)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research report and technical blueprint provides the definitive strategy for automating critical operational communications across the</w:t>
      </w:r>
      <w:r>
        <w:t xml:space="preserve"> </w:t>
      </w:r>
      <w:r>
        <w:rPr>
          <w:b/>
          <w:bCs/>
        </w:rPr>
        <w:t xml:space="preserve">Propithub</w:t>
      </w:r>
      <w:r>
        <w:t xml:space="preserve"> </w:t>
      </w:r>
      <w:r>
        <w:t xml:space="preserve">real estate management platform. It synthesizes an in-depth audit of the active</w:t>
      </w:r>
      <w:r>
        <w:t xml:space="preserve"> </w:t>
      </w:r>
      <w:r>
        <w:rPr>
          <w:rStyle w:val="VerbatimChar"/>
        </w:rPr>
        <w:t xml:space="preserve">Propithub_v2</w:t>
      </w:r>
      <w:r>
        <w:t xml:space="preserve"> </w:t>
      </w:r>
      <w:r>
        <w:t xml:space="preserve">repository with international regulatory requirements (GDPR, UAE TDRA, Saudi PDPL), vendor cost economics (Meta Cloud API, Twilio, SendGrid, Infobip), and serverless architecture principles.</w:t>
      </w:r>
    </w:p>
    <w:bookmarkStart w:id="9" w:name="key-discoveries-platform-realities"/>
    <w:p>
      <w:pPr>
        <w:pStyle w:val="Heading3"/>
      </w:pPr>
      <w:r>
        <w:t xml:space="preserve">Key Discoveries &amp; Platform Realities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Dispute Engine &amp; Physical-Only Lease Execution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Unlike generic proptech platforms, Propithub enforces</w:t>
      </w:r>
      <w:r>
        <w:t xml:space="preserve"> </w:t>
      </w:r>
      <w:r>
        <w:rPr>
          <w:b/>
          <w:bCs/>
        </w:rPr>
        <w:t xml:space="preserve">physical lease execution</w:t>
      </w:r>
      <w:r>
        <w:t xml:space="preserve">. Tenancy contracts are signed with physical wet ink and counter-signed; the digital platform tracks renewal countdowns, status, and PDF document archiving.</w:t>
      </w:r>
    </w:p>
    <w:p>
      <w:pPr>
        <w:pStyle w:val="Compact"/>
        <w:numPr>
          <w:ilvl w:val="1"/>
          <w:numId w:val="1002"/>
        </w:numPr>
      </w:pPr>
      <w:r>
        <w:t xml:space="preserve">There is no automated dispute arbitration engine. Disputes are strictly routed to human property managers for administrative resolution.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Communications Infrastructure in Code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functions/src/index.ts</w:t>
      </w:r>
      <w:r>
        <w:t xml:space="preserve"> </w:t>
      </w:r>
      <w:r>
        <w:t xml:space="preserve">already houses production-grade</w:t>
      </w:r>
      <w:r>
        <w:t xml:space="preserve"> </w:t>
      </w:r>
      <w:r>
        <w:rPr>
          <w:b/>
          <w:bCs/>
        </w:rPr>
        <w:t xml:space="preserve">Twilio SMS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sendTwilioSms</w:t>
      </w:r>
      <w:r>
        <w:t xml:space="preserve">) and</w:t>
      </w:r>
      <w:r>
        <w:t xml:space="preserve"> </w:t>
      </w:r>
      <w:r>
        <w:rPr>
          <w:b/>
          <w:bCs/>
        </w:rPr>
        <w:t xml:space="preserve">SendGrid Email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sendSendGridEmail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sendInvoiceEmail</w:t>
      </w:r>
      <w:r>
        <w:t xml:space="preserve">), managed via Firestore configuration at</w:t>
      </w:r>
      <w:r>
        <w:t xml:space="preserve"> </w:t>
      </w:r>
      <w:r>
        <w:rPr>
          <w:rStyle w:val="VerbatimChar"/>
        </w:rPr>
        <w:t xml:space="preserve">/platformConfig/comms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The platform already executes automated midnight sweeps (</w:t>
      </w:r>
      <w:r>
        <w:rPr>
          <w:rStyle w:val="VerbatimChar"/>
        </w:rPr>
        <w:t xml:space="preserve">dispatchDailyRentReminders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applyLateFeesDaily</w:t>
      </w:r>
      <w:r>
        <w:t xml:space="preserve">) using Google Cloud Scheduler.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WhatsApp Gap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Outbound cellular communications are currently 100% SMS. WhatsApp Business messaging is not yet integrated.</w:t>
      </w:r>
    </w:p>
    <w:p>
      <w:pPr>
        <w:pStyle w:val="Compact"/>
        <w:numPr>
          <w:ilvl w:val="1"/>
          <w:numId w:val="1004"/>
        </w:numPr>
      </w:pPr>
      <w:r>
        <w:t xml:space="preserve">WhatsApp represents an immediate 50%–70% cost reduction over regional SMS in the GCC/Middle East, combined with vastly superior delivery and open rates (&gt;90%).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Architectural Verdict on Orchestration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Firebase Cloud Functions is 100% sufficient.</w:t>
      </w:r>
      <w:r>
        <w:t xml:space="preserve"> </w:t>
      </w:r>
      <w:r>
        <w:t xml:space="preserve">No third-party workflow orchestrator (such as n8n, Make, or Zapier) is required or recommended. Introducing an external tool would create a fragile</w:t>
      </w:r>
      <w:r>
        <w:t xml:space="preserve"> </w:t>
      </w:r>
      <w:r>
        <w:t xml:space="preserve">“split-brain”</w:t>
      </w:r>
      <w:r>
        <w:t xml:space="preserve"> </w:t>
      </w:r>
      <w:r>
        <w:t xml:space="preserve">architecture, degrade security, increase latency, and introduce recurring server overhead.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2fead4747cf2f2ce76d905ee9257037967dcd55"/>
    <w:p>
      <w:pPr>
        <w:pStyle w:val="Heading2"/>
      </w:pPr>
      <w:r>
        <w:t xml:space="preserve">1. Audit of the 8 Target Workflows (Current vs. Future State)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Codebase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Bottleneck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Trigger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Channel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Feasibility &amp; Priority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Rent Due 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dispatchDailyRentReminders</w:t>
            </w:r>
            <w:r>
              <w:t xml:space="preserve"> </w:t>
            </w:r>
            <w:r>
              <w:t xml:space="preserve">(runs daily via Cloud Scheduler @ midnight). Sends SMS + Email.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Manager manual follow-up when SMS messages are missed or unread.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Scheduler cron @ 00:00 (T-5 days, Day 0 Due Date, T+2 Grace Expiry).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WhatsApp (Primary)</w:t>
            </w:r>
            <w:r>
              <w:t xml:space="preserve">Email (Backup)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(Strongest Candidate)</w:t>
            </w:r>
            <w:r>
              <w:t xml:space="preserve">Highest open rates; directly accelerates owner cash flow.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Receipts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onRentalInvoiceWrite</w:t>
            </w:r>
            <w:r>
              <w:t xml:space="preserve"> </w:t>
            </w:r>
            <w:r>
              <w:t xml:space="preserve">when invoice status changes to</w:t>
            </w:r>
            <w:r>
              <w:t xml:space="preserve"> </w:t>
            </w:r>
            <w:r>
              <w:rPr>
                <w:rStyle w:val="VerbatimChar"/>
              </w:rPr>
              <w:t xml:space="preserve">'paid'</w:t>
            </w:r>
            <w:r>
              <w:t xml:space="preserve">. Sends SMS + Email.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payments require manual manager confirmation in the portal.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Trigger:</w:t>
            </w:r>
            <w:r>
              <w:t xml:space="preserve"> </w:t>
            </w:r>
            <w:r>
              <w:rPr>
                <w:rStyle w:val="VerbatimChar"/>
              </w:rPr>
              <w:t xml:space="preserve">invoices/{invoiceId}</w:t>
            </w:r>
            <w:r>
              <w:t xml:space="preserve"> </w:t>
            </w:r>
            <w:r>
              <w:t xml:space="preserve">status transition to</w:t>
            </w:r>
            <w:r>
              <w:t xml:space="preserve"> </w:t>
            </w:r>
            <w:r>
              <w:rPr>
                <w:rStyle w:val="VerbatimChar"/>
              </w:rPr>
              <w:t xml:space="preserve">'paid'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WhatsApp (Instant Summary)</w:t>
            </w:r>
            <w:r>
              <w:t xml:space="preserve">Email (Archived Tax PDF)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Instant peace-of-mind confirmation eliminates</w:t>
            </w:r>
            <w:r>
              <w:t xml:space="preserve"> </w:t>
            </w:r>
            <w:r>
              <w:t xml:space="preserve">“did my rent go through?”</w:t>
            </w:r>
            <w:r>
              <w:t xml:space="preserve"> </w:t>
            </w:r>
            <w:r>
              <w:t xml:space="preserve">inquiries.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Maintenance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onTicketWrite</w:t>
            </w:r>
            <w:r>
              <w:t xml:space="preserve">: Triggers only on</w:t>
            </w:r>
            <w:r>
              <w:t xml:space="preserve"> </w:t>
            </w:r>
            <w:r>
              <w:rPr>
                <w:rStyle w:val="VerbatimChar"/>
              </w:rPr>
              <w:t xml:space="preserve">emergency</w:t>
            </w:r>
            <w:r>
              <w:t xml:space="preserve"> </w:t>
            </w:r>
            <w:r>
              <w:t xml:space="preserve">creation and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t xml:space="preserve">state.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technician and manager manually coordinate job status and arrival schedules via phone.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Trigger:</w:t>
            </w:r>
            <w:r>
              <w:t xml:space="preserve"> </w:t>
            </w:r>
            <w:r>
              <w:rPr>
                <w:rStyle w:val="VerbatimChar"/>
              </w:rPr>
              <w:t xml:space="preserve">tickets/{ticketId}</w:t>
            </w:r>
            <w:r>
              <w:t xml:space="preserve"> </w:t>
            </w:r>
            <w:r>
              <w:t xml:space="preserve">status transitions (</w:t>
            </w:r>
            <w:r>
              <w:rPr>
                <w:rStyle w:val="VerbatimChar"/>
              </w:rPr>
              <w:t xml:space="preserve">assigned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WhatsApp (Tenant &amp; Maintainer)</w:t>
            </w:r>
            <w:r>
              <w:t xml:space="preserve">In-App 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Field technicians do not check emails; WhatsApp bridges field staff and residents.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Lease Renewal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dispatchDailyRentReminders</w:t>
            </w:r>
            <w:r>
              <w:t xml:space="preserve"> </w:t>
            </w:r>
            <w:r>
              <w:t xml:space="preserve">(checks lease expiration at 30, 15, and 7 days).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manually coordinates physical contract drafting, printing, and signature meetings.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Scheduler cron: T-60 and T-30 days prior to lease end date.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(Draft Schedule)</w:t>
            </w:r>
            <w:r>
              <w:t xml:space="preserve">WhatsApp (Action Nudge)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  <w:r>
              <w:t xml:space="preserve">Automates notice sequence, prompting physical contract renewal meetings.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Onboarding &amp; Invites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 outbound comms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provisionUserAccount</w:t>
            </w:r>
            <w:r>
              <w:t xml:space="preserve"> </w:t>
            </w:r>
            <w:r>
              <w:t xml:space="preserve">creates Auth user and Firestore doc with temporary password, but sends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outbound messages.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Manager must manually copy and paste temporary credentials to tenant or staff.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Callable Cloud Function / Auth trigger upon account provisioning.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WhatsApp (Invite + Login Link)</w:t>
            </w:r>
            <w:r>
              <w:t xml:space="preserve">Email (Welcome Pack)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Eliminates friction of manual credential handoffs.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Announcements &amp; Bulletins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In-App Only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OwnerMessagesPage.tsx</w:t>
            </w:r>
            <w:r>
              <w:t xml:space="preserve"> </w:t>
            </w:r>
            <w:r>
              <w:t xml:space="preserve">sets external SMS/Email dispatch to</w:t>
            </w:r>
            <w:r>
              <w:t xml:space="preserve"> </w:t>
            </w:r>
            <w:r>
              <w:rPr>
                <w:rStyle w:val="VerbatimChar"/>
              </w:rPr>
              <w:t xml:space="preserve">'skipped'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Landlords must print paper bulletins or create ad-hoc WhatsApp groups.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Owner/Manager clicks</w:t>
            </w:r>
            <w:r>
              <w:t xml:space="preserve"> </w:t>
            </w:r>
            <w:r>
              <w:t xml:space="preserve">“Publish Announcement”</w:t>
            </w:r>
            <w:r>
              <w:t xml:space="preserve"> </w:t>
            </w:r>
            <w:r>
              <w:t xml:space="preserve">in the Management Portal.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In-App (Primary)</w:t>
            </w:r>
            <w:r>
              <w:t xml:space="preserve">WhatsApp (Only Urgent Emergencies)</w:t>
            </w:r>
            <w:r>
              <w:t xml:space="preserve">Email (Digest)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/ CAUTION</w:t>
            </w:r>
            <w:r>
              <w:t xml:space="preserve">Meta flags frequent batch broadcasts as marketing spam; keep strictly to building emergencies.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 Billing (SaaS)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onPlatformInvoiceWrite</w:t>
            </w:r>
            <w:r>
              <w:t xml:space="preserve">: Dispatches email to owner on SaaS invoice payment.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Super-Admin manages expired owner subscriptions manually.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from Stripe/Razorpay (</w:t>
            </w:r>
            <w:r>
              <w:rPr>
                <w:rStyle w:val="VerbatimChar"/>
              </w:rPr>
              <w:t xml:space="preserve">invoice.payment_failed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(Primary)</w:t>
            </w:r>
            <w:r>
              <w:t xml:space="preserve">In-App Modal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(for WhatsApp)</w:t>
            </w:r>
            <w:r>
              <w:t xml:space="preserve">B2B SaaS owners manage accounts on desktop; WhatsApp is intrusive for billing disputes.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Super-Admin Alerts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  <w:r>
              <w:t xml:space="preserve">: Super-admin must proactively view dashboard logs and system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inspection of platform Firestore collections and logs.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Function on quota exceed or high-severity errors.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Slack / Discord Webhook</w:t>
            </w:r>
            <w:r>
              <w:t xml:space="preserve">Email Alert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(for WhatsApp)</w:t>
            </w:r>
            <w:r>
              <w:t xml:space="preserve">Developer/Ops alerts belong in dedicated Slack/Discord channels.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X0d64089666fd97468011889329ce5c9306f5794"/>
    <w:p>
      <w:pPr>
        <w:pStyle w:val="Heading2"/>
      </w:pPr>
      <w:r>
        <w:t xml:space="preserve">2. Regulatory Compliance &amp; Regional Legal Safeguards</w:t>
      </w:r>
    </w:p>
    <w:bookmarkStart w:id="15" w:name="a.-regional-data-privacy-messaging-laws"/>
    <w:p>
      <w:pPr>
        <w:pStyle w:val="Heading3"/>
      </w:pPr>
      <w:r>
        <w:t xml:space="preserve">A. Regional Data Privacy &amp; Messaging Laws</w:t>
      </w:r>
    </w:p>
    <w:bookmarkStart w:id="12" w:name="european-union-gdpr-eprivacy-directive"/>
    <w:p>
      <w:pPr>
        <w:pStyle w:val="Heading4"/>
      </w:pPr>
      <w:r>
        <w:t xml:space="preserve">1. European Union (GDPR &amp; ePrivacy Directive)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Legal Basis</w:t>
      </w:r>
      <w:r>
        <w:t xml:space="preserve">: Transactional notifications (Rent receipts, maintenance emergency alerts, lease status) qualify under</w:t>
      </w:r>
      <w:r>
        <w:t xml:space="preserve"> </w:t>
      </w:r>
      <w:r>
        <w:rPr>
          <w:b/>
          <w:bCs/>
        </w:rPr>
        <w:t xml:space="preserve">Contractual Necessity</w:t>
      </w:r>
      <w:r>
        <w:t xml:space="preserve"> </w:t>
      </w:r>
      <w:r>
        <w:t xml:space="preserve">(Article 6(1)(b) GDPR).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Consent for Marketing/Broadcasts</w:t>
      </w:r>
      <w:r>
        <w:t xml:space="preserve">: Any community newsletters, amenity marketing, or general announcements require explicit opt-in checkboxes during tenant onboarding.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Automated Opt-Out</w:t>
      </w:r>
      <w:r>
        <w:t xml:space="preserve">: Replying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on WhatsApp or toggling off notifications in profile settings must immediately write</w:t>
      </w:r>
      <w:r>
        <w:t xml:space="preserve"> </w:t>
      </w:r>
      <w:r>
        <w:rPr>
          <w:rStyle w:val="VerbatimChar"/>
        </w:rPr>
        <w:t xml:space="preserve">whatsappOptOut: true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/users/{uid}</w:t>
      </w:r>
      <w:r>
        <w:t xml:space="preserve"> </w:t>
      </w:r>
      <w:r>
        <w:t xml:space="preserve">in Firestore, bypassing subsequent promotional broadcasts.</w:t>
      </w:r>
    </w:p>
    <w:bookmarkEnd w:id="12"/>
    <w:bookmarkStart w:id="13" w:name="Xbe163835fdbd28283e165a2ea0ffceac9fe080e"/>
    <w:p>
      <w:pPr>
        <w:pStyle w:val="Heading4"/>
      </w:pPr>
      <w:r>
        <w:t xml:space="preserve">2. United Arab Emirates (TDRA &amp; Federal Decree-Law No. 45/2021)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Corporate Sender ID</w:t>
      </w:r>
      <w:r>
        <w:t xml:space="preserve">: Commercial and bulk messaging must originate from officially registered corporate sender accounts.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Tenancy-Linked Messages</w:t>
      </w:r>
      <w:r>
        <w:t xml:space="preserve">: Notifications directly tied to registered tenancy contracts (Ejari) are legally compliant, provided the tenant has consented during tenancy registration.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Anti-Spam Regulations</w:t>
      </w:r>
      <w:r>
        <w:t xml:space="preserve">: Unsolicited promotional messaging carries fines of up to AED 1,000,000 under TDRA rules.</w:t>
      </w:r>
    </w:p>
    <w:bookmarkEnd w:id="13"/>
    <w:bookmarkStart w:id="14" w:name="X065277a96790b65ed70d2dafdd59617287f078e"/>
    <w:p>
      <w:pPr>
        <w:pStyle w:val="Heading4"/>
      </w:pPr>
      <w:r>
        <w:t xml:space="preserve">3. Kingdom of Saudi Arabia (PDPL &amp; CITC / CST Regulations)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Protection Law (PDPL)</w:t>
      </w:r>
      <w:r>
        <w:t xml:space="preserve">: Personal identification data and phone numbers must be processed strictly within authorized operational scopes.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Dynamic E.164 Phone Normalization</w:t>
      </w:r>
      <w:r>
        <w:t xml:space="preserve">: Update the current hardcoded</w:t>
      </w:r>
      <w:r>
        <w:t xml:space="preserve"> </w:t>
      </w:r>
      <w:r>
        <w:rPr>
          <w:rStyle w:val="VerbatimChar"/>
        </w:rPr>
        <w:t xml:space="preserve">defaultCountryPrefix = '+91'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functions/src/index.ts:117</w:t>
      </w:r>
      <w:r>
        <w:t xml:space="preserve"> </w:t>
      </w:r>
      <w:r>
        <w:t xml:space="preserve">to dynamically detect and support Saudi Arabia (</w:t>
      </w:r>
      <w:r>
        <w:rPr>
          <w:rStyle w:val="VerbatimChar"/>
        </w:rPr>
        <w:t xml:space="preserve">+966</w:t>
      </w:r>
      <w:r>
        <w:t xml:space="preserve">), UAE (</w:t>
      </w:r>
      <w:r>
        <w:rPr>
          <w:rStyle w:val="VerbatimChar"/>
        </w:rPr>
        <w:t xml:space="preserve">+971</w:t>
      </w:r>
      <w:r>
        <w:t xml:space="preserve">), United Kingdom (</w:t>
      </w:r>
      <w:r>
        <w:rPr>
          <w:rStyle w:val="VerbatimChar"/>
        </w:rPr>
        <w:t xml:space="preserve">+44</w:t>
      </w:r>
      <w:r>
        <w:t xml:space="preserve">), and European destinations.</w:t>
      </w:r>
    </w:p>
    <w:bookmarkEnd w:id="14"/>
    <w:bookmarkEnd w:id="15"/>
    <w:bookmarkStart w:id="16" w:name="Xe32d5d2b7eebde9cdbc943f3210167bd79d79dc"/>
    <w:p>
      <w:pPr>
        <w:pStyle w:val="Heading3"/>
      </w:pPr>
      <w:r>
        <w:t xml:space="preserve">B. Human-in-the-Loop Safeguards (Propithub Platform Invariants)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Strictly Physical Lease Execution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Propithub does not use e-signatures (DocuSign/HelloSign). Tenancy contracts are printed, physically signed, and counter-signed with wet ink.</w:t>
      </w:r>
    </w:p>
    <w:p>
      <w:pPr>
        <w:pStyle w:val="Compact"/>
        <w:numPr>
          <w:ilvl w:val="1"/>
          <w:numId w:val="1010"/>
        </w:numPr>
      </w:pPr>
      <w:r>
        <w:t xml:space="preserve">Automated workflows manage notice sequences, countdowns, and document downloads, but</w:t>
      </w:r>
      <w:r>
        <w:t xml:space="preserve"> </w:t>
      </w:r>
      <w:r>
        <w:rPr>
          <w:b/>
          <w:bCs/>
        </w:rPr>
        <w:t xml:space="preserve">must never automatically mark a lease as executed</w:t>
      </w:r>
      <w:r>
        <w:t xml:space="preserve">. Status transition to</w:t>
      </w:r>
      <w:r>
        <w:t xml:space="preserve"> </w:t>
      </w:r>
      <w:r>
        <w:rPr>
          <w:rStyle w:val="VerbatimChar"/>
        </w:rPr>
        <w:t xml:space="preserve">'active'</w:t>
      </w:r>
      <w:r>
        <w:t xml:space="preserve"> </w:t>
      </w:r>
      <w:r>
        <w:t xml:space="preserve">requires a property manager to manually confirm receipt of the physically signed contract.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Move-Out Deductions &amp; Security Deposit Settlements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Damage deductions cannot be determined algorithmically. A property manager or inspector must input physical inspection notes before any deposit settlement statement is triggered.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Algorithmic Dispute Arbitration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Any resident grievances or owner disputes must trigger notifications routing the ticket to a human manager; automated dispute closure is prohibited.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6cce3908c91b71ec00b831721a8b80874bbc19c"/>
    <w:p>
      <w:pPr>
        <w:pStyle w:val="Heading2"/>
      </w:pPr>
      <w:r>
        <w:t xml:space="preserve">3. Resolution of the 6 Open Research Questions</w:t>
      </w:r>
    </w:p>
    <w:bookmarkStart w:id="18" w:name="X1c0bedfe67985f51be5538147d99e695f301209"/>
    <w:p>
      <w:pPr>
        <w:pStyle w:val="Heading3"/>
      </w:pPr>
      <w:r>
        <w:t xml:space="preserve">Q1: What, if anything, is already automated in the live app today?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Automated via Daily Cloud Scheduler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dispatchDailyRentReminders</w:t>
      </w:r>
      <w:r>
        <w:t xml:space="preserve"> </w:t>
      </w:r>
      <w:r>
        <w:t xml:space="preserve">(runs every 24h): Scans unpaid invoices and sends SMS + Email at reminder thresholds (10 days prior, due day, 1 day overdue).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applyLateFeesDaily</w:t>
      </w:r>
      <w:r>
        <w:t xml:space="preserve"> </w:t>
      </w:r>
      <w:r>
        <w:t xml:space="preserve">(runs every 24h): Inspects overdue invoices, assesses configured late fees, and sends Twilio SMS.</w:t>
      </w:r>
    </w:p>
    <w:p>
      <w:pPr>
        <w:pStyle w:val="Compact"/>
        <w:numPr>
          <w:ilvl w:val="1"/>
          <w:numId w:val="1014"/>
        </w:numPr>
      </w:pPr>
      <w:r>
        <w:t xml:space="preserve">Lease expiration warnings (at 30, 15, and 7 days prior).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Automated via Firestore Database Triggers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onRentalInvoiceWrite</w:t>
      </w:r>
      <w:r>
        <w:t xml:space="preserve">: Fires immediately when invoice is issued (</w:t>
      </w:r>
      <w:r>
        <w:rPr>
          <w:rStyle w:val="VerbatimChar"/>
        </w:rPr>
        <w:t xml:space="preserve">sent</w:t>
      </w:r>
      <w:r>
        <w:t xml:space="preserve">) and when settled (</w:t>
      </w:r>
      <w:r>
        <w:rPr>
          <w:rStyle w:val="VerbatimChar"/>
        </w:rPr>
        <w:t xml:space="preserve">paid</w:t>
      </w:r>
      <w:r>
        <w:t xml:space="preserve">) to send SMS + Email receipts.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onAgreementWrite</w:t>
      </w:r>
      <w:r>
        <w:t xml:space="preserve">: Fires when an agreement is created/activated.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onTicketWrite</w:t>
      </w:r>
      <w:r>
        <w:t xml:space="preserve">: Fires when an</w:t>
      </w:r>
      <w:r>
        <w:t xml:space="preserve"> </w:t>
      </w:r>
      <w:r>
        <w:rPr>
          <w:rStyle w:val="VerbatimChar"/>
        </w:rPr>
        <w:t xml:space="preserve">emergency</w:t>
      </w:r>
      <w:r>
        <w:t xml:space="preserve"> </w:t>
      </w:r>
      <w:r>
        <w:t xml:space="preserve">ticket is logged (notifies manager) and when a ticket is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 </w:t>
      </w:r>
      <w:r>
        <w:t xml:space="preserve">(notifies tenant).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onPlatformInvoiceWrite</w:t>
      </w:r>
      <w:r>
        <w:t xml:space="preserve">: Fires email when owner pays platform SaaS tier.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 is 100% manual today</w:t>
      </w:r>
      <w:r>
        <w:t xml:space="preserve">: Onboarding invitations (credentials must be shared manually), intermediate maintenance stages (technician assigned, work in progress), and building announcements.</w:t>
      </w:r>
    </w:p>
    <w:bookmarkEnd w:id="18"/>
    <w:bookmarkStart w:id="19" w:name="X004fc111ee22ea9f80be280323929c402651d6f"/>
    <w:p>
      <w:pPr>
        <w:pStyle w:val="Heading3"/>
      </w:pPr>
      <w:r>
        <w:t xml:space="preserve">Q2: Which workflows genuinely need WhatsApp vs. Email vs. In-App?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WhatsApp</w:t>
      </w:r>
      <w:r>
        <w:t xml:space="preserve">: High-urgency, short-form operational notifications with high read-rate requirements:</w:t>
      </w:r>
    </w:p>
    <w:p>
      <w:pPr>
        <w:pStyle w:val="Compact"/>
        <w:numPr>
          <w:ilvl w:val="1"/>
          <w:numId w:val="1017"/>
        </w:numPr>
      </w:pPr>
      <w:r>
        <w:t xml:space="preserve">Rent due reminders (with interactive</w:t>
      </w:r>
      <w:r>
        <w:t xml:space="preserve"> </w:t>
      </w:r>
      <w:r>
        <w:t xml:space="preserve">“Pay Now”</w:t>
      </w:r>
      <w:r>
        <w:t xml:space="preserve"> </w:t>
      </w:r>
      <w:r>
        <w:t xml:space="preserve">link).</w:t>
      </w:r>
    </w:p>
    <w:p>
      <w:pPr>
        <w:pStyle w:val="Compact"/>
        <w:numPr>
          <w:ilvl w:val="1"/>
          <w:numId w:val="1017"/>
        </w:numPr>
      </w:pPr>
      <w:r>
        <w:t xml:space="preserve">Payment received confirmation.</w:t>
      </w:r>
    </w:p>
    <w:p>
      <w:pPr>
        <w:pStyle w:val="Compact"/>
        <w:numPr>
          <w:ilvl w:val="1"/>
          <w:numId w:val="1017"/>
        </w:numPr>
      </w:pPr>
      <w:r>
        <w:t xml:space="preserve">Maintenance technician dispatch and arrival updates.</w:t>
      </w:r>
    </w:p>
    <w:p>
      <w:pPr>
        <w:pStyle w:val="Compact"/>
        <w:numPr>
          <w:ilvl w:val="1"/>
          <w:numId w:val="1017"/>
        </w:numPr>
      </w:pPr>
      <w:r>
        <w:t xml:space="preserve">Onboarding welcome invite with activation link.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Email</w:t>
      </w:r>
      <w:r>
        <w:t xml:space="preserve">: Formal, archival, legally sensitive, or dense documents:</w:t>
      </w:r>
    </w:p>
    <w:p>
      <w:pPr>
        <w:pStyle w:val="Compact"/>
        <w:numPr>
          <w:ilvl w:val="1"/>
          <w:numId w:val="1018"/>
        </w:numPr>
      </w:pPr>
      <w:r>
        <w:t xml:space="preserve">Official PDF tax invoices and payment receipts.</w:t>
      </w:r>
    </w:p>
    <w:p>
      <w:pPr>
        <w:pStyle w:val="Compact"/>
        <w:numPr>
          <w:ilvl w:val="1"/>
          <w:numId w:val="1018"/>
        </w:numPr>
      </w:pPr>
      <w:r>
        <w:t xml:space="preserve">Tenancy contract renewal paperwork.</w:t>
      </w:r>
    </w:p>
    <w:p>
      <w:pPr>
        <w:pStyle w:val="Compact"/>
        <w:numPr>
          <w:ilvl w:val="1"/>
          <w:numId w:val="1018"/>
        </w:numPr>
      </w:pPr>
      <w:r>
        <w:t xml:space="preserve">Formal move-out deposit deduction statements.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In-App</w:t>
      </w:r>
      <w:r>
        <w:t xml:space="preserve">: Low-urgency, community bulletins, non-critical property rules.</w:t>
      </w:r>
    </w:p>
    <w:bookmarkEnd w:id="19"/>
    <w:bookmarkStart w:id="20" w:name="X56e4c7c567ac968d055bf8853a435b221265a8e"/>
    <w:p>
      <w:pPr>
        <w:pStyle w:val="Heading3"/>
      </w:pPr>
      <w:r>
        <w:t xml:space="preserve">Q3: Does a payment receipt need to be a legal document (PDF) or is chat confirmation enough?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Dual-Tier Approach is Required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 WhatsApp message alone</w:t>
      </w:r>
      <w:r>
        <w:t xml:space="preserve"> </w:t>
      </w:r>
      <w:r>
        <w:rPr>
          <w:b/>
          <w:bCs/>
        </w:rPr>
        <w:t xml:space="preserve">is not legally compliant</w:t>
      </w:r>
      <w:r>
        <w:t xml:space="preserve"> </w:t>
      </w:r>
      <w:r>
        <w:t xml:space="preserve">for corporate or tax accounting in UAE (FTA regulations) or Saudi Arabia (ZATCA e-invoicing).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Solution</w:t>
      </w:r>
      <w:r>
        <w:t xml:space="preserve">: The WhatsApp message provides an immediate, conversational summary (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 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) containing an authenticated, direct download link to the official, archived PDF receipt generated by Propithub.</w:t>
      </w:r>
    </w:p>
    <w:bookmarkEnd w:id="20"/>
    <w:bookmarkStart w:id="21" w:name="X399794f674fca7fe8c8bd1142898633c60902f9"/>
    <w:p>
      <w:pPr>
        <w:pStyle w:val="Heading3"/>
      </w:pPr>
      <w:r>
        <w:t xml:space="preserve">Q4: Who authors newsletter content, and does the platform or the owner send it?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Core Distinction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Operational Building Notices (Authors: Property Owners / Managers)</w:t>
      </w:r>
      <w:r>
        <w:t xml:space="preserve">: Scoped to specific properties and units (e.g.,</w:t>
      </w:r>
      <w:r>
        <w:t xml:space="preserve"> </w:t>
      </w:r>
      <w:r>
        <w:rPr>
          <w:i/>
          <w:iCs/>
        </w:rPr>
        <w:t xml:space="preserve">“Elevator maintenance on Tuesday”</w:t>
      </w:r>
      <w:r>
        <w:t xml:space="preserve">,</w:t>
      </w:r>
      <w:r>
        <w:t xml:space="preserve"> </w:t>
      </w:r>
      <w:r>
        <w:rPr>
          <w:i/>
          <w:iCs/>
        </w:rPr>
        <w:t xml:space="preserve">“Pool cleaning schedule”</w:t>
      </w:r>
      <w:r>
        <w:t xml:space="preserve">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Platform Product Newsletters (Authors: Propithub Platform)</w:t>
      </w:r>
      <w:r>
        <w:t xml:space="preserve">: Rare product updates or feature announcements.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Current Codebase Reality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OwnerMessagesPage.tsx</w:t>
      </w:r>
      <w:r>
        <w:t xml:space="preserve">,</w:t>
      </w:r>
      <w:r>
        <w:t xml:space="preserve"> </w:t>
      </w:r>
      <w:r>
        <w:rPr>
          <w:b/>
          <w:bCs/>
        </w:rPr>
        <w:t xml:space="preserve">Property Owners author announcements</w:t>
      </w:r>
      <w:r>
        <w:t xml:space="preserve"> </w:t>
      </w:r>
      <w:r>
        <w:t xml:space="preserve">for their buildings.</w:t>
      </w:r>
    </w:p>
    <w:p>
      <w:pPr>
        <w:pStyle w:val="Compact"/>
        <w:numPr>
          <w:ilvl w:val="1"/>
          <w:numId w:val="1023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LandingCmsPage.tsx</w:t>
      </w:r>
      <w:r>
        <w:t xml:space="preserve">, Super-admins only manage public landing page marketing banners.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“Shared Number Spam / Ban”</w:t>
      </w:r>
      <w:r>
        <w:rPr>
          <w:b/>
          <w:bCs/>
        </w:rPr>
        <w:t xml:space="preserve"> </w:t>
      </w:r>
      <w:r>
        <w:rPr>
          <w:b/>
          <w:bCs/>
        </w:rPr>
        <w:t xml:space="preserve">Danger on WhatsApp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If the platform sends an owner’s broadcast over a shared official Propithub WhatsApp number and dissatisfied tenants click</w:t>
      </w:r>
      <w:r>
        <w:t xml:space="preserve"> </w:t>
      </w:r>
      <w:r>
        <w:rPr>
          <w:i/>
          <w:iCs/>
        </w:rPr>
        <w:t xml:space="preserve">“Report as Spam”</w:t>
      </w:r>
      <w:r>
        <w:t xml:space="preserve">,</w:t>
      </w:r>
      <w:r>
        <w:t xml:space="preserve"> </w:t>
      </w:r>
      <w:r>
        <w:rPr>
          <w:b/>
          <w:bCs/>
        </w:rPr>
        <w:t xml:space="preserve">Meta downgrades or permanently bans the platform’s official WhatsApp number</w:t>
      </w:r>
      <w:r>
        <w:t xml:space="preserve">. A banned number would halt rent reminders and receipts for all landlords on the platform.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Strategic Policy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Routine newsletters and non-urgent notices must remain</w:t>
      </w:r>
      <w:r>
        <w:t xml:space="preserve"> </w:t>
      </w:r>
      <w:r>
        <w:rPr>
          <w:b/>
          <w:bCs/>
        </w:rPr>
        <w:t xml:space="preserve">In-App only</w:t>
      </w:r>
      <w:r>
        <w:t xml:space="preserve"> </w:t>
      </w:r>
      <w:r>
        <w:t xml:space="preserve">or sent via</w:t>
      </w:r>
      <w:r>
        <w:t xml:space="preserve"> </w:t>
      </w:r>
      <w:r>
        <w:rPr>
          <w:b/>
          <w:bCs/>
        </w:rPr>
        <w:t xml:space="preserve">Email digest</w:t>
      </w:r>
      <w:r>
        <w:t xml:space="preserve">.</w:t>
      </w:r>
    </w:p>
    <w:p>
      <w:pPr>
        <w:pStyle w:val="Compact"/>
        <w:numPr>
          <w:ilvl w:val="1"/>
          <w:numId w:val="1025"/>
        </w:numPr>
      </w:pPr>
      <w:r>
        <w:t xml:space="preserve">WhatsApp broadcasts must be restricted to</w:t>
      </w:r>
      <w:r>
        <w:t xml:space="preserve"> </w:t>
      </w:r>
      <w:r>
        <w:rPr>
          <w:b/>
          <w:bCs/>
        </w:rPr>
        <w:t xml:space="preserve">urgent property emergencies</w:t>
      </w:r>
      <w:r>
        <w:t xml:space="preserve"> </w:t>
      </w:r>
      <w:r>
        <w:t xml:space="preserve">and must explicitly prefix sender attribution:</w:t>
      </w:r>
      <w:r>
        <w:t xml:space="preserve"> </w:t>
      </w:r>
      <w:r>
        <w:rPr>
          <w:rStyle w:val="VerbatimChar"/>
        </w:rPr>
        <w:t xml:space="preserve">"[Property Name] Notice from Management: ..."</w:t>
      </w:r>
      <w:r>
        <w:t xml:space="preserve">.</w:t>
      </w:r>
    </w:p>
    <w:bookmarkEnd w:id="21"/>
    <w:bookmarkStart w:id="22" w:name="Xf2437d28fa84aeef8930c7f1173ba81c023b738"/>
    <w:p>
      <w:pPr>
        <w:pStyle w:val="Heading3"/>
      </w:pPr>
      <w:r>
        <w:t xml:space="preserve">Q5: What would the volume and cost look like at 1,000 and 10,000 tenants?</w:t>
      </w:r>
    </w:p>
    <w:p>
      <w:pPr>
        <w:pStyle w:val="Compact"/>
        <w:numPr>
          <w:ilvl w:val="0"/>
          <w:numId w:val="1026"/>
        </w:numPr>
      </w:pPr>
      <w:r>
        <w:t xml:space="preserve">Model assumes GCC/International baseline rates: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1,000 Tenants (~3,500 monthly messages)</w:t>
      </w:r>
      <w:r>
        <w:t xml:space="preserve">:</w:t>
      </w:r>
    </w:p>
    <w:p>
      <w:pPr>
        <w:pStyle w:val="Compact"/>
        <w:numPr>
          <w:ilvl w:val="2"/>
          <w:numId w:val="1028"/>
        </w:numPr>
      </w:pPr>
      <w:r>
        <w:t xml:space="preserve">Twilio SMS: ~$210 – $350 / mo</w:t>
      </w:r>
    </w:p>
    <w:p>
      <w:pPr>
        <w:pStyle w:val="Compact"/>
        <w:numPr>
          <w:ilvl w:val="2"/>
          <w:numId w:val="1028"/>
        </w:numPr>
      </w:pPr>
      <w:r>
        <w:t xml:space="preserve">Twilio WhatsApp:</w:t>
      </w:r>
      <w:r>
        <w:t xml:space="preserve"> </w:t>
      </w:r>
      <w:r>
        <w:rPr>
          <w:b/>
          <w:bCs/>
        </w:rPr>
        <w:t xml:space="preserve">~$100 – $130 / mo</w:t>
      </w:r>
    </w:p>
    <w:p>
      <w:pPr>
        <w:pStyle w:val="Compact"/>
        <w:numPr>
          <w:ilvl w:val="2"/>
          <w:numId w:val="1028"/>
        </w:numPr>
      </w:pPr>
      <w:r>
        <w:t xml:space="preserve">Direct Meta Cloud API:</w:t>
      </w:r>
      <w:r>
        <w:t xml:space="preserve"> </w:t>
      </w:r>
      <w:r>
        <w:rPr>
          <w:b/>
          <w:bCs/>
        </w:rPr>
        <w:t xml:space="preserve">~$85 – $110 / mo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10,000 Tenants (~35,000 monthly messages)</w:t>
      </w:r>
      <w:r>
        <w:t xml:space="preserve">:</w:t>
      </w:r>
    </w:p>
    <w:p>
      <w:pPr>
        <w:pStyle w:val="Compact"/>
        <w:numPr>
          <w:ilvl w:val="2"/>
          <w:numId w:val="1029"/>
        </w:numPr>
      </w:pPr>
      <w:r>
        <w:t xml:space="preserve">Twilio SMS: ~$2,100 – $3,500 / mo</w:t>
      </w:r>
    </w:p>
    <w:p>
      <w:pPr>
        <w:pStyle w:val="Compact"/>
        <w:numPr>
          <w:ilvl w:val="2"/>
          <w:numId w:val="1029"/>
        </w:numPr>
      </w:pPr>
      <w:r>
        <w:t xml:space="preserve">Twilio WhatsApp:</w:t>
      </w:r>
      <w:r>
        <w:t xml:space="preserve"> </w:t>
      </w:r>
      <w:r>
        <w:rPr>
          <w:b/>
          <w:bCs/>
        </w:rPr>
        <w:t xml:space="preserve">~$1,000 – $1,300 / mo</w:t>
      </w:r>
    </w:p>
    <w:p>
      <w:pPr>
        <w:pStyle w:val="Compact"/>
        <w:numPr>
          <w:ilvl w:val="2"/>
          <w:numId w:val="1029"/>
        </w:numPr>
      </w:pPr>
      <w:r>
        <w:t xml:space="preserve">Direct Meta Cloud API:</w:t>
      </w:r>
      <w:r>
        <w:t xml:space="preserve"> </w:t>
      </w:r>
      <w:r>
        <w:rPr>
          <w:b/>
          <w:bCs/>
        </w:rPr>
        <w:t xml:space="preserve">~$875 – $1,150 / mo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Conclusion</w:t>
      </w:r>
      <w:r>
        <w:t xml:space="preserve">: WhatsApp is</w:t>
      </w:r>
      <w:r>
        <w:t xml:space="preserve"> </w:t>
      </w:r>
      <w:r>
        <w:rPr>
          <w:b/>
          <w:bCs/>
        </w:rPr>
        <w:t xml:space="preserve">50% to 70% cheaper than SMS</w:t>
      </w:r>
      <w:r>
        <w:t xml:space="preserve"> </w:t>
      </w:r>
      <w:r>
        <w:t xml:space="preserve">in the Middle East while delivering higher open rates and interactive buttons.</w:t>
      </w:r>
    </w:p>
    <w:bookmarkEnd w:id="22"/>
    <w:bookmarkStart w:id="23" w:name="X70ee077b6f12762eeddd447dfbfafa4df2c5117"/>
    <w:p>
      <w:pPr>
        <w:pStyle w:val="Heading3"/>
      </w:pPr>
      <w:r>
        <w:t xml:space="preserve">Q6: Which workflows require identity verification that a chat-based flow cannot provide?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Bank/Payout Detail Changes</w:t>
      </w:r>
      <w:r>
        <w:t xml:space="preserve">: Must never be accepted via WhatsApp chat due to SIM-swap vulnerabilities.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Lease Confirmations &amp; Tenancy Acknowledgment</w:t>
      </w:r>
      <w:r>
        <w:t xml:space="preserve">: Must be executed inside the authenticated Propithub mobile/web application.</w:t>
      </w:r>
    </w:p>
    <w:p>
      <w:pPr>
        <w:pStyle w:val="Compact"/>
        <w:numPr>
          <w:ilvl w:val="0"/>
          <w:numId w:val="1030"/>
        </w:numPr>
      </w:pPr>
      <w:r>
        <w:t xml:space="preserve">WhatsApp serves solely as the notification and secure deep-link transport layer.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X480e2f40baaae8ed1682d33303fce85bd99e0f1"/>
    <w:p>
      <w:pPr>
        <w:pStyle w:val="Heading2"/>
      </w:pPr>
      <w:r>
        <w:t xml:space="preserve">4. Technology Stack, Cost Comparisons &amp; Architecture Evaluation</w:t>
      </w:r>
    </w:p>
    <w:bookmarkStart w:id="28" w:name="X90be4e9dde6292dc38f1e75406fb8f42d9d291a"/>
    <w:p>
      <w:pPr>
        <w:pStyle w:val="Heading3"/>
      </w:pPr>
      <w:r>
        <w:t xml:space="preserve">A. WhatsApp Direct (Meta Cloud API) vs. Twilio for WhatsApp: Deep Cost Analysis</w:t>
      </w:r>
    </w:p>
    <w:p>
      <w:pPr>
        <w:pStyle w:val="FirstParagraph"/>
      </w:pPr>
      <w:r>
        <w:t xml:space="preserve">Every WhatsApp Business message incurs a base fee set by Meta according to the recipient’s country and conversation category. For Propithub, operational notifications (rent due notices, receipts, ticket updates) fall under the</w:t>
      </w:r>
      <w:r>
        <w:t xml:space="preserve"> </w:t>
      </w:r>
      <w:r>
        <w:rPr>
          <w:b/>
          <w:bCs/>
        </w:rPr>
        <w:t xml:space="preserve">“Utility”</w:t>
      </w:r>
      <w:r>
        <w:t xml:space="preserve"> </w:t>
      </w:r>
      <w:r>
        <w:t xml:space="preserve">category (24-hour conversation window).</w:t>
      </w:r>
    </w:p>
    <w:bookmarkStart w:id="25" w:name="billing-mechanics-markups"/>
    <w:p>
      <w:pPr>
        <w:pStyle w:val="Heading4"/>
      </w:pPr>
      <w:r>
        <w:t xml:space="preserve">1. Billing Mechanics &amp; Markups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Meta WhatsApp Cloud API (Direct)</w:t>
      </w:r>
      <w:r>
        <w:t xml:space="preserve">: You pay</w:t>
      </w:r>
      <w:r>
        <w:t xml:space="preserve"> </w:t>
      </w:r>
      <w:r>
        <w:rPr>
          <w:b/>
          <w:bCs/>
        </w:rPr>
        <w:t xml:space="preserve">Meta wholesale rates only</w:t>
      </w:r>
      <w:r>
        <w:t xml:space="preserve">. There is</w:t>
      </w:r>
      <w:r>
        <w:t xml:space="preserve"> </w:t>
      </w:r>
      <w:r>
        <w:rPr>
          <w:b/>
          <w:bCs/>
        </w:rPr>
        <w:t xml:space="preserve">$0 markup</w:t>
      </w:r>
      <w:r>
        <w:t xml:space="preserve">, no message ingestion fee, and no recurring monthly platform subscription.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Twilio for WhatsApp</w:t>
      </w:r>
      <w:r>
        <w:t xml:space="preserve">: Twilio passes through Meta’s base fee and tacks on a</w:t>
      </w:r>
      <w:r>
        <w:t xml:space="preserve"> </w:t>
      </w:r>
      <w:r>
        <w:rPr>
          <w:b/>
          <w:bCs/>
        </w:rPr>
        <w:t xml:space="preserve">Twilio markup of +$0.0050 (half a cent) per message sent or received</w:t>
      </w:r>
      <w:r>
        <w:t xml:space="preserve">.</w:t>
      </w:r>
    </w:p>
    <w:bookmarkEnd w:id="25"/>
    <w:bookmarkStart w:id="26" w:name="X2eca2cef2955041d2c8f3c65eadaa85e899a729"/>
    <w:p>
      <w:pPr>
        <w:pStyle w:val="Heading4"/>
      </w:pPr>
      <w:r>
        <w:t xml:space="preserve">2. Regional Per-Message Cost Comparison (Utility Conversations)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Country / Calling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Base Fee (Direct)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Surcharge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 via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Impact with Twilio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India (</w:t>
            </w:r>
            <w:r>
              <w:rPr>
                <w:rStyle w:val="VerbatimChar"/>
                <w:b/>
                <w:bCs/>
              </w:rPr>
              <w:t xml:space="preserve">+91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$0.0042</w:t>
            </w:r>
            <w:r>
              <w:t xml:space="preserve"> </w:t>
            </w:r>
            <w:r>
              <w:t xml:space="preserve">(~₹0.35)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+$0.0050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$0.0092</w:t>
            </w:r>
            <w:r>
              <w:t xml:space="preserve"> </w:t>
            </w:r>
            <w:r>
              <w:t xml:space="preserve">(~₹0.77)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+119% more expensive</w:t>
            </w:r>
            <w:r>
              <w:t xml:space="preserve"> </w:t>
            </w:r>
            <w:r>
              <w:t xml:space="preserve">(Twilio more than doubles the cost)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UAE (</w:t>
            </w:r>
            <w:r>
              <w:rPr>
                <w:rStyle w:val="VerbatimChar"/>
                <w:b/>
                <w:bCs/>
              </w:rPr>
              <w:t xml:space="preserve">+971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+$0.0050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$0.0385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+14.9% more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Saudi Arabia (</w:t>
            </w:r>
            <w:r>
              <w:rPr>
                <w:rStyle w:val="VerbatimChar"/>
                <w:b/>
                <w:bCs/>
              </w:rPr>
              <w:t xml:space="preserve">+966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+$0.0050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$0.0432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+13.1% more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UK / Europe (</w:t>
            </w:r>
            <w:r>
              <w:rPr>
                <w:rStyle w:val="VerbatimChar"/>
                <w:b/>
                <w:bCs/>
              </w:rPr>
              <w:t xml:space="preserve">+44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+33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+$0.0050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$0.0440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+12.8% more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 States (</w:t>
            </w:r>
            <w:r>
              <w:rPr>
                <w:rStyle w:val="VerbatimChar"/>
                <w:b/>
                <w:bCs/>
              </w:rPr>
              <w:t xml:space="preserve">+1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+$0.0050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+33.3% more expensive</w:t>
            </w:r>
          </w:p>
        </w:tc>
      </w:tr>
    </w:tbl>
    <w:bookmarkEnd w:id="26"/>
    <w:bookmarkStart w:id="27" w:name="X99ea36ba384be9500a73ec813777f75c10155ba"/>
    <w:p>
      <w:pPr>
        <w:pStyle w:val="Heading4"/>
      </w:pPr>
      <w:r>
        <w:t xml:space="preserve">3. Monthly Bill Comparison at Scale (GCC / International Average: ~$0.035 Meta 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Monthly Volume (Messages)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Meta WhatsApp Cloud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for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Surcharge Paid to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1,000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~$35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~$40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+$5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markup is negligible; building custom Meta app is uneconomical.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5,000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~$175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~$200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+$25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Negligible; Twilio saves developer maintenance overhead.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10,000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~$350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~$400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+$50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 remains cost-effective relative to engineering maintenance.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25,000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~$875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~$1,000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+$125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Inflection point: Planning Meta Cloud API migration becomes viable.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50,000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~$1,750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~$2,000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+$250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Meta saves $3,000/yr; direct migration is strongly justified.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100,000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~$3,500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~$4,000 /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+$500 /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Meta saves $6,000/yr; direct integration is mandatory.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3262ddb5003b398fa31bf5d96a1d9e1ce30c739"/>
    <w:p>
      <w:pPr>
        <w:pStyle w:val="Heading3"/>
      </w:pPr>
      <w:r>
        <w:t xml:space="preserve">B. Comparison of the 3 Common Industry Stacks (Full Cost &amp; Capabilities Matrix)</w:t>
      </w:r>
    </w:p>
    <w:bookmarkStart w:id="29" w:name="unit-pricing-breakdown-per-channel"/>
    <w:p>
      <w:pPr>
        <w:pStyle w:val="Heading4"/>
      </w:pPr>
      <w:r>
        <w:t xml:space="preserve">1. Unit Pricing Breakdown per Channel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A: Twilio All-in-One</w:t>
            </w:r>
            <w:r>
              <w:rPr>
                <w:i/>
                <w:iCs/>
              </w:rPr>
              <w:t xml:space="preserve">(SendGrid + Twilio SMS + Twilio WA)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B: Modern Best-of-Breed</w:t>
            </w:r>
            <w:r>
              <w:rPr>
                <w:i/>
                <w:iCs/>
              </w:rPr>
              <w:t xml:space="preserve">(Resend/Postmark + Twilio SMS + Direct Meta)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C: Unified Enterprise</w:t>
            </w:r>
            <w:r>
              <w:rPr>
                <w:i/>
                <w:iCs/>
              </w:rPr>
              <w:t xml:space="preserve">(Infobip: Email + SMS + WhatsApp)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Transactional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$19.95 / mo</w:t>
            </w:r>
            <w:r>
              <w:t xml:space="preserve"> </w:t>
            </w:r>
            <w:r>
              <w:t xml:space="preserve">(SendGrid Essentials up to 50k emails)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$20.00 / mo</w:t>
            </w:r>
            <w:r>
              <w:t xml:space="preserve"> </w:t>
            </w:r>
            <w:r>
              <w:t xml:space="preserve">(Resend Pro / Postmark up to 50k emails)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~$15 – $30 / mo</w:t>
            </w:r>
            <w:r>
              <w:t xml:space="preserve"> </w:t>
            </w:r>
            <w:r>
              <w:t xml:space="preserve">(Volume tier bundled)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 (GCC / Int’l)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~$0.06 – $0.10</w:t>
            </w:r>
            <w:r>
              <w:t xml:space="preserve"> </w:t>
            </w:r>
            <w:r>
              <w:t xml:space="preserve">per 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~$0.06 – $0.10</w:t>
            </w:r>
            <w:r>
              <w:t xml:space="preserve"> </w:t>
            </w:r>
            <w:r>
              <w:t xml:space="preserve">per 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~$0.04 – $0.07</w:t>
            </w:r>
            <w:r>
              <w:t xml:space="preserve"> </w:t>
            </w:r>
            <w:r>
              <w:t xml:space="preserve">per SMS (Local direct telco routes)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WhatsApp (Utility)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~$0.040 / msg</w:t>
            </w:r>
            <w:r>
              <w:t xml:space="preserve"> </w:t>
            </w:r>
            <w:r>
              <w:t xml:space="preserve">(Meta base + $0.005 Twilio markup)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~$0.035 / msg</w:t>
            </w:r>
            <w:r>
              <w:t xml:space="preserve"> </w:t>
            </w:r>
            <w:r>
              <w:t xml:space="preserve">(Meta base only, zero markup)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~$0.038 / msg</w:t>
            </w:r>
            <w:r>
              <w:t xml:space="preserve"> </w:t>
            </w:r>
            <w:r>
              <w:t xml:space="preserve">(Meta base + ~$0.003 Infobip fee)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 / Base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(Pay-as-you-go)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(Pay-as-you-go)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$150 – $300 / mo</w:t>
            </w:r>
            <w:r>
              <w:t xml:space="preserve"> </w:t>
            </w:r>
            <w:r>
              <w:t xml:space="preserve">(Minimum contract commitment)</w:t>
            </w:r>
          </w:p>
        </w:tc>
      </w:tr>
    </w:tbl>
    <w:bookmarkEnd w:id="29"/>
    <w:bookmarkStart w:id="30" w:name="X7a27a0edab8af6cc06855864046e9396a939947"/>
    <w:p>
      <w:pPr>
        <w:pStyle w:val="Heading4"/>
      </w:pPr>
      <w:r>
        <w:t xml:space="preserve">2. Full Multi-Tier Cost &amp; Feature Comparison Table</w:t>
      </w:r>
    </w:p>
    <w:p>
      <w:pPr>
        <w:pStyle w:val="FirstParagraph"/>
      </w:pPr>
      <w:r>
        <w:rPr>
          <w:i/>
          <w:iCs/>
        </w:rPr>
        <w:t xml:space="preserve">Monthly Volume Assumptions: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1,000 Tenants</w:t>
      </w:r>
      <w:r>
        <w:t xml:space="preserve">: 5,000 emails, 1,000 SMS, 2,500 WhatsApp msgs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5,000 Tenants</w:t>
      </w:r>
      <w:r>
        <w:t xml:space="preserve">: 25,000 emails, 4,000 SMS, 12,500 WhatsApp msgs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10,000 Tenants</w:t>
      </w:r>
      <w:r>
        <w:t xml:space="preserve">: 50,000 emails, 8,000 SMS, 25,000 WhatsApp msgs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Evaluation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A: Twilio All-in-One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B: Modern Best-of-Breed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C: Unified Enterprise (Infobip)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Email: SendGrid</w:t>
            </w:r>
            <w:r>
              <w:t xml:space="preserve">• SMS: Twilio</w:t>
            </w:r>
            <w:r>
              <w:t xml:space="preserve">• WhatsApp: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Email: Resend or Postmark</w:t>
            </w:r>
            <w:r>
              <w:t xml:space="preserve">• SMS: Twilio</w:t>
            </w:r>
            <w:r>
              <w:t xml:space="preserve">• WhatsApp: Direct Meta Cloud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Email: Infobip</w:t>
            </w:r>
            <w:r>
              <w:t xml:space="preserve">• SMS: Infobip</w:t>
            </w:r>
            <w:r>
              <w:t xml:space="preserve">• WhatsApp: Infobip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Est. Cost: 1,000 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~$200 / month</w:t>
            </w:r>
            <w:r>
              <w:rPr>
                <w:i/>
                <w:iCs/>
              </w:rPr>
              <w:t xml:space="preserve">(Email: $20, SMS: $80, WA: $100)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~$188 / month</w:t>
            </w:r>
            <w:r>
              <w:rPr>
                <w:i/>
                <w:iCs/>
              </w:rPr>
              <w:t xml:space="preserve">(Email: $20, SMS: $80, WA: $88)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~$350 – $450 / month</w:t>
            </w:r>
            <w:r>
              <w:rPr>
                <w:i/>
                <w:iCs/>
              </w:rPr>
              <w:t xml:space="preserve">(Driven up by minimum enterprise commitment)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Est. Cost: 5,000 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~$840 / month</w:t>
            </w:r>
            <w:r>
              <w:rPr>
                <w:i/>
                <w:iCs/>
              </w:rPr>
              <w:t xml:space="preserve">(Email: $20, SMS: $320, WA: $500)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~$778 / month</w:t>
            </w:r>
            <w:r>
              <w:rPr>
                <w:i/>
                <w:iCs/>
              </w:rPr>
              <w:t xml:space="preserve">(Email: $20, SMS: $320, WA: $438)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~$850 – $950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Est. Cost: 10,000 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~$1,660 / month</w:t>
            </w:r>
            <w:r>
              <w:rPr>
                <w:i/>
                <w:iCs/>
              </w:rPr>
              <w:t xml:space="preserve">(Email: $20, SMS: $640, WA: $1,000)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~$1,535 / month</w:t>
            </w:r>
            <w:r>
              <w:rPr>
                <w:i/>
                <w:iCs/>
              </w:rPr>
              <w:t xml:space="preserve">(Email: $20, SMS: $640, WA: $875)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~$1,500 – $1,650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Engineering Setup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– 2 Days</w:t>
            </w:r>
            <w:r>
              <w:t xml:space="preserve">(Already configured in</w:t>
            </w:r>
            <w:r>
              <w:t xml:space="preserve"> </w:t>
            </w:r>
            <w:r>
              <w:rPr>
                <w:rStyle w:val="VerbatimChar"/>
              </w:rPr>
              <w:t xml:space="preserve">functions/src/index.ts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– 2 Weeks</w:t>
            </w:r>
            <w:r>
              <w:t xml:space="preserve">(Requires custom Meta Developer App, tokens &amp; webhooks)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– 3 Weeks</w:t>
            </w:r>
            <w:r>
              <w:t xml:space="preserve">(Enterprise procurement, KYC review, new SDK setup)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Vendor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vendor</w:t>
            </w:r>
            <w:r>
              <w:t xml:space="preserve"> </w:t>
            </w:r>
            <w:r>
              <w:t xml:space="preserve">(Single invoice, single console)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2–3 vendors</w:t>
            </w:r>
            <w:r>
              <w:t xml:space="preserve"> </w:t>
            </w:r>
            <w:r>
              <w:t xml:space="preserve">(Twilio + Meta + Resend)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enterprise vendor</w:t>
            </w:r>
            <w:r>
              <w:t xml:space="preserve"> </w:t>
            </w:r>
            <w:r>
              <w:t xml:space="preserve">(Custom contract)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Advantages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Lowest engineering barrier</w:t>
            </w:r>
            <w:r>
              <w:t xml:space="preserve">• Instant sandbox testing</w:t>
            </w:r>
            <w:r>
              <w:t xml:space="preserve">• Native multi-channel fallback to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Lowest per-message WhatsApp pricing</w:t>
            </w:r>
            <w:r>
              <w:t xml:space="preserve">• Superior email inbox deliverability (Postmark/Resend)</w:t>
            </w:r>
            <w:r>
              <w:t xml:space="preserve">• Modern developer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Strong direct Middle East telecom connections</w:t>
            </w:r>
            <w:r>
              <w:t xml:space="preserve">• Enterprise SLA and dedicated account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Disadvantages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Twilio $0.005 markup on WhatsApp</w:t>
            </w:r>
            <w:r>
              <w:t xml:space="preserve">• SendGrid has lower deliverability reputation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Engineering time to build and maintain Meta webhook sync</w:t>
            </w:r>
            <w:r>
              <w:t xml:space="preserve">• Must write custom code for WhatsApp-to-SMS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Heavy monthly base minimum ($150-$300/mo)</w:t>
            </w:r>
            <w:r>
              <w:t xml:space="preserve">• Lengthy enterprise sales and contracting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Strategic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for Pilot &amp; Early Growth (Up to 5k tenants).</w:t>
            </w:r>
            <w:r>
              <w:t xml:space="preserve">Saves thousands in developer hours for a tiny difference in message fees.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for Long-Term Scale (10k+ tenants).</w:t>
            </w:r>
            <w:r>
              <w:t xml:space="preserve">Maximizes inbox deliverability while eliminating all third-party markups.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Only recommended for large enterprises (50,000+ tenants)</w:t>
            </w:r>
            <w:r>
              <w:t xml:space="preserve"> </w:t>
            </w:r>
            <w:r>
              <w:t xml:space="preserve">that need bespoke regional SLA guarantees in the GCC.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X4b1a928565852d004bd3b8015fdaccb9df5a50e"/>
    <w:p>
      <w:pPr>
        <w:pStyle w:val="Heading3"/>
      </w:pPr>
      <w:r>
        <w:t xml:space="preserve">C. Architecture Evaluation: Is Firebase Enough or Do We Need n8n?</w:t>
      </w:r>
    </w:p>
    <w:p>
      <w:pPr>
        <w:pStyle w:val="FirstParagraph"/>
      </w:pPr>
      <w:r>
        <w:rPr>
          <w:b/>
          <w:bCs/>
        </w:rPr>
        <w:t xml:space="preserve">Definitive Verdict</w:t>
      </w:r>
      <w:r>
        <w:t xml:space="preserve">:</w:t>
      </w:r>
      <w:r>
        <w:t xml:space="preserve"> </w:t>
      </w:r>
      <w:r>
        <w:rPr>
          <w:b/>
          <w:bCs/>
        </w:rPr>
        <w:t xml:space="preserve">Firebase Cloud Functions is 100% sufficient.</w:t>
      </w:r>
      <w:r>
        <w:t xml:space="preserve"> </w:t>
      </w:r>
      <w:r>
        <w:t xml:space="preserve">Introducing n8n, Make, or Zapier is</w:t>
      </w:r>
      <w:r>
        <w:t xml:space="preserve"> </w:t>
      </w:r>
      <w:r>
        <w:rPr>
          <w:b/>
          <w:bCs/>
        </w:rPr>
        <w:t xml:space="preserve">strongly discouraged</w:t>
      </w:r>
      <w:r>
        <w:t xml:space="preserve"> </w:t>
      </w:r>
      <w:r>
        <w:t xml:space="preserve">for Propithub’s core transaction automations.</w:t>
      </w:r>
    </w:p>
    <w:bookmarkStart w:id="32" w:name="direct-architectural-comparison"/>
    <w:p>
      <w:pPr>
        <w:pStyle w:val="Heading4"/>
      </w:pPr>
      <w:r>
        <w:t xml:space="preserve">1. Direct Architectural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Architectural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Firebase Cloud Functions (Current Architecture)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an External Orchestrator (e.g., n8n / Zapier)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Hosting &amp; Infrastructure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Serverless</w:t>
            </w:r>
            <w:r>
              <w:t xml:space="preserve">: Managed by Google Cloud. Automatically scales from 0 to thousands of concurrent executions with zero server maintenance.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Requires Dedicated Server Management</w:t>
            </w:r>
            <w:r>
              <w:t xml:space="preserve">: Must self-host n8n on a Linux/Docker VPS ($10–$40/mo) or purchase n8n Cloud ($20–$100+/mo).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Reliability &amp; Uptime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Cloud SLA (99.95%+)</w:t>
            </w:r>
            <w:r>
              <w:t xml:space="preserve">: Built-in automatic retries, dead-letter queues, and enterprise failover.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Point of Failure</w:t>
            </w:r>
            <w:r>
              <w:t xml:space="preserve">: If the n8n Docker container crashes, runs out of memory, or has Redis queue lag, tenant notifications silently stall.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Cohesion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 Source of Truth</w:t>
            </w:r>
            <w:r>
              <w:t xml:space="preserve">: All trigger logic, database rules, data models, and audit logs live together in your unified Git repository (</w:t>
            </w:r>
            <w:r>
              <w:rPr>
                <w:rStyle w:val="VerbatimChar"/>
              </w:rPr>
              <w:t xml:space="preserve">functions/src/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“Split-Brain”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Architecture</w:t>
            </w:r>
            <w:r>
              <w:t xml:space="preserve">: Half your business logic lives in TypeScript code; the other half is scattered across visual nodes on a third-party canvas.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&amp; Data Privacy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 Public Webhook Exposure</w:t>
            </w:r>
            <w:r>
              <w:t xml:space="preserve">: Direct, encrypted server-level access to Firestore via</w:t>
            </w:r>
            <w:r>
              <w:t xml:space="preserve"> </w:t>
            </w:r>
            <w:r>
              <w:rPr>
                <w:rStyle w:val="VerbatimChar"/>
              </w:rPr>
              <w:t xml:space="preserve">firebase-admin</w:t>
            </w:r>
            <w:r>
              <w:t xml:space="preserve"> </w:t>
            </w:r>
            <w:r>
              <w:t xml:space="preserve">without exposing service keys.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Elevated Attack Surface</w:t>
            </w:r>
            <w:r>
              <w:t xml:space="preserve">: Requires exporting Firebase Admin Service Account JSON private keys to n8n or exposing unauthenticated webhook endpoints.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 Latency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Sub-second (50ms – 250ms)</w:t>
            </w:r>
            <w:r>
              <w:t xml:space="preserve">: Database change triggers Cloud Function in the same Google Cloud regional cluster.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Latency (1.5s – 4.0s)</w:t>
            </w:r>
            <w:r>
              <w:t xml:space="preserve">: Firestore ➔ HTTP Webhook ➔ External n8n server ➔ Twilio/Meta API ➔ Webhook back to Firestore.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Running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Effectively $0</w:t>
            </w:r>
            <w:r>
              <w:t xml:space="preserve">: Google Cloud includes</w:t>
            </w:r>
            <w:r>
              <w:t xml:space="preserve"> </w:t>
            </w:r>
            <w:r>
              <w:rPr>
                <w:b/>
                <w:bCs/>
              </w:rPr>
              <w:t xml:space="preserve">2,000,000 Cloud Function invocations/month</w:t>
            </w:r>
            <w:r>
              <w:t xml:space="preserve"> </w:t>
            </w:r>
            <w:r>
              <w:t xml:space="preserve">for free on the Blaze pay-as-you-go plan.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$120 – $1,200 / year</w:t>
            </w:r>
            <w:r>
              <w:t xml:space="preserve"> </w:t>
            </w:r>
            <w:r>
              <w:t xml:space="preserve">in VPS hosting, cloud plans, or compute overhead.</w:t>
            </w:r>
          </w:p>
        </w:tc>
      </w:tr>
    </w:tbl>
    <w:bookmarkEnd w:id="32"/>
    <w:bookmarkStart w:id="33" w:name="X0d6c613d0c7f55aa786b23ae38762abc4b72d7a"/>
    <w:p>
      <w:pPr>
        <w:pStyle w:val="Heading4"/>
      </w:pPr>
      <w:r>
        <w:t xml:space="preserve">2. Why Firebase Already Does Everything Required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Event Triggers</w:t>
      </w:r>
      <w:r>
        <w:t xml:space="preserve">: Firestore’s</w:t>
      </w:r>
      <w:r>
        <w:t xml:space="preserve"> </w:t>
      </w:r>
      <w:r>
        <w:rPr>
          <w:rStyle w:val="VerbatimChar"/>
        </w:rPr>
        <w:t xml:space="preserve">onWrite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onCreate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onUpdate</w:t>
      </w:r>
      <w:r>
        <w:t xml:space="preserve"> </w:t>
      </w:r>
      <w:r>
        <w:t xml:space="preserve">listeners instantly react when invoices are settled (</w:t>
      </w:r>
      <w:r>
        <w:rPr>
          <w:rStyle w:val="VerbatimChar"/>
        </w:rPr>
        <w:t xml:space="preserve">status: 'paid'</w:t>
      </w:r>
      <w:r>
        <w:t xml:space="preserve">), lease agreements are uploaded, or maintenance tickets are reassigned.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Time-Based Crons</w:t>
      </w:r>
      <w:r>
        <w:t xml:space="preserve">: Firebase Pub/Sub Scheduler (</w:t>
      </w:r>
      <w:r>
        <w:rPr>
          <w:rStyle w:val="VerbatimChar"/>
        </w:rPr>
        <w:t xml:space="preserve">functions.pubsub.schedule('every 24 hours')</w:t>
      </w:r>
      <w:r>
        <w:t xml:space="preserve">) handles daily rent overdue sweeps, grace period evaluations, and renewal notice countdowns seamlessly without external pingers.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Audit Logging</w:t>
      </w:r>
      <w:r>
        <w:t xml:space="preserve">: Functions directly write structured communication records into Firestore</w:t>
      </w:r>
      <w:r>
        <w:t xml:space="preserve"> </w:t>
      </w:r>
      <w:r>
        <w:rPr>
          <w:rStyle w:val="VerbatimChar"/>
        </w:rPr>
        <w:t xml:space="preserve">/communications/</w:t>
      </w:r>
      <w:r>
        <w:t xml:space="preserve"> </w:t>
      </w:r>
      <w:r>
        <w:t xml:space="preserve">within the same database transaction.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architectural-sequence-diagrams"/>
    <w:p>
      <w:pPr>
        <w:pStyle w:val="Heading2"/>
      </w:pPr>
      <w:r>
        <w:t xml:space="preserve">5. Architectural Sequence Diagrams</w:t>
      </w:r>
    </w:p>
    <w:bookmarkStart w:id="36" w:name="X9975b951c4e8cc951d5db5a255714462f253c87"/>
    <w:p>
      <w:pPr>
        <w:pStyle w:val="Heading3"/>
      </w:pPr>
      <w:r>
        <w:t xml:space="preserve">Pipeline 1: Automated Rent Reminder &amp; Payment Receipt Pipeline</w:t>
      </w:r>
    </w:p>
    <w:p>
      <w:pPr>
        <w:pStyle w:val="SourceCode"/>
      </w:pPr>
      <w:r>
        <w:rPr>
          <w:rStyle w:val="VerbatimChar"/>
        </w:rPr>
        <w:t xml:space="preserve">  [Cloud Scheduler]            [Firebase Cloud Functions]          [Firestore DB]             [Twilio API]               [Tenant Mobile]</w:t>
      </w:r>
      <w:r>
        <w:br/>
      </w:r>
      <w:r>
        <w:rPr>
          <w:rStyle w:val="VerbatimChar"/>
        </w:rPr>
        <w:t xml:space="preserve">         |                                  |                             |                         |                           |</w:t>
      </w:r>
      <w:r>
        <w:br/>
      </w:r>
      <w:r>
        <w:rPr>
          <w:rStyle w:val="VerbatimChar"/>
        </w:rPr>
        <w:t xml:space="preserve">         |---- 1. Daily Sweep @ 00:00 -----&gt;|                             |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|--- Query Unpaid Invoices --&gt;|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|&lt;-- Returns Invoices (T-5d)-|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|--- 2. Dispatch Utility Template (rent_due_reminder) -&gt;|                           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|---- Deliver WhatsApp ----&gt;|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     "Rent of ₹25k due"    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     [Pay Now Button]      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|&lt;-- If WhatsApp Fails (Unregistered / Bounced) --------|                           |</w:t>
      </w:r>
      <w:r>
        <w:br/>
      </w:r>
      <w:r>
        <w:rPr>
          <w:rStyle w:val="VerbatimChar"/>
        </w:rPr>
        <w:t xml:space="preserve">         |                                  |--- Fallback: Dispatch Plain Twilio SMS --------------&gt;|                           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|---- Deliver SMS ---------&gt;|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               [Tenant Online Payment]                 |                           |</w:t>
      </w:r>
      <w:r>
        <w:br/>
      </w:r>
      <w:r>
        <w:rPr>
          <w:rStyle w:val="VerbatimChar"/>
        </w:rPr>
        <w:t xml:space="preserve">         |                                  |&lt;================ Payment Gateway Webhook =============|===========================|</w:t>
      </w:r>
      <w:r>
        <w:br/>
      </w:r>
      <w:r>
        <w:rPr>
          <w:rStyle w:val="VerbatimChar"/>
        </w:rPr>
        <w:t xml:space="preserve">         |                                  |--- Update Status: 'paid' --&gt;|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                             |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|&lt;-- onRentalInvoiceWrite ----|                         |                           |</w:t>
      </w:r>
      <w:r>
        <w:br/>
      </w:r>
      <w:r>
        <w:rPr>
          <w:rStyle w:val="VerbatimChar"/>
        </w:rPr>
        <w:t xml:space="preserve">         |                                  |--- 3. Dispatch WhatsApp Receipt (payment_received) --&gt;|                           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|---- Deliver WhatsApp ----&gt;|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     "Payment Confirmed"   |</w:t>
      </w:r>
      <w:r>
        <w:br/>
      </w:r>
      <w:r>
        <w:rPr>
          <w:rStyle w:val="VerbatimChar"/>
        </w:rPr>
        <w:t xml:space="preserve">         |                                  |                                                       |     [Download Tax PDF]    |</w:t>
      </w:r>
      <w:r>
        <w:br/>
      </w:r>
      <w:r>
        <w:rPr>
          <w:rStyle w:val="VerbatimChar"/>
        </w:rPr>
        <w:t xml:space="preserve">         |                                  |--- 4. SendGrid: Dispatch Official PDF Tax Invoice ---&gt;|                           |</w:t>
      </w:r>
    </w:p>
    <w:p>
      <w:r>
        <w:pict>
          <v:rect style="width:0;height:1.5pt" o:hralign="center" o:hrstd="t" o:hr="t"/>
        </w:pict>
      </w:r>
    </w:p>
    <w:bookmarkEnd w:id="36"/>
    <w:bookmarkStart w:id="37" w:name="X8644de246a5d81abd1bea04f84351aaec4b562a"/>
    <w:p>
      <w:pPr>
        <w:pStyle w:val="Heading3"/>
      </w:pPr>
      <w:r>
        <w:t xml:space="preserve">Pipeline 2: Maintenance Ticket Lifecycle Updates</w:t>
      </w:r>
    </w:p>
    <w:p>
      <w:pPr>
        <w:pStyle w:val="SourceCode"/>
      </w:pPr>
      <w:r>
        <w:rPr>
          <w:rStyle w:val="VerbatimChar"/>
        </w:rPr>
        <w:t xml:space="preserve">  [Tenant Mobile]               [Firestore DB]             [Cloud Functions]           [Field Maintainer]          [Property Manager]</w:t>
      </w:r>
      <w:r>
        <w:br/>
      </w:r>
      <w:r>
        <w:rPr>
          <w:rStyle w:val="VerbatimChar"/>
        </w:rPr>
        <w:t xml:space="preserve">         |                             |                           |                            |                           |</w:t>
      </w:r>
      <w:r>
        <w:br/>
      </w:r>
      <w:r>
        <w:rPr>
          <w:rStyle w:val="VerbatimChar"/>
        </w:rPr>
        <w:t xml:space="preserve">         |-- 1. Submit Repair Ticket -&gt;|                           |                            |                           |</w:t>
      </w:r>
      <w:r>
        <w:br/>
      </w:r>
      <w:r>
        <w:rPr>
          <w:rStyle w:val="VerbatimChar"/>
        </w:rPr>
        <w:t xml:space="preserve">         |   ("Leaking Kitchen Pipe")  |                           |                            |                           |</w:t>
      </w:r>
      <w:r>
        <w:br/>
      </w:r>
      <w:r>
        <w:rPr>
          <w:rStyle w:val="VerbatimChar"/>
        </w:rPr>
        <w:t xml:space="preserve">         |                             |-- onTicketWrite (create)-&gt;|                            |                           |</w:t>
      </w:r>
      <w:r>
        <w:br/>
      </w:r>
      <w:r>
        <w:rPr>
          <w:rStyle w:val="VerbatimChar"/>
        </w:rPr>
        <w:t xml:space="preserve">         |                             |                           |-- Dispatch WhatsApp Alert ----------------------------&gt;|</w:t>
      </w:r>
      <w:r>
        <w:br/>
      </w:r>
      <w:r>
        <w:rPr>
          <w:rStyle w:val="VerbatimChar"/>
        </w:rPr>
        <w:t xml:space="preserve">         |                             |                           |   "New Ticket #104 logged" |                           |</w:t>
      </w:r>
      <w:r>
        <w:br/>
      </w:r>
      <w:r>
        <w:rPr>
          <w:rStyle w:val="VerbatimChar"/>
        </w:rPr>
        <w:t xml:space="preserve">         |                             |                           |                            |                           |</w:t>
      </w:r>
      <w:r>
        <w:br/>
      </w:r>
      <w:r>
        <w:rPr>
          <w:rStyle w:val="VerbatimChar"/>
        </w:rPr>
        <w:t xml:space="preserve">         |                             |                           |   [Manager assigns staff]  |                           |</w:t>
      </w:r>
      <w:r>
        <w:br/>
      </w:r>
      <w:r>
        <w:rPr>
          <w:rStyle w:val="VerbatimChar"/>
        </w:rPr>
        <w:t xml:space="preserve">         |                             |&lt;==========================|========================================================|</w:t>
      </w:r>
      <w:r>
        <w:br/>
      </w:r>
      <w:r>
        <w:rPr>
          <w:rStyle w:val="VerbatimChar"/>
        </w:rPr>
        <w:t xml:space="preserve">         |                             |-- onTicketWrite (status) -|                            |                           |</w:t>
      </w:r>
      <w:r>
        <w:br/>
      </w:r>
      <w:r>
        <w:rPr>
          <w:rStyle w:val="VerbatimChar"/>
        </w:rPr>
        <w:t xml:space="preserve">         |                             |   (status: 'assigned')    |-- WhatsApp Task Notice ---&gt;|                           |</w:t>
      </w:r>
      <w:r>
        <w:br/>
      </w:r>
      <w:r>
        <w:rPr>
          <w:rStyle w:val="VerbatimChar"/>
        </w:rPr>
        <w:t xml:space="preserve">         |                             |                           |   "Job Assigned: Unit 402" |                           |</w:t>
      </w:r>
      <w:r>
        <w:br/>
      </w:r>
      <w:r>
        <w:rPr>
          <w:rStyle w:val="VerbatimChar"/>
        </w:rPr>
        <w:t xml:space="preserve">         |&lt;-- WhatsApp: "Tech Assigned"|                           |                            |                           |</w:t>
      </w:r>
      <w:r>
        <w:br/>
      </w:r>
      <w:r>
        <w:rPr>
          <w:rStyle w:val="VerbatimChar"/>
        </w:rPr>
        <w:t xml:space="preserve">         |    "Technician: Tariq"      |                           |                            |                           |</w:t>
      </w:r>
      <w:r>
        <w:br/>
      </w:r>
      <w:r>
        <w:rPr>
          <w:rStyle w:val="VerbatimChar"/>
        </w:rPr>
        <w:t xml:space="preserve">         |                             |                           |                            |                           |</w:t>
      </w:r>
      <w:r>
        <w:br/>
      </w:r>
      <w:r>
        <w:rPr>
          <w:rStyle w:val="VerbatimChar"/>
        </w:rPr>
        <w:t xml:space="preserve">         |                             |                           |   [Tech starts work]       |                           |</w:t>
      </w:r>
      <w:r>
        <w:br/>
      </w:r>
      <w:r>
        <w:rPr>
          <w:rStyle w:val="VerbatimChar"/>
        </w:rPr>
        <w:t xml:space="preserve">         |                             |&lt;==========================|============================|                           |</w:t>
      </w:r>
      <w:r>
        <w:br/>
      </w:r>
      <w:r>
        <w:rPr>
          <w:rStyle w:val="VerbatimChar"/>
        </w:rPr>
        <w:t xml:space="preserve">         |                             |-- (status: 'in_progress')-&gt;                            |                           |</w:t>
      </w:r>
      <w:r>
        <w:br/>
      </w:r>
      <w:r>
        <w:rPr>
          <w:rStyle w:val="VerbatimChar"/>
        </w:rPr>
        <w:t xml:space="preserve">         |&lt;-- WhatsApp: "Work Started"-|                                                        |                           |</w:t>
      </w:r>
      <w:r>
        <w:br/>
      </w:r>
      <w:r>
        <w:rPr>
          <w:rStyle w:val="VerbatimChar"/>
        </w:rPr>
        <w:t xml:space="preserve">         |                             |                                                        |                           |</w:t>
      </w:r>
      <w:r>
        <w:br/>
      </w:r>
      <w:r>
        <w:rPr>
          <w:rStyle w:val="VerbatimChar"/>
        </w:rPr>
        <w:t xml:space="preserve">         |                             |   [Tech completes work &amp; uploads proof photo]          |                           |</w:t>
      </w:r>
      <w:r>
        <w:br/>
      </w:r>
      <w:r>
        <w:rPr>
          <w:rStyle w:val="VerbatimChar"/>
        </w:rPr>
        <w:t xml:space="preserve">         |                             |&lt;=======================================================|                           |</w:t>
      </w:r>
      <w:r>
        <w:br/>
      </w:r>
      <w:r>
        <w:rPr>
          <w:rStyle w:val="VerbatimChar"/>
        </w:rPr>
        <w:t xml:space="preserve">         |                             |-- (status: 'resolved') ---&gt;                            |                           |</w:t>
      </w:r>
      <w:r>
        <w:br/>
      </w:r>
      <w:r>
        <w:rPr>
          <w:rStyle w:val="VerbatimChar"/>
        </w:rPr>
        <w:t xml:space="preserve">         |&lt;-- WhatsApp: "Job Done!" ---|                           |-- WhatsApp Completion Notice -------------------------&gt;|</w:t>
      </w:r>
      <w:r>
        <w:br/>
      </w:r>
      <w:r>
        <w:rPr>
          <w:rStyle w:val="VerbatimChar"/>
        </w:rPr>
        <w:t xml:space="preserve">         |    [Rate Service Quality]   |                           |   "Ticket #104 closed"     |                           |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bef02cfe47afbcfe4a31de956ebf33c04d55615"/>
    <w:p>
      <w:pPr>
        <w:pStyle w:val="Heading2"/>
      </w:pPr>
      <w:r>
        <w:t xml:space="preserve">6. Implementation Scenarios &amp; Timeline Estimates</w:t>
      </w:r>
    </w:p>
    <w:bookmarkStart w:id="39" w:name="Xd987bbbea5d9d3ee654f4d18e72b7d212041d9e"/>
    <w:p>
      <w:pPr>
        <w:pStyle w:val="Heading3"/>
      </w:pPr>
      <w:r>
        <w:t xml:space="preserve">Scenario A: Recommended Fast-Track Pilot (Twilio WhatsApp)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Scope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sendTwilioWhatsApp</w:t>
      </w:r>
      <w:r>
        <w:t xml:space="preserve"> </w:t>
      </w:r>
      <w:r>
        <w:t xml:space="preserve">helper to</w:t>
      </w:r>
      <w:r>
        <w:t xml:space="preserve"> </w:t>
      </w:r>
      <w:r>
        <w:rPr>
          <w:rStyle w:val="VerbatimChar"/>
        </w:rPr>
        <w:t xml:space="preserve">functions/src/index.ts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Implement WhatsApp templates for</w:t>
      </w:r>
      <w:r>
        <w:t xml:space="preserve"> </w:t>
      </w:r>
      <w:r>
        <w:rPr>
          <w:b/>
          <w:bCs/>
        </w:rPr>
        <w:t xml:space="preserve">Rent Reminders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Payment Receipts</w:t>
      </w:r>
      <w:r>
        <w:t xml:space="preserve">.</w:t>
      </w:r>
    </w:p>
    <w:p>
      <w:pPr>
        <w:pStyle w:val="Compact"/>
        <w:numPr>
          <w:ilvl w:val="1"/>
          <w:numId w:val="1034"/>
        </w:numPr>
      </w:pPr>
      <w:r>
        <w:t xml:space="preserve">Register Meta Utility templates in Twilio Console.</w:t>
      </w:r>
    </w:p>
    <w:p>
      <w:pPr>
        <w:pStyle w:val="Compact"/>
        <w:numPr>
          <w:ilvl w:val="1"/>
          <w:numId w:val="1034"/>
        </w:numPr>
      </w:pPr>
      <w:r>
        <w:t xml:space="preserve">Test in Twilio WhatsApp Sandbox.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Engineering Effort</w:t>
      </w:r>
      <w:r>
        <w:t xml:space="preserve">:</w:t>
      </w:r>
      <w:r>
        <w:t xml:space="preserve"> </w:t>
      </w:r>
      <w:r>
        <w:rPr>
          <w:b/>
          <w:bCs/>
        </w:rPr>
        <w:t xml:space="preserve">3 – 5 Business Days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Risk</w:t>
      </w:r>
      <w:r>
        <w:t xml:space="preserve">: Low. Zero breaking changes to existing payment or SMS flows.</w:t>
      </w:r>
    </w:p>
    <w:bookmarkEnd w:id="39"/>
    <w:bookmarkStart w:id="40" w:name="X0208c9420fb1409904a02ba28d93611ac85ebcb"/>
    <w:p>
      <w:pPr>
        <w:pStyle w:val="Heading3"/>
      </w:pPr>
      <w:r>
        <w:t xml:space="preserve">Scenario B: Full Multi-Workflow Rollout (Twilio WhatsApp + Email + In-App)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Scope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Scenario A (Rent Reminders &amp; Receipts).</w:t>
      </w:r>
    </w:p>
    <w:p>
      <w:pPr>
        <w:pStyle w:val="Compact"/>
        <w:numPr>
          <w:ilvl w:val="1"/>
          <w:numId w:val="1036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Maintenance Ticket Lifecycle</w:t>
      </w:r>
      <w:r>
        <w:t xml:space="preserve"> </w:t>
      </w:r>
      <w:r>
        <w:t xml:space="preserve">(assigned, in-progress, resolved).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Onboarding Invitation</w:t>
      </w:r>
      <w:r>
        <w:t xml:space="preserve">: Automated WhatsApp welcome message with activation link in</w:t>
      </w:r>
      <w:r>
        <w:t xml:space="preserve"> </w:t>
      </w:r>
      <w:r>
        <w:rPr>
          <w:rStyle w:val="VerbatimChar"/>
        </w:rPr>
        <w:t xml:space="preserve">provisionUserAccount</w:t>
      </w:r>
      <w:r>
        <w:t xml:space="preserve">.</w:t>
      </w:r>
    </w:p>
    <w:p>
      <w:pPr>
        <w:pStyle w:val="Compact"/>
        <w:numPr>
          <w:ilvl w:val="1"/>
          <w:numId w:val="1036"/>
        </w:numPr>
      </w:pPr>
      <w:r>
        <w:t xml:space="preserve">Regional E.164 phone normalization for UAE (</w:t>
      </w:r>
      <w:r>
        <w:rPr>
          <w:rStyle w:val="VerbatimChar"/>
        </w:rPr>
        <w:t xml:space="preserve">+971</w:t>
      </w:r>
      <w:r>
        <w:t xml:space="preserve">), Saudi Arabia (</w:t>
      </w:r>
      <w:r>
        <w:rPr>
          <w:rStyle w:val="VerbatimChar"/>
        </w:rPr>
        <w:t xml:space="preserve">+966</w:t>
      </w:r>
      <w:r>
        <w:t xml:space="preserve">), and India (</w:t>
      </w:r>
      <w:r>
        <w:rPr>
          <w:rStyle w:val="VerbatimChar"/>
        </w:rPr>
        <w:t xml:space="preserve">+91</w:t>
      </w:r>
      <w:r>
        <w:t xml:space="preserve">).</w:t>
      </w:r>
    </w:p>
    <w:p>
      <w:pPr>
        <w:pStyle w:val="Compact"/>
        <w:numPr>
          <w:ilvl w:val="1"/>
          <w:numId w:val="1036"/>
        </w:numPr>
      </w:pPr>
      <w:r>
        <w:t xml:space="preserve">Tenant Opt-In/Opt-Out preferences in Firestore (</w:t>
      </w:r>
      <w:r>
        <w:rPr>
          <w:rStyle w:val="VerbatimChar"/>
        </w:rPr>
        <w:t xml:space="preserve">/users/{uid}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Engineering Effort</w:t>
      </w:r>
      <w:r>
        <w:t xml:space="preserve">:</w:t>
      </w:r>
      <w:r>
        <w:t xml:space="preserve"> </w:t>
      </w:r>
      <w:r>
        <w:rPr>
          <w:b/>
          <w:bCs/>
        </w:rPr>
        <w:t xml:space="preserve">7 – 10 Business Days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Risk</w:t>
      </w:r>
      <w:r>
        <w:t xml:space="preserve">: Low to Moderate. Requires coordination of 4 Meta template approvals.</w:t>
      </w:r>
    </w:p>
    <w:bookmarkEnd w:id="40"/>
    <w:bookmarkStart w:id="41" w:name="Xf09293319cffd8f2625ae36a30d50d6be3e2fd2"/>
    <w:p>
      <w:pPr>
        <w:pStyle w:val="Heading3"/>
      </w:pPr>
      <w:r>
        <w:t xml:space="preserve">Scenario C: Custom Direct Meta Cloud API Integration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Scope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Build custom Meta Cloud API HTTP wrapper (bypassing Twilio for WhatsApp).</w:t>
      </w:r>
    </w:p>
    <w:p>
      <w:pPr>
        <w:pStyle w:val="Compact"/>
        <w:numPr>
          <w:ilvl w:val="1"/>
          <w:numId w:val="1038"/>
        </w:numPr>
      </w:pPr>
      <w:r>
        <w:t xml:space="preserve">Implement webhook receiver for Meta delivery acknowledgments and incoming messages.</w:t>
      </w:r>
    </w:p>
    <w:p>
      <w:pPr>
        <w:pStyle w:val="Compact"/>
        <w:numPr>
          <w:ilvl w:val="1"/>
          <w:numId w:val="1038"/>
        </w:numPr>
      </w:pPr>
      <w:r>
        <w:t xml:space="preserve">Build custom automated fallback pipeline from Meta WhatsApp to Twilio SMS.</w:t>
      </w:r>
    </w:p>
    <w:p>
      <w:pPr>
        <w:pStyle w:val="Compact"/>
        <w:numPr>
          <w:ilvl w:val="1"/>
          <w:numId w:val="1038"/>
        </w:numPr>
      </w:pPr>
      <w:r>
        <w:t xml:space="preserve">All workflows from Scenario B.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Engineering Effort</w:t>
      </w:r>
      <w:r>
        <w:t xml:space="preserve">:</w:t>
      </w:r>
      <w:r>
        <w:t xml:space="preserve"> </w:t>
      </w:r>
      <w:r>
        <w:rPr>
          <w:b/>
          <w:bCs/>
        </w:rPr>
        <w:t xml:space="preserve">14 – 18 Business Days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Recommendation</w:t>
      </w:r>
      <w:r>
        <w:t xml:space="preserve">: Defer to Phase 2 when monthly volume exceeds 30,000 messages.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498ce6f3b761995ba26c06a9b1307375e4daf30"/>
    <w:p>
      <w:pPr>
        <w:pStyle w:val="Heading2"/>
      </w:pPr>
      <w:r>
        <w:t xml:space="preserve">7. Engineering Scope &amp; Velocity Analysis Across Surfaces</w:t>
      </w:r>
    </w:p>
    <w:p>
      <w:pPr>
        <w:pStyle w:val="FirstParagraph"/>
      </w:pPr>
      <w:r>
        <w:t xml:space="preserve">When developing with pair-programming AI velocity, backend and frontend development proceeds rapidly, while administrative setup and Meta approvals govern the critical path.</w:t>
      </w:r>
    </w:p>
    <w:bookmarkStart w:id="43" w:name="a.-surface-by-surface-codebase-scope"/>
    <w:p>
      <w:pPr>
        <w:pStyle w:val="Heading3"/>
      </w:pPr>
      <w:r>
        <w:t xml:space="preserve">A. Surface-by-Surface Codebase Scope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Backend (</w:t>
      </w:r>
      <w:r>
        <w:rPr>
          <w:rStyle w:val="VerbatimChar"/>
          <w:b/>
          <w:bCs/>
        </w:rPr>
        <w:t xml:space="preserve">functions/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sendTwilioWhatsApp</w:t>
      </w:r>
      <w:r>
        <w:t xml:space="preserve"> </w:t>
      </w:r>
      <w:r>
        <w:t xml:space="preserve">dispatcher with automated SMS fallback.</w:t>
      </w:r>
    </w:p>
    <w:p>
      <w:pPr>
        <w:pStyle w:val="Compact"/>
        <w:numPr>
          <w:ilvl w:val="1"/>
          <w:numId w:val="1040"/>
        </w:numPr>
      </w:pPr>
      <w:r>
        <w:t xml:space="preserve">Dynamic E.164 country prefix parser supporting UAE, KSA, India, EU.</w:t>
      </w:r>
    </w:p>
    <w:p>
      <w:pPr>
        <w:pStyle w:val="Compact"/>
        <w:numPr>
          <w:ilvl w:val="1"/>
          <w:numId w:val="1040"/>
        </w:numPr>
      </w:pPr>
      <w:r>
        <w:t xml:space="preserve">Ticket state machine notifications for</w:t>
      </w:r>
      <w:r>
        <w:t xml:space="preserve"> </w:t>
      </w:r>
      <w:r>
        <w:rPr>
          <w:rStyle w:val="VerbatimChar"/>
        </w:rPr>
        <w:t xml:space="preserve">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t xml:space="preserve">Onboarding invite dispatch inside</w:t>
      </w:r>
      <w:r>
        <w:t xml:space="preserve"> </w:t>
      </w:r>
      <w:r>
        <w:rPr>
          <w:rStyle w:val="VerbatimChar"/>
        </w:rPr>
        <w:t xml:space="preserve">provisionUserAccount</w:t>
      </w:r>
      <w:r>
        <w:t xml:space="preserve">.</w:t>
      </w:r>
    </w:p>
    <w:p>
      <w:pPr>
        <w:pStyle w:val="Compact"/>
        <w:numPr>
          <w:ilvl w:val="1"/>
          <w:numId w:val="1040"/>
        </w:numPr>
      </w:pPr>
      <w:r>
        <w:t xml:space="preserve">Estimated AI Dev Time:</w:t>
      </w:r>
      <w:r>
        <w:t xml:space="preserve"> </w:t>
      </w:r>
      <w:r>
        <w:rPr>
          <w:b/>
          <w:bCs/>
        </w:rPr>
        <w:t xml:space="preserve">3 – 5 Hours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Web Portal (</w:t>
      </w:r>
      <w:r>
        <w:rPr>
          <w:rStyle w:val="VerbatimChar"/>
          <w:b/>
          <w:bCs/>
        </w:rPr>
        <w:t xml:space="preserve">src/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Superadmin toggle: Enable/Disable WhatsApp per tenant/owner.</w:t>
      </w:r>
    </w:p>
    <w:p>
      <w:pPr>
        <w:pStyle w:val="Compact"/>
        <w:numPr>
          <w:ilvl w:val="1"/>
          <w:numId w:val="1041"/>
        </w:numPr>
      </w:pPr>
      <w:r>
        <w:t xml:space="preserve">Owner announcements screen: Warning badge and restrict WhatsApp dispatch to urgent emergencies.</w:t>
      </w:r>
    </w:p>
    <w:p>
      <w:pPr>
        <w:pStyle w:val="Compact"/>
        <w:numPr>
          <w:ilvl w:val="1"/>
          <w:numId w:val="1041"/>
        </w:numPr>
      </w:pPr>
      <w:r>
        <w:t xml:space="preserve">Public invoice/receipt view page for instant PDF download.</w:t>
      </w:r>
    </w:p>
    <w:p>
      <w:pPr>
        <w:pStyle w:val="Compact"/>
        <w:numPr>
          <w:ilvl w:val="1"/>
          <w:numId w:val="1041"/>
        </w:numPr>
      </w:pPr>
      <w:r>
        <w:t xml:space="preserve">Estimated AI Dev Time:</w:t>
      </w:r>
      <w:r>
        <w:t xml:space="preserve"> </w:t>
      </w:r>
      <w:r>
        <w:rPr>
          <w:b/>
          <w:bCs/>
        </w:rPr>
        <w:t xml:space="preserve">3 – 4 Hours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Mobile App (</w:t>
      </w:r>
      <w:r>
        <w:rPr>
          <w:rStyle w:val="VerbatimChar"/>
          <w:b/>
          <w:bCs/>
        </w:rPr>
        <w:t xml:space="preserve">mobile/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Notification preference switches in</w:t>
      </w:r>
      <w:r>
        <w:t xml:space="preserve"> </w:t>
      </w:r>
      <w:r>
        <w:rPr>
          <w:rStyle w:val="VerbatimChar"/>
        </w:rPr>
        <w:t xml:space="preserve">AccountSettingsScreen.tsx</w:t>
      </w:r>
      <w:r>
        <w:t xml:space="preserve">.</w:t>
      </w:r>
    </w:p>
    <w:p>
      <w:pPr>
        <w:pStyle w:val="Compact"/>
        <w:numPr>
          <w:ilvl w:val="1"/>
          <w:numId w:val="1042"/>
        </w:numPr>
      </w:pPr>
      <w:r>
        <w:t xml:space="preserve">Deep-link routing from WhatsApp messages directly into Invoice Studio or Ticket View.</w:t>
      </w:r>
    </w:p>
    <w:p>
      <w:pPr>
        <w:pStyle w:val="Compact"/>
        <w:numPr>
          <w:ilvl w:val="1"/>
          <w:numId w:val="1042"/>
        </w:numPr>
      </w:pPr>
      <w:r>
        <w:t xml:space="preserve">Estimated AI Dev Time:</w:t>
      </w:r>
      <w:r>
        <w:t xml:space="preserve"> </w:t>
      </w:r>
      <w:r>
        <w:rPr>
          <w:b/>
          <w:bCs/>
        </w:rPr>
        <w:t xml:space="preserve">2 – 3 Hours</w:t>
      </w:r>
      <w:r>
        <w:t xml:space="preserve">.</w:t>
      </w:r>
    </w:p>
    <w:bookmarkEnd w:id="43"/>
    <w:bookmarkStart w:id="44" w:name="X5b900672224148d9140c520082694cd346d8657"/>
    <w:p>
      <w:pPr>
        <w:pStyle w:val="Heading3"/>
      </w:pPr>
      <w:r>
        <w:t xml:space="preserve">B. Development Velocity vs. External Timeline Reality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Pair Engineering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/ Human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Elapsed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&amp; Cloud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&amp; Mobile Settings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UI review &amp;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Twilio WhatsApp Sandbox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tests with real mobile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 – Day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 Business Manager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(Paperwork)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compliance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– 3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 Utility Template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(Console)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automated AI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mins – 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Live Production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deployment (</w:t>
            </w:r>
            <w:r>
              <w:rPr>
                <w:rStyle w:val="VerbatimChar"/>
              </w:rPr>
              <w:t xml:space="preserve">firebase deploy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Day 5 – Day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2" w:name="X85f4f5d2690682bfab52b58c395409a00a75fde"/>
    <w:p>
      <w:pPr>
        <w:pStyle w:val="Heading2"/>
      </w:pPr>
      <w:r>
        <w:t xml:space="preserve">8. Twilio WhatsApp Sender &amp; Meta Business Manager Approval Guide</w:t>
      </w:r>
    </w:p>
    <w:p>
      <w:pPr>
        <w:pStyle w:val="FirstParagraph"/>
      </w:pPr>
      <w:r>
        <w:t xml:space="preserve">Follow this step-by-step procedure to connect an official WhatsApp Business profile without delays:</w:t>
      </w:r>
    </w:p>
    <w:bookmarkStart w:id="47" w:name="step-1-pre-requisite-documents-assets"/>
    <w:p>
      <w:pPr>
        <w:pStyle w:val="Heading3"/>
      </w:pPr>
      <w:r>
        <w:t xml:space="preserve">Step 1: Pre-Requisite Documents &amp; Assets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Meta Business Manager Account ID</w:t>
      </w:r>
      <w:r>
        <w:t xml:space="preserve">: 15-digit ID found at</w:t>
      </w:r>
      <w:r>
        <w:t xml:space="preserve"> </w:t>
      </w:r>
      <w:hyperlink r:id="rId46">
        <w:r>
          <w:rPr>
            <w:rStyle w:val="Hyperlink"/>
          </w:rPr>
          <w:t xml:space="preserve">business.facebook.com</w:t>
        </w:r>
      </w:hyperlink>
      <w:r>
        <w:t xml:space="preserve"> </w:t>
      </w:r>
      <w:r>
        <w:t xml:space="preserve">(Settings ➔ Business Info).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Official Business Registration Document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Trade License / Certificate of Incorporation / Commercial Register (CR) / GST/VAT Certificate.</w:t>
      </w:r>
    </w:p>
    <w:p>
      <w:pPr>
        <w:pStyle w:val="Compact"/>
        <w:numPr>
          <w:ilvl w:val="1"/>
          <w:numId w:val="1044"/>
        </w:numPr>
      </w:pPr>
      <w:r>
        <w:t xml:space="preserve">Recent utility bill or bank statement showing the</w:t>
      </w:r>
      <w:r>
        <w:t xml:space="preserve"> </w:t>
      </w:r>
      <w:r>
        <w:rPr>
          <w:b/>
          <w:bCs/>
        </w:rPr>
        <w:t xml:space="preserve">exact same legal business name and address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Live Company Website</w:t>
      </w:r>
      <w:r>
        <w:t xml:space="preserve">: Must display company name, physical address, and privacy policy (e.g.,</w:t>
      </w:r>
      <w:r>
        <w:t xml:space="preserve"> </w:t>
      </w:r>
      <w:r>
        <w:rPr>
          <w:rStyle w:val="VerbatimChar"/>
        </w:rPr>
        <w:t xml:space="preserve">https://propithub.com</w:t>
      </w:r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Dedicated Clean Phone Number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Crucial Rule</w:t>
      </w:r>
      <w:r>
        <w:t xml:space="preserve">: The phone number</w:t>
      </w:r>
      <w:r>
        <w:t xml:space="preserve"> </w:t>
      </w:r>
      <w:r>
        <w:rPr>
          <w:b/>
          <w:bCs/>
        </w:rPr>
        <w:t xml:space="preserve">cannot be currently registered on the WhatsApp consumer app or WhatsApp Business mobile app</w:t>
      </w:r>
      <w:r>
        <w:t xml:space="preserve">. If active, delete the WhatsApp account from the app first.</w:t>
      </w:r>
    </w:p>
    <w:p>
      <w:pPr>
        <w:pStyle w:val="Compact"/>
        <w:numPr>
          <w:ilvl w:val="1"/>
          <w:numId w:val="1045"/>
        </w:numPr>
      </w:pPr>
      <w:r>
        <w:t xml:space="preserve">The number must be capable of receiving a verification SMS or voice call.</w:t>
      </w:r>
    </w:p>
    <w:bookmarkEnd w:id="47"/>
    <w:bookmarkStart w:id="49" w:name="step-2-twilio-embedded-signup-workflow"/>
    <w:p>
      <w:pPr>
        <w:pStyle w:val="Heading3"/>
      </w:pPr>
      <w:r>
        <w:t xml:space="preserve">Step 2: Twilio Embedded Signup Workflow</w:t>
      </w:r>
    </w:p>
    <w:p>
      <w:pPr>
        <w:pStyle w:val="Compact"/>
        <w:numPr>
          <w:ilvl w:val="0"/>
          <w:numId w:val="1046"/>
        </w:numPr>
      </w:pPr>
      <w:r>
        <w:t xml:space="preserve">Log in to</w:t>
      </w:r>
      <w:r>
        <w:t xml:space="preserve"> </w:t>
      </w:r>
      <w:hyperlink r:id="rId48">
        <w:r>
          <w:rPr>
            <w:rStyle w:val="Hyperlink"/>
          </w:rPr>
          <w:t xml:space="preserve">console.twilio.com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Navigate to:</w:t>
      </w:r>
      <w:r>
        <w:t xml:space="preserve"> </w:t>
      </w:r>
      <w:r>
        <w:rPr>
          <w:b/>
          <w:bCs/>
        </w:rPr>
        <w:t xml:space="preserve">Messaging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Senders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WhatsApp senders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“New WhatsApp Sender”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In the Meta Embedded Signup modal:</w:t>
      </w:r>
    </w:p>
    <w:p>
      <w:pPr>
        <w:pStyle w:val="Compact"/>
        <w:numPr>
          <w:ilvl w:val="1"/>
          <w:numId w:val="1047"/>
        </w:numPr>
      </w:pPr>
      <w:r>
        <w:t xml:space="preserve">Log in with the Facebook account owning your Meta Business Manager.</w:t>
      </w:r>
    </w:p>
    <w:p>
      <w:pPr>
        <w:pStyle w:val="Compact"/>
        <w:numPr>
          <w:ilvl w:val="1"/>
          <w:numId w:val="1047"/>
        </w:numPr>
      </w:pPr>
      <w:r>
        <w:t xml:space="preserve">Select your Meta Business Account.</w:t>
      </w:r>
    </w:p>
    <w:p>
      <w:pPr>
        <w:pStyle w:val="Compact"/>
        <w:numPr>
          <w:ilvl w:val="1"/>
          <w:numId w:val="1047"/>
        </w:numPr>
      </w:pPr>
      <w:r>
        <w:t xml:space="preserve">Set WhatsApp Display Name: Strictly matching your legal or trade brand (e.g.,</w:t>
      </w:r>
      <w:r>
        <w:t xml:space="preserve"> </w:t>
      </w:r>
      <w:r>
        <w:rPr>
          <w:rStyle w:val="VerbatimChar"/>
        </w:rPr>
        <w:t xml:space="preserve">Propithub</w:t>
      </w:r>
      <w:r>
        <w:t xml:space="preserve">).</w:t>
      </w:r>
    </w:p>
    <w:p>
      <w:pPr>
        <w:pStyle w:val="Compact"/>
        <w:numPr>
          <w:ilvl w:val="1"/>
          <w:numId w:val="1047"/>
        </w:numPr>
      </w:pPr>
      <w:r>
        <w:t xml:space="preserve">Select Category:</w:t>
      </w:r>
      <w:r>
        <w:t xml:space="preserve"> </w:t>
      </w:r>
      <w:r>
        <w:rPr>
          <w:b/>
          <w:bCs/>
        </w:rPr>
        <w:t xml:space="preserve">“Real Estate”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Verify phone number via 6-digit SMS or voice call code.</w:t>
      </w:r>
    </w:p>
    <w:bookmarkEnd w:id="49"/>
    <w:bookmarkStart w:id="50" w:name="step-3-meta-business-verification"/>
    <w:p>
      <w:pPr>
        <w:pStyle w:val="Heading3"/>
      </w:pPr>
      <w:r>
        <w:t xml:space="preserve">Step 3: Meta Business Verification</w:t>
      </w:r>
    </w:p>
    <w:p>
      <w:pPr>
        <w:pStyle w:val="Compact"/>
        <w:numPr>
          <w:ilvl w:val="0"/>
          <w:numId w:val="1048"/>
        </w:numPr>
      </w:pPr>
      <w:r>
        <w:t xml:space="preserve">Open</w:t>
      </w:r>
      <w:r>
        <w:t xml:space="preserve"> </w:t>
      </w:r>
      <w:hyperlink r:id="rId46">
        <w:r>
          <w:rPr>
            <w:rStyle w:val="Hyperlink"/>
          </w:rPr>
          <w:t xml:space="preserve">business.facebook.com</w:t>
        </w:r>
      </w:hyperlink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Business Settings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Security Center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“Start Verification”</w:t>
      </w:r>
      <w:r>
        <w:t xml:space="preserve"> </w:t>
      </w:r>
      <w:r>
        <w:t xml:space="preserve">under Business Verification.</w:t>
      </w:r>
    </w:p>
    <w:p>
      <w:pPr>
        <w:pStyle w:val="Compact"/>
        <w:numPr>
          <w:ilvl w:val="0"/>
          <w:numId w:val="1048"/>
        </w:numPr>
      </w:pPr>
      <w:r>
        <w:t xml:space="preserve">Upload official business documentation.</w:t>
      </w:r>
    </w:p>
    <w:p>
      <w:pPr>
        <w:pStyle w:val="Compact"/>
        <w:numPr>
          <w:ilvl w:val="0"/>
          <w:numId w:val="1048"/>
        </w:numPr>
      </w:pPr>
      <w:r>
        <w:t xml:space="preserve">Verify corporate domain email (</w:t>
      </w:r>
      <w:r>
        <w:rPr>
          <w:rStyle w:val="VerbatimChar"/>
        </w:rPr>
        <w:t xml:space="preserve">support@propithub.com</w:t>
      </w:r>
      <w:r>
        <w:t xml:space="preserve">). Meta typically approves within 24 to 72 hours.</w:t>
      </w:r>
    </w:p>
    <w:bookmarkEnd w:id="50"/>
    <w:bookmarkStart w:id="51" w:name="X791acf3d968549c716ab6c4a77417e76a25c69a"/>
    <w:p>
      <w:pPr>
        <w:pStyle w:val="Heading3"/>
      </w:pPr>
      <w:r>
        <w:t xml:space="preserve">Step 4: Registering Meta Utility Message Templates</w:t>
      </w:r>
    </w:p>
    <w:p>
      <w:pPr>
        <w:pStyle w:val="FirstParagraph"/>
      </w:pPr>
      <w:r>
        <w:t xml:space="preserve">Business-initiated WhatsApp messages require pre-approved templates. In Twilio Console (Messaging ➔ Content Template Builder), submit these three</w:t>
      </w:r>
      <w:r>
        <w:t xml:space="preserve"> </w:t>
      </w:r>
      <w:r>
        <w:rPr>
          <w:b/>
          <w:bCs/>
        </w:rPr>
        <w:t xml:space="preserve">Utility</w:t>
      </w:r>
      <w:r>
        <w:t xml:space="preserve"> </w:t>
      </w:r>
      <w:r>
        <w:t xml:space="preserve">templates: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rent_due_reminder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“Hello {{1}}, this is an official reminder from {{2}} that rent for Unit {{3}} (Amount: {{4}}) is due on {{5}}. Review invoice and pay securely: {{6}}”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payment_received_receipt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“Thank you {{1}}! Your rent payment of {{2}} for Unit {{3}} has been successfully received. Receipt #{{4}}. Download your official tax receipt: {{5}}”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maintenance_ticket_update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“Update on Maintenance Ticket #{{1}} ({{2}}): Status is now {{3}}. Assigned technician: {{4}}. View progress: {{5}}”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commended-action-plan-next-steps"/>
    <w:p>
      <w:pPr>
        <w:pStyle w:val="Heading2"/>
      </w:pPr>
      <w:r>
        <w:t xml:space="preserve">9. Recommended Action Plan &amp; Next Steps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1 (Immediate Pilot Kickoff)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Connect developer phone to</w:t>
      </w:r>
      <w:r>
        <w:t xml:space="preserve"> </w:t>
      </w:r>
      <w:r>
        <w:rPr>
          <w:b/>
          <w:bCs/>
        </w:rPr>
        <w:t xml:space="preserve">Twilio WhatsApp Sandbox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sendTwilioWhatsApp</w:t>
      </w:r>
      <w:r>
        <w:t xml:space="preserve"> </w:t>
      </w:r>
      <w:r>
        <w:t xml:space="preserve">with automatic SMS fallback in</w:t>
      </w:r>
      <w:r>
        <w:t xml:space="preserve"> </w:t>
      </w:r>
      <w:r>
        <w:rPr>
          <w:rStyle w:val="VerbatimChar"/>
        </w:rPr>
        <w:t xml:space="preserve">functions/src/index.ts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t xml:space="preserve">Wire WhatsApp triggers into</w:t>
      </w:r>
      <w:r>
        <w:t xml:space="preserve"> </w:t>
      </w:r>
      <w:r>
        <w:rPr>
          <w:rStyle w:val="VerbatimChar"/>
        </w:rPr>
        <w:t xml:space="preserve">dispatchDailyRentReminders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onRentalInvoiceWrite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2 (Administrative Submission)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Submit Meta Business Manager verification documents.</w:t>
      </w:r>
    </w:p>
    <w:p>
      <w:pPr>
        <w:pStyle w:val="Compact"/>
        <w:numPr>
          <w:ilvl w:val="1"/>
          <w:numId w:val="1051"/>
        </w:numPr>
      </w:pPr>
      <w:r>
        <w:t xml:space="preserve">Register the 3 Utility Content Templates in Twilio Console.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3 (Frontend User Preferences)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t xml:space="preserve">Add notification channels preference in mobile</w:t>
      </w:r>
      <w:r>
        <w:t xml:space="preserve"> </w:t>
      </w:r>
      <w:r>
        <w:rPr>
          <w:rStyle w:val="VerbatimChar"/>
        </w:rPr>
        <w:t xml:space="preserve">AccountSettingsScreen.tsx</w:t>
      </w:r>
      <w:r>
        <w:t xml:space="preserve">.</w:t>
      </w:r>
    </w:p>
    <w:p>
      <w:pPr>
        <w:pStyle w:val="Compact"/>
        <w:numPr>
          <w:ilvl w:val="1"/>
          <w:numId w:val="1052"/>
        </w:numPr>
      </w:pPr>
      <w:r>
        <w:t xml:space="preserve">Add WhatsApp toggle and broadcast warnings in</w:t>
      </w:r>
      <w:r>
        <w:t xml:space="preserve"> </w:t>
      </w:r>
      <w:r>
        <w:rPr>
          <w:rStyle w:val="VerbatimChar"/>
        </w:rPr>
        <w:t xml:space="preserve">OwnerMessagesPage.tsx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4 (Production Cutover)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t xml:space="preserve">Switch Twilio Sender from Sandbox to the approved corporate WhatsApp Number.</w:t>
      </w:r>
    </w:p>
    <w:p>
      <w:pPr>
        <w:pStyle w:val="Compact"/>
        <w:numPr>
          <w:ilvl w:val="1"/>
          <w:numId w:val="1053"/>
        </w:numPr>
      </w:pPr>
      <w:r>
        <w:t xml:space="preserve">Deploy Cloud Functions (</w:t>
      </w:r>
      <w:r>
        <w:rPr>
          <w:rStyle w:val="VerbatimChar"/>
        </w:rPr>
        <w:t xml:space="preserve">firebase deploy --only functions</w:t>
      </w:r>
      <w:r>
        <w:t xml:space="preserve">).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business.facebook.com" TargetMode="External" /><Relationship Type="http://schemas.openxmlformats.org/officeDocument/2006/relationships/hyperlink" Id="rId48" Target="https://console.twil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business.facebook.com" TargetMode="External" /><Relationship Type="http://schemas.openxmlformats.org/officeDocument/2006/relationships/hyperlink" Id="rId48" Target="https://console.twil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2026-10-14T04:46:51Z</dcterms:created>
  <dcterms:modified xsi:type="dcterms:W3CDTF">2026-10-14T04:46:51Z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