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ITV</w:t>
      </w:r>
    </w:p>
    <w:p>
      <w:pPr>
        <w:pStyle w:val="Heading2"/>
      </w:pPr>
      <w:bookmarkStart w:id="20" w:name="section-01"/>
      <w:r>
        <w:t xml:space="preserve">Section 01</w:t>
      </w:r>
      <w:bookmarkEnd w:id="20"/>
    </w:p>
    <w:p>
      <w:pPr>
        <w:pStyle w:val="FirstParagraph"/>
      </w:pPr>
      <w:r>
        <w:t xml:space="preserve">This is section 01:</w:t>
      </w:r>
    </w:p>
    <w:p>
      <w:pPr>
        <w:pStyle w:val="BodyText"/>
      </w:pPr>
      <w:r>
        <w:t xml:space="preserve">We have collected 10 answers.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section-02"/>
      <w:r>
        <w:t xml:space="preserve">Section 02</w:t>
      </w:r>
      <w:bookmarkEnd w:id="22"/>
    </w:p>
    <w:p>
      <w:pPr>
        <w:pStyle w:val="FirstParagraph"/>
      </w:pPr>
      <w:r>
        <w:t xml:space="preserve">This is section 02: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ITV</dc:title>
  <dc:creator/>
  <cp:keywords/>
  <dcterms:created xsi:type="dcterms:W3CDTF">2021-08-03T10:04:54Z</dcterms:created>
  <dcterms:modified xsi:type="dcterms:W3CDTF">2021-08-03T10:04:54Z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