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951" w:rsidRDefault="002C6C98" w:rsidP="002C6C98">
      <w:pPr>
        <w:jc w:val="center"/>
      </w:pPr>
      <w:r>
        <w:t>Castellon_Nancy_Assignment_#1 Console</w:t>
      </w:r>
    </w:p>
    <w:tbl>
      <w:tblPr>
        <w:tblW w:w="11202" w:type="dxa"/>
        <w:tblCellSpacing w:w="0" w:type="dxa"/>
        <w:tblInd w:w="-909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02"/>
      </w:tblGrid>
      <w:tr w:rsidR="002C6C98" w:rsidRPr="002C6C98" w:rsidTr="002C6C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</w:pPr>
            <w:bookmarkStart w:id="0" w:name="_GoBack"/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  <w:t>&gt; #creating vectors x,y,z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  <w:t>&gt; x&lt;-c(5,10,15,20,25,30)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  <w:t>&gt; y&lt;-c(-1,NA,75,3,5,8)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z&lt;-c(5)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#multiplying x&amp;y by z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x*z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 25  50  75 100 125 150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y*z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 -5  NA 375  15  25  40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#storing results into new objects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xz&lt;-c(25,50,75,100,125,150)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yz&lt;-c(-5,NA,375,15,25,40)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#print new vectors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print(xz)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 25  50  75 100 125 150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print(yz)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 -5  NA 375  15  25  40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#replace missing in y and print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US"/>
              </w:rPr>
              <w:t>&gt; y&lt;-ifelse(test = is.na(y)==T, yes = 2.5, no=y)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print(y)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-1.0  2.5 75.0  3.0  5.0  8.0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#read document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library(readr)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asmt&lt;-read.csv(file="https://raw.githubusercontent.com/mattdemography/EDU_7043/master/Data/Assignment_1.csv")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#first 10 states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asmt$State[1:10] #this one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US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US"/>
              </w:rPr>
              <w:t>[1] AK AL AR AZ CA CO CT DE FL GA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US"/>
              </w:rPr>
              <w:t xml:space="preserve">51 Levels: AK AL AR AZ CA CO CT DC DE FL GA HI IA ID IL IN KS KY LA MA MD ME MI MN MO MS MT NC ND ... </w:t>
            </w: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WY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#mean murder rate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mean(asmt$Murder)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8.727451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#median murder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median(asmt$Murder)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6.8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#new engla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</w:t>
            </w: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 murder mean ct,me,ma,nh,ri,vt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NEData&lt;-subset(asmt,State=="CT"|State=="ME"|State=="MA"|State=="NH"|State=="RI"|State=="VT")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mean(NEData$Murder)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3.55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#bonus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asmt$Vcrime&lt;-as.numeric(as.character(asmt$Vcrime));mean(asmt$Vcrime, na.rm = T)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2C6C9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NAs introduced by coercion </w:t>
            </w:r>
          </w:p>
          <w:p w:rsidR="002C6C98" w:rsidRPr="002C6C98" w:rsidRDefault="002C6C98" w:rsidP="002C6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C6C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618.32</w:t>
            </w:r>
          </w:p>
          <w:p w:rsidR="002C6C98" w:rsidRPr="002C6C98" w:rsidRDefault="002C6C98" w:rsidP="002C6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2C6C98" w:rsidRPr="002C6C98" w:rsidTr="002C6C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C6C98" w:rsidRPr="002C6C98" w:rsidRDefault="002C6C98" w:rsidP="002C6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6C98" w:rsidRPr="002C6C98" w:rsidTr="002C6C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12"/>
            </w:tblGrid>
            <w:tr w:rsidR="002C6C98" w:rsidRPr="002C6C9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6C98" w:rsidRPr="002C6C98" w:rsidRDefault="002C6C98" w:rsidP="002C6C9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C6C9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C6C98" w:rsidRPr="002C6C98" w:rsidRDefault="002C6C98" w:rsidP="002C6C9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C6C98" w:rsidRDefault="002C6C98" w:rsidP="002C6C98"/>
    <w:sectPr w:rsidR="002C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98"/>
    <w:rsid w:val="002C6C98"/>
    <w:rsid w:val="00A32501"/>
    <w:rsid w:val="00C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F4C3"/>
  <w15:chartTrackingRefBased/>
  <w15:docId w15:val="{025B27EE-3F6A-4293-A4D3-F831AE0F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C9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C6C98"/>
  </w:style>
  <w:style w:type="character" w:customStyle="1" w:styleId="gnkrckgcmrb">
    <w:name w:val="gnkrckgcmrb"/>
    <w:basedOn w:val="DefaultParagraphFont"/>
    <w:rsid w:val="002C6C98"/>
  </w:style>
  <w:style w:type="character" w:customStyle="1" w:styleId="gnkrckgcgsb">
    <w:name w:val="gnkrckgcgsb"/>
    <w:basedOn w:val="DefaultParagraphFont"/>
    <w:rsid w:val="002C6C98"/>
  </w:style>
  <w:style w:type="character" w:customStyle="1" w:styleId="gnkrckgcasb">
    <w:name w:val="gnkrckgcasb"/>
    <w:basedOn w:val="DefaultParagraphFont"/>
    <w:rsid w:val="002C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Castellon</dc:creator>
  <cp:keywords/>
  <dc:description/>
  <cp:lastModifiedBy>Nancy Castellon</cp:lastModifiedBy>
  <cp:revision>1</cp:revision>
  <dcterms:created xsi:type="dcterms:W3CDTF">2018-09-06T02:44:00Z</dcterms:created>
  <dcterms:modified xsi:type="dcterms:W3CDTF">2018-09-06T02:56:00Z</dcterms:modified>
</cp:coreProperties>
</file>