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1577B" w14:textId="77777777" w:rsidR="00CA7C99" w:rsidRPr="00E42B59" w:rsidRDefault="00CA7C99" w:rsidP="00CA7C99">
      <w:pPr>
        <w:spacing w:after="0" w:line="240" w:lineRule="auto"/>
        <w:jc w:val="center"/>
        <w:rPr>
          <w:rFonts w:ascii="Arial" w:hAnsi="Arial" w:cs="Arial"/>
          <w:sz w:val="48"/>
          <w:lang w:val="en-US"/>
        </w:rPr>
      </w:pPr>
    </w:p>
    <w:p w14:paraId="3E35E40C" w14:textId="77777777" w:rsidR="00CA7C99" w:rsidRPr="00E42B59" w:rsidRDefault="00CA7C99" w:rsidP="00CA7C99">
      <w:pPr>
        <w:spacing w:after="0" w:line="240" w:lineRule="auto"/>
        <w:jc w:val="center"/>
        <w:rPr>
          <w:rFonts w:ascii="Arial" w:hAnsi="Arial" w:cs="Arial"/>
          <w:sz w:val="48"/>
          <w:lang w:val="en-US"/>
        </w:rPr>
      </w:pPr>
    </w:p>
    <w:p w14:paraId="347A7C73" w14:textId="77777777" w:rsidR="00CA7C99" w:rsidRPr="00E42B59" w:rsidRDefault="00CA7C99" w:rsidP="00CA7C99">
      <w:pPr>
        <w:spacing w:after="0" w:line="240" w:lineRule="auto"/>
        <w:jc w:val="center"/>
        <w:rPr>
          <w:rFonts w:ascii="Arial" w:hAnsi="Arial" w:cs="Arial"/>
          <w:sz w:val="48"/>
          <w:lang w:val="en-US"/>
        </w:rPr>
      </w:pPr>
    </w:p>
    <w:p w14:paraId="5A050451" w14:textId="77777777" w:rsidR="00CA7C99" w:rsidRPr="00E42B59" w:rsidRDefault="00CA7C99" w:rsidP="00CA7C99">
      <w:pPr>
        <w:spacing w:after="0" w:line="240" w:lineRule="auto"/>
        <w:jc w:val="center"/>
        <w:rPr>
          <w:rFonts w:ascii="Arial" w:hAnsi="Arial" w:cs="Arial"/>
          <w:sz w:val="48"/>
          <w:lang w:val="en-US"/>
        </w:rPr>
      </w:pPr>
    </w:p>
    <w:p w14:paraId="0D838EA4" w14:textId="77777777" w:rsidR="00DB2350" w:rsidRPr="00E42B59" w:rsidRDefault="00CA7C99" w:rsidP="00CA7C99">
      <w:pPr>
        <w:spacing w:after="0" w:line="240" w:lineRule="auto"/>
        <w:jc w:val="center"/>
        <w:rPr>
          <w:rFonts w:ascii="Arial" w:hAnsi="Arial" w:cs="Arial"/>
          <w:b/>
          <w:sz w:val="52"/>
          <w:lang w:val="en-US"/>
        </w:rPr>
      </w:pPr>
      <w:r w:rsidRPr="00E42B59">
        <w:rPr>
          <w:rFonts w:ascii="Arial" w:hAnsi="Arial" w:cs="Arial"/>
          <w:b/>
          <w:sz w:val="52"/>
          <w:lang w:val="en-US"/>
        </w:rPr>
        <w:t>EEM 413 / 414</w:t>
      </w:r>
    </w:p>
    <w:p w14:paraId="0B03DCAF" w14:textId="77777777" w:rsidR="00DF0A43" w:rsidRPr="00E42B59" w:rsidRDefault="00DF0A43" w:rsidP="00CA7C99">
      <w:pPr>
        <w:spacing w:after="0" w:line="240" w:lineRule="auto"/>
        <w:jc w:val="center"/>
        <w:rPr>
          <w:rFonts w:ascii="Arial" w:hAnsi="Arial" w:cs="Arial"/>
          <w:b/>
          <w:sz w:val="52"/>
          <w:lang w:val="en-US"/>
        </w:rPr>
      </w:pPr>
    </w:p>
    <w:p w14:paraId="2E35D468" w14:textId="77777777" w:rsidR="00CA7C99" w:rsidRPr="00E42B59" w:rsidRDefault="00CA7C99" w:rsidP="00CA7C99">
      <w:pPr>
        <w:spacing w:after="0" w:line="240" w:lineRule="auto"/>
        <w:jc w:val="center"/>
        <w:rPr>
          <w:rFonts w:ascii="Arial" w:hAnsi="Arial" w:cs="Arial"/>
          <w:b/>
          <w:sz w:val="52"/>
          <w:lang w:val="en-US"/>
        </w:rPr>
      </w:pPr>
      <w:r w:rsidRPr="00E42B59">
        <w:rPr>
          <w:rFonts w:ascii="Arial" w:hAnsi="Arial" w:cs="Arial"/>
          <w:b/>
          <w:sz w:val="52"/>
          <w:lang w:val="en-US"/>
        </w:rPr>
        <w:t>PROJE</w:t>
      </w:r>
      <w:r w:rsidR="007E76DD" w:rsidRPr="00E42B59">
        <w:rPr>
          <w:rFonts w:ascii="Arial" w:hAnsi="Arial" w:cs="Arial"/>
          <w:b/>
          <w:sz w:val="52"/>
          <w:lang w:val="en-US"/>
        </w:rPr>
        <w:t>CT</w:t>
      </w:r>
      <w:r w:rsidRPr="00E42B59">
        <w:rPr>
          <w:rFonts w:ascii="Arial" w:hAnsi="Arial" w:cs="Arial"/>
          <w:b/>
          <w:sz w:val="52"/>
          <w:lang w:val="en-US"/>
        </w:rPr>
        <w:t xml:space="preserve"> </w:t>
      </w:r>
      <w:r w:rsidR="007E76DD" w:rsidRPr="00E42B59">
        <w:rPr>
          <w:rFonts w:ascii="Arial" w:hAnsi="Arial" w:cs="Arial"/>
          <w:b/>
          <w:sz w:val="52"/>
          <w:lang w:val="en-US"/>
        </w:rPr>
        <w:t>PROPOSAL</w:t>
      </w:r>
      <w:r w:rsidRPr="00E42B59">
        <w:rPr>
          <w:rFonts w:ascii="Arial" w:hAnsi="Arial" w:cs="Arial"/>
          <w:b/>
          <w:sz w:val="52"/>
          <w:lang w:val="en-US"/>
        </w:rPr>
        <w:t xml:space="preserve"> FORM</w:t>
      </w:r>
    </w:p>
    <w:p w14:paraId="62226169" w14:textId="77777777" w:rsidR="00CA7C99" w:rsidRPr="00E42B59" w:rsidRDefault="00CA7C99" w:rsidP="00CA7C99">
      <w:pPr>
        <w:spacing w:after="0" w:line="240" w:lineRule="auto"/>
        <w:jc w:val="center"/>
        <w:rPr>
          <w:rFonts w:ascii="Arial" w:hAnsi="Arial" w:cs="Arial"/>
          <w:sz w:val="48"/>
          <w:lang w:val="en-US"/>
        </w:rPr>
      </w:pPr>
    </w:p>
    <w:p w14:paraId="5BFFEBDC" w14:textId="77777777" w:rsidR="00CA7C99" w:rsidRPr="00E42B59" w:rsidRDefault="00CA7C99" w:rsidP="00CA7C99">
      <w:pPr>
        <w:spacing w:after="0" w:line="240" w:lineRule="auto"/>
        <w:jc w:val="center"/>
        <w:rPr>
          <w:rFonts w:ascii="Arial" w:hAnsi="Arial" w:cs="Arial"/>
          <w:sz w:val="48"/>
          <w:lang w:val="en-US"/>
        </w:rPr>
      </w:pPr>
    </w:p>
    <w:p w14:paraId="04083449" w14:textId="77777777" w:rsidR="00CA7C99" w:rsidRPr="00E42B59" w:rsidRDefault="00CA7C99" w:rsidP="00CA7C99">
      <w:pPr>
        <w:spacing w:after="0" w:line="240" w:lineRule="auto"/>
        <w:jc w:val="center"/>
        <w:rPr>
          <w:rFonts w:ascii="Arial" w:hAnsi="Arial" w:cs="Arial"/>
          <w:sz w:val="48"/>
          <w:lang w:val="en-US"/>
        </w:rPr>
      </w:pPr>
    </w:p>
    <w:p w14:paraId="49CA946F" w14:textId="77777777" w:rsidR="0069351E" w:rsidRPr="00E42B59" w:rsidRDefault="0069351E" w:rsidP="00CA7C99">
      <w:pPr>
        <w:spacing w:after="0" w:line="240" w:lineRule="auto"/>
        <w:jc w:val="center"/>
        <w:rPr>
          <w:rFonts w:ascii="Arial" w:hAnsi="Arial" w:cs="Arial"/>
          <w:sz w:val="48"/>
          <w:lang w:val="en-US"/>
        </w:rPr>
      </w:pPr>
    </w:p>
    <w:p w14:paraId="7BAD3DD6" w14:textId="77777777" w:rsidR="0069351E" w:rsidRPr="00E42B59" w:rsidRDefault="0069351E" w:rsidP="00CA7C99">
      <w:pPr>
        <w:spacing w:after="0" w:line="240" w:lineRule="auto"/>
        <w:jc w:val="center"/>
        <w:rPr>
          <w:rFonts w:ascii="Arial" w:hAnsi="Arial" w:cs="Arial"/>
          <w:sz w:val="48"/>
          <w:lang w:val="en-US"/>
        </w:rPr>
      </w:pPr>
    </w:p>
    <w:p w14:paraId="402A40F0" w14:textId="77777777" w:rsidR="00DF0A43" w:rsidRPr="00E42B59" w:rsidRDefault="00DF0A43" w:rsidP="00DF0A43">
      <w:pPr>
        <w:spacing w:after="0" w:line="240" w:lineRule="auto"/>
        <w:rPr>
          <w:rFonts w:ascii="Arial" w:hAnsi="Arial" w:cs="Arial"/>
          <w:sz w:val="28"/>
          <w:lang w:val="en-US"/>
        </w:rPr>
      </w:pPr>
    </w:p>
    <w:p w14:paraId="300A1D51" w14:textId="77777777" w:rsidR="00DF0A43" w:rsidRPr="00E42B59" w:rsidRDefault="00DF0A43" w:rsidP="00DF0A43">
      <w:pPr>
        <w:spacing w:after="0" w:line="240" w:lineRule="auto"/>
        <w:rPr>
          <w:rFonts w:ascii="Arial" w:hAnsi="Arial" w:cs="Arial"/>
          <w:sz w:val="28"/>
          <w:lang w:val="en-US"/>
        </w:rPr>
      </w:pPr>
    </w:p>
    <w:p w14:paraId="0F137602" w14:textId="77777777" w:rsidR="00DF0A43" w:rsidRPr="00E42B59" w:rsidRDefault="00DF0A43" w:rsidP="00DF0A43">
      <w:pPr>
        <w:spacing w:after="0" w:line="240" w:lineRule="auto"/>
        <w:rPr>
          <w:rFonts w:ascii="Arial" w:hAnsi="Arial" w:cs="Arial"/>
          <w:sz w:val="28"/>
          <w:lang w:val="en-US"/>
        </w:rPr>
      </w:pPr>
    </w:p>
    <w:tbl>
      <w:tblPr>
        <w:tblStyle w:val="TabloKlavuzu"/>
        <w:tblW w:w="9498" w:type="dxa"/>
        <w:tblInd w:w="-289" w:type="dxa"/>
        <w:tblLook w:val="04A0" w:firstRow="1" w:lastRow="0" w:firstColumn="1" w:lastColumn="0" w:noHBand="0" w:noVBand="1"/>
      </w:tblPr>
      <w:tblGrid>
        <w:gridCol w:w="2978"/>
        <w:gridCol w:w="6520"/>
      </w:tblGrid>
      <w:tr w:rsidR="00DF0A43" w:rsidRPr="00E42B59" w14:paraId="1E954330" w14:textId="77777777" w:rsidTr="0069351E">
        <w:trPr>
          <w:trHeight w:val="567"/>
        </w:trPr>
        <w:tc>
          <w:tcPr>
            <w:tcW w:w="2978" w:type="dxa"/>
          </w:tcPr>
          <w:p w14:paraId="78A2EC6F" w14:textId="77777777" w:rsidR="00DF0A43" w:rsidRPr="00E42B59" w:rsidRDefault="00DF0A43" w:rsidP="00DF0A43">
            <w:pPr>
              <w:rPr>
                <w:rFonts w:ascii="Arial" w:hAnsi="Arial" w:cs="Arial"/>
                <w:b/>
                <w:sz w:val="28"/>
                <w:lang w:val="en-US"/>
              </w:rPr>
            </w:pPr>
            <w:r w:rsidRPr="00E42B59">
              <w:rPr>
                <w:rFonts w:ascii="Arial" w:hAnsi="Arial" w:cs="Arial"/>
                <w:b/>
                <w:sz w:val="28"/>
                <w:lang w:val="en-US"/>
              </w:rPr>
              <w:t>Proje</w:t>
            </w:r>
            <w:r w:rsidR="007E76DD" w:rsidRPr="00E42B59">
              <w:rPr>
                <w:rFonts w:ascii="Arial" w:hAnsi="Arial" w:cs="Arial"/>
                <w:b/>
                <w:sz w:val="28"/>
                <w:lang w:val="en-US"/>
              </w:rPr>
              <w:t xml:space="preserve">ct </w:t>
            </w:r>
            <w:r w:rsidR="004843E2" w:rsidRPr="00E42B59">
              <w:rPr>
                <w:rFonts w:ascii="Arial" w:hAnsi="Arial" w:cs="Arial"/>
                <w:b/>
                <w:sz w:val="28"/>
                <w:lang w:val="en-US"/>
              </w:rPr>
              <w:t>Title</w:t>
            </w:r>
            <w:r w:rsidRPr="00E42B59">
              <w:rPr>
                <w:rFonts w:ascii="Arial" w:hAnsi="Arial" w:cs="Arial"/>
                <w:b/>
                <w:sz w:val="28"/>
                <w:lang w:val="en-US"/>
              </w:rPr>
              <w:t>:</w:t>
            </w:r>
          </w:p>
          <w:p w14:paraId="1D5569FE" w14:textId="77777777" w:rsidR="00A2293D" w:rsidRPr="00E42B59" w:rsidRDefault="00A2293D" w:rsidP="00DF0A43">
            <w:pPr>
              <w:rPr>
                <w:rFonts w:ascii="Arial" w:hAnsi="Arial" w:cs="Arial"/>
                <w:b/>
                <w:sz w:val="28"/>
                <w:lang w:val="en-US"/>
              </w:rPr>
            </w:pPr>
          </w:p>
          <w:p w14:paraId="70CFFEED" w14:textId="77777777" w:rsidR="00A2293D" w:rsidRPr="00E42B59" w:rsidRDefault="00A2293D" w:rsidP="00DF0A43">
            <w:pPr>
              <w:rPr>
                <w:rFonts w:ascii="Arial" w:hAnsi="Arial" w:cs="Arial"/>
                <w:b/>
                <w:sz w:val="28"/>
                <w:lang w:val="en-US"/>
              </w:rPr>
            </w:pPr>
          </w:p>
        </w:tc>
        <w:tc>
          <w:tcPr>
            <w:tcW w:w="6520" w:type="dxa"/>
          </w:tcPr>
          <w:p w14:paraId="50927B69" w14:textId="083C6F83" w:rsidR="0069351E" w:rsidRPr="00E42B59" w:rsidRDefault="00524A50" w:rsidP="00524A50">
            <w:pPr>
              <w:tabs>
                <w:tab w:val="left" w:pos="1200"/>
              </w:tabs>
              <w:rPr>
                <w:rFonts w:ascii="Arial" w:hAnsi="Arial" w:cs="Arial"/>
                <w:sz w:val="28"/>
                <w:lang w:val="en-US"/>
              </w:rPr>
            </w:pPr>
            <w:r w:rsidRPr="00D29EA5">
              <w:rPr>
                <w:rFonts w:ascii="Arial" w:hAnsi="Arial" w:cs="Arial"/>
                <w:sz w:val="28"/>
                <w:szCs w:val="28"/>
                <w:lang w:val="en-US"/>
              </w:rPr>
              <w:t>Development of an Efficient Control System for Stabilizing and Path-Following of an Underwater Vehicle</w:t>
            </w:r>
          </w:p>
        </w:tc>
      </w:tr>
      <w:tr w:rsidR="00DF0A43" w:rsidRPr="00E42B59" w14:paraId="0D6D8127" w14:textId="77777777" w:rsidTr="0069351E">
        <w:trPr>
          <w:trHeight w:val="567"/>
        </w:trPr>
        <w:tc>
          <w:tcPr>
            <w:tcW w:w="2978" w:type="dxa"/>
          </w:tcPr>
          <w:p w14:paraId="6988EFA7" w14:textId="6A7E9D2F" w:rsidR="00A2293D" w:rsidRPr="00E42B59" w:rsidRDefault="00DF0A43" w:rsidP="00DF0A43">
            <w:pPr>
              <w:rPr>
                <w:rFonts w:ascii="Arial" w:hAnsi="Arial" w:cs="Arial"/>
                <w:b/>
                <w:sz w:val="28"/>
                <w:lang w:val="en-US"/>
              </w:rPr>
            </w:pPr>
            <w:r w:rsidRPr="00E42B59">
              <w:rPr>
                <w:rFonts w:ascii="Arial" w:hAnsi="Arial" w:cs="Arial"/>
                <w:b/>
                <w:sz w:val="28"/>
                <w:lang w:val="en-US"/>
              </w:rPr>
              <w:t>T</w:t>
            </w:r>
            <w:r w:rsidR="007E76DD" w:rsidRPr="00E42B59">
              <w:rPr>
                <w:rFonts w:ascii="Arial" w:hAnsi="Arial" w:cs="Arial"/>
                <w:b/>
                <w:sz w:val="28"/>
                <w:lang w:val="en-US"/>
              </w:rPr>
              <w:t>hematic Area</w:t>
            </w:r>
            <w:r w:rsidRPr="00E42B59">
              <w:rPr>
                <w:rFonts w:ascii="Arial" w:hAnsi="Arial" w:cs="Arial"/>
                <w:b/>
                <w:sz w:val="28"/>
                <w:lang w:val="en-US"/>
              </w:rPr>
              <w:t>:</w:t>
            </w:r>
          </w:p>
        </w:tc>
        <w:tc>
          <w:tcPr>
            <w:tcW w:w="6520" w:type="dxa"/>
          </w:tcPr>
          <w:p w14:paraId="61E79C8C" w14:textId="319A1FFF" w:rsidR="00524A50" w:rsidRPr="00524A50" w:rsidRDefault="00524A50" w:rsidP="00DF0A43">
            <w:pPr>
              <w:rPr>
                <w:rFonts w:ascii="Arial" w:hAnsi="Arial" w:cs="Arial"/>
                <w:sz w:val="28"/>
                <w:szCs w:val="28"/>
                <w:lang w:val="en-US"/>
              </w:rPr>
            </w:pPr>
            <w:r w:rsidRPr="00D29EA5">
              <w:rPr>
                <w:rFonts w:ascii="Arial" w:hAnsi="Arial" w:cs="Arial"/>
                <w:sz w:val="28"/>
                <w:szCs w:val="28"/>
                <w:lang w:val="en-US"/>
              </w:rPr>
              <w:t>Control Systems, Robotics, Autonomous Underwater Vehicle</w:t>
            </w:r>
            <w:r>
              <w:rPr>
                <w:rFonts w:ascii="Arial" w:hAnsi="Arial" w:cs="Arial"/>
                <w:sz w:val="28"/>
                <w:szCs w:val="28"/>
                <w:lang w:val="en-US"/>
              </w:rPr>
              <w:t>s</w:t>
            </w:r>
          </w:p>
        </w:tc>
      </w:tr>
      <w:tr w:rsidR="00DF0A43" w:rsidRPr="00E42B59" w14:paraId="57918AA7" w14:textId="77777777" w:rsidTr="0069351E">
        <w:trPr>
          <w:trHeight w:val="567"/>
        </w:trPr>
        <w:tc>
          <w:tcPr>
            <w:tcW w:w="2978" w:type="dxa"/>
          </w:tcPr>
          <w:p w14:paraId="312F7850" w14:textId="00CA4325" w:rsidR="00A2293D" w:rsidRPr="00E42B59" w:rsidRDefault="007E76DD" w:rsidP="00A33CA5">
            <w:pPr>
              <w:rPr>
                <w:rFonts w:ascii="Arial" w:hAnsi="Arial" w:cs="Arial"/>
                <w:b/>
                <w:sz w:val="28"/>
                <w:lang w:val="en-US"/>
              </w:rPr>
            </w:pPr>
            <w:r w:rsidRPr="00E42B59">
              <w:rPr>
                <w:rFonts w:ascii="Arial" w:hAnsi="Arial" w:cs="Arial"/>
                <w:b/>
                <w:sz w:val="28"/>
                <w:lang w:val="en-US"/>
              </w:rPr>
              <w:t>Applying Instit</w:t>
            </w:r>
            <w:r w:rsidR="00AC37C1" w:rsidRPr="00E42B59">
              <w:rPr>
                <w:rFonts w:ascii="Arial" w:hAnsi="Arial" w:cs="Arial"/>
                <w:b/>
                <w:sz w:val="28"/>
                <w:lang w:val="en-US"/>
              </w:rPr>
              <w:t>ution</w:t>
            </w:r>
            <w:r w:rsidR="00DF0A43" w:rsidRPr="00E42B59">
              <w:rPr>
                <w:rFonts w:ascii="Arial" w:hAnsi="Arial" w:cs="Arial"/>
                <w:b/>
                <w:sz w:val="28"/>
                <w:lang w:val="en-US"/>
              </w:rPr>
              <w:t>:</w:t>
            </w:r>
          </w:p>
        </w:tc>
        <w:tc>
          <w:tcPr>
            <w:tcW w:w="6520" w:type="dxa"/>
          </w:tcPr>
          <w:p w14:paraId="17558C57" w14:textId="77777777" w:rsidR="00524A50" w:rsidRPr="00E42B59" w:rsidRDefault="00524A50" w:rsidP="00524A50">
            <w:pPr>
              <w:rPr>
                <w:rFonts w:ascii="Arial" w:hAnsi="Arial" w:cs="Arial"/>
                <w:sz w:val="28"/>
                <w:szCs w:val="28"/>
                <w:lang w:val="en-US"/>
              </w:rPr>
            </w:pPr>
            <w:r w:rsidRPr="20DD8622">
              <w:rPr>
                <w:rFonts w:ascii="Arial" w:hAnsi="Arial" w:cs="Arial"/>
                <w:sz w:val="28"/>
                <w:szCs w:val="28"/>
                <w:lang w:val="en-US"/>
              </w:rPr>
              <w:t>Eskisehir Technical University</w:t>
            </w:r>
          </w:p>
          <w:p w14:paraId="554F2028" w14:textId="77777777" w:rsidR="0069351E" w:rsidRPr="00E42B59" w:rsidRDefault="0069351E" w:rsidP="00DF0A43">
            <w:pPr>
              <w:rPr>
                <w:rFonts w:ascii="Arial" w:hAnsi="Arial" w:cs="Arial"/>
                <w:sz w:val="28"/>
                <w:lang w:val="en-US"/>
              </w:rPr>
            </w:pPr>
          </w:p>
        </w:tc>
      </w:tr>
      <w:tr w:rsidR="00DF0A43" w:rsidRPr="00E42B59" w14:paraId="77F72AB5" w14:textId="77777777" w:rsidTr="0069351E">
        <w:trPr>
          <w:trHeight w:val="567"/>
        </w:trPr>
        <w:tc>
          <w:tcPr>
            <w:tcW w:w="2978" w:type="dxa"/>
          </w:tcPr>
          <w:p w14:paraId="058106A2" w14:textId="77777777" w:rsidR="00DF0A43" w:rsidRPr="00E42B59" w:rsidRDefault="00420334" w:rsidP="00DF0A43">
            <w:pPr>
              <w:rPr>
                <w:rFonts w:ascii="Arial" w:hAnsi="Arial" w:cs="Arial"/>
                <w:b/>
                <w:sz w:val="28"/>
                <w:lang w:val="en-US"/>
              </w:rPr>
            </w:pPr>
            <w:r w:rsidRPr="00E42B59">
              <w:rPr>
                <w:rFonts w:ascii="Arial" w:hAnsi="Arial" w:cs="Arial"/>
                <w:b/>
                <w:sz w:val="28"/>
                <w:lang w:val="en-US"/>
              </w:rPr>
              <w:t>Proje</w:t>
            </w:r>
            <w:r w:rsidR="007E76DD" w:rsidRPr="00E42B59">
              <w:rPr>
                <w:rFonts w:ascii="Arial" w:hAnsi="Arial" w:cs="Arial"/>
                <w:b/>
                <w:sz w:val="28"/>
                <w:lang w:val="en-US"/>
              </w:rPr>
              <w:t>ct</w:t>
            </w:r>
            <w:r w:rsidRPr="00E42B59">
              <w:rPr>
                <w:rFonts w:ascii="Arial" w:hAnsi="Arial" w:cs="Arial"/>
                <w:b/>
                <w:sz w:val="28"/>
                <w:lang w:val="en-US"/>
              </w:rPr>
              <w:t xml:space="preserve"> </w:t>
            </w:r>
            <w:r w:rsidR="007E76DD" w:rsidRPr="00E42B59">
              <w:rPr>
                <w:rFonts w:ascii="Arial" w:hAnsi="Arial" w:cs="Arial"/>
                <w:b/>
                <w:sz w:val="28"/>
                <w:lang w:val="en-US"/>
              </w:rPr>
              <w:t>Team</w:t>
            </w:r>
            <w:r w:rsidRPr="00E42B59">
              <w:rPr>
                <w:rFonts w:ascii="Arial" w:hAnsi="Arial" w:cs="Arial"/>
                <w:b/>
                <w:sz w:val="28"/>
                <w:lang w:val="en-US"/>
              </w:rPr>
              <w:t>:</w:t>
            </w:r>
          </w:p>
          <w:p w14:paraId="01183EEF" w14:textId="77777777" w:rsidR="00A2293D" w:rsidRPr="00E42B59" w:rsidRDefault="00A2293D" w:rsidP="00DF0A43">
            <w:pPr>
              <w:rPr>
                <w:rFonts w:ascii="Arial" w:hAnsi="Arial" w:cs="Arial"/>
                <w:b/>
                <w:sz w:val="28"/>
                <w:lang w:val="en-US"/>
              </w:rPr>
            </w:pPr>
          </w:p>
        </w:tc>
        <w:tc>
          <w:tcPr>
            <w:tcW w:w="6520" w:type="dxa"/>
          </w:tcPr>
          <w:p w14:paraId="3477EE21" w14:textId="1660FD81" w:rsidR="0069351E" w:rsidRPr="00524A50" w:rsidRDefault="00524A50" w:rsidP="00DF0A43">
            <w:pPr>
              <w:rPr>
                <w:rFonts w:ascii="Arial" w:hAnsi="Arial" w:cs="Arial"/>
                <w:sz w:val="28"/>
                <w:szCs w:val="28"/>
                <w:lang w:val="en-US"/>
              </w:rPr>
            </w:pPr>
            <w:r>
              <w:rPr>
                <w:rFonts w:ascii="Arial" w:hAnsi="Arial" w:cs="Arial"/>
                <w:sz w:val="28"/>
                <w:szCs w:val="28"/>
                <w:lang w:val="en-US"/>
              </w:rPr>
              <w:t>Furkan BAYRAM, Zeynep Selin HATUNOĞLU, Necati DURMUŞ</w:t>
            </w:r>
          </w:p>
        </w:tc>
      </w:tr>
      <w:tr w:rsidR="00DF0A43" w:rsidRPr="00E42B59" w14:paraId="161E1DBD" w14:textId="77777777" w:rsidTr="0069351E">
        <w:trPr>
          <w:trHeight w:val="567"/>
        </w:trPr>
        <w:tc>
          <w:tcPr>
            <w:tcW w:w="2978" w:type="dxa"/>
          </w:tcPr>
          <w:p w14:paraId="6FE22518" w14:textId="21E9EC3F" w:rsidR="00A2293D" w:rsidRPr="00E42B59" w:rsidRDefault="008A6FD3" w:rsidP="00DF0A43">
            <w:pPr>
              <w:rPr>
                <w:rFonts w:ascii="Arial" w:hAnsi="Arial" w:cs="Arial"/>
                <w:b/>
                <w:sz w:val="28"/>
                <w:lang w:val="en-US"/>
              </w:rPr>
            </w:pPr>
            <w:r w:rsidRPr="00E42B59">
              <w:rPr>
                <w:rFonts w:ascii="Arial" w:hAnsi="Arial" w:cs="Arial"/>
                <w:b/>
                <w:sz w:val="28"/>
                <w:lang w:val="en-US"/>
              </w:rPr>
              <w:t xml:space="preserve">Supporting </w:t>
            </w:r>
            <w:r w:rsidR="007E76DD" w:rsidRPr="00E42B59">
              <w:rPr>
                <w:rFonts w:ascii="Arial" w:hAnsi="Arial" w:cs="Arial"/>
                <w:b/>
                <w:sz w:val="28"/>
                <w:lang w:val="en-US"/>
              </w:rPr>
              <w:t>Industry Partner</w:t>
            </w:r>
            <w:r w:rsidR="00420334" w:rsidRPr="00E42B59">
              <w:rPr>
                <w:rFonts w:ascii="Arial" w:hAnsi="Arial" w:cs="Arial"/>
                <w:b/>
                <w:sz w:val="28"/>
                <w:lang w:val="en-US"/>
              </w:rPr>
              <w:t>:</w:t>
            </w:r>
          </w:p>
        </w:tc>
        <w:tc>
          <w:tcPr>
            <w:tcW w:w="6520" w:type="dxa"/>
          </w:tcPr>
          <w:p w14:paraId="4B7D0463" w14:textId="53AEAA04" w:rsidR="0069351E" w:rsidRPr="00E42B59" w:rsidRDefault="00524A50" w:rsidP="00524A50">
            <w:pPr>
              <w:rPr>
                <w:rFonts w:ascii="Arial" w:hAnsi="Arial" w:cs="Arial"/>
                <w:sz w:val="28"/>
                <w:lang w:val="en-US"/>
              </w:rPr>
            </w:pPr>
            <w:r>
              <w:rPr>
                <w:rFonts w:ascii="Arial" w:hAnsi="Arial" w:cs="Arial"/>
                <w:sz w:val="28"/>
                <w:lang w:val="en-US"/>
              </w:rPr>
              <w:t>-</w:t>
            </w:r>
          </w:p>
        </w:tc>
      </w:tr>
      <w:tr w:rsidR="0069351E" w:rsidRPr="00E42B59" w14:paraId="2256DA98" w14:textId="77777777" w:rsidTr="0069351E">
        <w:trPr>
          <w:trHeight w:val="567"/>
        </w:trPr>
        <w:tc>
          <w:tcPr>
            <w:tcW w:w="2978" w:type="dxa"/>
          </w:tcPr>
          <w:p w14:paraId="1C6791FC" w14:textId="77777777" w:rsidR="0069351E" w:rsidRPr="00E42B59" w:rsidRDefault="007E76DD" w:rsidP="00A33CA5">
            <w:pPr>
              <w:rPr>
                <w:rFonts w:ascii="Arial" w:hAnsi="Arial" w:cs="Arial"/>
                <w:b/>
                <w:sz w:val="28"/>
                <w:lang w:val="en-US"/>
              </w:rPr>
            </w:pPr>
            <w:r w:rsidRPr="00E42B59">
              <w:rPr>
                <w:rFonts w:ascii="Arial" w:hAnsi="Arial" w:cs="Arial"/>
                <w:b/>
                <w:sz w:val="28"/>
                <w:lang w:val="en-US"/>
              </w:rPr>
              <w:t>Advisors</w:t>
            </w:r>
            <w:r w:rsidR="0069351E" w:rsidRPr="00E42B59">
              <w:rPr>
                <w:rFonts w:ascii="Arial" w:hAnsi="Arial" w:cs="Arial"/>
                <w:b/>
                <w:sz w:val="28"/>
                <w:lang w:val="en-US"/>
              </w:rPr>
              <w:t>:</w:t>
            </w:r>
          </w:p>
          <w:p w14:paraId="70617E32" w14:textId="77777777" w:rsidR="00A2293D" w:rsidRPr="00E42B59" w:rsidRDefault="00A2293D" w:rsidP="00A33CA5">
            <w:pPr>
              <w:rPr>
                <w:rFonts w:ascii="Arial" w:hAnsi="Arial" w:cs="Arial"/>
                <w:b/>
                <w:sz w:val="28"/>
                <w:lang w:val="en-US"/>
              </w:rPr>
            </w:pPr>
          </w:p>
        </w:tc>
        <w:tc>
          <w:tcPr>
            <w:tcW w:w="6520" w:type="dxa"/>
          </w:tcPr>
          <w:p w14:paraId="35373772" w14:textId="2618F113" w:rsidR="0069351E" w:rsidRPr="00E42B59" w:rsidRDefault="00524A50" w:rsidP="0069351E">
            <w:pPr>
              <w:rPr>
                <w:rFonts w:ascii="Arial" w:hAnsi="Arial" w:cs="Arial"/>
                <w:sz w:val="28"/>
                <w:lang w:val="en-US"/>
              </w:rPr>
            </w:pPr>
            <w:r w:rsidRPr="63DA7747">
              <w:rPr>
                <w:rFonts w:ascii="Arial" w:eastAsia="Arial" w:hAnsi="Arial" w:cs="Arial"/>
                <w:sz w:val="28"/>
                <w:szCs w:val="28"/>
                <w:lang w:val="en-US"/>
              </w:rPr>
              <w:t>Assistant Professor Hüseyin Ersin EROL</w:t>
            </w:r>
          </w:p>
        </w:tc>
      </w:tr>
    </w:tbl>
    <w:p w14:paraId="790CCC50" w14:textId="77777777" w:rsidR="00582AF8" w:rsidRDefault="00582AF8" w:rsidP="00582AF8">
      <w:pPr>
        <w:rPr>
          <w:rFonts w:ascii="Arial" w:hAnsi="Arial" w:cs="Arial"/>
          <w:sz w:val="28"/>
          <w:lang w:val="en-US"/>
        </w:rPr>
      </w:pPr>
    </w:p>
    <w:p w14:paraId="62BA9C82" w14:textId="77777777" w:rsidR="00524A50" w:rsidRDefault="00524A50" w:rsidP="00582AF8">
      <w:pPr>
        <w:rPr>
          <w:rFonts w:ascii="Arial" w:hAnsi="Arial" w:cs="Arial"/>
          <w:sz w:val="28"/>
          <w:lang w:val="en-US"/>
        </w:rPr>
      </w:pPr>
    </w:p>
    <w:p w14:paraId="752480E8" w14:textId="77777777" w:rsidR="00524A50" w:rsidRDefault="00524A50" w:rsidP="00582AF8">
      <w:pPr>
        <w:rPr>
          <w:rFonts w:ascii="Arial" w:hAnsi="Arial" w:cs="Arial"/>
          <w:sz w:val="28"/>
          <w:lang w:val="en-US"/>
        </w:rPr>
      </w:pPr>
    </w:p>
    <w:p w14:paraId="7DF0E3D8" w14:textId="77777777" w:rsidR="00524A50" w:rsidRPr="00E42B59" w:rsidRDefault="00524A50" w:rsidP="00582AF8">
      <w:pPr>
        <w:rPr>
          <w:rFonts w:ascii="Arial" w:hAnsi="Arial" w:cs="Arial"/>
          <w:sz w:val="28"/>
          <w:lang w:val="en-US"/>
        </w:rPr>
      </w:pPr>
    </w:p>
    <w:p w14:paraId="57281C7E" w14:textId="09A45956" w:rsidR="00F8387B" w:rsidRPr="00524A50" w:rsidRDefault="008C7141" w:rsidP="00524A50">
      <w:pPr>
        <w:rPr>
          <w:rFonts w:ascii="Arial" w:hAnsi="Arial" w:cs="Arial"/>
          <w:b/>
          <w:sz w:val="24"/>
          <w:lang w:val="en-US"/>
        </w:rPr>
      </w:pPr>
      <w:r w:rsidRPr="00E42B59">
        <w:rPr>
          <w:rFonts w:ascii="Arial" w:hAnsi="Arial" w:cs="Arial"/>
          <w:b/>
          <w:sz w:val="24"/>
          <w:lang w:val="en-US"/>
        </w:rPr>
        <w:t>1</w:t>
      </w:r>
      <w:r w:rsidR="00F8387B" w:rsidRPr="00E42B59">
        <w:rPr>
          <w:rFonts w:ascii="Arial" w:hAnsi="Arial" w:cs="Arial"/>
          <w:b/>
          <w:sz w:val="24"/>
          <w:lang w:val="en-US"/>
        </w:rPr>
        <w:t xml:space="preserve">. </w:t>
      </w:r>
      <w:r w:rsidR="00936F41" w:rsidRPr="00E42B59">
        <w:rPr>
          <w:rFonts w:ascii="Arial" w:hAnsi="Arial" w:cs="Arial"/>
          <w:b/>
          <w:sz w:val="24"/>
          <w:lang w:val="en-US"/>
        </w:rPr>
        <w:t>Abstrac</w:t>
      </w:r>
      <w:r w:rsidR="004843E2" w:rsidRPr="00E42B59">
        <w:rPr>
          <w:rFonts w:ascii="Arial" w:hAnsi="Arial" w:cs="Arial"/>
          <w:b/>
          <w:sz w:val="24"/>
          <w:lang w:val="en-US"/>
        </w:rPr>
        <w:t>t</w:t>
      </w:r>
    </w:p>
    <w:tbl>
      <w:tblPr>
        <w:tblStyle w:val="TabloKlavuzu"/>
        <w:tblW w:w="0" w:type="auto"/>
        <w:tblLook w:val="04A0" w:firstRow="1" w:lastRow="0" w:firstColumn="1" w:lastColumn="0" w:noHBand="0" w:noVBand="1"/>
      </w:tblPr>
      <w:tblGrid>
        <w:gridCol w:w="9062"/>
      </w:tblGrid>
      <w:tr w:rsidR="008C7141" w:rsidRPr="00E42B59" w14:paraId="4EBD2AED" w14:textId="77777777" w:rsidTr="5B4D4A3C">
        <w:tc>
          <w:tcPr>
            <w:tcW w:w="9062" w:type="dxa"/>
          </w:tcPr>
          <w:p w14:paraId="0F0F1AAB" w14:textId="70BC2807" w:rsidR="008C7141" w:rsidRPr="001E0E8F" w:rsidRDefault="5B4D4A3C" w:rsidP="5B4D4A3C">
            <w:pPr>
              <w:spacing w:before="240" w:after="240"/>
              <w:jc w:val="both"/>
            </w:pPr>
            <w:r w:rsidRPr="5B4D4A3C">
              <w:rPr>
                <w:rFonts w:ascii="Arial" w:eastAsia="Arial" w:hAnsi="Arial" w:cs="Arial"/>
                <w:sz w:val="24"/>
                <w:szCs w:val="24"/>
                <w:lang w:val="en-US"/>
              </w:rPr>
              <w:t>This project presents a simulation-centered development and validation framework for a skid-steer unmanned ground vehicle using an upscaled Leo Rover model as the reference platform. The primary objective is to build an end-to-end autonomy stack that can follow a predefined global path in an outdoor-like, unstructured environment and respond to previously unmapped obstacles through LiDAR-based obstacle detection and local obstacle avoidance. The physical world and robot dynamics are modeled in Gazebo, autonomy components are integrated on ROS 2 Humble, and MATLAB is used as the main environment for speed estimation and closed-loop speed regulation through a structured ROS–MATLAB interface.</w:t>
            </w:r>
          </w:p>
          <w:p w14:paraId="51E64F7C" w14:textId="7DE7C9F7" w:rsidR="008C7141" w:rsidRPr="001E0E8F" w:rsidRDefault="5B4D4A3C" w:rsidP="5B4D4A3C">
            <w:pPr>
              <w:spacing w:before="240" w:after="240"/>
              <w:jc w:val="both"/>
            </w:pPr>
            <w:r w:rsidRPr="5B4D4A3C">
              <w:rPr>
                <w:rFonts w:ascii="Arial" w:eastAsia="Arial" w:hAnsi="Arial" w:cs="Arial"/>
                <w:sz w:val="24"/>
                <w:szCs w:val="24"/>
                <w:lang w:val="en-US"/>
              </w:rPr>
              <w:t>Within this framework, sensor streams (e.g., wheel odometry and IMU) are processed in MATLAB to estimate instantaneous velocity and regulate motor commands to track a reference speed profile, while the ROS 2 navigation stack generates motion commands for path following and obstacle avoidance. The simulation campaign validates functional correctness, stability, and robustness under terrain- and friction-dependent conditions that commonly challenge skid-steer platforms, including traction variability, speed loss, and coupled longitudinal–lateral motion effects.</w:t>
            </w:r>
          </w:p>
          <w:p w14:paraId="425B9703" w14:textId="0FA2E0E8" w:rsidR="008C7141" w:rsidRPr="001E0E8F" w:rsidRDefault="5B4D4A3C" w:rsidP="5B4D4A3C">
            <w:pPr>
              <w:spacing w:before="240" w:after="240"/>
              <w:jc w:val="both"/>
            </w:pPr>
            <w:r w:rsidRPr="5B4D4A3C">
              <w:rPr>
                <w:rFonts w:ascii="Arial" w:eastAsia="Arial" w:hAnsi="Arial" w:cs="Arial"/>
                <w:sz w:val="24"/>
                <w:szCs w:val="24"/>
                <w:lang w:val="en-US"/>
              </w:rPr>
              <w:t>Following successful simulation validation at acceptable fidelity, the developed system is intended to be transferred to a compatible real skid-steer robot for controlled functional verification. If hardware access becomes constrained, the project remains complete as a simulation-based study and can be extended with terrain-driven slip and traction-effect analysis, together with mitigation-oriented refinements, to preserve technical depth and academic value.</w:t>
            </w:r>
          </w:p>
        </w:tc>
      </w:tr>
    </w:tbl>
    <w:p w14:paraId="4A24A1F6" w14:textId="77777777" w:rsidR="008C7141" w:rsidRPr="00E42B59" w:rsidRDefault="008C7141" w:rsidP="00582AF8">
      <w:pPr>
        <w:rPr>
          <w:rFonts w:ascii="Arial" w:hAnsi="Arial" w:cs="Arial"/>
          <w:sz w:val="24"/>
          <w:lang w:val="en-US"/>
        </w:rPr>
      </w:pPr>
    </w:p>
    <w:p w14:paraId="51B450C3" w14:textId="34F62764" w:rsidR="00F8387B" w:rsidRPr="00524A50" w:rsidRDefault="005D6442" w:rsidP="00524A50">
      <w:pPr>
        <w:rPr>
          <w:rFonts w:ascii="Arial" w:hAnsi="Arial" w:cs="Arial"/>
          <w:b/>
          <w:sz w:val="24"/>
          <w:lang w:val="en-US"/>
        </w:rPr>
      </w:pPr>
      <w:r w:rsidRPr="00E42B59">
        <w:rPr>
          <w:rFonts w:ascii="Arial" w:hAnsi="Arial" w:cs="Arial"/>
          <w:b/>
          <w:sz w:val="24"/>
          <w:lang w:val="en-US"/>
        </w:rPr>
        <w:t>2</w:t>
      </w:r>
      <w:r w:rsidR="00F8387B" w:rsidRPr="00E42B59">
        <w:rPr>
          <w:rFonts w:ascii="Arial" w:hAnsi="Arial" w:cs="Arial"/>
          <w:b/>
          <w:sz w:val="24"/>
          <w:lang w:val="en-US"/>
        </w:rPr>
        <w:t>. Motiva</w:t>
      </w:r>
      <w:r w:rsidR="004843E2" w:rsidRPr="00E42B59">
        <w:rPr>
          <w:rFonts w:ascii="Arial" w:hAnsi="Arial" w:cs="Arial"/>
          <w:b/>
          <w:sz w:val="24"/>
          <w:lang w:val="en-US"/>
        </w:rPr>
        <w:t>tion and Objectives</w:t>
      </w:r>
    </w:p>
    <w:tbl>
      <w:tblPr>
        <w:tblStyle w:val="TabloKlavuzu"/>
        <w:tblW w:w="0" w:type="auto"/>
        <w:tblLook w:val="04A0" w:firstRow="1" w:lastRow="0" w:firstColumn="1" w:lastColumn="0" w:noHBand="0" w:noVBand="1"/>
      </w:tblPr>
      <w:tblGrid>
        <w:gridCol w:w="9062"/>
      </w:tblGrid>
      <w:tr w:rsidR="008C7141" w:rsidRPr="00E42B59" w14:paraId="324216FB" w14:textId="77777777" w:rsidTr="5B4D4A3C">
        <w:tc>
          <w:tcPr>
            <w:tcW w:w="9062" w:type="dxa"/>
          </w:tcPr>
          <w:p w14:paraId="311EB09D" w14:textId="096FF8DD" w:rsidR="005D6442" w:rsidRPr="001E0E8F" w:rsidRDefault="005D6442" w:rsidP="5B4D4A3C">
            <w:pPr>
              <w:jc w:val="both"/>
              <w:rPr>
                <w:rFonts w:ascii="Arial" w:hAnsi="Arial" w:cs="Arial"/>
                <w:sz w:val="24"/>
                <w:szCs w:val="24"/>
                <w:highlight w:val="yellow"/>
                <w:lang w:val="en-US"/>
              </w:rPr>
            </w:pPr>
          </w:p>
          <w:p w14:paraId="0EF39905" w14:textId="49927B4F" w:rsidR="005D6442" w:rsidRPr="001E0E8F" w:rsidRDefault="5B4D4A3C" w:rsidP="5B4D4A3C">
            <w:pPr>
              <w:jc w:val="both"/>
              <w:rPr>
                <w:rFonts w:ascii="Arial" w:eastAsia="Arial" w:hAnsi="Arial" w:cs="Arial"/>
                <w:sz w:val="24"/>
                <w:szCs w:val="24"/>
                <w:lang w:val="en-US"/>
              </w:rPr>
            </w:pPr>
            <w:r w:rsidRPr="5B4D4A3C">
              <w:rPr>
                <w:rFonts w:ascii="Arial" w:eastAsia="Arial" w:hAnsi="Arial" w:cs="Arial"/>
                <w:sz w:val="24"/>
                <w:szCs w:val="24"/>
                <w:lang w:val="en-US"/>
              </w:rPr>
              <w:t>Skid-steer autonomous ground vehicles are widely used in outdoor applications due to their mechanical robustness and their ability to operate under harsh terrain conditions [1–3]. However, when operating on irregular and low-friction surfaces such as sand, gravel, and soil, these vehicles encounter significant control and navigation challenges arising from terrain-dependent traction variations, wheel slip, speed loss, heading deviations, and non-ideal kinematic effects. The literature clearly shows that such effects reduce odometry accuracy in skid-steer vehicles, lead to rapid accumulation of velocity and position errors depending on terrain characteristics, and negatively impact path-following performance [4], [9], [10]. In addition, wheel–terrain interaction–induced slip and vibration effects have been reported to further degrade motion estimation and control performance, particularly in off-road environments [5]. In realistic operational scenarios, a large portion of encountered obstacles is not known as a priori, requiring the robot to perceive its surroundings online and integrate this information into its control and navigation algorithms in real time. In this context, the motivation and objective of this study are to develop and evaluate a unified navigation and control system for a skid-steer mobile robot that can follow a predefined global path over off-road terrain, detect previously unmapped obstacles using a LiDAR sensor based on predefined distance thresholds, and simultaneously perform closed-loop speed regulation using instantaneous velocity estimates computed from IMU and wheel odometry data. Our intention is developed and assessed within a MATLAB–ROS 2–Gazebo–based simulation environment, which is treated as the primary platform for system design, testing, and validation. Global path-following, obstacle-avoidance, and speed-control algorithms are systematically analyzed under different terrain and obstacle scenarios using quantitative performance metrics. Provided that the simulation results achieve predefined and acceptable accuracy levels, the developed control and navigation architecture is intended to be transferred—without altering its software structure or ROS 2 interfaces—to a real skid-steer mobile robot that satisfies the required sensor and actuation specifications.</w:t>
            </w:r>
          </w:p>
        </w:tc>
      </w:tr>
    </w:tbl>
    <w:p w14:paraId="2C785D92" w14:textId="77777777" w:rsidR="008C7141" w:rsidRPr="00E42B59" w:rsidRDefault="008C7141" w:rsidP="00F8387B">
      <w:pPr>
        <w:rPr>
          <w:rFonts w:ascii="Arial" w:hAnsi="Arial" w:cs="Arial"/>
          <w:sz w:val="24"/>
          <w:lang w:val="en-US"/>
        </w:rPr>
      </w:pPr>
    </w:p>
    <w:p w14:paraId="7E569614" w14:textId="564F4527" w:rsidR="5B4D4A3C" w:rsidRDefault="5B4D4A3C" w:rsidP="5B4D4A3C">
      <w:pPr>
        <w:rPr>
          <w:rFonts w:ascii="Arial" w:hAnsi="Arial" w:cs="Arial"/>
          <w:sz w:val="24"/>
          <w:szCs w:val="24"/>
          <w:lang w:val="en-US"/>
        </w:rPr>
      </w:pPr>
      <w:r w:rsidRPr="5B4D4A3C">
        <w:rPr>
          <w:rFonts w:ascii="Arial" w:hAnsi="Arial" w:cs="Arial"/>
          <w:b/>
          <w:bCs/>
          <w:sz w:val="24"/>
          <w:szCs w:val="24"/>
          <w:lang w:val="en-US"/>
        </w:rPr>
        <w:t>3. Novelty</w:t>
      </w:r>
    </w:p>
    <w:tbl>
      <w:tblPr>
        <w:tblStyle w:val="TabloKlavuzu"/>
        <w:tblW w:w="0" w:type="auto"/>
        <w:tblLook w:val="04A0" w:firstRow="1" w:lastRow="0" w:firstColumn="1" w:lastColumn="0" w:noHBand="0" w:noVBand="1"/>
      </w:tblPr>
      <w:tblGrid>
        <w:gridCol w:w="9062"/>
      </w:tblGrid>
      <w:tr w:rsidR="008C7141" w:rsidRPr="00E42B59" w14:paraId="5EC713D6" w14:textId="77777777" w:rsidTr="5B4D4A3C">
        <w:trPr>
          <w:trHeight w:val="300"/>
        </w:trPr>
        <w:tc>
          <w:tcPr>
            <w:tcW w:w="9062" w:type="dxa"/>
          </w:tcPr>
          <w:p w14:paraId="4B8F885F" w14:textId="4FECE646" w:rsidR="005D6442" w:rsidRPr="006374BC" w:rsidRDefault="5B4D4A3C" w:rsidP="5B4D4A3C">
            <w:pPr>
              <w:rPr>
                <w:rFonts w:ascii="Arial" w:eastAsia="Arial" w:hAnsi="Arial" w:cs="Arial"/>
                <w:sz w:val="24"/>
                <w:szCs w:val="24"/>
                <w:highlight w:val="yellow"/>
                <w:lang w:val="en-US"/>
              </w:rPr>
            </w:pPr>
            <w:r w:rsidRPr="5B4D4A3C">
              <w:rPr>
                <w:rFonts w:ascii="Arial" w:hAnsi="Arial" w:cs="Arial"/>
                <w:sz w:val="24"/>
                <w:szCs w:val="24"/>
                <w:lang w:val="en-US"/>
              </w:rPr>
              <w:t xml:space="preserve"> </w:t>
            </w:r>
          </w:p>
          <w:p w14:paraId="35E8E16C" w14:textId="3DAFBC83" w:rsidR="005D6442" w:rsidRPr="006374BC" w:rsidRDefault="5B4D4A3C" w:rsidP="5B4D4A3C">
            <w:pPr>
              <w:rPr>
                <w:rFonts w:ascii="Arial" w:eastAsia="Arial" w:hAnsi="Arial" w:cs="Arial"/>
                <w:sz w:val="24"/>
                <w:szCs w:val="24"/>
                <w:lang w:val="en-US"/>
              </w:rPr>
            </w:pPr>
            <w:r w:rsidRPr="5B4D4A3C">
              <w:rPr>
                <w:rFonts w:ascii="Arial" w:eastAsia="Arial" w:hAnsi="Arial" w:cs="Arial"/>
                <w:sz w:val="24"/>
                <w:szCs w:val="24"/>
                <w:lang w:val="en-US"/>
              </w:rPr>
              <w:t>The originality of this study lies in presenting a systematic development methodology that integrates Gazebo-based physical simulation, ROS 2-based data communication, and MATLAB/Simulink-based control design within a functionally separated yet integrated architecture for skid-steer autonomous ground vehicles. It is well established in the literature that skid-steer mobile robots suffer from terrain-dependent kinematic uncertainties and control performance degradation due to wheel–terrain interaction effects [4], [9], [10]. In the proposed framework, vehicle dynamics, terrain interaction, and sensor outputs are modeled in the Gazebo simulation environment, while sensor data are transmitted in real time via ROS 2 and control decisions are generated using model-based algorithms developed in MATLAB. This clear separation of physical simulation, middleware, and control layers enables systematic observation and analysis of the interaction between vehicle dynamics and control behavior under off-road conditions.</w:t>
            </w:r>
          </w:p>
          <w:p w14:paraId="122D34C2" w14:textId="3FEBC08C" w:rsidR="005D6442" w:rsidRPr="006374BC" w:rsidRDefault="5B4D4A3C" w:rsidP="5B4D4A3C">
            <w:pPr>
              <w:spacing w:before="240" w:after="240"/>
              <w:rPr>
                <w:rFonts w:ascii="Arial" w:eastAsia="Arial" w:hAnsi="Arial" w:cs="Arial"/>
                <w:sz w:val="24"/>
                <w:szCs w:val="24"/>
                <w:lang w:val="en-US"/>
              </w:rPr>
            </w:pPr>
            <w:r w:rsidRPr="5B4D4A3C">
              <w:rPr>
                <w:rFonts w:ascii="Arial" w:eastAsia="Arial" w:hAnsi="Arial" w:cs="Arial"/>
                <w:sz w:val="24"/>
                <w:szCs w:val="24"/>
                <w:lang w:val="en-US"/>
              </w:rPr>
              <w:t>Another novel aspect of this work is the focused analysis of motion degradation phenomena—such as wheel slip, speed deviations, and heading errors—that arise in skid-steer mobile robots operating on different terrain types. Due to the inherent reliance of skid-steer vehicles on wheel–ground interaction, wheel-encoder-based velocity and odometry estimates are highly sensitive to surface characteristics [4], [5]. By utilizing realistic terrain scenarios implemented in Gazebo, this study evaluates how MATLAB-based path-following and speed-regulation algorithms respond to these terrain-induced disturbances, allowing quantitative assessment of control robustness across sand, gravel, and soil surfaces.</w:t>
            </w:r>
          </w:p>
          <w:p w14:paraId="708B3CA1" w14:textId="6AA9E315" w:rsidR="005D6442" w:rsidRPr="006374BC" w:rsidRDefault="5B4D4A3C" w:rsidP="5B4D4A3C">
            <w:pPr>
              <w:spacing w:before="240" w:after="240"/>
              <w:rPr>
                <w:rFonts w:ascii="Arial" w:eastAsia="Arial" w:hAnsi="Arial" w:cs="Arial"/>
                <w:sz w:val="24"/>
                <w:szCs w:val="24"/>
                <w:lang w:val="en-US"/>
              </w:rPr>
            </w:pPr>
            <w:r w:rsidRPr="5B4D4A3C">
              <w:rPr>
                <w:rFonts w:ascii="Arial" w:eastAsia="Arial" w:hAnsi="Arial" w:cs="Arial"/>
                <w:sz w:val="24"/>
                <w:szCs w:val="24"/>
                <w:lang w:val="en-US"/>
              </w:rPr>
              <w:t>In addition, LiDAR-based environment perception is simulated in Gazebo and transmitted to MATLAB through ROS 2, where it is jointly processed with motion feedback obtained from IMU and wheel odometry measurements. The combined use of LiDAR, IMU, and wheel-based information supports more reliable assessment of both environmental constraints and vehicle motion state in skid-steer platforms. Prior studies have shown that multi-sensor utilization can improve motion estimation and robustness in skid-steer robots [6], [7], [9]. Within the scope of this work, sensor data are integrated at the navigation and control level—rather than through computationally intensive tightly coupled localization frameworks—allowing practical and accessible evaluation of sensor-informed control behavior.</w:t>
            </w:r>
          </w:p>
          <w:p w14:paraId="7A6A658F" w14:textId="33F00C52" w:rsidR="005D6442" w:rsidRPr="006374BC" w:rsidRDefault="5B4D4A3C" w:rsidP="5B4D4A3C">
            <w:pPr>
              <w:spacing w:before="240" w:after="240"/>
              <w:rPr>
                <w:rFonts w:ascii="Arial" w:eastAsia="Arial" w:hAnsi="Arial" w:cs="Arial"/>
                <w:sz w:val="24"/>
                <w:szCs w:val="24"/>
                <w:lang w:val="en-US"/>
              </w:rPr>
            </w:pPr>
            <w:r w:rsidRPr="5B4D4A3C">
              <w:rPr>
                <w:rFonts w:ascii="Arial" w:eastAsia="Arial" w:hAnsi="Arial" w:cs="Arial"/>
                <w:sz w:val="24"/>
                <w:szCs w:val="24"/>
                <w:lang w:val="en-US"/>
              </w:rPr>
              <w:t>Finally, this study adopts a simulation-first, transfer-oriented development strategy in which the simulation environment is treated as the primary platform for algorithm design, testing, and validation. MATLAB-based control structures operate in closed loop with the Gazebo simulation via ROS 2, enabling systematic performance evaluation using quantitative metrics. When acceptable accuracy and stability levels are achieved in simulation, the same control architecture is intended to be transferred—without modification to its software structure—to a real skid-steer mobile robot that satisfies the required sensor and actuation specifications. In this respect, the proposed approach provides a coherent methodology that ensures continuity between simulation-based development and real-world deployment [14], [15], [18].</w:t>
            </w:r>
          </w:p>
        </w:tc>
      </w:tr>
    </w:tbl>
    <w:p w14:paraId="1650E05F" w14:textId="77777777" w:rsidR="008C7141" w:rsidRPr="00E42B59" w:rsidRDefault="008C7141" w:rsidP="00F8387B">
      <w:pPr>
        <w:rPr>
          <w:rFonts w:ascii="Arial" w:hAnsi="Arial" w:cs="Arial"/>
          <w:sz w:val="24"/>
          <w:lang w:val="en-US"/>
        </w:rPr>
      </w:pPr>
    </w:p>
    <w:p w14:paraId="4F8900BE" w14:textId="3ABD54AA" w:rsidR="00F8387B" w:rsidRPr="00FA236F" w:rsidRDefault="005D6442" w:rsidP="00FA236F">
      <w:pPr>
        <w:rPr>
          <w:rFonts w:ascii="Arial" w:hAnsi="Arial" w:cs="Arial"/>
          <w:b/>
          <w:sz w:val="24"/>
          <w:lang w:val="en-US"/>
        </w:rPr>
      </w:pPr>
      <w:r w:rsidRPr="00E42B59">
        <w:rPr>
          <w:rFonts w:ascii="Arial" w:hAnsi="Arial" w:cs="Arial"/>
          <w:b/>
          <w:sz w:val="24"/>
          <w:lang w:val="en-US"/>
        </w:rPr>
        <w:t xml:space="preserve">4. </w:t>
      </w:r>
      <w:r w:rsidR="000C23BD" w:rsidRPr="00E42B59">
        <w:rPr>
          <w:rFonts w:ascii="Arial" w:hAnsi="Arial" w:cs="Arial"/>
          <w:b/>
          <w:sz w:val="24"/>
          <w:lang w:val="en-US"/>
        </w:rPr>
        <w:t>Proposed Method</w:t>
      </w:r>
    </w:p>
    <w:tbl>
      <w:tblPr>
        <w:tblStyle w:val="TabloKlavuzu"/>
        <w:tblW w:w="0" w:type="auto"/>
        <w:tblLook w:val="04A0" w:firstRow="1" w:lastRow="0" w:firstColumn="1" w:lastColumn="0" w:noHBand="0" w:noVBand="1"/>
      </w:tblPr>
      <w:tblGrid>
        <w:gridCol w:w="9062"/>
      </w:tblGrid>
      <w:tr w:rsidR="005D6442" w:rsidRPr="00E42B59" w14:paraId="6C1F16EE" w14:textId="77777777" w:rsidTr="5B4D4A3C">
        <w:tc>
          <w:tcPr>
            <w:tcW w:w="9062" w:type="dxa"/>
          </w:tcPr>
          <w:p w14:paraId="0D347BCC" w14:textId="00908849" w:rsidR="00FA236F" w:rsidRPr="001E0E8F" w:rsidRDefault="00FA236F" w:rsidP="5B4D4A3C">
            <w:pPr>
              <w:rPr>
                <w:rFonts w:ascii="Arial" w:hAnsi="Arial" w:cs="Arial"/>
                <w:sz w:val="24"/>
                <w:szCs w:val="24"/>
                <w:lang w:val="en-US"/>
              </w:rPr>
            </w:pPr>
          </w:p>
          <w:p w14:paraId="37B36F4C" w14:textId="131D88BF" w:rsidR="00FA236F" w:rsidRPr="001E0E8F" w:rsidRDefault="5B4D4A3C" w:rsidP="5B4D4A3C">
            <w:pPr>
              <w:spacing w:after="240"/>
              <w:rPr>
                <w:rFonts w:ascii="Arial" w:eastAsia="Arial" w:hAnsi="Arial" w:cs="Arial"/>
                <w:sz w:val="24"/>
                <w:szCs w:val="24"/>
                <w:lang w:val="en-US"/>
              </w:rPr>
            </w:pPr>
            <w:r w:rsidRPr="5B4D4A3C">
              <w:rPr>
                <w:rFonts w:ascii="Arial" w:eastAsia="Arial" w:hAnsi="Arial" w:cs="Arial"/>
                <w:sz w:val="24"/>
                <w:szCs w:val="24"/>
                <w:lang w:val="en-US"/>
              </w:rPr>
              <w:t>This project adopts a simulation-driven development methodology based on a widely used skid-steer mobile robot model, Leo Rover, in order to design, integrate, and evaluate autonomous navigation and control algorithms under off-road conditions. Leo Rover is selected due to its modular structure, open-source ecosystem, ease of sensor integration, and widespread acceptance in academic and research-oriented mobile robotics studies [3]. To better represent the dynamics of a larger and heavier ground vehicle, the original Leo Rover model is upscaled in the simulation environment, allowing the proposed control and navigation strategies to be tested on a platform with dimensions and mass closer to real-world outdoor robots.</w:t>
            </w:r>
          </w:p>
          <w:p w14:paraId="4E19AD7C" w14:textId="429925D8" w:rsidR="00FA236F" w:rsidRPr="001E0E8F" w:rsidRDefault="5B4D4A3C" w:rsidP="5B4D4A3C">
            <w:pPr>
              <w:spacing w:before="240" w:after="240"/>
              <w:rPr>
                <w:rFonts w:ascii="Arial" w:eastAsia="Arial" w:hAnsi="Arial" w:cs="Arial"/>
                <w:sz w:val="24"/>
                <w:szCs w:val="24"/>
                <w:lang w:val="en-US"/>
              </w:rPr>
            </w:pPr>
            <w:r w:rsidRPr="5B4D4A3C">
              <w:rPr>
                <w:rFonts w:ascii="Arial" w:eastAsia="Arial" w:hAnsi="Arial" w:cs="Arial"/>
                <w:sz w:val="24"/>
                <w:szCs w:val="24"/>
                <w:lang w:val="en-US"/>
              </w:rPr>
              <w:t>The overall system architecture is structured such that the physical environment, vehicle dynamics, terrain interaction, and sensor models are simulated in GZ Sim (Gazebo). Sensor data—including LiDAR, IMU, and wheel odometry—are published through ROS 2, which serves as the middleware for inter-process communication. Control, speed estimation, and decision-making algorithms are implemented in MATLAB/Simulink using a model-based design approach. This separation of responsibilities enables clear analysis of physical system behavior, communication flow, and control performance within a closed-loop structure, while remaining compatible with real hardware deployment [14], [18].</w:t>
            </w:r>
          </w:p>
          <w:p w14:paraId="076FA7B0" w14:textId="1F60EEFC" w:rsidR="00FA236F" w:rsidRPr="001E0E8F" w:rsidRDefault="5B4D4A3C" w:rsidP="5B4D4A3C">
            <w:pPr>
              <w:spacing w:before="240" w:after="240"/>
              <w:rPr>
                <w:rFonts w:ascii="Arial" w:eastAsia="Arial" w:hAnsi="Arial" w:cs="Arial"/>
                <w:sz w:val="24"/>
                <w:szCs w:val="24"/>
                <w:lang w:val="en-US"/>
              </w:rPr>
            </w:pPr>
            <w:r w:rsidRPr="5B4D4A3C">
              <w:rPr>
                <w:rFonts w:ascii="Arial" w:eastAsia="Arial" w:hAnsi="Arial" w:cs="Arial"/>
                <w:sz w:val="24"/>
                <w:szCs w:val="24"/>
                <w:lang w:val="en-US"/>
              </w:rPr>
              <w:t>The methodological framework of the project has been shaped through extensive preliminary experiments conducted across different operating systems, ROS distributions, and simulation environments. Initial experiments were performed using Ubuntu 18.04 and ROS 1, where basic SLAM and RViz, Gazebo functionalities were tested on platforms such as TurtleBot3 and Husky. Although these experiments verified fundamental navigation concepts, limitations of ROS 1—such as the absence of DDS-based communication, outdated driver support, and dependency instability—were encountered, consistent with documented issues in official and academic sources [14], [15]. Additional tests using container-based environments (Docker/Distrobox), Arch Linux, WSL, and VirtualBox revealed synchronization problems, GPU virtualization limitations, and rendering instabilities, particularly for Gazebo and RViz, aligning with reported community findings [16]. As a result, the development environment was finalized as a dual-boot Ubuntu 22.04 system to ensure stable and high-performance ROS 2 development.</w:t>
            </w:r>
          </w:p>
          <w:p w14:paraId="73F917FE" w14:textId="7BAD987B" w:rsidR="00FA236F" w:rsidRPr="001E0E8F" w:rsidRDefault="5B4D4A3C" w:rsidP="5B4D4A3C">
            <w:pPr>
              <w:spacing w:before="240" w:after="240"/>
              <w:rPr>
                <w:rFonts w:ascii="Arial" w:eastAsia="Arial" w:hAnsi="Arial" w:cs="Arial"/>
                <w:sz w:val="24"/>
                <w:szCs w:val="24"/>
                <w:lang w:val="en-US"/>
              </w:rPr>
            </w:pPr>
            <w:r w:rsidRPr="5B4D4A3C">
              <w:rPr>
                <w:rFonts w:ascii="Arial" w:eastAsia="Arial" w:hAnsi="Arial" w:cs="Arial"/>
                <w:sz w:val="24"/>
                <w:szCs w:val="24"/>
                <w:lang w:val="en-US"/>
              </w:rPr>
              <w:t>Further exploratory experiments were conducted on Raspberry Pi 5 to assess its suitability as a development platform. While basic functionality was achieved, incompatibilities between Wayland-based desktop environments and X11-dependent tools such as RViz 2 and GZ Sim were observed, as documented in official issue trackers and GZ Sim documentation [17], [18]. Consequently, Raspberry Pi 5 was excluded as the primary development platform but retained as a potential embedded computing node for future real-world deployment.</w:t>
            </w:r>
          </w:p>
          <w:p w14:paraId="7C2659F1" w14:textId="0FE8D2F9" w:rsidR="00FA236F" w:rsidRPr="001E0E8F" w:rsidRDefault="5B4D4A3C" w:rsidP="5B4D4A3C">
            <w:pPr>
              <w:spacing w:before="240" w:after="240"/>
              <w:rPr>
                <w:rFonts w:ascii="Arial" w:eastAsia="Arial" w:hAnsi="Arial" w:cs="Arial"/>
                <w:sz w:val="24"/>
                <w:szCs w:val="24"/>
                <w:lang w:val="en-US"/>
              </w:rPr>
            </w:pPr>
            <w:r w:rsidRPr="5B4D4A3C">
              <w:rPr>
                <w:rFonts w:ascii="Arial" w:eastAsia="Arial" w:hAnsi="Arial" w:cs="Arial"/>
                <w:sz w:val="24"/>
                <w:szCs w:val="24"/>
                <w:lang w:val="en-US"/>
              </w:rPr>
              <w:t>Within the finalized development environment, ROS 2 Humble, GZ Sim and MATLAB/Simulink are employed as the core software stack. ROS 2 is utilized for its DDS-based communication architecture, improved Quality of Service (QoS) mechanisms, and enhanced real-time and modular capabilities [15], [19]. MATLAB/Simulink provides a robust platform for implementing control algorithms and speed regulation logic, while the ROS 2 Toolbox enables real-time communication between Simulink models and ROS 2 topics [14]. This workflow is consistent with model-based development practices reported in recent mobile robotics literature [4], [8].</w:t>
            </w:r>
          </w:p>
          <w:p w14:paraId="623DBCB0" w14:textId="66334D08" w:rsidR="00FA236F" w:rsidRPr="001E0E8F" w:rsidRDefault="5B4D4A3C" w:rsidP="5B4D4A3C">
            <w:pPr>
              <w:spacing w:before="240" w:after="240"/>
              <w:rPr>
                <w:rFonts w:ascii="Arial" w:eastAsia="Arial" w:hAnsi="Arial" w:cs="Arial"/>
                <w:sz w:val="24"/>
                <w:szCs w:val="24"/>
                <w:lang w:val="en-US"/>
              </w:rPr>
            </w:pPr>
            <w:r w:rsidRPr="5B4D4A3C">
              <w:rPr>
                <w:rFonts w:ascii="Arial" w:eastAsia="Arial" w:hAnsi="Arial" w:cs="Arial"/>
                <w:sz w:val="24"/>
                <w:szCs w:val="24"/>
                <w:lang w:val="en-US"/>
              </w:rPr>
              <w:t>In the simulation environment, the upscaled Leo Rover model is configured as a four-wheel skid-steer platform with independent wheel control. Vehicle mass, wheel dimensions, and friction parameters are defined within the SDF (Simulation Description Format) to reflect realistic off-road behavior. LiDAR and IMU sensors are mounted at the vehicle’s center frame in accordance with ROS coordinate conventions (REP-103). Using this setup, initial validation experiments have already been conducted, including successful integration of the Leo Rover model into ROS 2 Humble, bidirectional communication between MATLAB and ROS 2, and manual velocity command execution through MATLAB-based control interfaces. Additionally, navigation experiments were performed on both empty environments and the MarsYard2020 map, where the robot demonstrated the ability to move toward predefined target points, avoid obstacles, and rejoin its planned path using MATLAB-driven control logic.</w:t>
            </w:r>
          </w:p>
          <w:p w14:paraId="6BE0DAAB" w14:textId="131865C7" w:rsidR="00FA236F" w:rsidRPr="001E0E8F" w:rsidRDefault="5B4D4A3C" w:rsidP="5B4D4A3C">
            <w:pPr>
              <w:spacing w:before="240" w:after="240"/>
              <w:rPr>
                <w:rFonts w:ascii="Arial" w:eastAsia="Arial" w:hAnsi="Arial" w:cs="Arial"/>
                <w:sz w:val="24"/>
                <w:szCs w:val="24"/>
                <w:lang w:val="en-US"/>
              </w:rPr>
            </w:pPr>
            <w:r w:rsidRPr="5B4D4A3C">
              <w:rPr>
                <w:rFonts w:ascii="Arial" w:eastAsia="Arial" w:hAnsi="Arial" w:cs="Arial"/>
                <w:sz w:val="24"/>
                <w:szCs w:val="24"/>
                <w:lang w:val="en-US"/>
              </w:rPr>
              <w:t>The core navigation strategy of the proposed method relies on integrating well-established, open-source algorithms rather than developing new navigation or planning methods from scratch. Global path planning is performed using ROS 2 Nav2 planners as the primary approach, with classical alternatives such as A* and Dijkstra considered for comparative evaluation. Path following is implemented using the Pure Pursuit algorithm, with the Stanley controller evaluated as an alternative depending on tracking performance. Obstacle avoidance is achieved through LiDAR-based local planners available within the Nav2 framework or classical approaches such as VFH. The system is explicitly designed to allow these algorithms to be replaced by alternatives if higher performance is observed during simulation-based evaluation.</w:t>
            </w:r>
          </w:p>
          <w:p w14:paraId="717EE8E9" w14:textId="568AC941" w:rsidR="00FA236F" w:rsidRPr="001E0E8F" w:rsidRDefault="5B4D4A3C" w:rsidP="5B4D4A3C">
            <w:pPr>
              <w:spacing w:before="240" w:after="240"/>
              <w:rPr>
                <w:rFonts w:ascii="Arial" w:eastAsia="Arial" w:hAnsi="Arial" w:cs="Arial"/>
                <w:sz w:val="24"/>
                <w:szCs w:val="24"/>
                <w:lang w:val="en-US"/>
              </w:rPr>
            </w:pPr>
            <w:r w:rsidRPr="5B4D4A3C">
              <w:rPr>
                <w:rFonts w:ascii="Arial" w:eastAsia="Arial" w:hAnsi="Arial" w:cs="Arial"/>
                <w:sz w:val="24"/>
                <w:szCs w:val="24"/>
                <w:lang w:val="en-US"/>
              </w:rPr>
              <w:t>Speed estimation and regulation constitute the main control contribution of the project. IMU and wheel odometry data are processed in MATLAB to estimate the robot’s instantaneous velocity. This estimate is compared against a reference speed profile, and motor commands are generated using closed-loop control strategies implemented in MATLAB/Simulink. A PID-based controller is adopted as the primary approach due to its simplicity, robustness, and widespread use as a baseline control method in skid-steer mobile robot applications [9], [10]. In addition, alternative classical control strategies—including PI, PD, and gain-scheduled PID controllers—are also considered and evaluated, as similar approaches have been successfully applied in skid-steering control and trajectory tracking problems [23]. The performance of these controllers is analyzed under different terrain conditions to investigate terrain-induced speed loss and slip-related disturbances, which are known to significantly affect skid-steer vehicle motion and control behavior [4], [5]. Rather than employing computationally complex localization or tightly integrated sensor-fusion pipelines [6], [7], [8], [13], sensor data are utilized at the control and navigation level in a loosely coupled and comparative manner, keeping the overall system within a practical and transferable scope.</w:t>
            </w:r>
          </w:p>
          <w:p w14:paraId="09E77598" w14:textId="49BDB0B0" w:rsidR="00FA236F" w:rsidRPr="001E0E8F" w:rsidRDefault="5B4D4A3C" w:rsidP="5B4D4A3C">
            <w:pPr>
              <w:spacing w:before="240" w:after="240"/>
              <w:rPr>
                <w:rFonts w:ascii="Arial" w:eastAsia="Arial" w:hAnsi="Arial" w:cs="Arial"/>
                <w:sz w:val="24"/>
                <w:szCs w:val="24"/>
                <w:lang w:val="en-US"/>
              </w:rPr>
            </w:pPr>
            <w:r w:rsidRPr="5B4D4A3C">
              <w:rPr>
                <w:rFonts w:ascii="Arial" w:eastAsia="Arial" w:hAnsi="Arial" w:cs="Arial"/>
                <w:sz w:val="24"/>
                <w:szCs w:val="24"/>
                <w:lang w:val="en-US"/>
              </w:rPr>
              <w:t>In the final phase, a structured evaluation framework is established to test the system under flat terrain, uneven surfaces, low-friction conditions, and cluttered environments. Performance metrics include path-following error, speed error, goal-reaching success rate, obstacle avoidance behavior, and overall control stability. If acceptable performance levels are achieved in simulation, the developed MATLAB–ROS 2 control architecture is intended to be transferred to a real skid-steer mobile robot with compatible sensor and actuation hardware. If direct hardware transfer is not feasible, the simulation environment will serve as a platform for in-depth analysis of terrain-dependent slip, speed degradation, and off-road driving behavior, forming the project’s secondary (B-plan) contribution.</w:t>
            </w:r>
          </w:p>
          <w:p w14:paraId="45709E54" w14:textId="6A96340F" w:rsidR="00FA236F" w:rsidRPr="001E0E8F" w:rsidRDefault="00FA236F" w:rsidP="5B4D4A3C">
            <w:pPr>
              <w:rPr>
                <w:rFonts w:ascii="Arial" w:hAnsi="Arial" w:cs="Arial"/>
                <w:sz w:val="24"/>
                <w:szCs w:val="24"/>
                <w:highlight w:val="yellow"/>
                <w:lang w:val="en-US"/>
              </w:rPr>
            </w:pPr>
          </w:p>
          <w:p w14:paraId="3A51B87B" w14:textId="13115959" w:rsidR="005D6442" w:rsidRPr="00B574F2" w:rsidRDefault="005D6442" w:rsidP="5B4D4A3C">
            <w:pPr>
              <w:rPr>
                <w:rFonts w:ascii="Arial" w:hAnsi="Arial" w:cs="Arial"/>
                <w:sz w:val="24"/>
                <w:szCs w:val="24"/>
                <w:lang w:val="en-US"/>
              </w:rPr>
            </w:pPr>
          </w:p>
        </w:tc>
      </w:tr>
    </w:tbl>
    <w:p w14:paraId="0BC20EA4" w14:textId="77777777" w:rsidR="00694B30" w:rsidRPr="00E42B59" w:rsidRDefault="00694B30" w:rsidP="005D6442">
      <w:pPr>
        <w:rPr>
          <w:rFonts w:ascii="Arial" w:hAnsi="Arial" w:cs="Arial"/>
          <w:b/>
          <w:sz w:val="24"/>
          <w:lang w:val="en-US"/>
        </w:rPr>
      </w:pPr>
    </w:p>
    <w:p w14:paraId="5BB7CA97" w14:textId="7FAA0A87" w:rsidR="00AB4E0A" w:rsidRPr="009A4BA9" w:rsidRDefault="005D6442" w:rsidP="009A4BA9">
      <w:pPr>
        <w:rPr>
          <w:rFonts w:ascii="Arial" w:hAnsi="Arial" w:cs="Arial"/>
          <w:b/>
          <w:sz w:val="24"/>
          <w:lang w:val="en-US"/>
        </w:rPr>
      </w:pPr>
      <w:r w:rsidRPr="00E42B59">
        <w:rPr>
          <w:rFonts w:ascii="Arial" w:hAnsi="Arial" w:cs="Arial"/>
          <w:b/>
          <w:sz w:val="24"/>
          <w:lang w:val="en-US"/>
        </w:rPr>
        <w:t xml:space="preserve">5. </w:t>
      </w:r>
      <w:r w:rsidR="000C23BD" w:rsidRPr="00E42B59">
        <w:rPr>
          <w:rFonts w:ascii="Arial" w:hAnsi="Arial" w:cs="Arial"/>
          <w:b/>
          <w:sz w:val="24"/>
          <w:lang w:val="en-US"/>
        </w:rPr>
        <w:t>Design Issues</w:t>
      </w:r>
    </w:p>
    <w:tbl>
      <w:tblPr>
        <w:tblStyle w:val="TabloKlavuzu"/>
        <w:tblW w:w="0" w:type="auto"/>
        <w:tblLook w:val="04A0" w:firstRow="1" w:lastRow="0" w:firstColumn="1" w:lastColumn="0" w:noHBand="0" w:noVBand="1"/>
      </w:tblPr>
      <w:tblGrid>
        <w:gridCol w:w="9062"/>
      </w:tblGrid>
      <w:tr w:rsidR="005D6442" w:rsidRPr="00E42B59" w14:paraId="489D37CD" w14:textId="77777777" w:rsidTr="5B4D4A3C">
        <w:tc>
          <w:tcPr>
            <w:tcW w:w="9062" w:type="dxa"/>
          </w:tcPr>
          <w:p w14:paraId="34E3EF34" w14:textId="77777777" w:rsidR="005D6442" w:rsidRPr="00E42B59" w:rsidRDefault="005D6442" w:rsidP="00CE3D29">
            <w:pPr>
              <w:rPr>
                <w:rFonts w:ascii="Arial" w:hAnsi="Arial" w:cs="Arial"/>
                <w:sz w:val="24"/>
                <w:lang w:val="en-US"/>
              </w:rPr>
            </w:pPr>
          </w:p>
          <w:tbl>
            <w:tblPr>
              <w:tblStyle w:val="TabloKlavuzu"/>
              <w:tblW w:w="0" w:type="auto"/>
              <w:tblLook w:val="04A0" w:firstRow="1" w:lastRow="0" w:firstColumn="1" w:lastColumn="0" w:noHBand="0" w:noVBand="1"/>
            </w:tblPr>
            <w:tblGrid>
              <w:gridCol w:w="8836"/>
            </w:tblGrid>
            <w:tr w:rsidR="00E42B59" w14:paraId="1F6A69A1" w14:textId="77777777" w:rsidTr="5B4D4A3C">
              <w:tc>
                <w:tcPr>
                  <w:tcW w:w="8836" w:type="dxa"/>
                  <w:shd w:val="clear" w:color="auto" w:fill="D9D9D9" w:themeFill="background1" w:themeFillShade="D9"/>
                </w:tcPr>
                <w:p w14:paraId="275C6A65" w14:textId="77777777" w:rsidR="00E42B59" w:rsidRDefault="00E42B59" w:rsidP="00E42B59">
                  <w:pPr>
                    <w:rPr>
                      <w:rFonts w:ascii="Arial" w:hAnsi="Arial" w:cs="Arial"/>
                      <w:sz w:val="24"/>
                      <w:lang w:val="en-US"/>
                    </w:rPr>
                  </w:pPr>
                  <w:r>
                    <w:rPr>
                      <w:rFonts w:ascii="Arial" w:hAnsi="Arial" w:cs="Arial"/>
                      <w:sz w:val="24"/>
                      <w:lang w:val="en-US"/>
                    </w:rPr>
                    <w:t>Project Requirements</w:t>
                  </w:r>
                </w:p>
              </w:tc>
            </w:tr>
            <w:tr w:rsidR="00E42B59" w14:paraId="38088BAF" w14:textId="77777777" w:rsidTr="5B4D4A3C">
              <w:tc>
                <w:tcPr>
                  <w:tcW w:w="8836" w:type="dxa"/>
                </w:tcPr>
                <w:p w14:paraId="5062FD29" w14:textId="084F1F8A" w:rsidR="00E42B59" w:rsidRDefault="5B4D4A3C" w:rsidP="5B4D4A3C">
                  <w:pPr>
                    <w:rPr>
                      <w:rFonts w:ascii="Arial" w:hAnsi="Arial" w:cs="Arial"/>
                      <w:sz w:val="24"/>
                      <w:szCs w:val="24"/>
                      <w:lang w:val="en-US"/>
                    </w:rPr>
                  </w:pPr>
                  <w:r w:rsidRPr="5B4D4A3C">
                    <w:rPr>
                      <w:rFonts w:ascii="Arial" w:hAnsi="Arial" w:cs="Arial"/>
                      <w:sz w:val="24"/>
                      <w:szCs w:val="24"/>
                      <w:lang w:val="en-US"/>
                    </w:rPr>
                    <w:t xml:space="preserve">Functional Requirements </w:t>
                  </w:r>
                </w:p>
                <w:p w14:paraId="59B21A83" w14:textId="57816C2D" w:rsidR="00744CFA" w:rsidRPr="009B7127" w:rsidRDefault="5B4D4A3C" w:rsidP="5B4D4A3C">
                  <w:pPr>
                    <w:pStyle w:val="ListeParagraf"/>
                    <w:numPr>
                      <w:ilvl w:val="0"/>
                      <w:numId w:val="2"/>
                    </w:numPr>
                    <w:spacing w:before="240" w:after="240"/>
                    <w:rPr>
                      <w:rFonts w:ascii="Arial" w:eastAsia="Arial" w:hAnsi="Arial" w:cs="Arial"/>
                      <w:sz w:val="24"/>
                      <w:szCs w:val="24"/>
                      <w:lang w:val="en-US"/>
                    </w:rPr>
                  </w:pPr>
                  <w:r w:rsidRPr="009B7127">
                    <w:rPr>
                      <w:rFonts w:ascii="Arial" w:eastAsia="Arial" w:hAnsi="Arial" w:cs="Arial"/>
                      <w:sz w:val="24"/>
                      <w:szCs w:val="24"/>
                      <w:lang w:val="en-US"/>
                    </w:rPr>
                    <w:t>The system shall operate on ROS 2 Humble, utilizing its DDS-based communication infrastructure to ensure reliable and timely exchange of sensor data and control commands [15], [19].</w:t>
                  </w:r>
                </w:p>
                <w:p w14:paraId="3B217BC1" w14:textId="611B3239" w:rsidR="00744CFA" w:rsidRPr="009B7127" w:rsidRDefault="5B4D4A3C" w:rsidP="5B4D4A3C">
                  <w:pPr>
                    <w:pStyle w:val="ListeParagraf"/>
                    <w:numPr>
                      <w:ilvl w:val="0"/>
                      <w:numId w:val="2"/>
                    </w:numPr>
                    <w:spacing w:before="240" w:after="240"/>
                    <w:rPr>
                      <w:rFonts w:ascii="Arial" w:eastAsia="Arial" w:hAnsi="Arial" w:cs="Arial"/>
                      <w:sz w:val="24"/>
                      <w:szCs w:val="24"/>
                      <w:lang w:val="en-US"/>
                    </w:rPr>
                  </w:pPr>
                  <w:r w:rsidRPr="009B7127">
                    <w:rPr>
                      <w:rFonts w:ascii="Arial" w:eastAsia="Arial" w:hAnsi="Arial" w:cs="Arial"/>
                      <w:sz w:val="24"/>
                      <w:szCs w:val="24"/>
                      <w:lang w:val="en-US"/>
                    </w:rPr>
                    <w:t>Software libraries and packages used in earlier studies that are no longer actively maintained or compatible with current ROS releases [20], [21], [22], shall not be relied upon. Instead, the system shall be developed using actively supported and up-to-date ROS 2-compatible tools.</w:t>
                  </w:r>
                </w:p>
                <w:p w14:paraId="2A10957F" w14:textId="64257CA5" w:rsidR="00744CFA" w:rsidRPr="009B7127" w:rsidRDefault="5B4D4A3C" w:rsidP="5B4D4A3C">
                  <w:pPr>
                    <w:pStyle w:val="ListeParagraf"/>
                    <w:numPr>
                      <w:ilvl w:val="0"/>
                      <w:numId w:val="2"/>
                    </w:numPr>
                    <w:spacing w:before="240" w:after="240"/>
                    <w:rPr>
                      <w:rFonts w:ascii="Arial" w:eastAsia="Arial" w:hAnsi="Arial" w:cs="Arial"/>
                      <w:sz w:val="24"/>
                      <w:szCs w:val="24"/>
                      <w:lang w:val="en-US"/>
                    </w:rPr>
                  </w:pPr>
                  <w:r w:rsidRPr="009B7127">
                    <w:rPr>
                      <w:rFonts w:ascii="Arial" w:eastAsia="Arial" w:hAnsi="Arial" w:cs="Arial"/>
                      <w:sz w:val="24"/>
                      <w:szCs w:val="24"/>
                      <w:lang w:val="en-US"/>
                    </w:rPr>
                    <w:t>The physical environment, vehicle dynamics, terrain–wheel interaction, and sensor models shall be implemented in GZ Sim (Gazebo). The simulation model shall represent the fundamental dynamic behavior of a skid-steer unmanned ground vehicle with sufficient fidelity for control and navigation evaluation [18].</w:t>
                  </w:r>
                </w:p>
                <w:p w14:paraId="334EEC92" w14:textId="02B91810" w:rsidR="00744CFA" w:rsidRPr="009B7127" w:rsidRDefault="5B4D4A3C" w:rsidP="5B4D4A3C">
                  <w:pPr>
                    <w:pStyle w:val="ListeParagraf"/>
                    <w:numPr>
                      <w:ilvl w:val="0"/>
                      <w:numId w:val="2"/>
                    </w:numPr>
                    <w:spacing w:before="240" w:after="240"/>
                    <w:rPr>
                      <w:rFonts w:ascii="Arial" w:eastAsia="Arial" w:hAnsi="Arial" w:cs="Arial"/>
                      <w:sz w:val="24"/>
                      <w:szCs w:val="24"/>
                      <w:lang w:val="en-US"/>
                    </w:rPr>
                  </w:pPr>
                  <w:r w:rsidRPr="009B7127">
                    <w:rPr>
                      <w:rFonts w:ascii="Arial" w:eastAsia="Arial" w:hAnsi="Arial" w:cs="Arial"/>
                      <w:sz w:val="24"/>
                      <w:szCs w:val="24"/>
                      <w:lang w:val="en-US"/>
                    </w:rPr>
                    <w:t>The Leo Rover platform shall be used as the base simulation model. To better represent larger outdoor skid-steer vehicles, the model shall be scaled in terms of dimensions and mass. The parameterized structure shall allow adaptation to other skid-steer platforms (e.g., Husky or Jackal) through modification of kinematic parameters such as wheel radius and wheel separation [1]–[3].</w:t>
                  </w:r>
                </w:p>
                <w:p w14:paraId="07937847" w14:textId="72232029" w:rsidR="00744CFA" w:rsidRPr="009B7127" w:rsidRDefault="5B4D4A3C" w:rsidP="5B4D4A3C">
                  <w:pPr>
                    <w:pStyle w:val="ListeParagraf"/>
                    <w:numPr>
                      <w:ilvl w:val="0"/>
                      <w:numId w:val="2"/>
                    </w:numPr>
                    <w:spacing w:before="240" w:after="240"/>
                    <w:rPr>
                      <w:rFonts w:ascii="Arial" w:eastAsia="Arial" w:hAnsi="Arial" w:cs="Arial"/>
                      <w:sz w:val="24"/>
                      <w:szCs w:val="24"/>
                      <w:lang w:val="en-US"/>
                    </w:rPr>
                  </w:pPr>
                  <w:r w:rsidRPr="009B7127">
                    <w:rPr>
                      <w:rFonts w:ascii="Arial" w:eastAsia="Arial" w:hAnsi="Arial" w:cs="Arial"/>
                      <w:sz w:val="24"/>
                      <w:szCs w:val="24"/>
                      <w:lang w:val="en-US"/>
                    </w:rPr>
                    <w:t>LiDAR, IMU, and wheel odometry sensors shall be modeled in the simulation environment and published as ROS 2 topics.</w:t>
                  </w:r>
                </w:p>
                <w:p w14:paraId="79A760FD" w14:textId="190984FE" w:rsidR="00744CFA" w:rsidRPr="009B7127" w:rsidRDefault="5B4D4A3C" w:rsidP="5B4D4A3C">
                  <w:pPr>
                    <w:pStyle w:val="ListeParagraf"/>
                    <w:numPr>
                      <w:ilvl w:val="0"/>
                      <w:numId w:val="2"/>
                    </w:numPr>
                    <w:spacing w:before="240" w:after="240"/>
                    <w:rPr>
                      <w:rFonts w:ascii="Arial" w:eastAsia="Arial" w:hAnsi="Arial" w:cs="Arial"/>
                      <w:sz w:val="24"/>
                      <w:szCs w:val="24"/>
                      <w:lang w:val="en-US"/>
                    </w:rPr>
                  </w:pPr>
                  <w:r w:rsidRPr="009B7127">
                    <w:rPr>
                      <w:rFonts w:ascii="Arial" w:eastAsia="Arial" w:hAnsi="Arial" w:cs="Arial"/>
                      <w:sz w:val="24"/>
                      <w:szCs w:val="24"/>
                      <w:lang w:val="en-US"/>
                    </w:rPr>
                    <w:t>MATLAB/Simulink shall serve as the primary environment for speed estimation and speed control algorithm development. Communication between MATLAB and ROS 2 shall be achieved using the ROS 2 Toolbox [14].</w:t>
                  </w:r>
                </w:p>
                <w:p w14:paraId="6C4DE0FF" w14:textId="4EC8EC73" w:rsidR="00744CFA" w:rsidRPr="009B7127" w:rsidRDefault="5B4D4A3C" w:rsidP="5B4D4A3C">
                  <w:pPr>
                    <w:pStyle w:val="ListeParagraf"/>
                    <w:numPr>
                      <w:ilvl w:val="0"/>
                      <w:numId w:val="2"/>
                    </w:numPr>
                    <w:spacing w:before="240" w:after="240"/>
                    <w:rPr>
                      <w:rFonts w:ascii="Arial" w:eastAsia="Arial" w:hAnsi="Arial" w:cs="Arial"/>
                      <w:sz w:val="24"/>
                      <w:szCs w:val="24"/>
                      <w:lang w:val="en-US"/>
                    </w:rPr>
                  </w:pPr>
                  <w:r w:rsidRPr="009B7127">
                    <w:rPr>
                      <w:rFonts w:ascii="Arial" w:eastAsia="Arial" w:hAnsi="Arial" w:cs="Arial"/>
                      <w:sz w:val="24"/>
                      <w:szCs w:val="24"/>
                      <w:lang w:val="en-US"/>
                    </w:rPr>
                    <w:t>Autonomous navigation shall be achieved using established open-source algorithms, including global path planners, path-following controllers, and LiDAR-based obstacle avoidance methods. The system architecture shall remain modular, allowing alternative algorithms to be substituted and evaluated.</w:t>
                  </w:r>
                </w:p>
                <w:p w14:paraId="10F252A3" w14:textId="73AE9D48" w:rsidR="00744CFA" w:rsidRPr="009B7127" w:rsidRDefault="5B4D4A3C" w:rsidP="5B4D4A3C">
                  <w:pPr>
                    <w:pStyle w:val="ListeParagraf"/>
                    <w:numPr>
                      <w:ilvl w:val="0"/>
                      <w:numId w:val="2"/>
                    </w:numPr>
                    <w:spacing w:before="240" w:after="240"/>
                    <w:rPr>
                      <w:rFonts w:ascii="Arial" w:eastAsia="Arial" w:hAnsi="Arial" w:cs="Arial"/>
                      <w:sz w:val="24"/>
                      <w:szCs w:val="24"/>
                      <w:lang w:val="en-US"/>
                    </w:rPr>
                  </w:pPr>
                  <w:r w:rsidRPr="009B7127">
                    <w:rPr>
                      <w:rFonts w:ascii="Arial" w:eastAsia="Arial" w:hAnsi="Arial" w:cs="Arial"/>
                      <w:sz w:val="24"/>
                      <w:szCs w:val="24"/>
                      <w:lang w:val="en-US"/>
                    </w:rPr>
                    <w:t>The software architecture shall support a smooth transition from simulation to a real skid-steer mobile robot, provided that compatible sensing and actuation hardware are available.</w:t>
                  </w:r>
                </w:p>
                <w:p w14:paraId="0096E62A" w14:textId="67D24BB5" w:rsidR="00744CFA" w:rsidRPr="00C00757" w:rsidRDefault="00744CFA" w:rsidP="5B4D4A3C">
                  <w:pPr>
                    <w:pStyle w:val="ListeParagraf"/>
                    <w:spacing w:before="240" w:after="240"/>
                    <w:rPr>
                      <w:rFonts w:ascii="Arial" w:eastAsia="Arial" w:hAnsi="Arial" w:cs="Arial"/>
                      <w:sz w:val="24"/>
                      <w:szCs w:val="24"/>
                      <w:lang w:val="en-US"/>
                    </w:rPr>
                  </w:pPr>
                </w:p>
              </w:tc>
            </w:tr>
            <w:tr w:rsidR="00230ED0" w14:paraId="3ECA44A6" w14:textId="77777777" w:rsidTr="5B4D4A3C">
              <w:tc>
                <w:tcPr>
                  <w:tcW w:w="8836" w:type="dxa"/>
                </w:tcPr>
                <w:p w14:paraId="40FADC0C" w14:textId="7F57BE77" w:rsidR="00230ED0" w:rsidRPr="00E42B59" w:rsidRDefault="5B4D4A3C" w:rsidP="00230ED0">
                  <w:pPr>
                    <w:rPr>
                      <w:rFonts w:ascii="Arial" w:hAnsi="Arial" w:cs="Arial"/>
                      <w:sz w:val="20"/>
                      <w:szCs w:val="20"/>
                      <w:lang w:val="en-US"/>
                    </w:rPr>
                  </w:pPr>
                  <w:r w:rsidRPr="5B4D4A3C">
                    <w:rPr>
                      <w:rFonts w:ascii="Arial" w:hAnsi="Arial" w:cs="Arial"/>
                      <w:sz w:val="24"/>
                      <w:szCs w:val="24"/>
                      <w:lang w:val="en-US"/>
                    </w:rPr>
                    <w:t>Usability Requirements</w:t>
                  </w:r>
                </w:p>
                <w:p w14:paraId="37438A2C" w14:textId="6FF42D08" w:rsidR="000E2286" w:rsidRPr="009B7127" w:rsidRDefault="5B4D4A3C" w:rsidP="5B4D4A3C">
                  <w:pPr>
                    <w:pStyle w:val="ListeParagraf"/>
                    <w:numPr>
                      <w:ilvl w:val="0"/>
                      <w:numId w:val="2"/>
                    </w:numPr>
                    <w:spacing w:before="240" w:after="240"/>
                    <w:rPr>
                      <w:rFonts w:ascii="Arial" w:eastAsia="Arial" w:hAnsi="Arial" w:cs="Arial"/>
                      <w:sz w:val="24"/>
                      <w:szCs w:val="24"/>
                      <w:lang w:val="en-US"/>
                    </w:rPr>
                  </w:pPr>
                  <w:r w:rsidRPr="009B7127">
                    <w:rPr>
                      <w:rFonts w:ascii="Arial" w:eastAsia="Arial" w:hAnsi="Arial" w:cs="Arial"/>
                      <w:sz w:val="24"/>
                      <w:szCs w:val="24"/>
                      <w:lang w:val="en-US"/>
                    </w:rPr>
                    <w:t>The development environment shall be based on Ubuntu 22.04 and ROS 2 Humble, relying on open-source, well-documented, and widely adopted tools to ensure accessibility and reproducibility [15], [19].</w:t>
                  </w:r>
                </w:p>
                <w:p w14:paraId="100AE11A" w14:textId="637DBDE7" w:rsidR="000E2286" w:rsidRPr="009B7127" w:rsidRDefault="5B4D4A3C" w:rsidP="5B4D4A3C">
                  <w:pPr>
                    <w:pStyle w:val="ListeParagraf"/>
                    <w:numPr>
                      <w:ilvl w:val="0"/>
                      <w:numId w:val="2"/>
                    </w:numPr>
                    <w:spacing w:before="240" w:after="240"/>
                    <w:rPr>
                      <w:rFonts w:ascii="Arial" w:eastAsia="Arial" w:hAnsi="Arial" w:cs="Arial"/>
                      <w:sz w:val="24"/>
                      <w:szCs w:val="24"/>
                      <w:lang w:val="en-US"/>
                    </w:rPr>
                  </w:pPr>
                  <w:r w:rsidRPr="009B7127">
                    <w:rPr>
                      <w:rFonts w:ascii="Arial" w:eastAsia="Arial" w:hAnsi="Arial" w:cs="Arial"/>
                      <w:sz w:val="24"/>
                      <w:szCs w:val="24"/>
                      <w:lang w:val="en-US"/>
                    </w:rPr>
                    <w:t>All visualization, validation, and testing activities shall be conducted within the GZ Sim environment. Vehicle motion, sensor perception, and environmental interaction shall be observable through a single, unified simulation platform.</w:t>
                  </w:r>
                </w:p>
                <w:p w14:paraId="7BBD37A5" w14:textId="72D58BFC" w:rsidR="000E2286" w:rsidRPr="009B7127" w:rsidRDefault="5B4D4A3C" w:rsidP="5B4D4A3C">
                  <w:pPr>
                    <w:pStyle w:val="ListeParagraf"/>
                    <w:numPr>
                      <w:ilvl w:val="0"/>
                      <w:numId w:val="2"/>
                    </w:numPr>
                    <w:spacing w:before="240" w:after="240"/>
                    <w:rPr>
                      <w:rFonts w:ascii="Arial" w:eastAsia="Arial" w:hAnsi="Arial" w:cs="Arial"/>
                      <w:sz w:val="24"/>
                      <w:szCs w:val="24"/>
                      <w:lang w:val="en-US"/>
                    </w:rPr>
                  </w:pPr>
                  <w:r w:rsidRPr="009B7127">
                    <w:rPr>
                      <w:rFonts w:ascii="Arial" w:eastAsia="Arial" w:hAnsi="Arial" w:cs="Arial"/>
                      <w:sz w:val="24"/>
                      <w:szCs w:val="24"/>
                      <w:lang w:val="en-US"/>
                    </w:rPr>
                    <w:t>Simulation scenarios (e.g., empty environments, obstacle-rich terrains, Mars-yard-like scenes) shall be reproducible and easily configurable, enabling systematic experimentation and comparative analysis.</w:t>
                  </w:r>
                </w:p>
                <w:p w14:paraId="55ABBE26" w14:textId="7C9CC0DA" w:rsidR="000E2286" w:rsidRPr="009B7127" w:rsidRDefault="5B4D4A3C" w:rsidP="5B4D4A3C">
                  <w:pPr>
                    <w:pStyle w:val="ListeParagraf"/>
                    <w:numPr>
                      <w:ilvl w:val="0"/>
                      <w:numId w:val="2"/>
                    </w:numPr>
                    <w:spacing w:before="240" w:after="240"/>
                    <w:rPr>
                      <w:rFonts w:ascii="Arial" w:eastAsia="Arial" w:hAnsi="Arial" w:cs="Arial"/>
                      <w:sz w:val="24"/>
                      <w:szCs w:val="24"/>
                      <w:lang w:val="en-US"/>
                    </w:rPr>
                  </w:pPr>
                  <w:r w:rsidRPr="009B7127">
                    <w:rPr>
                      <w:rFonts w:ascii="Arial" w:eastAsia="Arial" w:hAnsi="Arial" w:cs="Arial"/>
                      <w:sz w:val="24"/>
                      <w:szCs w:val="24"/>
                      <w:lang w:val="en-US"/>
                    </w:rPr>
                    <w:t>MATLAB/Simulink models shall follow a modular, block-based structure, allowing controller tuning and parameter changes without extensive code modifications [14].</w:t>
                  </w:r>
                </w:p>
                <w:p w14:paraId="48DC197A" w14:textId="04163015" w:rsidR="000E2286" w:rsidRPr="001E0E8F" w:rsidRDefault="5B4D4A3C" w:rsidP="5B4D4A3C">
                  <w:pPr>
                    <w:pStyle w:val="ListeParagraf"/>
                    <w:numPr>
                      <w:ilvl w:val="0"/>
                      <w:numId w:val="2"/>
                    </w:numPr>
                    <w:spacing w:before="240" w:after="240"/>
                    <w:rPr>
                      <w:rFonts w:eastAsiaTheme="minorEastAsia"/>
                      <w:sz w:val="24"/>
                      <w:szCs w:val="24"/>
                      <w:lang w:val="en-US"/>
                    </w:rPr>
                  </w:pPr>
                  <w:r w:rsidRPr="009B7127">
                    <w:rPr>
                      <w:rFonts w:ascii="Arial" w:eastAsia="Arial" w:hAnsi="Arial" w:cs="Arial"/>
                      <w:sz w:val="24"/>
                      <w:szCs w:val="24"/>
                      <w:lang w:val="en-US"/>
                    </w:rPr>
                    <w:t>Known usability issues related to graphical backends and virtualization platforms, as reported by the ROS community, shall be considered during environment selection to ensure stable development workflows [16], [17].</w:t>
                  </w:r>
                </w:p>
              </w:tc>
            </w:tr>
            <w:tr w:rsidR="00230ED0" w14:paraId="3FABBBF9" w14:textId="77777777" w:rsidTr="5B4D4A3C">
              <w:tc>
                <w:tcPr>
                  <w:tcW w:w="8836" w:type="dxa"/>
                </w:tcPr>
                <w:p w14:paraId="70B85A49" w14:textId="77AE70E6" w:rsidR="00230ED0" w:rsidRDefault="5B4D4A3C" w:rsidP="5B4D4A3C">
                  <w:pPr>
                    <w:rPr>
                      <w:rFonts w:ascii="Arial" w:hAnsi="Arial" w:cs="Arial"/>
                      <w:sz w:val="24"/>
                      <w:szCs w:val="24"/>
                      <w:lang w:val="en-US"/>
                    </w:rPr>
                  </w:pPr>
                  <w:r w:rsidRPr="5B4D4A3C">
                    <w:rPr>
                      <w:rFonts w:ascii="Arial" w:hAnsi="Arial" w:cs="Arial"/>
                      <w:sz w:val="24"/>
                      <w:szCs w:val="24"/>
                      <w:lang w:val="en-US"/>
                    </w:rPr>
                    <w:t>Performance Requirements</w:t>
                  </w:r>
                </w:p>
                <w:p w14:paraId="44C7F656" w14:textId="18A7F954" w:rsidR="00AB4A31" w:rsidRPr="009B7127" w:rsidRDefault="5B4D4A3C" w:rsidP="5B4D4A3C">
                  <w:pPr>
                    <w:pStyle w:val="ListeParagraf"/>
                    <w:numPr>
                      <w:ilvl w:val="0"/>
                      <w:numId w:val="2"/>
                    </w:numPr>
                    <w:spacing w:before="240" w:after="240"/>
                    <w:rPr>
                      <w:rFonts w:ascii="Arial" w:eastAsia="Arial" w:hAnsi="Arial" w:cs="Arial"/>
                      <w:sz w:val="24"/>
                      <w:szCs w:val="24"/>
                      <w:lang w:val="en-US"/>
                    </w:rPr>
                  </w:pPr>
                  <w:r w:rsidRPr="009B7127">
                    <w:rPr>
                      <w:rFonts w:ascii="Arial" w:eastAsia="Arial" w:hAnsi="Arial" w:cs="Arial"/>
                      <w:sz w:val="24"/>
                      <w:szCs w:val="24"/>
                      <w:lang w:val="en-US"/>
                    </w:rPr>
                    <w:t>The system shall demonstrate stable path-following and goal-reaching behavior under varying terrain and friction conditions.</w:t>
                  </w:r>
                </w:p>
                <w:p w14:paraId="4CB93010" w14:textId="3EC374A4" w:rsidR="00AB4A31" w:rsidRPr="009B7127" w:rsidRDefault="5B4D4A3C" w:rsidP="5B4D4A3C">
                  <w:pPr>
                    <w:pStyle w:val="ListeParagraf"/>
                    <w:numPr>
                      <w:ilvl w:val="0"/>
                      <w:numId w:val="2"/>
                    </w:numPr>
                    <w:spacing w:before="240" w:after="240"/>
                    <w:rPr>
                      <w:rFonts w:ascii="Arial" w:eastAsia="Arial" w:hAnsi="Arial" w:cs="Arial"/>
                      <w:sz w:val="24"/>
                      <w:szCs w:val="24"/>
                      <w:lang w:val="en-US"/>
                    </w:rPr>
                  </w:pPr>
                  <w:r w:rsidRPr="009B7127">
                    <w:rPr>
                      <w:rFonts w:ascii="Arial" w:eastAsia="Arial" w:hAnsi="Arial" w:cs="Arial"/>
                      <w:sz w:val="24"/>
                      <w:szCs w:val="24"/>
                      <w:lang w:val="en-US"/>
                    </w:rPr>
                    <w:t>Speed-control performance shall be evaluated using metrics such as speed tracking error, settling time, and control stability.</w:t>
                  </w:r>
                </w:p>
                <w:p w14:paraId="0EADC1A7" w14:textId="50F273ED" w:rsidR="00AB4A31" w:rsidRPr="009B7127" w:rsidRDefault="5B4D4A3C" w:rsidP="5B4D4A3C">
                  <w:pPr>
                    <w:pStyle w:val="ListeParagraf"/>
                    <w:numPr>
                      <w:ilvl w:val="0"/>
                      <w:numId w:val="2"/>
                    </w:numPr>
                    <w:spacing w:before="240" w:after="240"/>
                    <w:rPr>
                      <w:rFonts w:ascii="Arial" w:eastAsia="Arial" w:hAnsi="Arial" w:cs="Arial"/>
                      <w:sz w:val="24"/>
                      <w:szCs w:val="24"/>
                      <w:lang w:val="en-US"/>
                    </w:rPr>
                  </w:pPr>
                  <w:r w:rsidRPr="009B7127">
                    <w:rPr>
                      <w:rFonts w:ascii="Arial" w:eastAsia="Arial" w:hAnsi="Arial" w:cs="Arial"/>
                      <w:sz w:val="24"/>
                      <w:szCs w:val="24"/>
                      <w:lang w:val="en-US"/>
                    </w:rPr>
                    <w:t>The Gazebo simulation shall operate at near real-time performance, maintaining a minimum of 30 FPS to ensure realistic physics and sensor simulation [18].</w:t>
                  </w:r>
                </w:p>
                <w:p w14:paraId="3B2FEF06" w14:textId="699EE90F" w:rsidR="00AB4A31" w:rsidRPr="009B7127" w:rsidRDefault="5B4D4A3C" w:rsidP="5B4D4A3C">
                  <w:pPr>
                    <w:pStyle w:val="ListeParagraf"/>
                    <w:numPr>
                      <w:ilvl w:val="0"/>
                      <w:numId w:val="2"/>
                    </w:numPr>
                    <w:spacing w:before="240" w:after="240"/>
                    <w:rPr>
                      <w:rFonts w:ascii="Arial" w:eastAsia="Arial" w:hAnsi="Arial" w:cs="Arial"/>
                      <w:sz w:val="24"/>
                      <w:szCs w:val="24"/>
                      <w:lang w:val="en-US"/>
                    </w:rPr>
                  </w:pPr>
                  <w:r w:rsidRPr="009B7127">
                    <w:rPr>
                      <w:rFonts w:ascii="Arial" w:eastAsia="Arial" w:hAnsi="Arial" w:cs="Arial"/>
                      <w:sz w:val="24"/>
                      <w:szCs w:val="24"/>
                      <w:lang w:val="en-US"/>
                    </w:rPr>
                    <w:t>MATLAB–ROS 2 communication latency shall remain within limits that do not degrade closed-loop control performance [14].</w:t>
                  </w:r>
                </w:p>
                <w:p w14:paraId="6B6C9562" w14:textId="729E3C98" w:rsidR="00AB4A31" w:rsidRPr="001E0E8F" w:rsidRDefault="5B4D4A3C" w:rsidP="5B4D4A3C">
                  <w:pPr>
                    <w:pStyle w:val="ListeParagraf"/>
                    <w:numPr>
                      <w:ilvl w:val="0"/>
                      <w:numId w:val="2"/>
                    </w:numPr>
                    <w:spacing w:before="240" w:after="240"/>
                    <w:rPr>
                      <w:lang w:val="en-US"/>
                    </w:rPr>
                  </w:pPr>
                  <w:r w:rsidRPr="009B7127">
                    <w:rPr>
                      <w:rFonts w:ascii="Arial" w:eastAsia="Arial" w:hAnsi="Arial" w:cs="Arial"/>
                      <w:sz w:val="24"/>
                      <w:szCs w:val="24"/>
                      <w:lang w:val="en-US"/>
                    </w:rPr>
                    <w:t>The system architecture shall support scalability, allowing additional sensors or alternative control and navigation algorithms to be integrated without major redesign.</w:t>
                  </w:r>
                </w:p>
              </w:tc>
            </w:tr>
          </w:tbl>
          <w:p w14:paraId="40E78ECC" w14:textId="103774BD" w:rsidR="001658A2" w:rsidRPr="00E42B59" w:rsidRDefault="001658A2" w:rsidP="5B4D4A3C">
            <w:pPr>
              <w:rPr>
                <w:rFonts w:ascii="Arial" w:hAnsi="Arial" w:cs="Arial"/>
                <w:sz w:val="24"/>
                <w:szCs w:val="24"/>
                <w:lang w:val="en-US"/>
              </w:rPr>
            </w:pPr>
          </w:p>
          <w:tbl>
            <w:tblPr>
              <w:tblStyle w:val="TabloKlavuzu"/>
              <w:tblW w:w="0" w:type="auto"/>
              <w:tblLook w:val="04A0" w:firstRow="1" w:lastRow="0" w:firstColumn="1" w:lastColumn="0" w:noHBand="0" w:noVBand="1"/>
            </w:tblPr>
            <w:tblGrid>
              <w:gridCol w:w="8836"/>
            </w:tblGrid>
            <w:tr w:rsidR="00E42B59" w14:paraId="1E5BBB3F" w14:textId="77777777" w:rsidTr="5B4D4A3C">
              <w:tc>
                <w:tcPr>
                  <w:tcW w:w="8836" w:type="dxa"/>
                  <w:shd w:val="clear" w:color="auto" w:fill="D9D9D9" w:themeFill="background1" w:themeFillShade="D9"/>
                </w:tcPr>
                <w:p w14:paraId="6ADA9125" w14:textId="77777777" w:rsidR="00E42B59" w:rsidRPr="00E42B59" w:rsidRDefault="00E42B59" w:rsidP="00E42B59">
                  <w:pPr>
                    <w:rPr>
                      <w:rFonts w:ascii="Arial" w:hAnsi="Arial" w:cs="Arial"/>
                      <w:sz w:val="24"/>
                      <w:lang w:val="en-US"/>
                    </w:rPr>
                  </w:pPr>
                  <w:r w:rsidRPr="00E42B59">
                    <w:rPr>
                      <w:rFonts w:ascii="Arial" w:hAnsi="Arial" w:cs="Arial"/>
                      <w:sz w:val="24"/>
                      <w:lang w:val="en-US"/>
                    </w:rPr>
                    <w:t>Evaluate design of the project with respect to the following aspects:</w:t>
                  </w:r>
                </w:p>
                <w:p w14:paraId="5DFF187F" w14:textId="77777777" w:rsidR="00E42B59" w:rsidRDefault="00E42B59" w:rsidP="00CE3D29">
                  <w:pPr>
                    <w:rPr>
                      <w:rFonts w:ascii="Arial" w:hAnsi="Arial" w:cs="Arial"/>
                      <w:sz w:val="24"/>
                      <w:lang w:val="en-US"/>
                    </w:rPr>
                  </w:pPr>
                </w:p>
              </w:tc>
            </w:tr>
            <w:tr w:rsidR="00E42B59" w14:paraId="57ABA783" w14:textId="77777777" w:rsidTr="5B4D4A3C">
              <w:tc>
                <w:tcPr>
                  <w:tcW w:w="8836" w:type="dxa"/>
                </w:tcPr>
                <w:p w14:paraId="613D42D5" w14:textId="4BC7E923" w:rsidR="00E42B59" w:rsidRPr="00E9153A" w:rsidRDefault="00E42B59" w:rsidP="00E42B59">
                  <w:pPr>
                    <w:rPr>
                      <w:rFonts w:ascii="Arial" w:hAnsi="Arial" w:cs="Arial"/>
                      <w:sz w:val="24"/>
                      <w:szCs w:val="24"/>
                      <w:lang w:val="en-US"/>
                    </w:rPr>
                  </w:pPr>
                  <w:r w:rsidRPr="00E9153A">
                    <w:rPr>
                      <w:rFonts w:ascii="Arial" w:hAnsi="Arial" w:cs="Arial"/>
                      <w:sz w:val="24"/>
                      <w:szCs w:val="24"/>
                      <w:lang w:val="en-US"/>
                    </w:rPr>
                    <w:t>Economics:</w:t>
                  </w:r>
                  <w:r w:rsidR="006C69E6" w:rsidRPr="00E9153A">
                    <w:rPr>
                      <w:rFonts w:ascii="Arial" w:hAnsi="Arial" w:cs="Arial"/>
                      <w:sz w:val="24"/>
                      <w:szCs w:val="24"/>
                      <w:lang w:val="en-US"/>
                    </w:rPr>
                    <w:t xml:space="preserve"> </w:t>
                  </w:r>
                  <w:r w:rsidR="006C69E6" w:rsidRPr="00E9153A">
                    <w:rPr>
                      <w:rFonts w:ascii="Arial" w:eastAsia="Arial" w:hAnsi="Arial" w:cs="Arial"/>
                      <w:sz w:val="24"/>
                      <w:szCs w:val="24"/>
                      <w:lang w:val="en-US"/>
                    </w:rPr>
                    <w:t>The simulation-based design significantly reduces development and testing costs by minimizing the need for physical prototypes. Early detection of control-system faults lowers maintenance and debugging expenses, reducing the total cost of ownership. Recent studies confirm that digital twin workflows decrease R&amp;D costs by 30–70%, preventing unnecessary hardware failures and sensor damage during early development [</w:t>
                  </w:r>
                  <w:r w:rsidR="00607ABE">
                    <w:rPr>
                      <w:rFonts w:ascii="Arial" w:eastAsia="Arial" w:hAnsi="Arial" w:cs="Arial"/>
                      <w:sz w:val="24"/>
                      <w:szCs w:val="24"/>
                      <w:lang w:val="en-US"/>
                    </w:rPr>
                    <w:t>4</w:t>
                  </w:r>
                  <w:r w:rsidR="006C69E6" w:rsidRPr="00E9153A">
                    <w:rPr>
                      <w:rFonts w:ascii="Arial" w:eastAsia="Arial" w:hAnsi="Arial" w:cs="Arial"/>
                      <w:sz w:val="24"/>
                      <w:szCs w:val="24"/>
                      <w:lang w:val="en-US"/>
                    </w:rPr>
                    <w:t xml:space="preserve">, </w:t>
                  </w:r>
                  <w:r w:rsidR="00607ABE">
                    <w:rPr>
                      <w:rFonts w:ascii="Arial" w:eastAsia="Arial" w:hAnsi="Arial" w:cs="Arial"/>
                      <w:sz w:val="24"/>
                      <w:szCs w:val="24"/>
                      <w:lang w:val="en-US"/>
                    </w:rPr>
                    <w:t>5</w:t>
                  </w:r>
                  <w:r w:rsidR="006C69E6" w:rsidRPr="00E9153A">
                    <w:rPr>
                      <w:rFonts w:ascii="Arial" w:eastAsia="Arial" w:hAnsi="Arial" w:cs="Arial"/>
                      <w:sz w:val="24"/>
                      <w:szCs w:val="24"/>
                      <w:lang w:val="en-US"/>
                    </w:rPr>
                    <w:t>]. ROS 2 and GZ Sim also eliminate the need for expensive commercial test platforms, offering a low-cost alternative suitable for academic teams and SMEs</w:t>
                  </w:r>
                  <w:r w:rsidR="00F72F23" w:rsidRPr="00E9153A">
                    <w:rPr>
                      <w:rFonts w:ascii="Arial" w:eastAsia="Arial" w:hAnsi="Arial" w:cs="Arial"/>
                      <w:sz w:val="24"/>
                      <w:szCs w:val="24"/>
                      <w:lang w:val="en-US"/>
                    </w:rPr>
                    <w:t>.</w:t>
                  </w:r>
                </w:p>
                <w:p w14:paraId="5213AB9E" w14:textId="5EB5AD1B" w:rsidR="001A1067" w:rsidRPr="00E9153A" w:rsidRDefault="001A1067" w:rsidP="00E42B59">
                  <w:pPr>
                    <w:rPr>
                      <w:rFonts w:ascii="Arial" w:hAnsi="Arial" w:cs="Arial"/>
                      <w:sz w:val="24"/>
                      <w:szCs w:val="24"/>
                      <w:lang w:val="en-US"/>
                    </w:rPr>
                  </w:pPr>
                </w:p>
              </w:tc>
            </w:tr>
            <w:tr w:rsidR="00E42B59" w14:paraId="3EBF7664" w14:textId="77777777" w:rsidTr="5B4D4A3C">
              <w:tc>
                <w:tcPr>
                  <w:tcW w:w="8836" w:type="dxa"/>
                </w:tcPr>
                <w:p w14:paraId="698E6C29" w14:textId="410D6623" w:rsidR="00E42B59" w:rsidRPr="00E9153A" w:rsidRDefault="00E42B59" w:rsidP="00CE3D29">
                  <w:pPr>
                    <w:rPr>
                      <w:rFonts w:ascii="Arial" w:eastAsia="Arial" w:hAnsi="Arial" w:cs="Arial"/>
                      <w:sz w:val="24"/>
                      <w:szCs w:val="24"/>
                      <w:lang w:val="en-US"/>
                    </w:rPr>
                  </w:pPr>
                  <w:r w:rsidRPr="00E9153A">
                    <w:rPr>
                      <w:rFonts w:ascii="Arial" w:hAnsi="Arial" w:cs="Arial"/>
                      <w:sz w:val="24"/>
                      <w:szCs w:val="24"/>
                      <w:lang w:val="en-US"/>
                    </w:rPr>
                    <w:t>Environment:</w:t>
                  </w:r>
                  <w:r w:rsidR="00F72F23" w:rsidRPr="00E9153A">
                    <w:rPr>
                      <w:rFonts w:ascii="Arial" w:hAnsi="Arial" w:cs="Arial"/>
                      <w:sz w:val="24"/>
                      <w:szCs w:val="24"/>
                      <w:lang w:val="en-US"/>
                    </w:rPr>
                    <w:t xml:space="preserve"> </w:t>
                  </w:r>
                  <w:r w:rsidR="00F72F23" w:rsidRPr="00E9153A">
                    <w:rPr>
                      <w:rFonts w:ascii="Arial" w:eastAsia="Arial" w:hAnsi="Arial" w:cs="Arial"/>
                      <w:sz w:val="24"/>
                      <w:szCs w:val="24"/>
                      <w:lang w:val="en-US"/>
                    </w:rPr>
                    <w:t>Using a virtual testing environment reduces energy consumption and carbon emissions associated with repeated real-world trials. The project prevents unnecessary mechanical wear, material waste, and disposal of damaged components by shifting early-stage testing into a safe simulation environment. Physics-accurate virtual testing, as enabled by GZ Sim, contributes to more environmentally responsible engineering practices [1</w:t>
                  </w:r>
                  <w:r w:rsidR="00607ABE">
                    <w:rPr>
                      <w:rFonts w:ascii="Arial" w:eastAsia="Arial" w:hAnsi="Arial" w:cs="Arial"/>
                      <w:sz w:val="24"/>
                      <w:szCs w:val="24"/>
                      <w:lang w:val="en-US"/>
                    </w:rPr>
                    <w:t>8</w:t>
                  </w:r>
                  <w:r w:rsidR="00F72F23" w:rsidRPr="00E9153A">
                    <w:rPr>
                      <w:rFonts w:ascii="Arial" w:eastAsia="Arial" w:hAnsi="Arial" w:cs="Arial"/>
                      <w:sz w:val="24"/>
                      <w:szCs w:val="24"/>
                      <w:lang w:val="en-US"/>
                    </w:rPr>
                    <w:t>].</w:t>
                  </w:r>
                </w:p>
                <w:p w14:paraId="708523E8" w14:textId="29F128F5" w:rsidR="001A1067" w:rsidRPr="00E9153A" w:rsidRDefault="001A1067" w:rsidP="00CE3D29">
                  <w:pPr>
                    <w:rPr>
                      <w:rFonts w:ascii="Arial" w:eastAsia="Arial" w:hAnsi="Arial" w:cs="Arial"/>
                      <w:sz w:val="24"/>
                      <w:szCs w:val="24"/>
                      <w:lang w:val="en-US"/>
                    </w:rPr>
                  </w:pPr>
                </w:p>
              </w:tc>
            </w:tr>
            <w:tr w:rsidR="00E42B59" w14:paraId="4D98A120" w14:textId="77777777" w:rsidTr="5B4D4A3C">
              <w:tc>
                <w:tcPr>
                  <w:tcW w:w="8836" w:type="dxa"/>
                </w:tcPr>
                <w:p w14:paraId="522D9E96" w14:textId="48FA79E0" w:rsidR="00E42B59" w:rsidRPr="00E9153A" w:rsidRDefault="00E42B59" w:rsidP="00CE3D29">
                  <w:pPr>
                    <w:rPr>
                      <w:rFonts w:ascii="Arial" w:hAnsi="Arial" w:cs="Arial"/>
                      <w:sz w:val="24"/>
                      <w:szCs w:val="24"/>
                      <w:lang w:val="en-US"/>
                    </w:rPr>
                  </w:pPr>
                  <w:r w:rsidRPr="00E9153A">
                    <w:rPr>
                      <w:rFonts w:ascii="Arial" w:hAnsi="Arial" w:cs="Arial"/>
                      <w:sz w:val="24"/>
                      <w:szCs w:val="24"/>
                      <w:lang w:val="en-US"/>
                    </w:rPr>
                    <w:t>Sustainability:</w:t>
                  </w:r>
                  <w:r w:rsidR="001A1067" w:rsidRPr="00E9153A">
                    <w:rPr>
                      <w:rFonts w:ascii="Arial" w:hAnsi="Arial" w:cs="Arial"/>
                      <w:sz w:val="24"/>
                      <w:szCs w:val="24"/>
                      <w:lang w:val="en-US"/>
                    </w:rPr>
                    <w:t xml:space="preserve"> </w:t>
                  </w:r>
                  <w:r w:rsidR="001A1067" w:rsidRPr="00E9153A">
                    <w:rPr>
                      <w:rFonts w:ascii="Arial" w:eastAsia="Arial" w:hAnsi="Arial" w:cs="Arial"/>
                      <w:sz w:val="24"/>
                      <w:szCs w:val="24"/>
                      <w:lang w:val="en-US"/>
                    </w:rPr>
                    <w:t>The project supports long-term research and development by enabling reusable, reproducible, and open-source autonomous vehicle testing. Reducing physical testing conserves resources and decreases operational demands over time. This approach enhances sustainable engineering practices by minimizing hardware waste and promoting efficient use of computational and physical resources. The adoption of ROS 2—a highly modular and community-supported ecosystem—further strengthens long-term sustainability [1</w:t>
                  </w:r>
                  <w:r w:rsidR="00607ABE">
                    <w:rPr>
                      <w:rFonts w:ascii="Arial" w:eastAsia="Arial" w:hAnsi="Arial" w:cs="Arial"/>
                      <w:sz w:val="24"/>
                      <w:szCs w:val="24"/>
                      <w:lang w:val="en-US"/>
                    </w:rPr>
                    <w:t xml:space="preserve">5, </w:t>
                  </w:r>
                  <w:r w:rsidR="001A1067" w:rsidRPr="00E9153A">
                    <w:rPr>
                      <w:rFonts w:ascii="Arial" w:eastAsia="Arial" w:hAnsi="Arial" w:cs="Arial"/>
                      <w:sz w:val="24"/>
                      <w:szCs w:val="24"/>
                      <w:lang w:val="en-US"/>
                    </w:rPr>
                    <w:t>1</w:t>
                  </w:r>
                  <w:r w:rsidR="00607ABE">
                    <w:rPr>
                      <w:rFonts w:ascii="Arial" w:eastAsia="Arial" w:hAnsi="Arial" w:cs="Arial"/>
                      <w:sz w:val="24"/>
                      <w:szCs w:val="24"/>
                      <w:lang w:val="en-US"/>
                    </w:rPr>
                    <w:t>9</w:t>
                  </w:r>
                  <w:r w:rsidR="001A1067" w:rsidRPr="00E9153A">
                    <w:rPr>
                      <w:rFonts w:ascii="Arial" w:eastAsia="Arial" w:hAnsi="Arial" w:cs="Arial"/>
                      <w:sz w:val="24"/>
                      <w:szCs w:val="24"/>
                      <w:lang w:val="en-US"/>
                    </w:rPr>
                    <w:t>].</w:t>
                  </w:r>
                </w:p>
                <w:p w14:paraId="3B29CC8A" w14:textId="77777777" w:rsidR="00E42B59" w:rsidRPr="00E9153A" w:rsidRDefault="00E42B59" w:rsidP="00CE3D29">
                  <w:pPr>
                    <w:rPr>
                      <w:rFonts w:ascii="Arial" w:hAnsi="Arial" w:cs="Arial"/>
                      <w:sz w:val="24"/>
                      <w:szCs w:val="24"/>
                      <w:lang w:val="en-US"/>
                    </w:rPr>
                  </w:pPr>
                </w:p>
              </w:tc>
            </w:tr>
            <w:tr w:rsidR="00E42B59" w14:paraId="6F2A0FD5" w14:textId="77777777" w:rsidTr="5B4D4A3C">
              <w:tc>
                <w:tcPr>
                  <w:tcW w:w="8836" w:type="dxa"/>
                </w:tcPr>
                <w:p w14:paraId="736A1E0A" w14:textId="04A70529" w:rsidR="00E42B59" w:rsidRPr="00E9153A" w:rsidRDefault="00E42B59" w:rsidP="00CE3D29">
                  <w:pPr>
                    <w:rPr>
                      <w:rFonts w:ascii="Arial" w:hAnsi="Arial" w:cs="Arial"/>
                      <w:sz w:val="24"/>
                      <w:szCs w:val="24"/>
                      <w:lang w:val="en-US"/>
                    </w:rPr>
                  </w:pPr>
                  <w:r w:rsidRPr="00E9153A">
                    <w:rPr>
                      <w:rFonts w:ascii="Arial" w:hAnsi="Arial" w:cs="Arial"/>
                      <w:sz w:val="24"/>
                      <w:szCs w:val="24"/>
                      <w:lang w:val="en-US"/>
                    </w:rPr>
                    <w:t>Producibility:</w:t>
                  </w:r>
                  <w:r w:rsidR="00421973" w:rsidRPr="00E9153A">
                    <w:rPr>
                      <w:rFonts w:ascii="Arial" w:hAnsi="Arial" w:cs="Arial"/>
                      <w:sz w:val="24"/>
                      <w:szCs w:val="24"/>
                      <w:lang w:val="en-US"/>
                    </w:rPr>
                    <w:t xml:space="preserve"> </w:t>
                  </w:r>
                  <w:r w:rsidR="00421973" w:rsidRPr="00E9153A">
                    <w:rPr>
                      <w:rFonts w:ascii="Arial" w:eastAsia="Arial" w:hAnsi="Arial" w:cs="Arial"/>
                      <w:sz w:val="24"/>
                      <w:szCs w:val="24"/>
                      <w:lang w:val="en-US"/>
                    </w:rPr>
                    <w:t>The system is easy to develop and extend due to its modular ROS-based structure. Teams can reproduce the architecture and adapt it to different autonomous platforms with minimal changes, thanks to ROS 2’s middleware abstraction and DDS communication flexibility [1</w:t>
                  </w:r>
                  <w:r w:rsidR="00D42852">
                    <w:rPr>
                      <w:rFonts w:ascii="Arial" w:eastAsia="Arial" w:hAnsi="Arial" w:cs="Arial"/>
                      <w:sz w:val="24"/>
                      <w:szCs w:val="24"/>
                      <w:lang w:val="en-US"/>
                    </w:rPr>
                    <w:t>5</w:t>
                  </w:r>
                  <w:r w:rsidR="00421973" w:rsidRPr="00E9153A">
                    <w:rPr>
                      <w:rFonts w:ascii="Arial" w:eastAsia="Arial" w:hAnsi="Arial" w:cs="Arial"/>
                      <w:sz w:val="24"/>
                      <w:szCs w:val="24"/>
                      <w:lang w:val="en-US"/>
                    </w:rPr>
                    <w:t>]. Simulink’s code generation capabilities further support deployment to embedded platforms without major redesigns [1</w:t>
                  </w:r>
                  <w:r w:rsidR="00D42852">
                    <w:rPr>
                      <w:rFonts w:ascii="Arial" w:eastAsia="Arial" w:hAnsi="Arial" w:cs="Arial"/>
                      <w:sz w:val="24"/>
                      <w:szCs w:val="24"/>
                      <w:lang w:val="en-US"/>
                    </w:rPr>
                    <w:t>4</w:t>
                  </w:r>
                  <w:r w:rsidR="00421973" w:rsidRPr="00E9153A">
                    <w:rPr>
                      <w:rFonts w:ascii="Arial" w:eastAsia="Arial" w:hAnsi="Arial" w:cs="Arial"/>
                      <w:sz w:val="24"/>
                      <w:szCs w:val="24"/>
                      <w:lang w:val="en-US"/>
                    </w:rPr>
                    <w:t>]. This ensures that the developed algorithms can transition smoothly from simulation to real-world hardware.</w:t>
                  </w:r>
                </w:p>
                <w:p w14:paraId="490F6888" w14:textId="77777777" w:rsidR="00E42B59" w:rsidRPr="00E9153A" w:rsidRDefault="00E42B59" w:rsidP="00CE3D29">
                  <w:pPr>
                    <w:rPr>
                      <w:rFonts w:ascii="Arial" w:hAnsi="Arial" w:cs="Arial"/>
                      <w:sz w:val="24"/>
                      <w:szCs w:val="24"/>
                      <w:lang w:val="en-US"/>
                    </w:rPr>
                  </w:pPr>
                </w:p>
              </w:tc>
            </w:tr>
            <w:tr w:rsidR="00E42B59" w14:paraId="1F8FE5A4" w14:textId="77777777" w:rsidTr="5B4D4A3C">
              <w:tc>
                <w:tcPr>
                  <w:tcW w:w="8836" w:type="dxa"/>
                </w:tcPr>
                <w:p w14:paraId="33D8BF9A" w14:textId="40C4D11F" w:rsidR="00A37314" w:rsidRPr="00E9153A" w:rsidRDefault="5B4D4A3C" w:rsidP="5B4D4A3C">
                  <w:pPr>
                    <w:rPr>
                      <w:rFonts w:ascii="Arial" w:hAnsi="Arial" w:cs="Arial"/>
                      <w:sz w:val="24"/>
                      <w:szCs w:val="24"/>
                      <w:lang w:val="en-US"/>
                    </w:rPr>
                  </w:pPr>
                  <w:r w:rsidRPr="5B4D4A3C">
                    <w:rPr>
                      <w:rFonts w:ascii="Arial" w:hAnsi="Arial" w:cs="Arial"/>
                      <w:sz w:val="24"/>
                      <w:szCs w:val="24"/>
                      <w:lang w:val="en-US"/>
                    </w:rPr>
                    <w:t xml:space="preserve">Ethics: </w:t>
                  </w:r>
                  <w:r w:rsidRPr="5B4D4A3C">
                    <w:rPr>
                      <w:rFonts w:ascii="Arial" w:eastAsia="Arial" w:hAnsi="Arial" w:cs="Arial"/>
                      <w:sz w:val="24"/>
                      <w:szCs w:val="24"/>
                      <w:lang w:val="en-US"/>
                    </w:rPr>
                    <w:t>The project is developed using open-source software and accessible tools, promoting transparency, reproducibility, and equitable access to advanced robotic technologies. Validating algorithms in simulation prior to physical deployment reduces risks to people, equipment, and the environment, aligning the work with responsible and ethically sound engineering practices. The open-source development approach further supports accountability and knowledge sharing within the robotics community.</w:t>
                  </w:r>
                </w:p>
                <w:p w14:paraId="276D1A1F" w14:textId="77777777" w:rsidR="00E42B59" w:rsidRPr="00E9153A" w:rsidRDefault="00E42B59" w:rsidP="00CE3D29">
                  <w:pPr>
                    <w:rPr>
                      <w:rFonts w:ascii="Arial" w:hAnsi="Arial" w:cs="Arial"/>
                      <w:sz w:val="24"/>
                      <w:szCs w:val="24"/>
                      <w:lang w:val="en-US"/>
                    </w:rPr>
                  </w:pPr>
                </w:p>
              </w:tc>
            </w:tr>
            <w:tr w:rsidR="00E42B59" w14:paraId="602B5215" w14:textId="77777777" w:rsidTr="5B4D4A3C">
              <w:tc>
                <w:tcPr>
                  <w:tcW w:w="8836" w:type="dxa"/>
                </w:tcPr>
                <w:p w14:paraId="6E6977E7" w14:textId="440D364C" w:rsidR="00E42B59" w:rsidRPr="00E9153A" w:rsidRDefault="00E42B59" w:rsidP="00CE3D29">
                  <w:pPr>
                    <w:rPr>
                      <w:rFonts w:ascii="Arial" w:eastAsia="Arial" w:hAnsi="Arial" w:cs="Arial"/>
                      <w:sz w:val="24"/>
                      <w:szCs w:val="24"/>
                      <w:lang w:val="en-US"/>
                    </w:rPr>
                  </w:pPr>
                  <w:r w:rsidRPr="00E9153A">
                    <w:rPr>
                      <w:rFonts w:ascii="Arial" w:hAnsi="Arial" w:cs="Arial"/>
                      <w:sz w:val="24"/>
                      <w:szCs w:val="24"/>
                      <w:lang w:val="en-US"/>
                    </w:rPr>
                    <w:t>Healthcare:</w:t>
                  </w:r>
                  <w:r w:rsidR="00412004" w:rsidRPr="00E9153A">
                    <w:rPr>
                      <w:rFonts w:ascii="Arial" w:hAnsi="Arial" w:cs="Arial"/>
                      <w:sz w:val="24"/>
                      <w:szCs w:val="24"/>
                      <w:lang w:val="en-US"/>
                    </w:rPr>
                    <w:t xml:space="preserve"> </w:t>
                  </w:r>
                  <w:r w:rsidR="00412004" w:rsidRPr="00E9153A">
                    <w:rPr>
                      <w:rFonts w:ascii="Arial" w:eastAsia="Arial" w:hAnsi="Arial" w:cs="Arial"/>
                      <w:sz w:val="24"/>
                      <w:szCs w:val="24"/>
                      <w:lang w:val="en-US"/>
                    </w:rPr>
                    <w:t>Although the system is not directly related to healthcare applications, safer and more reliable autonomous systems can indirectly support emergency response vehicles, medical robotics, and systems that reduce accident-related injuries. Simulation-based testing helps prevent lab-related injuries during early prototype handling, as reported in robotics community feedback [1</w:t>
                  </w:r>
                  <w:r w:rsidR="00D42852">
                    <w:rPr>
                      <w:rFonts w:ascii="Arial" w:eastAsia="Arial" w:hAnsi="Arial" w:cs="Arial"/>
                      <w:sz w:val="24"/>
                      <w:szCs w:val="24"/>
                      <w:lang w:val="en-US"/>
                    </w:rPr>
                    <w:t>6</w:t>
                  </w:r>
                  <w:r w:rsidR="00412004" w:rsidRPr="00E9153A">
                    <w:rPr>
                      <w:rFonts w:ascii="Arial" w:eastAsia="Arial" w:hAnsi="Arial" w:cs="Arial"/>
                      <w:sz w:val="24"/>
                      <w:szCs w:val="24"/>
                      <w:lang w:val="en-US"/>
                    </w:rPr>
                    <w:t>].</w:t>
                  </w:r>
                </w:p>
                <w:p w14:paraId="5F29C304" w14:textId="77777777" w:rsidR="00E42B59" w:rsidRPr="00E9153A" w:rsidRDefault="00E42B59" w:rsidP="00CE3D29">
                  <w:pPr>
                    <w:rPr>
                      <w:rFonts w:ascii="Arial" w:hAnsi="Arial" w:cs="Arial"/>
                      <w:sz w:val="24"/>
                      <w:szCs w:val="24"/>
                      <w:lang w:val="en-US"/>
                    </w:rPr>
                  </w:pPr>
                </w:p>
              </w:tc>
            </w:tr>
            <w:tr w:rsidR="00E42B59" w14:paraId="1FE1DC3B" w14:textId="77777777" w:rsidTr="5B4D4A3C">
              <w:tc>
                <w:tcPr>
                  <w:tcW w:w="8836" w:type="dxa"/>
                </w:tcPr>
                <w:p w14:paraId="78F8E377" w14:textId="07F21D07" w:rsidR="00E42B59" w:rsidRPr="00E9153A" w:rsidRDefault="3A7C14D7" w:rsidP="3A7C14D7">
                  <w:pPr>
                    <w:tabs>
                      <w:tab w:val="left" w:pos="1776"/>
                    </w:tabs>
                    <w:rPr>
                      <w:rFonts w:ascii="Arial" w:hAnsi="Arial" w:cs="Arial"/>
                      <w:sz w:val="24"/>
                      <w:szCs w:val="24"/>
                    </w:rPr>
                  </w:pPr>
                  <w:r w:rsidRPr="3A7C14D7">
                    <w:rPr>
                      <w:rFonts w:ascii="Arial" w:hAnsi="Arial" w:cs="Arial"/>
                      <w:sz w:val="24"/>
                      <w:szCs w:val="24"/>
                    </w:rPr>
                    <w:t xml:space="preserve">Security: </w:t>
                  </w:r>
                  <w:r w:rsidRPr="3A7C14D7">
                    <w:rPr>
                      <w:rFonts w:ascii="Arial" w:eastAsia="Arial" w:hAnsi="Arial" w:cs="Arial"/>
                      <w:sz w:val="24"/>
                      <w:szCs w:val="24"/>
                    </w:rPr>
                    <w:t>Testing all algorithms in simulation enhances overall system security. Simulated environments make it possible to detect communication faults, unsafe control commands, and software vulnerabilities without risking real hardware damage. ROS 2’s DDS security features—including encryption, authentication, and data integrity—further improve the security posture of the final system [15].</w:t>
                  </w:r>
                  <w:r w:rsidR="00E42B59">
                    <w:tab/>
                  </w:r>
                  <w:r w:rsidRPr="3A7C14D7">
                    <w:rPr>
                      <w:rFonts w:ascii="Arial" w:hAnsi="Arial" w:cs="Arial"/>
                      <w:sz w:val="24"/>
                      <w:szCs w:val="24"/>
                    </w:rPr>
                    <w:t xml:space="preserve"> </w:t>
                  </w:r>
                </w:p>
                <w:p w14:paraId="7F3B4563" w14:textId="77777777" w:rsidR="00E42B59" w:rsidRPr="00E9153A" w:rsidRDefault="00E42B59" w:rsidP="00CE3D29">
                  <w:pPr>
                    <w:rPr>
                      <w:rFonts w:ascii="Arial" w:hAnsi="Arial" w:cs="Arial"/>
                      <w:sz w:val="24"/>
                      <w:szCs w:val="24"/>
                      <w:lang w:val="en-US"/>
                    </w:rPr>
                  </w:pPr>
                </w:p>
              </w:tc>
            </w:tr>
            <w:tr w:rsidR="00E42B59" w14:paraId="0B6203BB" w14:textId="77777777" w:rsidTr="5B4D4A3C">
              <w:tc>
                <w:tcPr>
                  <w:tcW w:w="8836" w:type="dxa"/>
                </w:tcPr>
                <w:p w14:paraId="36CA8140" w14:textId="18647E1F" w:rsidR="00E42B59" w:rsidRPr="00E9153A" w:rsidRDefault="00E42B59" w:rsidP="00E42B59">
                  <w:pPr>
                    <w:rPr>
                      <w:rFonts w:ascii="Arial" w:hAnsi="Arial" w:cs="Arial"/>
                      <w:sz w:val="24"/>
                      <w:szCs w:val="24"/>
                      <w:lang w:val="en-US"/>
                    </w:rPr>
                  </w:pPr>
                  <w:r w:rsidRPr="00E9153A">
                    <w:rPr>
                      <w:rFonts w:ascii="Arial" w:hAnsi="Arial" w:cs="Arial"/>
                      <w:sz w:val="24"/>
                      <w:szCs w:val="24"/>
                      <w:lang w:val="en-US"/>
                    </w:rPr>
                    <w:t>Social and Politics:</w:t>
                  </w:r>
                  <w:r w:rsidR="000A218E" w:rsidRPr="00E9153A">
                    <w:rPr>
                      <w:rFonts w:ascii="Arial" w:hAnsi="Arial" w:cs="Arial"/>
                      <w:sz w:val="24"/>
                      <w:szCs w:val="24"/>
                      <w:lang w:val="en-US"/>
                    </w:rPr>
                    <w:t xml:space="preserve"> </w:t>
                  </w:r>
                  <w:r w:rsidR="000A218E" w:rsidRPr="00E9153A">
                    <w:rPr>
                      <w:rFonts w:ascii="Arial" w:eastAsia="Arial" w:hAnsi="Arial" w:cs="Arial"/>
                      <w:sz w:val="24"/>
                      <w:szCs w:val="24"/>
                      <w:lang w:val="en-US"/>
                    </w:rPr>
                    <w:t>By improving safety and reliability, the project contributes to increased public trust in autonomous technologies. The approach supports national goals in automation, robotics, and smart transportation, helping strengthen domestic technological development. Open-source robotics promotes accessibility and contributes positively to social adoption of advanced engineering tools [1</w:t>
                  </w:r>
                  <w:r w:rsidR="00D42852">
                    <w:rPr>
                      <w:rFonts w:ascii="Arial" w:eastAsia="Arial" w:hAnsi="Arial" w:cs="Arial"/>
                      <w:sz w:val="24"/>
                      <w:szCs w:val="24"/>
                      <w:lang w:val="en-US"/>
                    </w:rPr>
                    <w:t>9</w:t>
                  </w:r>
                  <w:r w:rsidR="000A218E" w:rsidRPr="00E9153A">
                    <w:rPr>
                      <w:rFonts w:ascii="Arial" w:eastAsia="Arial" w:hAnsi="Arial" w:cs="Arial"/>
                      <w:sz w:val="24"/>
                      <w:szCs w:val="24"/>
                      <w:lang w:val="en-US"/>
                    </w:rPr>
                    <w:t>].</w:t>
                  </w:r>
                </w:p>
                <w:p w14:paraId="11CD4879" w14:textId="77777777" w:rsidR="00E42B59" w:rsidRPr="00E9153A" w:rsidRDefault="00E42B59" w:rsidP="00CE3D29">
                  <w:pPr>
                    <w:rPr>
                      <w:rFonts w:ascii="Arial" w:hAnsi="Arial" w:cs="Arial"/>
                      <w:sz w:val="24"/>
                      <w:szCs w:val="24"/>
                      <w:lang w:val="en-US"/>
                    </w:rPr>
                  </w:pPr>
                </w:p>
              </w:tc>
            </w:tr>
          </w:tbl>
          <w:p w14:paraId="4A35D222" w14:textId="77777777" w:rsidR="00C21E3F" w:rsidRDefault="00C21E3F" w:rsidP="00E42B59">
            <w:pPr>
              <w:rPr>
                <w:rFonts w:ascii="Arial" w:hAnsi="Arial" w:cs="Arial"/>
                <w:sz w:val="24"/>
                <w:lang w:val="en-US"/>
              </w:rPr>
            </w:pPr>
          </w:p>
          <w:p w14:paraId="0DCB3AD8" w14:textId="77777777" w:rsidR="00F54BF7" w:rsidRPr="00E42B59" w:rsidRDefault="00F54BF7" w:rsidP="00E42B59">
            <w:pPr>
              <w:rPr>
                <w:rFonts w:ascii="Arial" w:hAnsi="Arial" w:cs="Arial"/>
                <w:sz w:val="24"/>
                <w:lang w:val="en-US"/>
              </w:rPr>
            </w:pPr>
          </w:p>
        </w:tc>
      </w:tr>
    </w:tbl>
    <w:p w14:paraId="691B29D9" w14:textId="77777777" w:rsidR="00367CFA" w:rsidRPr="00E42B59" w:rsidRDefault="00367CFA" w:rsidP="00F8387B">
      <w:pPr>
        <w:rPr>
          <w:rFonts w:ascii="Arial" w:hAnsi="Arial" w:cs="Arial"/>
          <w:sz w:val="24"/>
          <w:lang w:val="en-US"/>
        </w:rPr>
      </w:pPr>
    </w:p>
    <w:p w14:paraId="67C9050F" w14:textId="598608F6" w:rsidR="00F8387B" w:rsidRPr="00161E0B" w:rsidRDefault="00341259" w:rsidP="00161E0B">
      <w:pPr>
        <w:rPr>
          <w:rFonts w:ascii="Arial" w:hAnsi="Arial" w:cs="Arial"/>
          <w:b/>
          <w:sz w:val="24"/>
          <w:lang w:val="en-US"/>
        </w:rPr>
      </w:pPr>
      <w:r w:rsidRPr="00E42B59">
        <w:rPr>
          <w:rFonts w:ascii="Arial" w:hAnsi="Arial" w:cs="Arial"/>
          <w:b/>
          <w:sz w:val="24"/>
          <w:lang w:val="en-US"/>
        </w:rPr>
        <w:t>6</w:t>
      </w:r>
      <w:r w:rsidR="005D6442" w:rsidRPr="00E42B59">
        <w:rPr>
          <w:rFonts w:ascii="Arial" w:hAnsi="Arial" w:cs="Arial"/>
          <w:b/>
          <w:sz w:val="24"/>
          <w:lang w:val="en-US"/>
        </w:rPr>
        <w:t xml:space="preserve">. </w:t>
      </w:r>
      <w:r w:rsidR="00E42B59">
        <w:rPr>
          <w:rFonts w:ascii="Arial" w:hAnsi="Arial" w:cs="Arial"/>
          <w:b/>
          <w:sz w:val="24"/>
          <w:lang w:val="en-US"/>
        </w:rPr>
        <w:t>Project Timeline</w:t>
      </w:r>
      <w:r w:rsidR="00F8387B" w:rsidRPr="00E42B59">
        <w:rPr>
          <w:rFonts w:ascii="Arial" w:hAnsi="Arial" w:cs="Arial"/>
          <w:b/>
          <w:sz w:val="24"/>
          <w:lang w:val="en-US"/>
        </w:rPr>
        <w:t xml:space="preserve"> </w:t>
      </w:r>
    </w:p>
    <w:tbl>
      <w:tblPr>
        <w:tblStyle w:val="TabloKlavuzu"/>
        <w:tblW w:w="0" w:type="auto"/>
        <w:tblLook w:val="04A0" w:firstRow="1" w:lastRow="0" w:firstColumn="1" w:lastColumn="0" w:noHBand="0" w:noVBand="1"/>
      </w:tblPr>
      <w:tblGrid>
        <w:gridCol w:w="9062"/>
      </w:tblGrid>
      <w:tr w:rsidR="005D6442" w:rsidRPr="00E42B59" w14:paraId="19EEF785" w14:textId="77777777" w:rsidTr="5B4D4A3C">
        <w:trPr>
          <w:trHeight w:val="300"/>
        </w:trPr>
        <w:tc>
          <w:tcPr>
            <w:tcW w:w="9062" w:type="dxa"/>
          </w:tcPr>
          <w:p w14:paraId="25D3F60E" w14:textId="77777777" w:rsidR="005D6442" w:rsidRPr="00E42B59" w:rsidRDefault="005D6442" w:rsidP="00F8387B">
            <w:pPr>
              <w:rPr>
                <w:rFonts w:ascii="Arial" w:hAnsi="Arial" w:cs="Arial"/>
                <w:sz w:val="24"/>
                <w:lang w:val="en-US"/>
              </w:rPr>
            </w:pPr>
          </w:p>
          <w:tbl>
            <w:tblPr>
              <w:tblStyle w:val="TabloKlavuzu"/>
              <w:tblW w:w="0" w:type="auto"/>
              <w:tblLook w:val="04A0" w:firstRow="1" w:lastRow="0" w:firstColumn="1" w:lastColumn="0" w:noHBand="0" w:noVBand="1"/>
            </w:tblPr>
            <w:tblGrid>
              <w:gridCol w:w="8836"/>
            </w:tblGrid>
            <w:tr w:rsidR="00DD50AA" w14:paraId="5D9513CF" w14:textId="77777777" w:rsidTr="5B4D4A3C">
              <w:trPr>
                <w:trHeight w:val="300"/>
              </w:trPr>
              <w:tc>
                <w:tcPr>
                  <w:tcW w:w="8836" w:type="dxa"/>
                  <w:shd w:val="clear" w:color="auto" w:fill="D9D9D9" w:themeFill="background1" w:themeFillShade="D9"/>
                </w:tcPr>
                <w:p w14:paraId="4F933640" w14:textId="444E35D6" w:rsidR="00DD50AA" w:rsidRDefault="00DD50AA" w:rsidP="00F34D04">
                  <w:pPr>
                    <w:rPr>
                      <w:rFonts w:ascii="Arial" w:hAnsi="Arial" w:cs="Arial"/>
                      <w:sz w:val="24"/>
                      <w:lang w:val="en-US"/>
                    </w:rPr>
                  </w:pPr>
                  <w:r>
                    <w:rPr>
                      <w:rFonts w:ascii="Arial" w:hAnsi="Arial" w:cs="Arial"/>
                      <w:sz w:val="24"/>
                      <w:lang w:val="en-US"/>
                    </w:rPr>
                    <w:t>Gantt Chart of The Project</w:t>
                  </w:r>
                </w:p>
              </w:tc>
            </w:tr>
            <w:tr w:rsidR="00DD50AA" w14:paraId="60B83AF6" w14:textId="77777777" w:rsidTr="5B4D4A3C">
              <w:trPr>
                <w:trHeight w:val="300"/>
              </w:trPr>
              <w:tc>
                <w:tcPr>
                  <w:tcW w:w="8836" w:type="dxa"/>
                </w:tcPr>
                <w:p w14:paraId="3B25CEE1" w14:textId="77777777" w:rsidR="00DD50AA" w:rsidRDefault="00DD50AA" w:rsidP="00F8387B">
                  <w:pPr>
                    <w:rPr>
                      <w:rFonts w:ascii="Arial" w:hAnsi="Arial" w:cs="Arial"/>
                      <w:sz w:val="24"/>
                      <w:lang w:val="en-US"/>
                    </w:rPr>
                  </w:pPr>
                </w:p>
                <w:p w14:paraId="347E700C" w14:textId="4C766340" w:rsidR="00DD50AA" w:rsidRDefault="00161E0B" w:rsidP="00F8387B">
                  <w:pPr>
                    <w:rPr>
                      <w:rFonts w:ascii="Arial" w:hAnsi="Arial" w:cs="Arial"/>
                      <w:sz w:val="24"/>
                      <w:lang w:val="en-US"/>
                    </w:rPr>
                  </w:pPr>
                  <w:r>
                    <w:rPr>
                      <w:noProof/>
                    </w:rPr>
                    <w:drawing>
                      <wp:inline distT="0" distB="0" distL="0" distR="0" wp14:anchorId="74CA5C53" wp14:editId="5C304FDA">
                        <wp:extent cx="5516880" cy="1147445"/>
                        <wp:effectExtent l="0" t="0" r="7620" b="0"/>
                        <wp:docPr id="134858428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16880" cy="1147445"/>
                                </a:xfrm>
                                <a:prstGeom prst="rect">
                                  <a:avLst/>
                                </a:prstGeom>
                                <a:noFill/>
                                <a:ln>
                                  <a:noFill/>
                                </a:ln>
                              </pic:spPr>
                            </pic:pic>
                          </a:graphicData>
                        </a:graphic>
                      </wp:inline>
                    </w:drawing>
                  </w:r>
                </w:p>
                <w:p w14:paraId="719D3BD2" w14:textId="77777777" w:rsidR="00946D2F" w:rsidRDefault="00946D2F" w:rsidP="00F8387B">
                  <w:pPr>
                    <w:rPr>
                      <w:rFonts w:ascii="Arial" w:hAnsi="Arial" w:cs="Arial"/>
                      <w:sz w:val="24"/>
                      <w:lang w:val="en-US"/>
                    </w:rPr>
                  </w:pPr>
                </w:p>
                <w:p w14:paraId="380CE1B9" w14:textId="77777777" w:rsidR="00F54BF7" w:rsidRDefault="00F54BF7" w:rsidP="00F8387B">
                  <w:pPr>
                    <w:rPr>
                      <w:rFonts w:ascii="Arial" w:hAnsi="Arial" w:cs="Arial"/>
                      <w:sz w:val="24"/>
                      <w:lang w:val="en-US"/>
                    </w:rPr>
                  </w:pPr>
                </w:p>
                <w:p w14:paraId="613C488D" w14:textId="77777777" w:rsidR="00DD50AA" w:rsidRDefault="00DD50AA" w:rsidP="00F8387B">
                  <w:pPr>
                    <w:rPr>
                      <w:rFonts w:ascii="Arial" w:hAnsi="Arial" w:cs="Arial"/>
                      <w:sz w:val="24"/>
                      <w:lang w:val="en-US"/>
                    </w:rPr>
                  </w:pPr>
                </w:p>
              </w:tc>
            </w:tr>
          </w:tbl>
          <w:p w14:paraId="57725B98" w14:textId="388665E0" w:rsidR="00F54BF7" w:rsidRDefault="00F54BF7" w:rsidP="5B4D4A3C">
            <w:pPr>
              <w:rPr>
                <w:rFonts w:ascii="Arial" w:hAnsi="Arial" w:cs="Arial"/>
                <w:sz w:val="24"/>
                <w:szCs w:val="24"/>
                <w:lang w:val="en-US"/>
              </w:rPr>
            </w:pPr>
          </w:p>
          <w:tbl>
            <w:tblPr>
              <w:tblStyle w:val="TabloKlavuzu"/>
              <w:tblW w:w="0" w:type="auto"/>
              <w:tblLook w:val="04A0" w:firstRow="1" w:lastRow="0" w:firstColumn="1" w:lastColumn="0" w:noHBand="0" w:noVBand="1"/>
            </w:tblPr>
            <w:tblGrid>
              <w:gridCol w:w="591"/>
              <w:gridCol w:w="4394"/>
              <w:gridCol w:w="3851"/>
            </w:tblGrid>
            <w:tr w:rsidR="00946D2F" w14:paraId="3DE189F9" w14:textId="77777777" w:rsidTr="5B4D4A3C">
              <w:trPr>
                <w:trHeight w:val="300"/>
              </w:trPr>
              <w:tc>
                <w:tcPr>
                  <w:tcW w:w="8836" w:type="dxa"/>
                  <w:gridSpan w:val="3"/>
                  <w:shd w:val="clear" w:color="auto" w:fill="D9D9D9" w:themeFill="background1" w:themeFillShade="D9"/>
                </w:tcPr>
                <w:p w14:paraId="5930BD78" w14:textId="77777777" w:rsidR="00946D2F" w:rsidRDefault="00946D2F" w:rsidP="00F8387B">
                  <w:pPr>
                    <w:rPr>
                      <w:rFonts w:ascii="Arial" w:hAnsi="Arial" w:cs="Arial"/>
                      <w:sz w:val="24"/>
                      <w:lang w:val="en-US"/>
                    </w:rPr>
                  </w:pPr>
                  <w:r>
                    <w:rPr>
                      <w:rFonts w:ascii="Arial" w:hAnsi="Arial" w:cs="Arial"/>
                      <w:sz w:val="24"/>
                      <w:lang w:val="en-US"/>
                    </w:rPr>
                    <w:t>List of Work Packages</w:t>
                  </w:r>
                </w:p>
              </w:tc>
            </w:tr>
            <w:tr w:rsidR="00946D2F" w14:paraId="496CBF25" w14:textId="77777777" w:rsidTr="5B4D4A3C">
              <w:trPr>
                <w:trHeight w:val="300"/>
              </w:trPr>
              <w:tc>
                <w:tcPr>
                  <w:tcW w:w="591" w:type="dxa"/>
                </w:tcPr>
                <w:p w14:paraId="1076E615" w14:textId="77777777" w:rsidR="00946D2F" w:rsidRDefault="00946D2F" w:rsidP="00946D2F">
                  <w:pPr>
                    <w:jc w:val="center"/>
                    <w:rPr>
                      <w:rFonts w:ascii="Arial" w:hAnsi="Arial" w:cs="Arial"/>
                      <w:sz w:val="24"/>
                      <w:lang w:val="en-US"/>
                    </w:rPr>
                  </w:pPr>
                  <w:r>
                    <w:rPr>
                      <w:rFonts w:ascii="Arial" w:hAnsi="Arial" w:cs="Arial"/>
                      <w:sz w:val="24"/>
                      <w:lang w:val="en-US"/>
                    </w:rPr>
                    <w:t>No.</w:t>
                  </w:r>
                </w:p>
              </w:tc>
              <w:tc>
                <w:tcPr>
                  <w:tcW w:w="4394" w:type="dxa"/>
                </w:tcPr>
                <w:p w14:paraId="3C657830" w14:textId="77777777" w:rsidR="00946D2F" w:rsidRDefault="00946D2F" w:rsidP="00946D2F">
                  <w:pPr>
                    <w:jc w:val="center"/>
                    <w:rPr>
                      <w:rFonts w:ascii="Arial" w:hAnsi="Arial" w:cs="Arial"/>
                      <w:sz w:val="24"/>
                      <w:lang w:val="en-US"/>
                    </w:rPr>
                  </w:pPr>
                  <w:r>
                    <w:rPr>
                      <w:rFonts w:ascii="Arial" w:hAnsi="Arial" w:cs="Arial"/>
                      <w:sz w:val="24"/>
                      <w:lang w:val="en-US"/>
                    </w:rPr>
                    <w:t>Name of The Work Package</w:t>
                  </w:r>
                </w:p>
              </w:tc>
              <w:tc>
                <w:tcPr>
                  <w:tcW w:w="3851" w:type="dxa"/>
                </w:tcPr>
                <w:p w14:paraId="1BC0AAFF" w14:textId="77777777" w:rsidR="00946D2F" w:rsidRDefault="00946D2F" w:rsidP="00946D2F">
                  <w:pPr>
                    <w:jc w:val="center"/>
                    <w:rPr>
                      <w:rFonts w:ascii="Arial" w:hAnsi="Arial" w:cs="Arial"/>
                      <w:sz w:val="24"/>
                      <w:lang w:val="en-US"/>
                    </w:rPr>
                  </w:pPr>
                  <w:r>
                    <w:rPr>
                      <w:rFonts w:ascii="Arial" w:hAnsi="Arial" w:cs="Arial"/>
                      <w:sz w:val="24"/>
                      <w:lang w:val="en-US"/>
                    </w:rPr>
                    <w:t>Starting – Ending Dates</w:t>
                  </w:r>
                </w:p>
              </w:tc>
            </w:tr>
            <w:tr w:rsidR="001E0179" w14:paraId="29050CF9" w14:textId="77777777" w:rsidTr="5B4D4A3C">
              <w:trPr>
                <w:trHeight w:val="300"/>
              </w:trPr>
              <w:tc>
                <w:tcPr>
                  <w:tcW w:w="591" w:type="dxa"/>
                </w:tcPr>
                <w:p w14:paraId="6BEDC55B" w14:textId="77777777" w:rsidR="001E0179" w:rsidRDefault="001E0179" w:rsidP="001E0179">
                  <w:pPr>
                    <w:rPr>
                      <w:rFonts w:ascii="Arial" w:hAnsi="Arial" w:cs="Arial"/>
                      <w:sz w:val="24"/>
                      <w:lang w:val="en-US"/>
                    </w:rPr>
                  </w:pPr>
                  <w:r>
                    <w:rPr>
                      <w:rFonts w:ascii="Arial" w:hAnsi="Arial" w:cs="Arial"/>
                      <w:sz w:val="24"/>
                      <w:lang w:val="en-US"/>
                    </w:rPr>
                    <w:t>1.</w:t>
                  </w:r>
                </w:p>
              </w:tc>
              <w:tc>
                <w:tcPr>
                  <w:tcW w:w="4394" w:type="dxa"/>
                </w:tcPr>
                <w:p w14:paraId="1BB928E0" w14:textId="3C81B7D3" w:rsidR="001E0179" w:rsidRDefault="001E0179" w:rsidP="008B3D4B">
                  <w:pPr>
                    <w:jc w:val="center"/>
                    <w:rPr>
                      <w:rFonts w:ascii="Arial" w:hAnsi="Arial" w:cs="Arial"/>
                      <w:sz w:val="24"/>
                      <w:lang w:val="en-US"/>
                    </w:rPr>
                  </w:pPr>
                  <w:r w:rsidRPr="00D29EA5">
                    <w:rPr>
                      <w:rFonts w:ascii="Arial" w:hAnsi="Arial" w:cs="Arial"/>
                      <w:sz w:val="24"/>
                      <w:szCs w:val="24"/>
                      <w:lang w:val="en-US"/>
                    </w:rPr>
                    <w:t>Literature Review</w:t>
                  </w:r>
                </w:p>
              </w:tc>
              <w:tc>
                <w:tcPr>
                  <w:tcW w:w="3851" w:type="dxa"/>
                </w:tcPr>
                <w:p w14:paraId="2961D3BF" w14:textId="620277AA" w:rsidR="001E0179" w:rsidRDefault="00AD2D60" w:rsidP="008B3D4B">
                  <w:pPr>
                    <w:jc w:val="center"/>
                    <w:rPr>
                      <w:rFonts w:ascii="Arial" w:hAnsi="Arial" w:cs="Arial"/>
                      <w:sz w:val="24"/>
                      <w:lang w:val="en-US"/>
                    </w:rPr>
                  </w:pPr>
                  <w:r w:rsidRPr="00D29EA5">
                    <w:rPr>
                      <w:rFonts w:ascii="Arial" w:hAnsi="Arial" w:cs="Arial"/>
                      <w:sz w:val="24"/>
                      <w:szCs w:val="24"/>
                      <w:lang w:val="en-US"/>
                    </w:rPr>
                    <w:t>22.09.2025-13.10.2025</w:t>
                  </w:r>
                </w:p>
              </w:tc>
            </w:tr>
            <w:tr w:rsidR="001E0179" w14:paraId="1A42BE38" w14:textId="77777777" w:rsidTr="5B4D4A3C">
              <w:trPr>
                <w:trHeight w:val="300"/>
              </w:trPr>
              <w:tc>
                <w:tcPr>
                  <w:tcW w:w="591" w:type="dxa"/>
                </w:tcPr>
                <w:p w14:paraId="41CF63FB" w14:textId="77777777" w:rsidR="001E0179" w:rsidRDefault="001E0179" w:rsidP="001E0179">
                  <w:pPr>
                    <w:rPr>
                      <w:rFonts w:ascii="Arial" w:hAnsi="Arial" w:cs="Arial"/>
                      <w:sz w:val="24"/>
                      <w:lang w:val="en-US"/>
                    </w:rPr>
                  </w:pPr>
                  <w:r>
                    <w:rPr>
                      <w:rFonts w:ascii="Arial" w:hAnsi="Arial" w:cs="Arial"/>
                      <w:sz w:val="24"/>
                      <w:lang w:val="en-US"/>
                    </w:rPr>
                    <w:t>2.</w:t>
                  </w:r>
                </w:p>
              </w:tc>
              <w:tc>
                <w:tcPr>
                  <w:tcW w:w="4394" w:type="dxa"/>
                </w:tcPr>
                <w:p w14:paraId="4C3B5E83" w14:textId="13B5B231" w:rsidR="001E0179" w:rsidRDefault="008B3D4B" w:rsidP="008B3D4B">
                  <w:pPr>
                    <w:tabs>
                      <w:tab w:val="left" w:pos="1440"/>
                    </w:tabs>
                    <w:jc w:val="center"/>
                    <w:rPr>
                      <w:rFonts w:ascii="Arial" w:hAnsi="Arial" w:cs="Arial"/>
                      <w:sz w:val="24"/>
                      <w:lang w:val="en-US"/>
                    </w:rPr>
                  </w:pPr>
                  <w:r w:rsidRPr="0F7A47C9">
                    <w:rPr>
                      <w:rFonts w:ascii="Arial" w:hAnsi="Arial" w:cs="Arial"/>
                      <w:sz w:val="24"/>
                      <w:szCs w:val="24"/>
                    </w:rPr>
                    <w:t>Determining</w:t>
                  </w:r>
                  <w:r w:rsidRPr="16714AB6">
                    <w:rPr>
                      <w:rFonts w:ascii="Arial" w:hAnsi="Arial" w:cs="Arial"/>
                      <w:sz w:val="24"/>
                      <w:szCs w:val="24"/>
                    </w:rPr>
                    <w:t xml:space="preserve"> the</w:t>
                  </w:r>
                  <w:r w:rsidRPr="0006186D">
                    <w:rPr>
                      <w:rFonts w:ascii="Arial" w:hAnsi="Arial" w:cs="Arial"/>
                      <w:sz w:val="24"/>
                      <w:szCs w:val="24"/>
                    </w:rPr>
                    <w:t xml:space="preserve"> Implementation Methodology</w:t>
                  </w:r>
                </w:p>
              </w:tc>
              <w:tc>
                <w:tcPr>
                  <w:tcW w:w="3851" w:type="dxa"/>
                </w:tcPr>
                <w:p w14:paraId="1CA5A8A0" w14:textId="48D99C4F" w:rsidR="001E0179" w:rsidRDefault="00B8559E" w:rsidP="00B8559E">
                  <w:pPr>
                    <w:jc w:val="center"/>
                    <w:rPr>
                      <w:rFonts w:ascii="Arial" w:hAnsi="Arial" w:cs="Arial"/>
                      <w:sz w:val="24"/>
                      <w:lang w:val="en-US"/>
                    </w:rPr>
                  </w:pPr>
                  <w:r w:rsidRPr="00D29EA5">
                    <w:rPr>
                      <w:rFonts w:ascii="Arial" w:hAnsi="Arial" w:cs="Arial"/>
                      <w:sz w:val="24"/>
                      <w:szCs w:val="24"/>
                      <w:lang w:val="en-US"/>
                    </w:rPr>
                    <w:t>14.10.2025-20.10.2025</w:t>
                  </w:r>
                </w:p>
              </w:tc>
            </w:tr>
            <w:tr w:rsidR="0006224F" w14:paraId="525C46DC" w14:textId="77777777" w:rsidTr="5B4D4A3C">
              <w:trPr>
                <w:trHeight w:val="300"/>
              </w:trPr>
              <w:tc>
                <w:tcPr>
                  <w:tcW w:w="591" w:type="dxa"/>
                </w:tcPr>
                <w:p w14:paraId="0D8837C0" w14:textId="77777777" w:rsidR="0006224F" w:rsidRDefault="0006224F" w:rsidP="0006224F">
                  <w:pPr>
                    <w:rPr>
                      <w:rFonts w:ascii="Arial" w:hAnsi="Arial" w:cs="Arial"/>
                      <w:sz w:val="24"/>
                      <w:lang w:val="en-US"/>
                    </w:rPr>
                  </w:pPr>
                  <w:r>
                    <w:rPr>
                      <w:rFonts w:ascii="Arial" w:hAnsi="Arial" w:cs="Arial"/>
                      <w:sz w:val="24"/>
                      <w:lang w:val="en-US"/>
                    </w:rPr>
                    <w:t>3.</w:t>
                  </w:r>
                </w:p>
              </w:tc>
              <w:tc>
                <w:tcPr>
                  <w:tcW w:w="4394" w:type="dxa"/>
                </w:tcPr>
                <w:p w14:paraId="3DCF6637" w14:textId="185B6DFD" w:rsidR="0006224F" w:rsidRDefault="0006224F" w:rsidP="0006224F">
                  <w:pPr>
                    <w:rPr>
                      <w:rFonts w:ascii="Arial" w:hAnsi="Arial" w:cs="Arial"/>
                      <w:sz w:val="24"/>
                      <w:lang w:val="en-US"/>
                    </w:rPr>
                  </w:pPr>
                  <w:r>
                    <w:rPr>
                      <w:rFonts w:ascii="Arial" w:hAnsi="Arial" w:cs="Arial"/>
                      <w:sz w:val="24"/>
                      <w:szCs w:val="24"/>
                      <w:lang w:val="en-US"/>
                    </w:rPr>
                    <w:t xml:space="preserve">            </w:t>
                  </w:r>
                  <w:r w:rsidRPr="20B72FCF">
                    <w:rPr>
                      <w:rFonts w:ascii="Arial" w:hAnsi="Arial" w:cs="Arial"/>
                      <w:sz w:val="24"/>
                      <w:szCs w:val="24"/>
                      <w:lang w:val="en-US"/>
                    </w:rPr>
                    <w:t xml:space="preserve">System </w:t>
                  </w:r>
                  <w:r w:rsidRPr="386DBF4A">
                    <w:rPr>
                      <w:rFonts w:ascii="Arial" w:hAnsi="Arial" w:cs="Arial"/>
                      <w:sz w:val="24"/>
                      <w:szCs w:val="24"/>
                      <w:lang w:val="en-US"/>
                    </w:rPr>
                    <w:t>Installin</w:t>
                  </w:r>
                  <w:r>
                    <w:rPr>
                      <w:rFonts w:ascii="Arial" w:hAnsi="Arial" w:cs="Arial"/>
                      <w:sz w:val="24"/>
                      <w:szCs w:val="24"/>
                      <w:lang w:val="en-US"/>
                    </w:rPr>
                    <w:t>g</w:t>
                  </w:r>
                </w:p>
              </w:tc>
              <w:tc>
                <w:tcPr>
                  <w:tcW w:w="3851" w:type="dxa"/>
                </w:tcPr>
                <w:p w14:paraId="58911EED" w14:textId="039FC121" w:rsidR="0006224F" w:rsidRDefault="00FF516E" w:rsidP="00FF516E">
                  <w:pPr>
                    <w:tabs>
                      <w:tab w:val="left" w:pos="1044"/>
                      <w:tab w:val="left" w:pos="1116"/>
                    </w:tabs>
                    <w:jc w:val="center"/>
                    <w:rPr>
                      <w:rFonts w:ascii="Arial" w:hAnsi="Arial" w:cs="Arial"/>
                      <w:sz w:val="24"/>
                      <w:lang w:val="en-US"/>
                    </w:rPr>
                  </w:pPr>
                  <w:r w:rsidRPr="02328E81">
                    <w:rPr>
                      <w:rFonts w:ascii="Arial" w:hAnsi="Arial" w:cs="Arial"/>
                      <w:sz w:val="24"/>
                      <w:szCs w:val="24"/>
                      <w:lang w:val="en-US"/>
                    </w:rPr>
                    <w:t>21.10.2025-04.11.2025</w:t>
                  </w:r>
                </w:p>
              </w:tc>
            </w:tr>
            <w:tr w:rsidR="0006224F" w14:paraId="14FC51F0" w14:textId="77777777" w:rsidTr="5B4D4A3C">
              <w:trPr>
                <w:trHeight w:val="300"/>
              </w:trPr>
              <w:tc>
                <w:tcPr>
                  <w:tcW w:w="591" w:type="dxa"/>
                </w:tcPr>
                <w:p w14:paraId="6BB4D749" w14:textId="59F0C9E2" w:rsidR="0006224F" w:rsidRDefault="00FF516E" w:rsidP="0006224F">
                  <w:pPr>
                    <w:rPr>
                      <w:rFonts w:ascii="Arial" w:hAnsi="Arial" w:cs="Arial"/>
                      <w:sz w:val="24"/>
                      <w:lang w:val="en-US"/>
                    </w:rPr>
                  </w:pPr>
                  <w:r>
                    <w:rPr>
                      <w:rFonts w:ascii="Arial" w:hAnsi="Arial" w:cs="Arial"/>
                      <w:sz w:val="24"/>
                      <w:lang w:val="en-US"/>
                    </w:rPr>
                    <w:t>4.</w:t>
                  </w:r>
                </w:p>
              </w:tc>
              <w:tc>
                <w:tcPr>
                  <w:tcW w:w="4394" w:type="dxa"/>
                </w:tcPr>
                <w:p w14:paraId="13B40907" w14:textId="057DB7D9" w:rsidR="0006224F" w:rsidRPr="0DE71213" w:rsidRDefault="0006224F" w:rsidP="00FF516E">
                  <w:pPr>
                    <w:jc w:val="center"/>
                    <w:rPr>
                      <w:rFonts w:ascii="Arial" w:hAnsi="Arial" w:cs="Arial"/>
                      <w:sz w:val="24"/>
                      <w:szCs w:val="24"/>
                      <w:lang w:val="en-US"/>
                    </w:rPr>
                  </w:pPr>
                  <w:r w:rsidRPr="0DE71213">
                    <w:rPr>
                      <w:rFonts w:ascii="Arial" w:hAnsi="Arial" w:cs="Arial"/>
                      <w:sz w:val="24"/>
                      <w:szCs w:val="24"/>
                      <w:lang w:val="en-US"/>
                    </w:rPr>
                    <w:t xml:space="preserve">Performing </w:t>
                  </w:r>
                  <w:r w:rsidRPr="110F7D89">
                    <w:rPr>
                      <w:rFonts w:ascii="Arial" w:hAnsi="Arial" w:cs="Arial"/>
                      <w:sz w:val="24"/>
                      <w:szCs w:val="24"/>
                      <w:lang w:val="en-US"/>
                    </w:rPr>
                    <w:t xml:space="preserve">Basic </w:t>
                  </w:r>
                  <w:r w:rsidRPr="6EB4C702">
                    <w:rPr>
                      <w:rFonts w:ascii="Arial" w:hAnsi="Arial" w:cs="Arial"/>
                      <w:sz w:val="24"/>
                      <w:szCs w:val="24"/>
                      <w:lang w:val="en-US"/>
                    </w:rPr>
                    <w:t>Simulations</w:t>
                  </w:r>
                </w:p>
              </w:tc>
              <w:tc>
                <w:tcPr>
                  <w:tcW w:w="3851" w:type="dxa"/>
                </w:tcPr>
                <w:p w14:paraId="7CCB0E9B" w14:textId="523EEAFC" w:rsidR="0006224F" w:rsidRDefault="0006224F" w:rsidP="0006224F">
                  <w:pPr>
                    <w:tabs>
                      <w:tab w:val="left" w:pos="1044"/>
                    </w:tabs>
                    <w:jc w:val="center"/>
                    <w:rPr>
                      <w:rFonts w:ascii="Arial" w:hAnsi="Arial" w:cs="Arial"/>
                      <w:sz w:val="24"/>
                      <w:szCs w:val="24"/>
                      <w:lang w:val="en-US"/>
                    </w:rPr>
                  </w:pPr>
                  <w:r>
                    <w:rPr>
                      <w:rFonts w:ascii="Arial" w:hAnsi="Arial" w:cs="Arial"/>
                      <w:sz w:val="24"/>
                      <w:szCs w:val="24"/>
                      <w:lang w:val="en-US"/>
                    </w:rPr>
                    <w:t>05.11.2025-21.11.2025</w:t>
                  </w:r>
                </w:p>
              </w:tc>
            </w:tr>
            <w:tr w:rsidR="004C7A9A" w14:paraId="651F5B10" w14:textId="77777777" w:rsidTr="5B4D4A3C">
              <w:trPr>
                <w:trHeight w:val="300"/>
              </w:trPr>
              <w:tc>
                <w:tcPr>
                  <w:tcW w:w="591" w:type="dxa"/>
                </w:tcPr>
                <w:p w14:paraId="2EE020F5" w14:textId="04D64679" w:rsidR="004C7A9A" w:rsidRDefault="004C7A9A" w:rsidP="004C7A9A">
                  <w:pPr>
                    <w:rPr>
                      <w:rFonts w:ascii="Arial" w:hAnsi="Arial" w:cs="Arial"/>
                      <w:sz w:val="24"/>
                      <w:lang w:val="en-US"/>
                    </w:rPr>
                  </w:pPr>
                  <w:r>
                    <w:rPr>
                      <w:rFonts w:ascii="Arial" w:hAnsi="Arial" w:cs="Arial"/>
                      <w:sz w:val="24"/>
                      <w:lang w:val="en-US"/>
                    </w:rPr>
                    <w:t>5.</w:t>
                  </w:r>
                </w:p>
              </w:tc>
              <w:tc>
                <w:tcPr>
                  <w:tcW w:w="4394" w:type="dxa"/>
                </w:tcPr>
                <w:p w14:paraId="675D1664" w14:textId="7B450B94" w:rsidR="004C7A9A" w:rsidRPr="0DE71213" w:rsidRDefault="004C7A9A" w:rsidP="004C7A9A">
                  <w:pPr>
                    <w:jc w:val="center"/>
                    <w:rPr>
                      <w:rFonts w:ascii="Arial" w:hAnsi="Arial" w:cs="Arial"/>
                      <w:sz w:val="24"/>
                      <w:szCs w:val="24"/>
                      <w:lang w:val="en-US"/>
                    </w:rPr>
                  </w:pPr>
                  <w:r w:rsidRPr="020BDE1F">
                    <w:rPr>
                      <w:rFonts w:ascii="Arial" w:hAnsi="Arial" w:cs="Arial"/>
                      <w:sz w:val="24"/>
                      <w:szCs w:val="24"/>
                      <w:lang w:val="en-US"/>
                    </w:rPr>
                    <w:t>MATLAB/ROS 2 Integration</w:t>
                  </w:r>
                </w:p>
              </w:tc>
              <w:tc>
                <w:tcPr>
                  <w:tcW w:w="3851" w:type="dxa"/>
                </w:tcPr>
                <w:p w14:paraId="7930EDCA" w14:textId="784799EC" w:rsidR="004C7A9A" w:rsidRDefault="004C7A9A" w:rsidP="004C7A9A">
                  <w:pPr>
                    <w:tabs>
                      <w:tab w:val="left" w:pos="1044"/>
                    </w:tabs>
                    <w:rPr>
                      <w:rFonts w:ascii="Arial" w:hAnsi="Arial" w:cs="Arial"/>
                      <w:sz w:val="24"/>
                      <w:szCs w:val="24"/>
                      <w:lang w:val="en-US"/>
                    </w:rPr>
                  </w:pPr>
                  <w:r w:rsidRPr="7042F8E2">
                    <w:rPr>
                      <w:rFonts w:ascii="Arial" w:hAnsi="Arial" w:cs="Arial"/>
                      <w:sz w:val="24"/>
                      <w:szCs w:val="24"/>
                      <w:lang w:val="en-US"/>
                    </w:rPr>
                    <w:t xml:space="preserve">      </w:t>
                  </w:r>
                  <w:r>
                    <w:rPr>
                      <w:rFonts w:ascii="Arial" w:hAnsi="Arial" w:cs="Arial"/>
                      <w:sz w:val="24"/>
                      <w:szCs w:val="24"/>
                      <w:lang w:val="en-US"/>
                    </w:rPr>
                    <w:t xml:space="preserve">  </w:t>
                  </w:r>
                  <w:r w:rsidRPr="7042F8E2">
                    <w:rPr>
                      <w:rFonts w:ascii="Arial" w:hAnsi="Arial" w:cs="Arial"/>
                      <w:sz w:val="24"/>
                      <w:szCs w:val="24"/>
                      <w:lang w:val="en-US"/>
                    </w:rPr>
                    <w:t xml:space="preserve"> </w:t>
                  </w:r>
                  <w:r w:rsidRPr="34527B19">
                    <w:rPr>
                      <w:rFonts w:ascii="Arial" w:hAnsi="Arial" w:cs="Arial"/>
                      <w:sz w:val="24"/>
                      <w:szCs w:val="24"/>
                      <w:lang w:val="en-US"/>
                    </w:rPr>
                    <w:t>22.11.2025-13.12.2025</w:t>
                  </w:r>
                  <w:r w:rsidRPr="7042F8E2">
                    <w:rPr>
                      <w:rFonts w:ascii="Arial" w:hAnsi="Arial" w:cs="Arial"/>
                      <w:sz w:val="24"/>
                      <w:szCs w:val="24"/>
                      <w:lang w:val="en-US"/>
                    </w:rPr>
                    <w:t xml:space="preserve"> </w:t>
                  </w:r>
                </w:p>
              </w:tc>
            </w:tr>
            <w:tr w:rsidR="004C7A9A" w14:paraId="443D168F" w14:textId="77777777" w:rsidTr="5B4D4A3C">
              <w:trPr>
                <w:trHeight w:val="300"/>
              </w:trPr>
              <w:tc>
                <w:tcPr>
                  <w:tcW w:w="591" w:type="dxa"/>
                </w:tcPr>
                <w:p w14:paraId="7EF5583D" w14:textId="2A70D8AF" w:rsidR="004C7A9A" w:rsidRDefault="007608AE" w:rsidP="004C7A9A">
                  <w:pPr>
                    <w:rPr>
                      <w:rFonts w:ascii="Arial" w:hAnsi="Arial" w:cs="Arial"/>
                      <w:sz w:val="24"/>
                      <w:lang w:val="en-US"/>
                    </w:rPr>
                  </w:pPr>
                  <w:r>
                    <w:rPr>
                      <w:rFonts w:ascii="Arial" w:hAnsi="Arial" w:cs="Arial"/>
                      <w:sz w:val="24"/>
                      <w:lang w:val="en-US"/>
                    </w:rPr>
                    <w:t>6.</w:t>
                  </w:r>
                </w:p>
              </w:tc>
              <w:tc>
                <w:tcPr>
                  <w:tcW w:w="4394" w:type="dxa"/>
                </w:tcPr>
                <w:p w14:paraId="25471DCA" w14:textId="2C74E4C4" w:rsidR="004C7A9A" w:rsidRPr="0DE71213" w:rsidRDefault="007608AE" w:rsidP="004C7A9A">
                  <w:pPr>
                    <w:jc w:val="center"/>
                    <w:rPr>
                      <w:rFonts w:ascii="Arial" w:hAnsi="Arial" w:cs="Arial"/>
                      <w:sz w:val="24"/>
                      <w:szCs w:val="24"/>
                      <w:lang w:val="en-US"/>
                    </w:rPr>
                  </w:pPr>
                  <w:r>
                    <w:rPr>
                      <w:rFonts w:ascii="Arial" w:hAnsi="Arial" w:cs="Arial"/>
                      <w:sz w:val="24"/>
                      <w:szCs w:val="24"/>
                      <w:lang w:val="en-US"/>
                    </w:rPr>
                    <w:t>Writing Final Report of First Term</w:t>
                  </w:r>
                  <w:r w:rsidRPr="0B88792F">
                    <w:rPr>
                      <w:rFonts w:ascii="Arial" w:hAnsi="Arial" w:cs="Arial"/>
                      <w:sz w:val="24"/>
                      <w:szCs w:val="24"/>
                      <w:lang w:val="en-US"/>
                    </w:rPr>
                    <w:t xml:space="preserve">             </w:t>
                  </w:r>
                  <w:r>
                    <w:rPr>
                      <w:rFonts w:ascii="Arial" w:hAnsi="Arial" w:cs="Arial"/>
                      <w:sz w:val="24"/>
                      <w:szCs w:val="24"/>
                      <w:lang w:val="en-US"/>
                    </w:rPr>
                    <w:t xml:space="preserve"> </w:t>
                  </w:r>
                </w:p>
              </w:tc>
              <w:tc>
                <w:tcPr>
                  <w:tcW w:w="3851" w:type="dxa"/>
                </w:tcPr>
                <w:p w14:paraId="344E8B27" w14:textId="041BE807" w:rsidR="004C7A9A" w:rsidRDefault="000E6EDE" w:rsidP="004C7A9A">
                  <w:pPr>
                    <w:tabs>
                      <w:tab w:val="left" w:pos="1044"/>
                    </w:tabs>
                    <w:jc w:val="center"/>
                    <w:rPr>
                      <w:rFonts w:ascii="Arial" w:hAnsi="Arial" w:cs="Arial"/>
                      <w:sz w:val="24"/>
                      <w:szCs w:val="24"/>
                      <w:lang w:val="en-US"/>
                    </w:rPr>
                  </w:pPr>
                  <w:r>
                    <w:rPr>
                      <w:rFonts w:ascii="Arial" w:hAnsi="Arial" w:cs="Arial"/>
                      <w:sz w:val="24"/>
                      <w:szCs w:val="24"/>
                      <w:lang w:val="en-US"/>
                    </w:rPr>
                    <w:t>14.12.2025-30.12.2025</w:t>
                  </w:r>
                </w:p>
              </w:tc>
            </w:tr>
          </w:tbl>
          <w:p w14:paraId="7B9C6B00" w14:textId="0C8CB92E" w:rsidR="003A0577" w:rsidRPr="00E42B59" w:rsidRDefault="003A0577" w:rsidP="5B4D4A3C">
            <w:pPr>
              <w:rPr>
                <w:rFonts w:ascii="Arial" w:hAnsi="Arial" w:cs="Arial"/>
                <w:sz w:val="24"/>
                <w:szCs w:val="24"/>
                <w:lang w:val="en-US"/>
              </w:rPr>
            </w:pPr>
          </w:p>
          <w:tbl>
            <w:tblPr>
              <w:tblStyle w:val="TabloKlavuzu"/>
              <w:tblW w:w="0" w:type="auto"/>
              <w:tblLook w:val="04A0" w:firstRow="1" w:lastRow="0" w:firstColumn="1" w:lastColumn="0" w:noHBand="0" w:noVBand="1"/>
            </w:tblPr>
            <w:tblGrid>
              <w:gridCol w:w="2009"/>
              <w:gridCol w:w="4110"/>
              <w:gridCol w:w="2717"/>
            </w:tblGrid>
            <w:tr w:rsidR="00946D2F" w14:paraId="035F4B8C" w14:textId="77777777" w:rsidTr="5B4D4A3C">
              <w:trPr>
                <w:trHeight w:val="300"/>
              </w:trPr>
              <w:tc>
                <w:tcPr>
                  <w:tcW w:w="8836" w:type="dxa"/>
                  <w:gridSpan w:val="3"/>
                  <w:shd w:val="clear" w:color="auto" w:fill="D9D9D9" w:themeFill="background1" w:themeFillShade="D9"/>
                </w:tcPr>
                <w:p w14:paraId="757E2506" w14:textId="77777777" w:rsidR="00946D2F" w:rsidRDefault="00946D2F" w:rsidP="00946D2F">
                  <w:pPr>
                    <w:rPr>
                      <w:rFonts w:ascii="Arial" w:hAnsi="Arial" w:cs="Arial"/>
                      <w:sz w:val="24"/>
                      <w:lang w:val="en-US"/>
                    </w:rPr>
                  </w:pPr>
                  <w:r>
                    <w:rPr>
                      <w:rFonts w:ascii="Arial" w:hAnsi="Arial" w:cs="Arial"/>
                      <w:sz w:val="24"/>
                      <w:lang w:val="en-US"/>
                    </w:rPr>
                    <w:t>List of Intermediate Outputs</w:t>
                  </w:r>
                </w:p>
              </w:tc>
            </w:tr>
            <w:tr w:rsidR="00946D2F" w14:paraId="769A77AE" w14:textId="77777777" w:rsidTr="5B4D4A3C">
              <w:trPr>
                <w:trHeight w:val="300"/>
              </w:trPr>
              <w:tc>
                <w:tcPr>
                  <w:tcW w:w="2009" w:type="dxa"/>
                </w:tcPr>
                <w:p w14:paraId="79E1F0C7" w14:textId="77777777" w:rsidR="00946D2F" w:rsidRDefault="00946D2F" w:rsidP="00946D2F">
                  <w:pPr>
                    <w:jc w:val="center"/>
                    <w:rPr>
                      <w:rFonts w:ascii="Arial" w:hAnsi="Arial" w:cs="Arial"/>
                      <w:sz w:val="24"/>
                      <w:lang w:val="en-US"/>
                    </w:rPr>
                  </w:pPr>
                  <w:r>
                    <w:rPr>
                      <w:rFonts w:ascii="Arial" w:hAnsi="Arial" w:cs="Arial"/>
                      <w:sz w:val="24"/>
                      <w:lang w:val="en-US"/>
                    </w:rPr>
                    <w:t>Output</w:t>
                  </w:r>
                </w:p>
              </w:tc>
              <w:tc>
                <w:tcPr>
                  <w:tcW w:w="4110" w:type="dxa"/>
                </w:tcPr>
                <w:p w14:paraId="6BDF07F6" w14:textId="77777777" w:rsidR="00946D2F" w:rsidRDefault="00946D2F" w:rsidP="00946D2F">
                  <w:pPr>
                    <w:jc w:val="center"/>
                    <w:rPr>
                      <w:rFonts w:ascii="Arial" w:hAnsi="Arial" w:cs="Arial"/>
                      <w:sz w:val="24"/>
                      <w:lang w:val="en-US"/>
                    </w:rPr>
                  </w:pPr>
                  <w:r>
                    <w:rPr>
                      <w:rFonts w:ascii="Arial" w:hAnsi="Arial" w:cs="Arial"/>
                      <w:sz w:val="24"/>
                      <w:lang w:val="en-US"/>
                    </w:rPr>
                    <w:t>Related Work Package</w:t>
                  </w:r>
                </w:p>
              </w:tc>
              <w:tc>
                <w:tcPr>
                  <w:tcW w:w="2717" w:type="dxa"/>
                </w:tcPr>
                <w:p w14:paraId="66416A5E" w14:textId="77777777" w:rsidR="00946D2F" w:rsidRDefault="00946D2F" w:rsidP="00946D2F">
                  <w:pPr>
                    <w:jc w:val="center"/>
                    <w:rPr>
                      <w:rFonts w:ascii="Arial" w:hAnsi="Arial" w:cs="Arial"/>
                      <w:sz w:val="24"/>
                      <w:lang w:val="en-US"/>
                    </w:rPr>
                  </w:pPr>
                  <w:r>
                    <w:rPr>
                      <w:rFonts w:ascii="Arial" w:hAnsi="Arial" w:cs="Arial"/>
                      <w:sz w:val="24"/>
                      <w:lang w:val="en-US"/>
                    </w:rPr>
                    <w:t>Expected Date</w:t>
                  </w:r>
                </w:p>
              </w:tc>
            </w:tr>
            <w:tr w:rsidR="00946D2F" w14:paraId="62B4ED12" w14:textId="77777777" w:rsidTr="5B4D4A3C">
              <w:trPr>
                <w:trHeight w:val="300"/>
              </w:trPr>
              <w:tc>
                <w:tcPr>
                  <w:tcW w:w="2009" w:type="dxa"/>
                </w:tcPr>
                <w:p w14:paraId="595910B1" w14:textId="77777777" w:rsidR="00D6477C" w:rsidRDefault="00D6477C" w:rsidP="00DD1758">
                  <w:pPr>
                    <w:jc w:val="center"/>
                    <w:rPr>
                      <w:rFonts w:ascii="Arial" w:hAnsi="Arial" w:cs="Arial"/>
                      <w:sz w:val="24"/>
                      <w:szCs w:val="24"/>
                      <w:lang w:val="en-US"/>
                    </w:rPr>
                  </w:pPr>
                  <w:r w:rsidRPr="206D5A88">
                    <w:rPr>
                      <w:rFonts w:ascii="Arial" w:hAnsi="Arial" w:cs="Arial"/>
                      <w:sz w:val="24"/>
                      <w:szCs w:val="24"/>
                    </w:rPr>
                    <w:t>Literature Survey Report and System</w:t>
                  </w:r>
                </w:p>
                <w:p w14:paraId="1EEE3EC1" w14:textId="7360AD1F" w:rsidR="00946D2F" w:rsidRDefault="00D6477C" w:rsidP="00DD1758">
                  <w:pPr>
                    <w:jc w:val="center"/>
                    <w:rPr>
                      <w:rFonts w:ascii="Arial" w:hAnsi="Arial" w:cs="Arial"/>
                      <w:sz w:val="24"/>
                      <w:lang w:val="en-US"/>
                    </w:rPr>
                  </w:pPr>
                  <w:r w:rsidRPr="206D5A88">
                    <w:rPr>
                      <w:rFonts w:ascii="Arial" w:hAnsi="Arial" w:cs="Arial"/>
                      <w:sz w:val="24"/>
                      <w:szCs w:val="24"/>
                    </w:rPr>
                    <w:t>Requirements</w:t>
                  </w:r>
                </w:p>
              </w:tc>
              <w:tc>
                <w:tcPr>
                  <w:tcW w:w="4110" w:type="dxa"/>
                </w:tcPr>
                <w:p w14:paraId="4DA62840" w14:textId="77777777" w:rsidR="00DD1758" w:rsidRDefault="00DD1758" w:rsidP="00DD1758">
                  <w:pPr>
                    <w:jc w:val="center"/>
                    <w:rPr>
                      <w:rFonts w:ascii="Arial" w:hAnsi="Arial" w:cs="Arial"/>
                      <w:sz w:val="24"/>
                      <w:lang w:val="en-US"/>
                    </w:rPr>
                  </w:pPr>
                </w:p>
                <w:p w14:paraId="34EA455C" w14:textId="7A62F364" w:rsidR="00946D2F" w:rsidRDefault="00DD1758" w:rsidP="00DD1758">
                  <w:pPr>
                    <w:jc w:val="center"/>
                    <w:rPr>
                      <w:rFonts w:ascii="Arial" w:hAnsi="Arial" w:cs="Arial"/>
                      <w:sz w:val="24"/>
                      <w:lang w:val="en-US"/>
                    </w:rPr>
                  </w:pPr>
                  <w:r>
                    <w:rPr>
                      <w:rFonts w:ascii="Arial" w:hAnsi="Arial" w:cs="Arial"/>
                      <w:sz w:val="24"/>
                      <w:lang w:val="en-US"/>
                    </w:rPr>
                    <w:t>1</w:t>
                  </w:r>
                </w:p>
              </w:tc>
              <w:tc>
                <w:tcPr>
                  <w:tcW w:w="2717" w:type="dxa"/>
                </w:tcPr>
                <w:p w14:paraId="645932CF" w14:textId="77777777" w:rsidR="00946D2F" w:rsidRDefault="00A97B8F" w:rsidP="00946D2F">
                  <w:pPr>
                    <w:rPr>
                      <w:rFonts w:ascii="Arial" w:hAnsi="Arial" w:cs="Arial"/>
                      <w:sz w:val="24"/>
                      <w:lang w:val="en-US"/>
                    </w:rPr>
                  </w:pPr>
                  <w:r>
                    <w:rPr>
                      <w:rFonts w:ascii="Arial" w:hAnsi="Arial" w:cs="Arial"/>
                      <w:sz w:val="24"/>
                      <w:lang w:val="en-US"/>
                    </w:rPr>
                    <w:t xml:space="preserve"> </w:t>
                  </w:r>
                </w:p>
                <w:p w14:paraId="1A73ACB2" w14:textId="37B3DA78" w:rsidR="00A97B8F" w:rsidRDefault="00A97B8F" w:rsidP="00A97B8F">
                  <w:pPr>
                    <w:jc w:val="center"/>
                    <w:rPr>
                      <w:rFonts w:ascii="Arial" w:hAnsi="Arial" w:cs="Arial"/>
                      <w:sz w:val="24"/>
                      <w:lang w:val="en-US"/>
                    </w:rPr>
                  </w:pPr>
                  <w:r w:rsidRPr="00D29EA5">
                    <w:rPr>
                      <w:rFonts w:ascii="Arial" w:hAnsi="Arial" w:cs="Arial"/>
                      <w:sz w:val="24"/>
                      <w:szCs w:val="24"/>
                      <w:lang w:val="en-US"/>
                    </w:rPr>
                    <w:t>13.10.2025</w:t>
                  </w:r>
                </w:p>
              </w:tc>
            </w:tr>
            <w:tr w:rsidR="00637D48" w14:paraId="4B0CA57B" w14:textId="77777777" w:rsidTr="5B4D4A3C">
              <w:trPr>
                <w:trHeight w:val="300"/>
              </w:trPr>
              <w:tc>
                <w:tcPr>
                  <w:tcW w:w="2009" w:type="dxa"/>
                </w:tcPr>
                <w:p w14:paraId="51F7C586" w14:textId="3D2DE707" w:rsidR="00637D48" w:rsidRDefault="00637D48" w:rsidP="00637D48">
                  <w:pPr>
                    <w:jc w:val="center"/>
                    <w:rPr>
                      <w:rFonts w:ascii="Arial" w:hAnsi="Arial" w:cs="Arial"/>
                      <w:sz w:val="24"/>
                      <w:lang w:val="en-US"/>
                    </w:rPr>
                  </w:pPr>
                  <w:r w:rsidRPr="00D29EA5">
                    <w:rPr>
                      <w:rFonts w:ascii="Arial" w:hAnsi="Arial" w:cs="Arial"/>
                      <w:sz w:val="24"/>
                      <w:szCs w:val="24"/>
                    </w:rPr>
                    <w:t>Methodology Design and Project Management Plan</w:t>
                  </w:r>
                </w:p>
              </w:tc>
              <w:tc>
                <w:tcPr>
                  <w:tcW w:w="4110" w:type="dxa"/>
                </w:tcPr>
                <w:p w14:paraId="6F5F7719" w14:textId="77777777" w:rsidR="00637D48" w:rsidRDefault="00637D48" w:rsidP="00637D48">
                  <w:pPr>
                    <w:rPr>
                      <w:rFonts w:ascii="Arial" w:hAnsi="Arial" w:cs="Arial"/>
                      <w:sz w:val="24"/>
                      <w:lang w:val="en-US"/>
                    </w:rPr>
                  </w:pPr>
                </w:p>
                <w:p w14:paraId="2322AB29" w14:textId="77777777" w:rsidR="00637D48" w:rsidRDefault="00637D48" w:rsidP="00637D48">
                  <w:pPr>
                    <w:rPr>
                      <w:rFonts w:ascii="Arial" w:hAnsi="Arial" w:cs="Arial"/>
                      <w:sz w:val="24"/>
                      <w:lang w:val="en-US"/>
                    </w:rPr>
                  </w:pPr>
                </w:p>
                <w:p w14:paraId="2961746E" w14:textId="040D132C" w:rsidR="00637D48" w:rsidRDefault="00637D48" w:rsidP="00637D48">
                  <w:pPr>
                    <w:jc w:val="center"/>
                    <w:rPr>
                      <w:rFonts w:ascii="Arial" w:hAnsi="Arial" w:cs="Arial"/>
                      <w:sz w:val="24"/>
                      <w:lang w:val="en-US"/>
                    </w:rPr>
                  </w:pPr>
                  <w:r>
                    <w:rPr>
                      <w:rFonts w:ascii="Arial" w:hAnsi="Arial" w:cs="Arial"/>
                      <w:sz w:val="24"/>
                      <w:lang w:val="en-US"/>
                    </w:rPr>
                    <w:t>2</w:t>
                  </w:r>
                </w:p>
              </w:tc>
              <w:tc>
                <w:tcPr>
                  <w:tcW w:w="2717" w:type="dxa"/>
                </w:tcPr>
                <w:p w14:paraId="0B7C8375" w14:textId="77777777" w:rsidR="00637D48" w:rsidRDefault="00637D48" w:rsidP="00637D48">
                  <w:pPr>
                    <w:jc w:val="center"/>
                    <w:rPr>
                      <w:rFonts w:ascii="Arial" w:hAnsi="Arial" w:cs="Arial"/>
                      <w:sz w:val="24"/>
                      <w:szCs w:val="24"/>
                      <w:lang w:val="en-US"/>
                    </w:rPr>
                  </w:pPr>
                </w:p>
                <w:p w14:paraId="1F22079A" w14:textId="77777777" w:rsidR="00637D48" w:rsidRDefault="00637D48" w:rsidP="00637D48">
                  <w:pPr>
                    <w:jc w:val="center"/>
                    <w:rPr>
                      <w:rFonts w:ascii="Arial" w:hAnsi="Arial" w:cs="Arial"/>
                      <w:sz w:val="24"/>
                      <w:szCs w:val="24"/>
                      <w:lang w:val="en-US"/>
                    </w:rPr>
                  </w:pPr>
                </w:p>
                <w:p w14:paraId="1ABC7622" w14:textId="42CBCA70" w:rsidR="00637D48" w:rsidRDefault="00637D48" w:rsidP="00637D48">
                  <w:pPr>
                    <w:jc w:val="center"/>
                    <w:rPr>
                      <w:rFonts w:ascii="Arial" w:hAnsi="Arial" w:cs="Arial"/>
                      <w:sz w:val="24"/>
                      <w:lang w:val="en-US"/>
                    </w:rPr>
                  </w:pPr>
                  <w:r w:rsidRPr="00D29EA5">
                    <w:rPr>
                      <w:rFonts w:ascii="Arial" w:hAnsi="Arial" w:cs="Arial"/>
                      <w:sz w:val="24"/>
                      <w:szCs w:val="24"/>
                      <w:lang w:val="en-US"/>
                    </w:rPr>
                    <w:t>20.10.2025</w:t>
                  </w:r>
                </w:p>
              </w:tc>
            </w:tr>
            <w:tr w:rsidR="00637D48" w14:paraId="020E7587" w14:textId="77777777" w:rsidTr="5B4D4A3C">
              <w:trPr>
                <w:trHeight w:val="300"/>
              </w:trPr>
              <w:tc>
                <w:tcPr>
                  <w:tcW w:w="2009" w:type="dxa"/>
                </w:tcPr>
                <w:p w14:paraId="3F354330" w14:textId="3C7EB8BE" w:rsidR="00637D48" w:rsidRDefault="00CA10C1" w:rsidP="00CA10C1">
                  <w:pPr>
                    <w:jc w:val="center"/>
                    <w:rPr>
                      <w:rFonts w:ascii="Arial" w:hAnsi="Arial" w:cs="Arial"/>
                      <w:sz w:val="24"/>
                      <w:lang w:val="en-US"/>
                    </w:rPr>
                  </w:pPr>
                  <w:r w:rsidRPr="00D29EA5">
                    <w:rPr>
                      <w:rFonts w:ascii="Arial" w:hAnsi="Arial" w:cs="Arial"/>
                      <w:sz w:val="24"/>
                      <w:szCs w:val="24"/>
                    </w:rPr>
                    <w:t>Operational ROS 2 &amp; Gazebo Environment</w:t>
                  </w:r>
                </w:p>
              </w:tc>
              <w:tc>
                <w:tcPr>
                  <w:tcW w:w="4110" w:type="dxa"/>
                </w:tcPr>
                <w:p w14:paraId="4C36B8C3" w14:textId="479FE5F3" w:rsidR="00637D48" w:rsidRDefault="00637D48" w:rsidP="00CA10C1">
                  <w:pPr>
                    <w:jc w:val="center"/>
                    <w:rPr>
                      <w:rFonts w:ascii="Arial" w:hAnsi="Arial" w:cs="Arial"/>
                      <w:sz w:val="24"/>
                      <w:lang w:val="en-US"/>
                    </w:rPr>
                  </w:pPr>
                </w:p>
                <w:p w14:paraId="795F6AAA" w14:textId="5C45763D" w:rsidR="00CA10C1" w:rsidRDefault="00CA10C1" w:rsidP="00CA10C1">
                  <w:pPr>
                    <w:jc w:val="center"/>
                    <w:rPr>
                      <w:rFonts w:ascii="Arial" w:hAnsi="Arial" w:cs="Arial"/>
                      <w:sz w:val="24"/>
                      <w:lang w:val="en-US"/>
                    </w:rPr>
                  </w:pPr>
                  <w:r>
                    <w:rPr>
                      <w:rFonts w:ascii="Arial" w:hAnsi="Arial" w:cs="Arial"/>
                      <w:sz w:val="24"/>
                      <w:lang w:val="en-US"/>
                    </w:rPr>
                    <w:t>3</w:t>
                  </w:r>
                </w:p>
              </w:tc>
              <w:tc>
                <w:tcPr>
                  <w:tcW w:w="2717" w:type="dxa"/>
                </w:tcPr>
                <w:p w14:paraId="4C49675A" w14:textId="77777777" w:rsidR="000C23C5" w:rsidRDefault="000C23C5" w:rsidP="000C23C5">
                  <w:pPr>
                    <w:jc w:val="center"/>
                    <w:rPr>
                      <w:rFonts w:ascii="Arial" w:hAnsi="Arial" w:cs="Arial"/>
                      <w:sz w:val="24"/>
                      <w:szCs w:val="24"/>
                      <w:lang w:val="en-US"/>
                    </w:rPr>
                  </w:pPr>
                </w:p>
                <w:p w14:paraId="5C8C00FB" w14:textId="54AB5785" w:rsidR="00637D48" w:rsidRDefault="000C23C5" w:rsidP="000C23C5">
                  <w:pPr>
                    <w:jc w:val="center"/>
                    <w:rPr>
                      <w:rFonts w:ascii="Arial" w:hAnsi="Arial" w:cs="Arial"/>
                      <w:sz w:val="24"/>
                      <w:lang w:val="en-US"/>
                    </w:rPr>
                  </w:pPr>
                  <w:r w:rsidRPr="00D29EA5">
                    <w:rPr>
                      <w:rFonts w:ascii="Arial" w:hAnsi="Arial" w:cs="Arial"/>
                      <w:sz w:val="24"/>
                      <w:szCs w:val="24"/>
                      <w:lang w:val="en-US"/>
                    </w:rPr>
                    <w:t>04.11.2025</w:t>
                  </w:r>
                </w:p>
              </w:tc>
            </w:tr>
            <w:tr w:rsidR="00A2394A" w14:paraId="38635303" w14:textId="77777777" w:rsidTr="5B4D4A3C">
              <w:trPr>
                <w:trHeight w:val="300"/>
              </w:trPr>
              <w:tc>
                <w:tcPr>
                  <w:tcW w:w="2009" w:type="dxa"/>
                </w:tcPr>
                <w:p w14:paraId="13EE660B" w14:textId="029C4519" w:rsidR="00A2394A" w:rsidRPr="00D29EA5" w:rsidRDefault="00A2394A" w:rsidP="00A2394A">
                  <w:pPr>
                    <w:jc w:val="center"/>
                    <w:rPr>
                      <w:rFonts w:ascii="Arial" w:hAnsi="Arial" w:cs="Arial"/>
                      <w:sz w:val="24"/>
                      <w:szCs w:val="24"/>
                    </w:rPr>
                  </w:pPr>
                  <w:r w:rsidRPr="6EB65C28">
                    <w:rPr>
                      <w:rFonts w:ascii="Arial" w:hAnsi="Arial" w:cs="Arial"/>
                      <w:sz w:val="24"/>
                      <w:szCs w:val="24"/>
                    </w:rPr>
                    <w:t xml:space="preserve">Functional Simulation Scenarios and Bridge Setup  </w:t>
                  </w:r>
                </w:p>
              </w:tc>
              <w:tc>
                <w:tcPr>
                  <w:tcW w:w="4110" w:type="dxa"/>
                </w:tcPr>
                <w:p w14:paraId="66450045" w14:textId="77777777" w:rsidR="00A2394A" w:rsidRDefault="00A2394A" w:rsidP="00A2394A">
                  <w:pPr>
                    <w:jc w:val="center"/>
                    <w:rPr>
                      <w:rFonts w:ascii="Arial" w:hAnsi="Arial" w:cs="Arial"/>
                      <w:sz w:val="24"/>
                      <w:lang w:val="en-US"/>
                    </w:rPr>
                  </w:pPr>
                </w:p>
                <w:p w14:paraId="3BCD7B41" w14:textId="00CD7D1A" w:rsidR="00A2394A" w:rsidRDefault="00A2394A" w:rsidP="00A2394A">
                  <w:pPr>
                    <w:jc w:val="center"/>
                    <w:rPr>
                      <w:rFonts w:ascii="Arial" w:hAnsi="Arial" w:cs="Arial"/>
                      <w:sz w:val="24"/>
                      <w:lang w:val="en-US"/>
                    </w:rPr>
                  </w:pPr>
                  <w:r>
                    <w:rPr>
                      <w:rFonts w:ascii="Arial" w:hAnsi="Arial" w:cs="Arial"/>
                      <w:sz w:val="24"/>
                      <w:lang w:val="en-US"/>
                    </w:rPr>
                    <w:t>4</w:t>
                  </w:r>
                </w:p>
              </w:tc>
              <w:tc>
                <w:tcPr>
                  <w:tcW w:w="2717" w:type="dxa"/>
                </w:tcPr>
                <w:p w14:paraId="5201FAC7" w14:textId="77777777" w:rsidR="004F493D" w:rsidRDefault="004F493D" w:rsidP="00A2394A">
                  <w:pPr>
                    <w:jc w:val="center"/>
                    <w:rPr>
                      <w:rFonts w:ascii="Arial" w:hAnsi="Arial" w:cs="Arial"/>
                      <w:sz w:val="24"/>
                      <w:szCs w:val="24"/>
                    </w:rPr>
                  </w:pPr>
                </w:p>
                <w:p w14:paraId="54FE3C7C" w14:textId="10A62C66" w:rsidR="00A2394A" w:rsidRDefault="004F493D" w:rsidP="00A2394A">
                  <w:pPr>
                    <w:jc w:val="center"/>
                    <w:rPr>
                      <w:rFonts w:ascii="Arial" w:hAnsi="Arial" w:cs="Arial"/>
                      <w:sz w:val="24"/>
                      <w:szCs w:val="24"/>
                      <w:lang w:val="en-US"/>
                    </w:rPr>
                  </w:pPr>
                  <w:r w:rsidRPr="15B32055">
                    <w:rPr>
                      <w:rFonts w:ascii="Arial" w:hAnsi="Arial" w:cs="Arial"/>
                      <w:sz w:val="24"/>
                      <w:szCs w:val="24"/>
                    </w:rPr>
                    <w:t>21.11.2025</w:t>
                  </w:r>
                </w:p>
              </w:tc>
            </w:tr>
            <w:tr w:rsidR="00A2394A" w14:paraId="7A0A97F4" w14:textId="77777777" w:rsidTr="5B4D4A3C">
              <w:trPr>
                <w:trHeight w:val="300"/>
              </w:trPr>
              <w:tc>
                <w:tcPr>
                  <w:tcW w:w="2009" w:type="dxa"/>
                </w:tcPr>
                <w:p w14:paraId="058AEE4D" w14:textId="03745C30" w:rsidR="00A2394A" w:rsidRPr="6EB65C28" w:rsidRDefault="00A2394A" w:rsidP="00A2394A">
                  <w:pPr>
                    <w:jc w:val="center"/>
                    <w:rPr>
                      <w:rFonts w:ascii="Arial" w:hAnsi="Arial" w:cs="Arial"/>
                      <w:sz w:val="24"/>
                      <w:szCs w:val="24"/>
                    </w:rPr>
                  </w:pPr>
                  <w:r w:rsidRPr="5EE9191E">
                    <w:rPr>
                      <w:rFonts w:ascii="Arial" w:hAnsi="Arial" w:cs="Arial"/>
                      <w:sz w:val="24"/>
                      <w:szCs w:val="24"/>
                    </w:rPr>
                    <w:t>Verified MATLAB-ROS 2 Communication Interface</w:t>
                  </w:r>
                </w:p>
              </w:tc>
              <w:tc>
                <w:tcPr>
                  <w:tcW w:w="4110" w:type="dxa"/>
                </w:tcPr>
                <w:p w14:paraId="5197CC22" w14:textId="77777777" w:rsidR="008C364D" w:rsidRDefault="008C364D" w:rsidP="00A2394A">
                  <w:pPr>
                    <w:jc w:val="center"/>
                    <w:rPr>
                      <w:rFonts w:ascii="Arial" w:hAnsi="Arial" w:cs="Arial"/>
                      <w:sz w:val="24"/>
                      <w:szCs w:val="24"/>
                    </w:rPr>
                  </w:pPr>
                </w:p>
                <w:p w14:paraId="3DE4C1FC" w14:textId="1C53B01B" w:rsidR="00A2394A" w:rsidRDefault="008C364D" w:rsidP="00A2394A">
                  <w:pPr>
                    <w:jc w:val="center"/>
                    <w:rPr>
                      <w:rFonts w:ascii="Arial" w:hAnsi="Arial" w:cs="Arial"/>
                      <w:sz w:val="24"/>
                      <w:lang w:val="en-US"/>
                    </w:rPr>
                  </w:pPr>
                  <w:r w:rsidRPr="5EE9191E">
                    <w:rPr>
                      <w:rFonts w:ascii="Arial" w:hAnsi="Arial" w:cs="Arial"/>
                      <w:sz w:val="24"/>
                      <w:szCs w:val="24"/>
                    </w:rPr>
                    <w:t>5</w:t>
                  </w:r>
                </w:p>
              </w:tc>
              <w:tc>
                <w:tcPr>
                  <w:tcW w:w="2717" w:type="dxa"/>
                </w:tcPr>
                <w:p w14:paraId="32F47737" w14:textId="77777777" w:rsidR="00C52667" w:rsidRDefault="00C52667" w:rsidP="00A2394A">
                  <w:pPr>
                    <w:jc w:val="center"/>
                    <w:rPr>
                      <w:rFonts w:ascii="Arial" w:hAnsi="Arial" w:cs="Arial"/>
                      <w:sz w:val="24"/>
                      <w:szCs w:val="24"/>
                    </w:rPr>
                  </w:pPr>
                </w:p>
                <w:p w14:paraId="0BF2BB5D" w14:textId="386C6F3E" w:rsidR="00A2394A" w:rsidRDefault="00C52667" w:rsidP="00A2394A">
                  <w:pPr>
                    <w:jc w:val="center"/>
                    <w:rPr>
                      <w:rFonts w:ascii="Arial" w:hAnsi="Arial" w:cs="Arial"/>
                      <w:sz w:val="24"/>
                      <w:szCs w:val="24"/>
                      <w:lang w:val="en-US"/>
                    </w:rPr>
                  </w:pPr>
                  <w:r w:rsidRPr="0FEDDDC9">
                    <w:rPr>
                      <w:rFonts w:ascii="Arial" w:hAnsi="Arial" w:cs="Arial"/>
                      <w:sz w:val="24"/>
                      <w:szCs w:val="24"/>
                    </w:rPr>
                    <w:t>13.12.2025</w:t>
                  </w:r>
                </w:p>
              </w:tc>
            </w:tr>
            <w:tr w:rsidR="00381F5C" w14:paraId="7F499C73" w14:textId="77777777" w:rsidTr="5B4D4A3C">
              <w:trPr>
                <w:trHeight w:val="300"/>
              </w:trPr>
              <w:tc>
                <w:tcPr>
                  <w:tcW w:w="2009" w:type="dxa"/>
                </w:tcPr>
                <w:p w14:paraId="63FB3D11" w14:textId="494C4239" w:rsidR="00381F5C" w:rsidRPr="5EE9191E" w:rsidRDefault="00BA5052" w:rsidP="00A2394A">
                  <w:pPr>
                    <w:jc w:val="center"/>
                    <w:rPr>
                      <w:rFonts w:ascii="Arial" w:hAnsi="Arial" w:cs="Arial"/>
                      <w:sz w:val="24"/>
                      <w:szCs w:val="24"/>
                    </w:rPr>
                  </w:pPr>
                  <w:r w:rsidRPr="0FEDDDC9">
                    <w:rPr>
                      <w:rFonts w:ascii="Arial" w:hAnsi="Arial" w:cs="Arial"/>
                      <w:sz w:val="24"/>
                      <w:szCs w:val="24"/>
                    </w:rPr>
                    <w:t xml:space="preserve">First Term Final Report  </w:t>
                  </w:r>
                </w:p>
              </w:tc>
              <w:tc>
                <w:tcPr>
                  <w:tcW w:w="4110" w:type="dxa"/>
                </w:tcPr>
                <w:p w14:paraId="38629383" w14:textId="21644D3B" w:rsidR="00381F5C" w:rsidRDefault="00BA5052" w:rsidP="00A2394A">
                  <w:pPr>
                    <w:jc w:val="center"/>
                    <w:rPr>
                      <w:rFonts w:ascii="Arial" w:hAnsi="Arial" w:cs="Arial"/>
                      <w:sz w:val="24"/>
                      <w:szCs w:val="24"/>
                    </w:rPr>
                  </w:pPr>
                  <w:r>
                    <w:rPr>
                      <w:rFonts w:ascii="Arial" w:hAnsi="Arial" w:cs="Arial"/>
                      <w:sz w:val="24"/>
                      <w:szCs w:val="24"/>
                    </w:rPr>
                    <w:t>6</w:t>
                  </w:r>
                </w:p>
              </w:tc>
              <w:tc>
                <w:tcPr>
                  <w:tcW w:w="2717" w:type="dxa"/>
                </w:tcPr>
                <w:p w14:paraId="38C1D65E" w14:textId="71E12E0E" w:rsidR="00381F5C" w:rsidRDefault="00BA5052" w:rsidP="00A2394A">
                  <w:pPr>
                    <w:jc w:val="center"/>
                    <w:rPr>
                      <w:rFonts w:ascii="Arial" w:hAnsi="Arial" w:cs="Arial"/>
                      <w:sz w:val="24"/>
                      <w:szCs w:val="24"/>
                    </w:rPr>
                  </w:pPr>
                  <w:r>
                    <w:rPr>
                      <w:rFonts w:ascii="Arial" w:hAnsi="Arial" w:cs="Arial"/>
                      <w:sz w:val="24"/>
                      <w:szCs w:val="24"/>
                    </w:rPr>
                    <w:t>30.12.2025</w:t>
                  </w:r>
                </w:p>
              </w:tc>
            </w:tr>
          </w:tbl>
          <w:p w14:paraId="4D6E11AA" w14:textId="5670E61D" w:rsidR="00F54BF7" w:rsidRDefault="00F54BF7" w:rsidP="5B4D4A3C">
            <w:pPr>
              <w:rPr>
                <w:rFonts w:ascii="Arial" w:hAnsi="Arial" w:cs="Arial"/>
                <w:sz w:val="24"/>
                <w:szCs w:val="24"/>
                <w:lang w:val="en-US"/>
              </w:rPr>
            </w:pPr>
          </w:p>
          <w:tbl>
            <w:tblPr>
              <w:tblStyle w:val="TabloKlavuzu"/>
              <w:tblW w:w="8836" w:type="dxa"/>
              <w:tblLook w:val="04A0" w:firstRow="1" w:lastRow="0" w:firstColumn="1" w:lastColumn="0" w:noHBand="0" w:noVBand="1"/>
            </w:tblPr>
            <w:tblGrid>
              <w:gridCol w:w="4410"/>
              <w:gridCol w:w="4426"/>
            </w:tblGrid>
            <w:tr w:rsidR="00946D2F" w14:paraId="66B32FBC" w14:textId="77777777" w:rsidTr="5B4D4A3C">
              <w:trPr>
                <w:trHeight w:val="300"/>
              </w:trPr>
              <w:tc>
                <w:tcPr>
                  <w:tcW w:w="8836" w:type="dxa"/>
                  <w:gridSpan w:val="2"/>
                  <w:shd w:val="clear" w:color="auto" w:fill="D9D9D9" w:themeFill="background1" w:themeFillShade="D9"/>
                </w:tcPr>
                <w:p w14:paraId="12A88997" w14:textId="38B64A05" w:rsidR="00946D2F" w:rsidRDefault="00946D2F" w:rsidP="00946D2F">
                  <w:pPr>
                    <w:jc w:val="center"/>
                    <w:rPr>
                      <w:rFonts w:ascii="Arial" w:hAnsi="Arial" w:cs="Arial"/>
                      <w:sz w:val="24"/>
                      <w:lang w:val="en-US"/>
                    </w:rPr>
                  </w:pPr>
                  <w:r>
                    <w:rPr>
                      <w:rFonts w:ascii="Arial" w:hAnsi="Arial" w:cs="Arial"/>
                      <w:sz w:val="24"/>
                      <w:lang w:val="en-US"/>
                    </w:rPr>
                    <w:t>Work Package Description Form</w:t>
                  </w:r>
                </w:p>
              </w:tc>
            </w:tr>
            <w:tr w:rsidR="004438C6" w14:paraId="7AA7CEE3" w14:textId="77777777" w:rsidTr="5B4D4A3C">
              <w:trPr>
                <w:trHeight w:val="300"/>
              </w:trPr>
              <w:tc>
                <w:tcPr>
                  <w:tcW w:w="4410" w:type="dxa"/>
                  <w:shd w:val="clear" w:color="auto" w:fill="D9D9D9" w:themeFill="background1" w:themeFillShade="D9"/>
                </w:tcPr>
                <w:p w14:paraId="033B1CE3" w14:textId="77777777" w:rsidR="004438C6" w:rsidRDefault="004438C6" w:rsidP="004438C6">
                  <w:pPr>
                    <w:rPr>
                      <w:rFonts w:ascii="Arial" w:hAnsi="Arial" w:cs="Arial"/>
                      <w:sz w:val="24"/>
                      <w:lang w:val="en-US"/>
                    </w:rPr>
                  </w:pPr>
                  <w:r>
                    <w:rPr>
                      <w:rFonts w:ascii="Arial" w:hAnsi="Arial" w:cs="Arial"/>
                      <w:sz w:val="24"/>
                      <w:lang w:val="en-US"/>
                    </w:rPr>
                    <w:t>Work Package No:</w:t>
                  </w:r>
                </w:p>
              </w:tc>
              <w:tc>
                <w:tcPr>
                  <w:tcW w:w="4426" w:type="dxa"/>
                </w:tcPr>
                <w:p w14:paraId="0DCFDEEC" w14:textId="67AB3D6C" w:rsidR="004438C6" w:rsidRDefault="004438C6" w:rsidP="004438C6">
                  <w:pPr>
                    <w:rPr>
                      <w:rFonts w:ascii="Arial" w:hAnsi="Arial" w:cs="Arial"/>
                      <w:sz w:val="24"/>
                      <w:lang w:val="en-US"/>
                    </w:rPr>
                  </w:pPr>
                  <w:r w:rsidRPr="00D29EA5">
                    <w:rPr>
                      <w:rFonts w:ascii="Arial" w:hAnsi="Arial" w:cs="Arial"/>
                      <w:sz w:val="24"/>
                      <w:szCs w:val="24"/>
                      <w:lang w:val="en-US"/>
                    </w:rPr>
                    <w:t>1</w:t>
                  </w:r>
                </w:p>
              </w:tc>
            </w:tr>
            <w:tr w:rsidR="004438C6" w14:paraId="1CBEDC09" w14:textId="77777777" w:rsidTr="5B4D4A3C">
              <w:trPr>
                <w:trHeight w:val="300"/>
              </w:trPr>
              <w:tc>
                <w:tcPr>
                  <w:tcW w:w="4410" w:type="dxa"/>
                  <w:shd w:val="clear" w:color="auto" w:fill="D9D9D9" w:themeFill="background1" w:themeFillShade="D9"/>
                </w:tcPr>
                <w:p w14:paraId="12B8D26E" w14:textId="77777777" w:rsidR="004438C6" w:rsidRDefault="004438C6" w:rsidP="004438C6">
                  <w:pPr>
                    <w:rPr>
                      <w:rFonts w:ascii="Arial" w:hAnsi="Arial" w:cs="Arial"/>
                      <w:sz w:val="24"/>
                      <w:lang w:val="en-US"/>
                    </w:rPr>
                  </w:pPr>
                  <w:r>
                    <w:rPr>
                      <w:rFonts w:ascii="Arial" w:hAnsi="Arial" w:cs="Arial"/>
                      <w:sz w:val="24"/>
                      <w:lang w:val="en-US"/>
                    </w:rPr>
                    <w:t>Work Package Name:</w:t>
                  </w:r>
                </w:p>
              </w:tc>
              <w:tc>
                <w:tcPr>
                  <w:tcW w:w="4426" w:type="dxa"/>
                </w:tcPr>
                <w:p w14:paraId="576D7218" w14:textId="6C5DDB19" w:rsidR="004438C6" w:rsidRDefault="004438C6" w:rsidP="004438C6">
                  <w:pPr>
                    <w:rPr>
                      <w:rFonts w:ascii="Arial" w:hAnsi="Arial" w:cs="Arial"/>
                      <w:sz w:val="24"/>
                      <w:lang w:val="en-US"/>
                    </w:rPr>
                  </w:pPr>
                  <w:r w:rsidRPr="00D29EA5">
                    <w:rPr>
                      <w:rFonts w:ascii="Arial" w:hAnsi="Arial" w:cs="Arial"/>
                      <w:sz w:val="24"/>
                      <w:szCs w:val="24"/>
                      <w:lang w:val="en-US"/>
                    </w:rPr>
                    <w:t>Literature Review</w:t>
                  </w:r>
                </w:p>
              </w:tc>
            </w:tr>
            <w:tr w:rsidR="004438C6" w14:paraId="68FE10F9" w14:textId="77777777" w:rsidTr="5B4D4A3C">
              <w:trPr>
                <w:trHeight w:val="300"/>
              </w:trPr>
              <w:tc>
                <w:tcPr>
                  <w:tcW w:w="4410" w:type="dxa"/>
                  <w:shd w:val="clear" w:color="auto" w:fill="D9D9D9" w:themeFill="background1" w:themeFillShade="D9"/>
                </w:tcPr>
                <w:p w14:paraId="610C0C86" w14:textId="77777777" w:rsidR="004438C6" w:rsidRDefault="004438C6" w:rsidP="004438C6">
                  <w:pPr>
                    <w:rPr>
                      <w:rFonts w:ascii="Arial" w:hAnsi="Arial" w:cs="Arial"/>
                      <w:sz w:val="24"/>
                      <w:lang w:val="en-US"/>
                    </w:rPr>
                  </w:pPr>
                  <w:r>
                    <w:rPr>
                      <w:rFonts w:ascii="Arial" w:hAnsi="Arial" w:cs="Arial"/>
                      <w:sz w:val="24"/>
                      <w:lang w:val="en-US"/>
                    </w:rPr>
                    <w:t>Starting Date:</w:t>
                  </w:r>
                </w:p>
              </w:tc>
              <w:tc>
                <w:tcPr>
                  <w:tcW w:w="4426" w:type="dxa"/>
                </w:tcPr>
                <w:p w14:paraId="264966EB" w14:textId="2F605571" w:rsidR="004438C6" w:rsidRDefault="004438C6" w:rsidP="004438C6">
                  <w:pPr>
                    <w:rPr>
                      <w:rFonts w:ascii="Arial" w:hAnsi="Arial" w:cs="Arial"/>
                      <w:sz w:val="24"/>
                      <w:lang w:val="en-US"/>
                    </w:rPr>
                  </w:pPr>
                  <w:r w:rsidRPr="00D29EA5">
                    <w:rPr>
                      <w:rFonts w:ascii="Arial" w:hAnsi="Arial" w:cs="Arial"/>
                      <w:sz w:val="24"/>
                      <w:szCs w:val="24"/>
                      <w:lang w:val="en-US"/>
                    </w:rPr>
                    <w:t>22.09.2025</w:t>
                  </w:r>
                </w:p>
              </w:tc>
            </w:tr>
            <w:tr w:rsidR="004438C6" w14:paraId="3A648134" w14:textId="77777777" w:rsidTr="5B4D4A3C">
              <w:trPr>
                <w:trHeight w:val="300"/>
              </w:trPr>
              <w:tc>
                <w:tcPr>
                  <w:tcW w:w="4410" w:type="dxa"/>
                  <w:shd w:val="clear" w:color="auto" w:fill="D9D9D9" w:themeFill="background1" w:themeFillShade="D9"/>
                </w:tcPr>
                <w:p w14:paraId="75DE04DC" w14:textId="77777777" w:rsidR="004438C6" w:rsidRDefault="004438C6" w:rsidP="004438C6">
                  <w:pPr>
                    <w:rPr>
                      <w:rFonts w:ascii="Arial" w:hAnsi="Arial" w:cs="Arial"/>
                      <w:sz w:val="24"/>
                      <w:lang w:val="en-US"/>
                    </w:rPr>
                  </w:pPr>
                  <w:r>
                    <w:rPr>
                      <w:rFonts w:ascii="Arial" w:hAnsi="Arial" w:cs="Arial"/>
                      <w:sz w:val="24"/>
                      <w:lang w:val="en-US"/>
                    </w:rPr>
                    <w:t>Ending Date:</w:t>
                  </w:r>
                </w:p>
              </w:tc>
              <w:tc>
                <w:tcPr>
                  <w:tcW w:w="4426" w:type="dxa"/>
                </w:tcPr>
                <w:p w14:paraId="616D550B" w14:textId="1DBA9789" w:rsidR="004438C6" w:rsidRDefault="004438C6" w:rsidP="004438C6">
                  <w:pPr>
                    <w:rPr>
                      <w:rFonts w:ascii="Arial" w:hAnsi="Arial" w:cs="Arial"/>
                      <w:sz w:val="24"/>
                      <w:lang w:val="en-US"/>
                    </w:rPr>
                  </w:pPr>
                  <w:r w:rsidRPr="00D29EA5">
                    <w:rPr>
                      <w:rFonts w:ascii="Arial" w:hAnsi="Arial" w:cs="Arial"/>
                      <w:sz w:val="24"/>
                      <w:szCs w:val="24"/>
                      <w:lang w:val="en-US"/>
                    </w:rPr>
                    <w:t>13.10.2025</w:t>
                  </w:r>
                </w:p>
              </w:tc>
            </w:tr>
            <w:tr w:rsidR="004438C6" w14:paraId="4EF3A760" w14:textId="77777777" w:rsidTr="5B4D4A3C">
              <w:trPr>
                <w:trHeight w:val="300"/>
              </w:trPr>
              <w:tc>
                <w:tcPr>
                  <w:tcW w:w="4410" w:type="dxa"/>
                  <w:shd w:val="clear" w:color="auto" w:fill="D9D9D9" w:themeFill="background1" w:themeFillShade="D9"/>
                </w:tcPr>
                <w:p w14:paraId="3CBD8B8C" w14:textId="28687FB2" w:rsidR="004438C6" w:rsidRDefault="004438C6" w:rsidP="004438C6">
                  <w:pPr>
                    <w:rPr>
                      <w:rFonts w:ascii="Arial" w:hAnsi="Arial" w:cs="Arial"/>
                      <w:sz w:val="24"/>
                      <w:lang w:val="en-US"/>
                    </w:rPr>
                  </w:pPr>
                  <w:r>
                    <w:rPr>
                      <w:rFonts w:ascii="Arial" w:hAnsi="Arial" w:cs="Arial"/>
                      <w:sz w:val="24"/>
                      <w:lang w:val="en-US"/>
                    </w:rPr>
                    <w:t>Work Package Manager:</w:t>
                  </w:r>
                </w:p>
              </w:tc>
              <w:tc>
                <w:tcPr>
                  <w:tcW w:w="4426" w:type="dxa"/>
                </w:tcPr>
                <w:p w14:paraId="4E9F43AA" w14:textId="0F401B94" w:rsidR="004438C6" w:rsidRDefault="5B4D4A3C" w:rsidP="5B4D4A3C">
                  <w:pPr>
                    <w:rPr>
                      <w:rFonts w:ascii="Arial" w:hAnsi="Arial" w:cs="Arial"/>
                      <w:sz w:val="24"/>
                      <w:szCs w:val="24"/>
                      <w:lang w:val="en-US"/>
                    </w:rPr>
                  </w:pPr>
                  <w:r w:rsidRPr="5B4D4A3C">
                    <w:rPr>
                      <w:rFonts w:ascii="Arial" w:hAnsi="Arial" w:cs="Arial"/>
                      <w:sz w:val="24"/>
                      <w:szCs w:val="24"/>
                      <w:lang w:val="en-US"/>
                    </w:rPr>
                    <w:t>Necati Durmuş, Zeynep Selin Hatunoğlu, Furkan Bayram</w:t>
                  </w:r>
                </w:p>
              </w:tc>
            </w:tr>
            <w:tr w:rsidR="004438C6" w14:paraId="7880A004" w14:textId="77777777" w:rsidTr="5B4D4A3C">
              <w:trPr>
                <w:trHeight w:val="300"/>
              </w:trPr>
              <w:tc>
                <w:tcPr>
                  <w:tcW w:w="4410" w:type="dxa"/>
                  <w:shd w:val="clear" w:color="auto" w:fill="D9D9D9" w:themeFill="background1" w:themeFillShade="D9"/>
                </w:tcPr>
                <w:p w14:paraId="7468E6D0" w14:textId="77777777" w:rsidR="004438C6" w:rsidRDefault="004438C6" w:rsidP="004438C6">
                  <w:pPr>
                    <w:rPr>
                      <w:rFonts w:ascii="Arial" w:hAnsi="Arial" w:cs="Arial"/>
                      <w:sz w:val="24"/>
                      <w:lang w:val="en-US"/>
                    </w:rPr>
                  </w:pPr>
                  <w:r>
                    <w:rPr>
                      <w:rFonts w:ascii="Arial" w:hAnsi="Arial" w:cs="Arial"/>
                      <w:sz w:val="24"/>
                      <w:lang w:val="en-US"/>
                    </w:rPr>
                    <w:t>Work Package Tasks:</w:t>
                  </w:r>
                </w:p>
              </w:tc>
              <w:tc>
                <w:tcPr>
                  <w:tcW w:w="4426" w:type="dxa"/>
                </w:tcPr>
                <w:p w14:paraId="72AFF089" w14:textId="77777777" w:rsidR="004438C6" w:rsidRDefault="004438C6" w:rsidP="004438C6">
                  <w:pPr>
                    <w:rPr>
                      <w:rFonts w:ascii="Arial" w:hAnsi="Arial" w:cs="Arial"/>
                      <w:sz w:val="24"/>
                      <w:szCs w:val="24"/>
                    </w:rPr>
                  </w:pPr>
                  <w:r w:rsidRPr="230000D3">
                    <w:rPr>
                      <w:rFonts w:ascii="Arial" w:hAnsi="Arial" w:cs="Arial"/>
                      <w:sz w:val="24"/>
                      <w:szCs w:val="24"/>
                    </w:rPr>
                    <w:t xml:space="preserve">Comparative Analysis of </w:t>
                  </w:r>
                </w:p>
                <w:p w14:paraId="22B50C44" w14:textId="552A7795" w:rsidR="004438C6" w:rsidRDefault="004438C6" w:rsidP="004438C6">
                  <w:pPr>
                    <w:rPr>
                      <w:rFonts w:ascii="Arial" w:hAnsi="Arial" w:cs="Arial"/>
                      <w:sz w:val="24"/>
                      <w:szCs w:val="24"/>
                    </w:rPr>
                  </w:pPr>
                  <w:r w:rsidRPr="230000D3">
                    <w:rPr>
                      <w:rFonts w:ascii="Arial" w:hAnsi="Arial" w:cs="Arial"/>
                      <w:sz w:val="24"/>
                      <w:szCs w:val="24"/>
                    </w:rPr>
                    <w:t>Control Strategies</w:t>
                  </w:r>
                  <w:r w:rsidR="00A30B0C">
                    <w:rPr>
                      <w:rFonts w:ascii="Arial" w:hAnsi="Arial" w:cs="Arial"/>
                      <w:sz w:val="24"/>
                      <w:szCs w:val="24"/>
                    </w:rPr>
                    <w:t xml:space="preserve">, </w:t>
                  </w:r>
                  <w:r w:rsidRPr="230000D3">
                    <w:rPr>
                      <w:rFonts w:ascii="Arial" w:hAnsi="Arial" w:cs="Arial"/>
                      <w:sz w:val="24"/>
                      <w:szCs w:val="24"/>
                    </w:rPr>
                    <w:t>Survey on Autonomous</w:t>
                  </w:r>
                  <w:r w:rsidR="00A30B0C">
                    <w:rPr>
                      <w:rFonts w:ascii="Arial" w:hAnsi="Arial" w:cs="Arial"/>
                      <w:sz w:val="24"/>
                      <w:szCs w:val="24"/>
                    </w:rPr>
                    <w:t xml:space="preserve">, </w:t>
                  </w:r>
                  <w:r w:rsidRPr="230000D3">
                    <w:rPr>
                      <w:rFonts w:ascii="Arial" w:hAnsi="Arial" w:cs="Arial"/>
                      <w:sz w:val="24"/>
                      <w:szCs w:val="24"/>
                    </w:rPr>
                    <w:t>Navigation Architectures</w:t>
                  </w:r>
                </w:p>
                <w:p w14:paraId="776BAAB4" w14:textId="16A45862" w:rsidR="004438C6" w:rsidRDefault="004438C6" w:rsidP="004438C6">
                  <w:pPr>
                    <w:rPr>
                      <w:rFonts w:ascii="Arial" w:hAnsi="Arial" w:cs="Arial"/>
                      <w:sz w:val="24"/>
                      <w:lang w:val="en-US"/>
                    </w:rPr>
                  </w:pPr>
                  <w:r w:rsidRPr="00D29EA5">
                    <w:rPr>
                      <w:rFonts w:ascii="Arial" w:hAnsi="Arial" w:cs="Arial"/>
                      <w:sz w:val="24"/>
                      <w:szCs w:val="24"/>
                    </w:rPr>
                    <w:t>Investigation of Simulation Tools</w:t>
                  </w:r>
                </w:p>
              </w:tc>
            </w:tr>
            <w:tr w:rsidR="00933842" w14:paraId="0992C627" w14:textId="77777777" w:rsidTr="5B4D4A3C">
              <w:trPr>
                <w:trHeight w:val="300"/>
              </w:trPr>
              <w:tc>
                <w:tcPr>
                  <w:tcW w:w="8836" w:type="dxa"/>
                  <w:gridSpan w:val="2"/>
                  <w:shd w:val="clear" w:color="auto" w:fill="D9D9D9" w:themeFill="background1" w:themeFillShade="D9"/>
                </w:tcPr>
                <w:p w14:paraId="24F296E0" w14:textId="77777777" w:rsidR="00933842" w:rsidRPr="230000D3" w:rsidRDefault="00933842" w:rsidP="004438C6">
                  <w:pPr>
                    <w:rPr>
                      <w:rFonts w:ascii="Arial" w:hAnsi="Arial" w:cs="Arial"/>
                      <w:sz w:val="24"/>
                      <w:szCs w:val="24"/>
                    </w:rPr>
                  </w:pPr>
                </w:p>
              </w:tc>
            </w:tr>
            <w:tr w:rsidR="00D06A05" w14:paraId="3AFCC812" w14:textId="77777777" w:rsidTr="5B4D4A3C">
              <w:trPr>
                <w:trHeight w:val="300"/>
              </w:trPr>
              <w:tc>
                <w:tcPr>
                  <w:tcW w:w="4410" w:type="dxa"/>
                  <w:shd w:val="clear" w:color="auto" w:fill="D9D9D9" w:themeFill="background1" w:themeFillShade="D9"/>
                </w:tcPr>
                <w:p w14:paraId="06E21CBA" w14:textId="77777777" w:rsidR="00D06A05" w:rsidRDefault="00D06A05" w:rsidP="00D06A05">
                  <w:pPr>
                    <w:rPr>
                      <w:rFonts w:ascii="Arial" w:hAnsi="Arial" w:cs="Arial"/>
                      <w:sz w:val="24"/>
                      <w:lang w:val="en-US"/>
                    </w:rPr>
                  </w:pPr>
                  <w:r>
                    <w:rPr>
                      <w:rFonts w:ascii="Arial" w:hAnsi="Arial" w:cs="Arial"/>
                      <w:sz w:val="24"/>
                      <w:lang w:val="en-US"/>
                    </w:rPr>
                    <w:t>Work Package No:</w:t>
                  </w:r>
                </w:p>
              </w:tc>
              <w:tc>
                <w:tcPr>
                  <w:tcW w:w="4426" w:type="dxa"/>
                </w:tcPr>
                <w:p w14:paraId="2B74CD82" w14:textId="450A1A7E" w:rsidR="00D06A05" w:rsidRDefault="00D06A05" w:rsidP="00D06A05">
                  <w:pPr>
                    <w:rPr>
                      <w:rFonts w:ascii="Arial" w:hAnsi="Arial" w:cs="Arial"/>
                      <w:sz w:val="24"/>
                      <w:lang w:val="en-US"/>
                    </w:rPr>
                  </w:pPr>
                  <w:r w:rsidRPr="036B5D84">
                    <w:rPr>
                      <w:rFonts w:ascii="Arial" w:hAnsi="Arial" w:cs="Arial"/>
                      <w:sz w:val="24"/>
                      <w:szCs w:val="24"/>
                      <w:lang w:val="en-US"/>
                    </w:rPr>
                    <w:t>2</w:t>
                  </w:r>
                </w:p>
              </w:tc>
            </w:tr>
            <w:tr w:rsidR="00D06A05" w14:paraId="1A4479B7" w14:textId="77777777" w:rsidTr="5B4D4A3C">
              <w:trPr>
                <w:trHeight w:val="300"/>
              </w:trPr>
              <w:tc>
                <w:tcPr>
                  <w:tcW w:w="4410" w:type="dxa"/>
                  <w:shd w:val="clear" w:color="auto" w:fill="D9D9D9" w:themeFill="background1" w:themeFillShade="D9"/>
                </w:tcPr>
                <w:p w14:paraId="0E943E32" w14:textId="77777777" w:rsidR="00D06A05" w:rsidRDefault="00D06A05" w:rsidP="00D06A05">
                  <w:pPr>
                    <w:rPr>
                      <w:rFonts w:ascii="Arial" w:hAnsi="Arial" w:cs="Arial"/>
                      <w:sz w:val="24"/>
                      <w:lang w:val="en-US"/>
                    </w:rPr>
                  </w:pPr>
                  <w:r>
                    <w:rPr>
                      <w:rFonts w:ascii="Arial" w:hAnsi="Arial" w:cs="Arial"/>
                      <w:sz w:val="24"/>
                      <w:lang w:val="en-US"/>
                    </w:rPr>
                    <w:t>Work Package Name:</w:t>
                  </w:r>
                </w:p>
              </w:tc>
              <w:tc>
                <w:tcPr>
                  <w:tcW w:w="4426" w:type="dxa"/>
                </w:tcPr>
                <w:p w14:paraId="6822CDF7" w14:textId="74F9B2A9" w:rsidR="00D06A05" w:rsidRDefault="5B4D4A3C" w:rsidP="5B4D4A3C">
                  <w:pPr>
                    <w:rPr>
                      <w:rFonts w:ascii="Arial" w:hAnsi="Arial" w:cs="Arial"/>
                      <w:sz w:val="24"/>
                      <w:szCs w:val="24"/>
                      <w:lang w:val="en-US"/>
                    </w:rPr>
                  </w:pPr>
                  <w:r w:rsidRPr="5B4D4A3C">
                    <w:rPr>
                      <w:rFonts w:ascii="Arial" w:hAnsi="Arial" w:cs="Arial"/>
                      <w:sz w:val="24"/>
                      <w:szCs w:val="24"/>
                    </w:rPr>
                    <w:t xml:space="preserve">Determining the Implementation Methodology </w:t>
                  </w:r>
                </w:p>
              </w:tc>
            </w:tr>
            <w:tr w:rsidR="00D06A05" w14:paraId="7A49EB8C" w14:textId="77777777" w:rsidTr="5B4D4A3C">
              <w:trPr>
                <w:trHeight w:val="300"/>
              </w:trPr>
              <w:tc>
                <w:tcPr>
                  <w:tcW w:w="4410" w:type="dxa"/>
                  <w:shd w:val="clear" w:color="auto" w:fill="D9D9D9" w:themeFill="background1" w:themeFillShade="D9"/>
                </w:tcPr>
                <w:p w14:paraId="4FFE140E" w14:textId="77777777" w:rsidR="00D06A05" w:rsidRDefault="00D06A05" w:rsidP="00D06A05">
                  <w:pPr>
                    <w:rPr>
                      <w:rFonts w:ascii="Arial" w:hAnsi="Arial" w:cs="Arial"/>
                      <w:sz w:val="24"/>
                      <w:lang w:val="en-US"/>
                    </w:rPr>
                  </w:pPr>
                  <w:r>
                    <w:rPr>
                      <w:rFonts w:ascii="Arial" w:hAnsi="Arial" w:cs="Arial"/>
                      <w:sz w:val="24"/>
                      <w:lang w:val="en-US"/>
                    </w:rPr>
                    <w:t>Starting Date:</w:t>
                  </w:r>
                </w:p>
              </w:tc>
              <w:tc>
                <w:tcPr>
                  <w:tcW w:w="4426" w:type="dxa"/>
                </w:tcPr>
                <w:p w14:paraId="61544E3A" w14:textId="20DBDBFC" w:rsidR="00D06A05" w:rsidRDefault="5B4D4A3C" w:rsidP="5B4D4A3C">
                  <w:pPr>
                    <w:rPr>
                      <w:rFonts w:ascii="Arial" w:hAnsi="Arial" w:cs="Arial"/>
                      <w:sz w:val="24"/>
                      <w:szCs w:val="24"/>
                      <w:lang w:val="en-US"/>
                    </w:rPr>
                  </w:pPr>
                  <w:r w:rsidRPr="5B4D4A3C">
                    <w:rPr>
                      <w:rFonts w:ascii="Arial" w:hAnsi="Arial" w:cs="Arial"/>
                      <w:sz w:val="24"/>
                      <w:szCs w:val="24"/>
                      <w:lang w:val="en-US"/>
                    </w:rPr>
                    <w:t>25.09.2025</w:t>
                  </w:r>
                </w:p>
              </w:tc>
            </w:tr>
            <w:tr w:rsidR="00D06A05" w14:paraId="11B424F3" w14:textId="77777777" w:rsidTr="5B4D4A3C">
              <w:trPr>
                <w:trHeight w:val="300"/>
              </w:trPr>
              <w:tc>
                <w:tcPr>
                  <w:tcW w:w="4410" w:type="dxa"/>
                  <w:shd w:val="clear" w:color="auto" w:fill="D9D9D9" w:themeFill="background1" w:themeFillShade="D9"/>
                </w:tcPr>
                <w:p w14:paraId="00DE49F5" w14:textId="77777777" w:rsidR="00D06A05" w:rsidRDefault="00D06A05" w:rsidP="00D06A05">
                  <w:pPr>
                    <w:rPr>
                      <w:rFonts w:ascii="Arial" w:hAnsi="Arial" w:cs="Arial"/>
                      <w:sz w:val="24"/>
                      <w:lang w:val="en-US"/>
                    </w:rPr>
                  </w:pPr>
                  <w:r>
                    <w:rPr>
                      <w:rFonts w:ascii="Arial" w:hAnsi="Arial" w:cs="Arial"/>
                      <w:sz w:val="24"/>
                      <w:lang w:val="en-US"/>
                    </w:rPr>
                    <w:t>Ending Date:</w:t>
                  </w:r>
                </w:p>
              </w:tc>
              <w:tc>
                <w:tcPr>
                  <w:tcW w:w="4426" w:type="dxa"/>
                </w:tcPr>
                <w:p w14:paraId="6AC7E54A" w14:textId="3F293F64" w:rsidR="00D06A05" w:rsidRDefault="5B4D4A3C" w:rsidP="5B4D4A3C">
                  <w:pPr>
                    <w:rPr>
                      <w:rFonts w:ascii="Arial" w:hAnsi="Arial" w:cs="Arial"/>
                      <w:sz w:val="24"/>
                      <w:szCs w:val="24"/>
                      <w:lang w:val="en-US"/>
                    </w:rPr>
                  </w:pPr>
                  <w:r w:rsidRPr="5B4D4A3C">
                    <w:rPr>
                      <w:rFonts w:ascii="Arial" w:hAnsi="Arial" w:cs="Arial"/>
                      <w:sz w:val="24"/>
                      <w:szCs w:val="24"/>
                      <w:lang w:val="en-US"/>
                    </w:rPr>
                    <w:t>13.10.2025</w:t>
                  </w:r>
                </w:p>
              </w:tc>
            </w:tr>
            <w:tr w:rsidR="00D06A05" w14:paraId="44B29818" w14:textId="77777777" w:rsidTr="5B4D4A3C">
              <w:trPr>
                <w:trHeight w:val="300"/>
              </w:trPr>
              <w:tc>
                <w:tcPr>
                  <w:tcW w:w="4410" w:type="dxa"/>
                  <w:shd w:val="clear" w:color="auto" w:fill="D9D9D9" w:themeFill="background1" w:themeFillShade="D9"/>
                </w:tcPr>
                <w:p w14:paraId="46FA2DDB" w14:textId="77777777" w:rsidR="00D06A05" w:rsidRDefault="00D06A05" w:rsidP="00D06A05">
                  <w:pPr>
                    <w:rPr>
                      <w:rFonts w:ascii="Arial" w:hAnsi="Arial" w:cs="Arial"/>
                      <w:sz w:val="24"/>
                      <w:lang w:val="en-US"/>
                    </w:rPr>
                  </w:pPr>
                  <w:r>
                    <w:rPr>
                      <w:rFonts w:ascii="Arial" w:hAnsi="Arial" w:cs="Arial"/>
                      <w:sz w:val="24"/>
                      <w:lang w:val="en-US"/>
                    </w:rPr>
                    <w:t>Work Package Manager:</w:t>
                  </w:r>
                </w:p>
              </w:tc>
              <w:tc>
                <w:tcPr>
                  <w:tcW w:w="4426" w:type="dxa"/>
                </w:tcPr>
                <w:p w14:paraId="06BE1184" w14:textId="7100C156" w:rsidR="00D06A05" w:rsidRDefault="5B4D4A3C" w:rsidP="5B4D4A3C">
                  <w:pPr>
                    <w:rPr>
                      <w:rFonts w:ascii="Arial" w:hAnsi="Arial" w:cs="Arial"/>
                      <w:sz w:val="24"/>
                      <w:szCs w:val="24"/>
                      <w:lang w:val="en-US"/>
                    </w:rPr>
                  </w:pPr>
                  <w:r w:rsidRPr="5B4D4A3C">
                    <w:rPr>
                      <w:rFonts w:ascii="Arial" w:hAnsi="Arial" w:cs="Arial"/>
                      <w:sz w:val="24"/>
                      <w:szCs w:val="24"/>
                      <w:lang w:val="en-US"/>
                    </w:rPr>
                    <w:t>Necati Durmuş, Zeynep Selin Hatunoğlu, Furkan Bayram</w:t>
                  </w:r>
                </w:p>
              </w:tc>
            </w:tr>
            <w:tr w:rsidR="00D06A05" w14:paraId="6C21B14F" w14:textId="77777777" w:rsidTr="5B4D4A3C">
              <w:trPr>
                <w:trHeight w:val="300"/>
              </w:trPr>
              <w:tc>
                <w:tcPr>
                  <w:tcW w:w="4410" w:type="dxa"/>
                  <w:shd w:val="clear" w:color="auto" w:fill="D9D9D9" w:themeFill="background1" w:themeFillShade="D9"/>
                </w:tcPr>
                <w:p w14:paraId="1281B1D4" w14:textId="77777777" w:rsidR="00D06A05" w:rsidRDefault="00D06A05" w:rsidP="00D06A05">
                  <w:pPr>
                    <w:rPr>
                      <w:rFonts w:ascii="Arial" w:hAnsi="Arial" w:cs="Arial"/>
                      <w:sz w:val="24"/>
                      <w:lang w:val="en-US"/>
                    </w:rPr>
                  </w:pPr>
                  <w:r>
                    <w:rPr>
                      <w:rFonts w:ascii="Arial" w:hAnsi="Arial" w:cs="Arial"/>
                      <w:sz w:val="24"/>
                      <w:lang w:val="en-US"/>
                    </w:rPr>
                    <w:t>Work Package Tasks:</w:t>
                  </w:r>
                </w:p>
              </w:tc>
              <w:tc>
                <w:tcPr>
                  <w:tcW w:w="4426" w:type="dxa"/>
                </w:tcPr>
                <w:p w14:paraId="07BCAC11" w14:textId="40EE3283" w:rsidR="00D06A05" w:rsidRPr="00D66F16" w:rsidRDefault="00D06A05" w:rsidP="00D06A05">
                  <w:pPr>
                    <w:rPr>
                      <w:rFonts w:ascii="Arial" w:hAnsi="Arial" w:cs="Arial"/>
                      <w:sz w:val="24"/>
                      <w:szCs w:val="24"/>
                    </w:rPr>
                  </w:pPr>
                  <w:r w:rsidRPr="0F7A47C9">
                    <w:rPr>
                      <w:rFonts w:ascii="Arial" w:hAnsi="Arial" w:cs="Arial"/>
                      <w:sz w:val="24"/>
                      <w:szCs w:val="24"/>
                    </w:rPr>
                    <w:t>Determining</w:t>
                  </w:r>
                  <w:r w:rsidRPr="16714AB6">
                    <w:rPr>
                      <w:rFonts w:ascii="Arial" w:hAnsi="Arial" w:cs="Arial"/>
                      <w:sz w:val="24"/>
                      <w:szCs w:val="24"/>
                    </w:rPr>
                    <w:t xml:space="preserve"> the</w:t>
                  </w:r>
                  <w:r w:rsidRPr="0006186D">
                    <w:rPr>
                      <w:rFonts w:ascii="Arial" w:hAnsi="Arial" w:cs="Arial"/>
                      <w:sz w:val="24"/>
                      <w:szCs w:val="24"/>
                    </w:rPr>
                    <w:t xml:space="preserve"> Implementation Methodology</w:t>
                  </w:r>
                  <w:r w:rsidR="00D66F16">
                    <w:rPr>
                      <w:rFonts w:ascii="Arial" w:hAnsi="Arial" w:cs="Arial"/>
                      <w:sz w:val="24"/>
                      <w:szCs w:val="24"/>
                    </w:rPr>
                    <w:t xml:space="preserve">, </w:t>
                  </w:r>
                  <w:r w:rsidRPr="00973F60">
                    <w:rPr>
                      <w:rFonts w:ascii="Arial" w:hAnsi="Arial" w:cs="Arial"/>
                      <w:sz w:val="24"/>
                      <w:szCs w:val="24"/>
                    </w:rPr>
                    <w:t>Adoption of Model-Based Design</w:t>
                  </w:r>
                </w:p>
              </w:tc>
            </w:tr>
            <w:tr w:rsidR="00784099" w14:paraId="3CCE343F" w14:textId="77777777" w:rsidTr="5B4D4A3C">
              <w:trPr>
                <w:trHeight w:val="300"/>
              </w:trPr>
              <w:tc>
                <w:tcPr>
                  <w:tcW w:w="8836" w:type="dxa"/>
                  <w:gridSpan w:val="2"/>
                  <w:shd w:val="clear" w:color="auto" w:fill="D9D9D9" w:themeFill="background1" w:themeFillShade="D9"/>
                </w:tcPr>
                <w:p w14:paraId="56C41E60" w14:textId="31739CA6" w:rsidR="00784099" w:rsidRDefault="00784099" w:rsidP="00784099">
                  <w:pPr>
                    <w:jc w:val="center"/>
                    <w:rPr>
                      <w:rFonts w:ascii="Arial" w:hAnsi="Arial" w:cs="Arial"/>
                      <w:sz w:val="24"/>
                      <w:lang w:val="en-US"/>
                    </w:rPr>
                  </w:pPr>
                </w:p>
              </w:tc>
            </w:tr>
            <w:tr w:rsidR="00D44623" w14:paraId="45E9309F" w14:textId="77777777" w:rsidTr="5B4D4A3C">
              <w:trPr>
                <w:trHeight w:val="300"/>
              </w:trPr>
              <w:tc>
                <w:tcPr>
                  <w:tcW w:w="4410" w:type="dxa"/>
                  <w:shd w:val="clear" w:color="auto" w:fill="D9D9D9" w:themeFill="background1" w:themeFillShade="D9"/>
                </w:tcPr>
                <w:p w14:paraId="4DB739E4" w14:textId="77777777" w:rsidR="00D44623" w:rsidRDefault="00D44623" w:rsidP="00D44623">
                  <w:pPr>
                    <w:rPr>
                      <w:rFonts w:ascii="Arial" w:hAnsi="Arial" w:cs="Arial"/>
                      <w:sz w:val="24"/>
                      <w:lang w:val="en-US"/>
                    </w:rPr>
                  </w:pPr>
                  <w:r>
                    <w:rPr>
                      <w:rFonts w:ascii="Arial" w:hAnsi="Arial" w:cs="Arial"/>
                      <w:sz w:val="24"/>
                      <w:lang w:val="en-US"/>
                    </w:rPr>
                    <w:t>Work Package No:</w:t>
                  </w:r>
                </w:p>
              </w:tc>
              <w:tc>
                <w:tcPr>
                  <w:tcW w:w="4426" w:type="dxa"/>
                </w:tcPr>
                <w:p w14:paraId="0934B3FA" w14:textId="3711CA32" w:rsidR="00D44623" w:rsidRDefault="00D44623" w:rsidP="00D44623">
                  <w:pPr>
                    <w:rPr>
                      <w:rFonts w:ascii="Arial" w:hAnsi="Arial" w:cs="Arial"/>
                      <w:sz w:val="24"/>
                      <w:lang w:val="en-US"/>
                    </w:rPr>
                  </w:pPr>
                  <w:r w:rsidRPr="63D9C475">
                    <w:rPr>
                      <w:rFonts w:ascii="Arial" w:hAnsi="Arial" w:cs="Arial"/>
                      <w:sz w:val="24"/>
                      <w:szCs w:val="24"/>
                      <w:lang w:val="en-US"/>
                    </w:rPr>
                    <w:t>3</w:t>
                  </w:r>
                </w:p>
              </w:tc>
            </w:tr>
            <w:tr w:rsidR="00D44623" w14:paraId="7633C042" w14:textId="77777777" w:rsidTr="5B4D4A3C">
              <w:trPr>
                <w:trHeight w:val="300"/>
              </w:trPr>
              <w:tc>
                <w:tcPr>
                  <w:tcW w:w="4410" w:type="dxa"/>
                  <w:shd w:val="clear" w:color="auto" w:fill="D9D9D9" w:themeFill="background1" w:themeFillShade="D9"/>
                </w:tcPr>
                <w:p w14:paraId="1DFB2373" w14:textId="77777777" w:rsidR="00D44623" w:rsidRDefault="00D44623" w:rsidP="00D44623">
                  <w:pPr>
                    <w:rPr>
                      <w:rFonts w:ascii="Arial" w:hAnsi="Arial" w:cs="Arial"/>
                      <w:sz w:val="24"/>
                      <w:lang w:val="en-US"/>
                    </w:rPr>
                  </w:pPr>
                  <w:r>
                    <w:rPr>
                      <w:rFonts w:ascii="Arial" w:hAnsi="Arial" w:cs="Arial"/>
                      <w:sz w:val="24"/>
                      <w:lang w:val="en-US"/>
                    </w:rPr>
                    <w:t>Work Package Name:</w:t>
                  </w:r>
                </w:p>
              </w:tc>
              <w:tc>
                <w:tcPr>
                  <w:tcW w:w="4426" w:type="dxa"/>
                </w:tcPr>
                <w:p w14:paraId="468BA488" w14:textId="334D49B7" w:rsidR="00D44623" w:rsidRDefault="00D44623" w:rsidP="00D44623">
                  <w:pPr>
                    <w:rPr>
                      <w:rFonts w:ascii="Arial" w:hAnsi="Arial" w:cs="Arial"/>
                      <w:sz w:val="24"/>
                      <w:lang w:val="en-US"/>
                    </w:rPr>
                  </w:pPr>
                  <w:r w:rsidRPr="4D143C36">
                    <w:rPr>
                      <w:rFonts w:ascii="Arial" w:hAnsi="Arial" w:cs="Arial"/>
                      <w:sz w:val="24"/>
                      <w:szCs w:val="24"/>
                      <w:lang w:val="en-US"/>
                    </w:rPr>
                    <w:t xml:space="preserve">System </w:t>
                  </w:r>
                  <w:r w:rsidRPr="017702B0">
                    <w:rPr>
                      <w:rFonts w:ascii="Arial" w:hAnsi="Arial" w:cs="Arial"/>
                      <w:sz w:val="24"/>
                      <w:szCs w:val="24"/>
                      <w:lang w:val="en-US"/>
                    </w:rPr>
                    <w:t>Installing</w:t>
                  </w:r>
                </w:p>
              </w:tc>
            </w:tr>
            <w:tr w:rsidR="00D44623" w14:paraId="506D9705" w14:textId="77777777" w:rsidTr="5B4D4A3C">
              <w:trPr>
                <w:trHeight w:val="300"/>
              </w:trPr>
              <w:tc>
                <w:tcPr>
                  <w:tcW w:w="4410" w:type="dxa"/>
                  <w:shd w:val="clear" w:color="auto" w:fill="D9D9D9" w:themeFill="background1" w:themeFillShade="D9"/>
                </w:tcPr>
                <w:p w14:paraId="3A638F6D" w14:textId="77777777" w:rsidR="00D44623" w:rsidRDefault="00D44623" w:rsidP="00D44623">
                  <w:pPr>
                    <w:rPr>
                      <w:rFonts w:ascii="Arial" w:hAnsi="Arial" w:cs="Arial"/>
                      <w:sz w:val="24"/>
                      <w:lang w:val="en-US"/>
                    </w:rPr>
                  </w:pPr>
                  <w:r>
                    <w:rPr>
                      <w:rFonts w:ascii="Arial" w:hAnsi="Arial" w:cs="Arial"/>
                      <w:sz w:val="24"/>
                      <w:lang w:val="en-US"/>
                    </w:rPr>
                    <w:t>Starting Date:</w:t>
                  </w:r>
                </w:p>
              </w:tc>
              <w:tc>
                <w:tcPr>
                  <w:tcW w:w="4426" w:type="dxa"/>
                </w:tcPr>
                <w:p w14:paraId="18820E5C" w14:textId="345A62A8" w:rsidR="00D44623" w:rsidRDefault="5B4D4A3C" w:rsidP="5B4D4A3C">
                  <w:pPr>
                    <w:rPr>
                      <w:rFonts w:ascii="Arial" w:hAnsi="Arial" w:cs="Arial"/>
                      <w:sz w:val="24"/>
                      <w:szCs w:val="24"/>
                      <w:lang w:val="en-US"/>
                    </w:rPr>
                  </w:pPr>
                  <w:r w:rsidRPr="5B4D4A3C">
                    <w:rPr>
                      <w:rFonts w:ascii="Arial" w:hAnsi="Arial" w:cs="Arial"/>
                      <w:sz w:val="24"/>
                      <w:szCs w:val="24"/>
                      <w:lang w:val="en-US"/>
                    </w:rPr>
                    <w:t>14.10.2025</w:t>
                  </w:r>
                </w:p>
              </w:tc>
            </w:tr>
            <w:tr w:rsidR="00D44623" w14:paraId="140C053F" w14:textId="77777777" w:rsidTr="5B4D4A3C">
              <w:trPr>
                <w:trHeight w:val="300"/>
              </w:trPr>
              <w:tc>
                <w:tcPr>
                  <w:tcW w:w="4410" w:type="dxa"/>
                  <w:shd w:val="clear" w:color="auto" w:fill="D9D9D9" w:themeFill="background1" w:themeFillShade="D9"/>
                </w:tcPr>
                <w:p w14:paraId="17476C1E" w14:textId="77777777" w:rsidR="00D44623" w:rsidRDefault="00D44623" w:rsidP="00D44623">
                  <w:pPr>
                    <w:rPr>
                      <w:rFonts w:ascii="Arial" w:hAnsi="Arial" w:cs="Arial"/>
                      <w:sz w:val="24"/>
                      <w:lang w:val="en-US"/>
                    </w:rPr>
                  </w:pPr>
                  <w:r>
                    <w:rPr>
                      <w:rFonts w:ascii="Arial" w:hAnsi="Arial" w:cs="Arial"/>
                      <w:sz w:val="24"/>
                      <w:lang w:val="en-US"/>
                    </w:rPr>
                    <w:t>Ending Date:</w:t>
                  </w:r>
                </w:p>
              </w:tc>
              <w:tc>
                <w:tcPr>
                  <w:tcW w:w="4426" w:type="dxa"/>
                </w:tcPr>
                <w:p w14:paraId="2A0B7173" w14:textId="3385E920" w:rsidR="00D44623" w:rsidRDefault="00D44623" w:rsidP="00D44623">
                  <w:pPr>
                    <w:rPr>
                      <w:rFonts w:ascii="Arial" w:hAnsi="Arial" w:cs="Arial"/>
                      <w:sz w:val="24"/>
                      <w:lang w:val="en-US"/>
                    </w:rPr>
                  </w:pPr>
                  <w:r w:rsidRPr="6A4D539A">
                    <w:rPr>
                      <w:rFonts w:ascii="Arial" w:hAnsi="Arial" w:cs="Arial"/>
                      <w:sz w:val="24"/>
                      <w:szCs w:val="24"/>
                      <w:lang w:val="en-US"/>
                    </w:rPr>
                    <w:t>04.11.2025</w:t>
                  </w:r>
                </w:p>
              </w:tc>
            </w:tr>
            <w:tr w:rsidR="00D44623" w14:paraId="18D48934" w14:textId="77777777" w:rsidTr="5B4D4A3C">
              <w:trPr>
                <w:trHeight w:val="300"/>
              </w:trPr>
              <w:tc>
                <w:tcPr>
                  <w:tcW w:w="4410" w:type="dxa"/>
                  <w:shd w:val="clear" w:color="auto" w:fill="D9D9D9" w:themeFill="background1" w:themeFillShade="D9"/>
                </w:tcPr>
                <w:p w14:paraId="2C320BC4" w14:textId="77777777" w:rsidR="00D44623" w:rsidRDefault="00D44623" w:rsidP="00D44623">
                  <w:pPr>
                    <w:rPr>
                      <w:rFonts w:ascii="Arial" w:hAnsi="Arial" w:cs="Arial"/>
                      <w:sz w:val="24"/>
                      <w:lang w:val="en-US"/>
                    </w:rPr>
                  </w:pPr>
                  <w:r>
                    <w:rPr>
                      <w:rFonts w:ascii="Arial" w:hAnsi="Arial" w:cs="Arial"/>
                      <w:sz w:val="24"/>
                      <w:lang w:val="en-US"/>
                    </w:rPr>
                    <w:t>Work Package Manager:</w:t>
                  </w:r>
                </w:p>
              </w:tc>
              <w:tc>
                <w:tcPr>
                  <w:tcW w:w="4426" w:type="dxa"/>
                </w:tcPr>
                <w:p w14:paraId="16FA3BCB" w14:textId="3B330B2D" w:rsidR="00D44623" w:rsidRDefault="5B4D4A3C" w:rsidP="5B4D4A3C">
                  <w:pPr>
                    <w:rPr>
                      <w:rFonts w:ascii="Arial" w:hAnsi="Arial" w:cs="Arial"/>
                      <w:sz w:val="24"/>
                      <w:szCs w:val="24"/>
                      <w:lang w:val="en-US"/>
                    </w:rPr>
                  </w:pPr>
                  <w:r w:rsidRPr="5B4D4A3C">
                    <w:rPr>
                      <w:rFonts w:ascii="Arial" w:hAnsi="Arial" w:cs="Arial"/>
                      <w:sz w:val="24"/>
                      <w:szCs w:val="24"/>
                      <w:lang w:val="en-US"/>
                    </w:rPr>
                    <w:t>Necati Durmuş, Zeynep Selin Hatunoğlu, Furkan Bayram</w:t>
                  </w:r>
                </w:p>
              </w:tc>
            </w:tr>
            <w:tr w:rsidR="00D44623" w14:paraId="238FF90B" w14:textId="77777777" w:rsidTr="5B4D4A3C">
              <w:trPr>
                <w:trHeight w:val="300"/>
              </w:trPr>
              <w:tc>
                <w:tcPr>
                  <w:tcW w:w="4410" w:type="dxa"/>
                  <w:shd w:val="clear" w:color="auto" w:fill="D9D9D9" w:themeFill="background1" w:themeFillShade="D9"/>
                </w:tcPr>
                <w:p w14:paraId="2CA05B0C" w14:textId="77777777" w:rsidR="00D44623" w:rsidRDefault="00D44623" w:rsidP="00D44623">
                  <w:pPr>
                    <w:rPr>
                      <w:rFonts w:ascii="Arial" w:hAnsi="Arial" w:cs="Arial"/>
                      <w:sz w:val="24"/>
                      <w:lang w:val="en-US"/>
                    </w:rPr>
                  </w:pPr>
                  <w:r>
                    <w:rPr>
                      <w:rFonts w:ascii="Arial" w:hAnsi="Arial" w:cs="Arial"/>
                      <w:sz w:val="24"/>
                      <w:lang w:val="en-US"/>
                    </w:rPr>
                    <w:t>Work Package Tasks:</w:t>
                  </w:r>
                </w:p>
              </w:tc>
              <w:tc>
                <w:tcPr>
                  <w:tcW w:w="4426" w:type="dxa"/>
                </w:tcPr>
                <w:p w14:paraId="47C8D615" w14:textId="4F4E7C2A" w:rsidR="00D44623" w:rsidRPr="00D44623" w:rsidRDefault="00D44623" w:rsidP="00D44623">
                  <w:pPr>
                    <w:rPr>
                      <w:rFonts w:ascii="Arial" w:hAnsi="Arial" w:cs="Arial"/>
                      <w:sz w:val="24"/>
                      <w:szCs w:val="24"/>
                    </w:rPr>
                  </w:pPr>
                  <w:r w:rsidRPr="00F978FA">
                    <w:rPr>
                      <w:rFonts w:ascii="Arial" w:hAnsi="Arial" w:cs="Arial"/>
                      <w:sz w:val="24"/>
                      <w:szCs w:val="24"/>
                    </w:rPr>
                    <w:t xml:space="preserve">Deployment of Operating </w:t>
                  </w:r>
                  <w:r w:rsidR="002D060C" w:rsidRPr="00F978FA">
                    <w:rPr>
                      <w:rFonts w:ascii="Arial" w:hAnsi="Arial" w:cs="Arial"/>
                      <w:sz w:val="24"/>
                      <w:szCs w:val="24"/>
                    </w:rPr>
                    <w:t>System</w:t>
                  </w:r>
                  <w:r w:rsidR="002D060C">
                    <w:rPr>
                      <w:rFonts w:ascii="Arial" w:hAnsi="Arial" w:cs="Arial"/>
                      <w:sz w:val="24"/>
                      <w:szCs w:val="24"/>
                    </w:rPr>
                    <w:t>, Installation</w:t>
                  </w:r>
                  <w:r w:rsidRPr="00550FA7">
                    <w:rPr>
                      <w:rFonts w:ascii="Arial" w:hAnsi="Arial" w:cs="Arial"/>
                      <w:sz w:val="24"/>
                      <w:szCs w:val="24"/>
                    </w:rPr>
                    <w:t xml:space="preserve"> of Middleware Framework</w:t>
                  </w:r>
                  <w:r>
                    <w:rPr>
                      <w:rFonts w:ascii="Arial" w:hAnsi="Arial" w:cs="Arial"/>
                      <w:sz w:val="24"/>
                      <w:szCs w:val="24"/>
                    </w:rPr>
                    <w:t>,</w:t>
                  </w:r>
                </w:p>
                <w:p w14:paraId="7EC9AC75" w14:textId="77777777" w:rsidR="00D44623" w:rsidRDefault="00D44623" w:rsidP="00D44623">
                  <w:pPr>
                    <w:rPr>
                      <w:rFonts w:ascii="Arial" w:hAnsi="Arial" w:cs="Arial"/>
                      <w:sz w:val="24"/>
                      <w:szCs w:val="24"/>
                    </w:rPr>
                  </w:pPr>
                  <w:r w:rsidRPr="00F32DA3">
                    <w:rPr>
                      <w:rFonts w:ascii="Arial" w:hAnsi="Arial" w:cs="Arial"/>
                      <w:sz w:val="24"/>
                      <w:szCs w:val="24"/>
                    </w:rPr>
                    <w:t>Graphics Driver Configuration</w:t>
                  </w:r>
                </w:p>
                <w:p w14:paraId="6A9CFC82" w14:textId="59D4DE01" w:rsidR="00D44623" w:rsidRDefault="00D44623" w:rsidP="00D44623">
                  <w:pPr>
                    <w:rPr>
                      <w:rFonts w:ascii="Arial" w:hAnsi="Arial" w:cs="Arial"/>
                      <w:sz w:val="24"/>
                      <w:lang w:val="en-US"/>
                    </w:rPr>
                  </w:pPr>
                </w:p>
              </w:tc>
            </w:tr>
            <w:tr w:rsidR="00784099" w14:paraId="13A92D3D" w14:textId="77777777" w:rsidTr="5B4D4A3C">
              <w:trPr>
                <w:trHeight w:val="300"/>
              </w:trPr>
              <w:tc>
                <w:tcPr>
                  <w:tcW w:w="8836" w:type="dxa"/>
                  <w:gridSpan w:val="2"/>
                  <w:shd w:val="clear" w:color="auto" w:fill="D9D9D9" w:themeFill="background1" w:themeFillShade="D9"/>
                </w:tcPr>
                <w:p w14:paraId="6551F176" w14:textId="77777777" w:rsidR="00784099" w:rsidRPr="230000D3" w:rsidRDefault="00784099" w:rsidP="00784099">
                  <w:pPr>
                    <w:rPr>
                      <w:rFonts w:ascii="Arial" w:hAnsi="Arial" w:cs="Arial"/>
                      <w:sz w:val="24"/>
                      <w:szCs w:val="24"/>
                    </w:rPr>
                  </w:pPr>
                </w:p>
              </w:tc>
            </w:tr>
            <w:tr w:rsidR="002D060C" w14:paraId="3D396FCE" w14:textId="77777777" w:rsidTr="5B4D4A3C">
              <w:trPr>
                <w:trHeight w:val="300"/>
              </w:trPr>
              <w:tc>
                <w:tcPr>
                  <w:tcW w:w="4410" w:type="dxa"/>
                  <w:shd w:val="clear" w:color="auto" w:fill="D9D9D9" w:themeFill="background1" w:themeFillShade="D9"/>
                </w:tcPr>
                <w:p w14:paraId="5C3929D1" w14:textId="77777777" w:rsidR="002D060C" w:rsidRDefault="002D060C" w:rsidP="002D060C">
                  <w:pPr>
                    <w:rPr>
                      <w:rFonts w:ascii="Arial" w:hAnsi="Arial" w:cs="Arial"/>
                      <w:sz w:val="24"/>
                      <w:lang w:val="en-US"/>
                    </w:rPr>
                  </w:pPr>
                  <w:r>
                    <w:rPr>
                      <w:rFonts w:ascii="Arial" w:hAnsi="Arial" w:cs="Arial"/>
                      <w:sz w:val="24"/>
                      <w:lang w:val="en-US"/>
                    </w:rPr>
                    <w:t>Work Package No:</w:t>
                  </w:r>
                </w:p>
              </w:tc>
              <w:tc>
                <w:tcPr>
                  <w:tcW w:w="4426" w:type="dxa"/>
                </w:tcPr>
                <w:p w14:paraId="18061AA8" w14:textId="59C001E9" w:rsidR="002D060C" w:rsidRDefault="002D060C" w:rsidP="002D060C">
                  <w:pPr>
                    <w:rPr>
                      <w:rFonts w:ascii="Arial" w:hAnsi="Arial" w:cs="Arial"/>
                      <w:sz w:val="24"/>
                      <w:lang w:val="en-US"/>
                    </w:rPr>
                  </w:pPr>
                  <w:r w:rsidRPr="2C1FDC25">
                    <w:rPr>
                      <w:rFonts w:ascii="Arial" w:hAnsi="Arial" w:cs="Arial"/>
                      <w:sz w:val="24"/>
                      <w:szCs w:val="24"/>
                      <w:lang w:val="en-US"/>
                    </w:rPr>
                    <w:t>4</w:t>
                  </w:r>
                </w:p>
              </w:tc>
            </w:tr>
            <w:tr w:rsidR="002D060C" w14:paraId="7375E76B" w14:textId="77777777" w:rsidTr="5B4D4A3C">
              <w:trPr>
                <w:trHeight w:val="300"/>
              </w:trPr>
              <w:tc>
                <w:tcPr>
                  <w:tcW w:w="4410" w:type="dxa"/>
                  <w:shd w:val="clear" w:color="auto" w:fill="D9D9D9" w:themeFill="background1" w:themeFillShade="D9"/>
                </w:tcPr>
                <w:p w14:paraId="5F830455" w14:textId="77777777" w:rsidR="002D060C" w:rsidRDefault="002D060C" w:rsidP="002D060C">
                  <w:pPr>
                    <w:rPr>
                      <w:rFonts w:ascii="Arial" w:hAnsi="Arial" w:cs="Arial"/>
                      <w:sz w:val="24"/>
                      <w:lang w:val="en-US"/>
                    </w:rPr>
                  </w:pPr>
                  <w:r>
                    <w:rPr>
                      <w:rFonts w:ascii="Arial" w:hAnsi="Arial" w:cs="Arial"/>
                      <w:sz w:val="24"/>
                      <w:lang w:val="en-US"/>
                    </w:rPr>
                    <w:t>Work Package Name:</w:t>
                  </w:r>
                </w:p>
              </w:tc>
              <w:tc>
                <w:tcPr>
                  <w:tcW w:w="4426" w:type="dxa"/>
                </w:tcPr>
                <w:p w14:paraId="404A0A32" w14:textId="64E6C78F" w:rsidR="002D060C" w:rsidRDefault="5B4D4A3C" w:rsidP="5B4D4A3C">
                  <w:pPr>
                    <w:rPr>
                      <w:rFonts w:ascii="Arial" w:hAnsi="Arial" w:cs="Arial"/>
                      <w:sz w:val="24"/>
                      <w:szCs w:val="24"/>
                      <w:lang w:val="en-US"/>
                    </w:rPr>
                  </w:pPr>
                  <w:r w:rsidRPr="5B4D4A3C">
                    <w:rPr>
                      <w:rFonts w:ascii="Arial" w:eastAsia="Calibri" w:hAnsi="Arial" w:cs="Arial"/>
                      <w:color w:val="000000" w:themeColor="text1"/>
                      <w:sz w:val="24"/>
                      <w:szCs w:val="24"/>
                      <w:lang w:val="en-US"/>
                    </w:rPr>
                    <w:t>MATLAB/ROS2 Integration</w:t>
                  </w:r>
                  <w:r w:rsidRPr="5B4D4A3C">
                    <w:rPr>
                      <w:rFonts w:ascii="Arial" w:hAnsi="Arial" w:cs="Arial"/>
                      <w:sz w:val="24"/>
                      <w:szCs w:val="24"/>
                      <w:lang w:val="en-US"/>
                    </w:rPr>
                    <w:t xml:space="preserve"> </w:t>
                  </w:r>
                </w:p>
              </w:tc>
            </w:tr>
            <w:tr w:rsidR="002D060C" w14:paraId="2BB6F314" w14:textId="77777777" w:rsidTr="5B4D4A3C">
              <w:trPr>
                <w:trHeight w:val="300"/>
              </w:trPr>
              <w:tc>
                <w:tcPr>
                  <w:tcW w:w="4410" w:type="dxa"/>
                  <w:shd w:val="clear" w:color="auto" w:fill="D9D9D9" w:themeFill="background1" w:themeFillShade="D9"/>
                </w:tcPr>
                <w:p w14:paraId="0D3BEA1D" w14:textId="77777777" w:rsidR="002D060C" w:rsidRDefault="002D060C" w:rsidP="002D060C">
                  <w:pPr>
                    <w:rPr>
                      <w:rFonts w:ascii="Arial" w:hAnsi="Arial" w:cs="Arial"/>
                      <w:sz w:val="24"/>
                      <w:lang w:val="en-US"/>
                    </w:rPr>
                  </w:pPr>
                  <w:r>
                    <w:rPr>
                      <w:rFonts w:ascii="Arial" w:hAnsi="Arial" w:cs="Arial"/>
                      <w:sz w:val="24"/>
                      <w:lang w:val="en-US"/>
                    </w:rPr>
                    <w:t>Starting Date:</w:t>
                  </w:r>
                </w:p>
              </w:tc>
              <w:tc>
                <w:tcPr>
                  <w:tcW w:w="4426" w:type="dxa"/>
                </w:tcPr>
                <w:p w14:paraId="4E90FFEC" w14:textId="7FF1AECD" w:rsidR="002D060C" w:rsidRDefault="5B4D4A3C" w:rsidP="5B4D4A3C">
                  <w:pPr>
                    <w:rPr>
                      <w:rFonts w:ascii="Arial" w:hAnsi="Arial" w:cs="Arial"/>
                      <w:sz w:val="24"/>
                      <w:szCs w:val="24"/>
                      <w:lang w:val="en-US"/>
                    </w:rPr>
                  </w:pPr>
                  <w:r w:rsidRPr="5B4D4A3C">
                    <w:rPr>
                      <w:rFonts w:ascii="Arial" w:hAnsi="Arial" w:cs="Arial"/>
                      <w:sz w:val="24"/>
                      <w:szCs w:val="24"/>
                      <w:lang w:val="en-US"/>
                    </w:rPr>
                    <w:t>25.10.2025</w:t>
                  </w:r>
                </w:p>
              </w:tc>
            </w:tr>
            <w:tr w:rsidR="002D060C" w14:paraId="4D25CAC6" w14:textId="77777777" w:rsidTr="5B4D4A3C">
              <w:trPr>
                <w:trHeight w:val="300"/>
              </w:trPr>
              <w:tc>
                <w:tcPr>
                  <w:tcW w:w="4410" w:type="dxa"/>
                  <w:shd w:val="clear" w:color="auto" w:fill="D9D9D9" w:themeFill="background1" w:themeFillShade="D9"/>
                </w:tcPr>
                <w:p w14:paraId="249800C9" w14:textId="77777777" w:rsidR="002D060C" w:rsidRDefault="002D060C" w:rsidP="002D060C">
                  <w:pPr>
                    <w:rPr>
                      <w:rFonts w:ascii="Arial" w:hAnsi="Arial" w:cs="Arial"/>
                      <w:sz w:val="24"/>
                      <w:lang w:val="en-US"/>
                    </w:rPr>
                  </w:pPr>
                  <w:r>
                    <w:rPr>
                      <w:rFonts w:ascii="Arial" w:hAnsi="Arial" w:cs="Arial"/>
                      <w:sz w:val="24"/>
                      <w:lang w:val="en-US"/>
                    </w:rPr>
                    <w:t>Ending Date:</w:t>
                  </w:r>
                </w:p>
              </w:tc>
              <w:tc>
                <w:tcPr>
                  <w:tcW w:w="4426" w:type="dxa"/>
                </w:tcPr>
                <w:p w14:paraId="7662F389" w14:textId="21A641DF" w:rsidR="002D060C" w:rsidRDefault="5B4D4A3C" w:rsidP="5B4D4A3C">
                  <w:pPr>
                    <w:rPr>
                      <w:rFonts w:ascii="Arial" w:hAnsi="Arial" w:cs="Arial"/>
                      <w:sz w:val="24"/>
                      <w:szCs w:val="24"/>
                      <w:lang w:val="en-US"/>
                    </w:rPr>
                  </w:pPr>
                  <w:r w:rsidRPr="5B4D4A3C">
                    <w:rPr>
                      <w:rFonts w:ascii="Arial" w:hAnsi="Arial" w:cs="Arial"/>
                      <w:sz w:val="24"/>
                      <w:szCs w:val="24"/>
                      <w:lang w:val="en-US"/>
                    </w:rPr>
                    <w:t>31.10.2025</w:t>
                  </w:r>
                </w:p>
              </w:tc>
            </w:tr>
            <w:tr w:rsidR="002D060C" w14:paraId="5A6CACFF" w14:textId="77777777" w:rsidTr="5B4D4A3C">
              <w:trPr>
                <w:trHeight w:val="300"/>
              </w:trPr>
              <w:tc>
                <w:tcPr>
                  <w:tcW w:w="4410" w:type="dxa"/>
                  <w:shd w:val="clear" w:color="auto" w:fill="D9D9D9" w:themeFill="background1" w:themeFillShade="D9"/>
                </w:tcPr>
                <w:p w14:paraId="3DE0FF72" w14:textId="77777777" w:rsidR="002D060C" w:rsidRDefault="002D060C" w:rsidP="002D060C">
                  <w:pPr>
                    <w:rPr>
                      <w:rFonts w:ascii="Arial" w:hAnsi="Arial" w:cs="Arial"/>
                      <w:sz w:val="24"/>
                      <w:lang w:val="en-US"/>
                    </w:rPr>
                  </w:pPr>
                  <w:r>
                    <w:rPr>
                      <w:rFonts w:ascii="Arial" w:hAnsi="Arial" w:cs="Arial"/>
                      <w:sz w:val="24"/>
                      <w:lang w:val="en-US"/>
                    </w:rPr>
                    <w:t>Work Package Manager:</w:t>
                  </w:r>
                </w:p>
              </w:tc>
              <w:tc>
                <w:tcPr>
                  <w:tcW w:w="4426" w:type="dxa"/>
                </w:tcPr>
                <w:p w14:paraId="7BB4995E" w14:textId="6336A1A8" w:rsidR="002D060C" w:rsidRDefault="5B4D4A3C" w:rsidP="5B4D4A3C">
                  <w:pPr>
                    <w:rPr>
                      <w:rFonts w:ascii="Arial" w:hAnsi="Arial" w:cs="Arial"/>
                      <w:sz w:val="24"/>
                      <w:szCs w:val="24"/>
                      <w:lang w:val="en-US"/>
                    </w:rPr>
                  </w:pPr>
                  <w:r w:rsidRPr="5B4D4A3C">
                    <w:rPr>
                      <w:rFonts w:ascii="Arial" w:hAnsi="Arial" w:cs="Arial"/>
                      <w:sz w:val="24"/>
                      <w:szCs w:val="24"/>
                      <w:lang w:val="en-US"/>
                    </w:rPr>
                    <w:t>Necati Durmuş, Zeynep Selin Hatunoğlu, Furkan Bayram</w:t>
                  </w:r>
                </w:p>
              </w:tc>
            </w:tr>
            <w:tr w:rsidR="002D060C" w14:paraId="2A2E32B6" w14:textId="77777777" w:rsidTr="5B4D4A3C">
              <w:trPr>
                <w:trHeight w:val="300"/>
              </w:trPr>
              <w:tc>
                <w:tcPr>
                  <w:tcW w:w="4410" w:type="dxa"/>
                  <w:shd w:val="clear" w:color="auto" w:fill="D9D9D9" w:themeFill="background1" w:themeFillShade="D9"/>
                </w:tcPr>
                <w:p w14:paraId="1635AA9A" w14:textId="77777777" w:rsidR="002D060C" w:rsidRDefault="002D060C" w:rsidP="002D060C">
                  <w:pPr>
                    <w:rPr>
                      <w:rFonts w:ascii="Arial" w:hAnsi="Arial" w:cs="Arial"/>
                      <w:sz w:val="24"/>
                      <w:lang w:val="en-US"/>
                    </w:rPr>
                  </w:pPr>
                  <w:r>
                    <w:rPr>
                      <w:rFonts w:ascii="Arial" w:hAnsi="Arial" w:cs="Arial"/>
                      <w:sz w:val="24"/>
                      <w:lang w:val="en-US"/>
                    </w:rPr>
                    <w:t>Work Package Tasks:</w:t>
                  </w:r>
                </w:p>
              </w:tc>
              <w:tc>
                <w:tcPr>
                  <w:tcW w:w="4426" w:type="dxa"/>
                </w:tcPr>
                <w:p w14:paraId="23DE8201" w14:textId="19843B75" w:rsidR="002D060C" w:rsidRPr="00D66F16" w:rsidRDefault="002D060C" w:rsidP="002D060C">
                  <w:pPr>
                    <w:rPr>
                      <w:rFonts w:ascii="Arial" w:hAnsi="Arial" w:cs="Arial"/>
                      <w:sz w:val="24"/>
                      <w:szCs w:val="24"/>
                    </w:rPr>
                  </w:pPr>
                  <w:r w:rsidRPr="00391255">
                    <w:rPr>
                      <w:rFonts w:ascii="Arial" w:hAnsi="Arial" w:cs="Arial"/>
                      <w:sz w:val="24"/>
                      <w:szCs w:val="24"/>
                    </w:rPr>
                    <w:t>Setup of Simulation Environment</w:t>
                  </w:r>
                  <w:r w:rsidR="00350C2C">
                    <w:rPr>
                      <w:rFonts w:ascii="Arial" w:hAnsi="Arial" w:cs="Arial"/>
                      <w:sz w:val="24"/>
                      <w:szCs w:val="24"/>
                    </w:rPr>
                    <w:t xml:space="preserve">, </w:t>
                  </w:r>
                  <w:r w:rsidRPr="00B11A11">
                    <w:rPr>
                      <w:rFonts w:ascii="Arial" w:hAnsi="Arial" w:cs="Arial"/>
                      <w:sz w:val="24"/>
                      <w:szCs w:val="24"/>
                    </w:rPr>
                    <w:t>Deploying the Mobile Robot Model</w:t>
                  </w:r>
                  <w:r w:rsidR="00350C2C">
                    <w:rPr>
                      <w:rFonts w:ascii="Arial" w:hAnsi="Arial" w:cs="Arial"/>
                      <w:sz w:val="24"/>
                      <w:szCs w:val="24"/>
                    </w:rPr>
                    <w:t xml:space="preserve">, </w:t>
                  </w:r>
                  <w:r w:rsidRPr="006D588F">
                    <w:rPr>
                      <w:rFonts w:ascii="Arial" w:hAnsi="Arial" w:cs="Arial"/>
                      <w:sz w:val="24"/>
                      <w:szCs w:val="24"/>
                    </w:rPr>
                    <w:t>Sensor Data Visualization</w:t>
                  </w:r>
                  <w:r w:rsidR="00350C2C">
                    <w:rPr>
                      <w:rFonts w:ascii="Arial" w:hAnsi="Arial" w:cs="Arial"/>
                      <w:sz w:val="24"/>
                      <w:szCs w:val="24"/>
                    </w:rPr>
                    <w:t xml:space="preserve">, </w:t>
                  </w:r>
                  <w:r w:rsidRPr="00D25107">
                    <w:rPr>
                      <w:rFonts w:ascii="Arial" w:hAnsi="Arial" w:cs="Arial"/>
                      <w:sz w:val="24"/>
                      <w:szCs w:val="24"/>
                    </w:rPr>
                    <w:t>Launch File Customization</w:t>
                  </w:r>
                </w:p>
              </w:tc>
            </w:tr>
            <w:tr w:rsidR="000D14B0" w14:paraId="106ADDA4" w14:textId="77777777" w:rsidTr="5B4D4A3C">
              <w:trPr>
                <w:trHeight w:val="300"/>
              </w:trPr>
              <w:tc>
                <w:tcPr>
                  <w:tcW w:w="8836" w:type="dxa"/>
                  <w:gridSpan w:val="2"/>
                  <w:shd w:val="clear" w:color="auto" w:fill="D9D9D9" w:themeFill="background1" w:themeFillShade="D9"/>
                </w:tcPr>
                <w:p w14:paraId="575C7114" w14:textId="3B4D5E34" w:rsidR="000D14B0" w:rsidRDefault="000D14B0" w:rsidP="000D14B0">
                  <w:pPr>
                    <w:jc w:val="center"/>
                    <w:rPr>
                      <w:rFonts w:ascii="Arial" w:hAnsi="Arial" w:cs="Arial"/>
                      <w:sz w:val="24"/>
                      <w:lang w:val="en-US"/>
                    </w:rPr>
                  </w:pPr>
                </w:p>
              </w:tc>
            </w:tr>
            <w:tr w:rsidR="007F1140" w14:paraId="239A6B38" w14:textId="77777777" w:rsidTr="5B4D4A3C">
              <w:trPr>
                <w:trHeight w:val="300"/>
              </w:trPr>
              <w:tc>
                <w:tcPr>
                  <w:tcW w:w="4410" w:type="dxa"/>
                  <w:shd w:val="clear" w:color="auto" w:fill="D9D9D9" w:themeFill="background1" w:themeFillShade="D9"/>
                </w:tcPr>
                <w:p w14:paraId="6EC59A17" w14:textId="77777777" w:rsidR="007F1140" w:rsidRDefault="007F1140" w:rsidP="007F1140">
                  <w:pPr>
                    <w:rPr>
                      <w:rFonts w:ascii="Arial" w:hAnsi="Arial" w:cs="Arial"/>
                      <w:sz w:val="24"/>
                      <w:lang w:val="en-US"/>
                    </w:rPr>
                  </w:pPr>
                  <w:r>
                    <w:rPr>
                      <w:rFonts w:ascii="Arial" w:hAnsi="Arial" w:cs="Arial"/>
                      <w:sz w:val="24"/>
                      <w:lang w:val="en-US"/>
                    </w:rPr>
                    <w:t>Work Package No:</w:t>
                  </w:r>
                </w:p>
              </w:tc>
              <w:tc>
                <w:tcPr>
                  <w:tcW w:w="4426" w:type="dxa"/>
                </w:tcPr>
                <w:p w14:paraId="2DB5696E" w14:textId="6D03805F" w:rsidR="007F1140" w:rsidRDefault="007F1140" w:rsidP="007F1140">
                  <w:pPr>
                    <w:rPr>
                      <w:rFonts w:ascii="Arial" w:hAnsi="Arial" w:cs="Arial"/>
                      <w:sz w:val="24"/>
                      <w:lang w:val="en-US"/>
                    </w:rPr>
                  </w:pPr>
                  <w:r w:rsidRPr="2637A1F5">
                    <w:rPr>
                      <w:rFonts w:ascii="Arial" w:hAnsi="Arial" w:cs="Arial"/>
                      <w:sz w:val="24"/>
                      <w:szCs w:val="24"/>
                      <w:lang w:val="en-US"/>
                    </w:rPr>
                    <w:t>5</w:t>
                  </w:r>
                </w:p>
              </w:tc>
            </w:tr>
            <w:tr w:rsidR="007F1140" w14:paraId="5D179F81" w14:textId="77777777" w:rsidTr="5B4D4A3C">
              <w:trPr>
                <w:trHeight w:val="300"/>
              </w:trPr>
              <w:tc>
                <w:tcPr>
                  <w:tcW w:w="4410" w:type="dxa"/>
                  <w:shd w:val="clear" w:color="auto" w:fill="D9D9D9" w:themeFill="background1" w:themeFillShade="D9"/>
                </w:tcPr>
                <w:p w14:paraId="760FF70B" w14:textId="77777777" w:rsidR="007F1140" w:rsidRDefault="007F1140" w:rsidP="007F1140">
                  <w:pPr>
                    <w:rPr>
                      <w:rFonts w:ascii="Arial" w:hAnsi="Arial" w:cs="Arial"/>
                      <w:sz w:val="24"/>
                      <w:lang w:val="en-US"/>
                    </w:rPr>
                  </w:pPr>
                  <w:r>
                    <w:rPr>
                      <w:rFonts w:ascii="Arial" w:hAnsi="Arial" w:cs="Arial"/>
                      <w:sz w:val="24"/>
                      <w:lang w:val="en-US"/>
                    </w:rPr>
                    <w:t>Work Package Name:</w:t>
                  </w:r>
                </w:p>
              </w:tc>
              <w:tc>
                <w:tcPr>
                  <w:tcW w:w="4426" w:type="dxa"/>
                </w:tcPr>
                <w:p w14:paraId="5D854792" w14:textId="3252B915" w:rsidR="007F1140" w:rsidRDefault="5B4D4A3C" w:rsidP="5B4D4A3C">
                  <w:pPr>
                    <w:rPr>
                      <w:rFonts w:ascii="Arial" w:hAnsi="Arial" w:cs="Arial"/>
                      <w:sz w:val="24"/>
                      <w:szCs w:val="24"/>
                      <w:lang w:val="en-US"/>
                    </w:rPr>
                  </w:pPr>
                  <w:r w:rsidRPr="5B4D4A3C">
                    <w:rPr>
                      <w:rFonts w:ascii="Arial" w:hAnsi="Arial" w:cs="Arial"/>
                      <w:sz w:val="24"/>
                      <w:szCs w:val="24"/>
                      <w:lang w:val="en-US"/>
                    </w:rPr>
                    <w:t>Performing Basic Simulations</w:t>
                  </w:r>
                </w:p>
              </w:tc>
            </w:tr>
            <w:tr w:rsidR="007F1140" w14:paraId="54A0C66A" w14:textId="77777777" w:rsidTr="5B4D4A3C">
              <w:trPr>
                <w:trHeight w:val="300"/>
              </w:trPr>
              <w:tc>
                <w:tcPr>
                  <w:tcW w:w="4410" w:type="dxa"/>
                  <w:shd w:val="clear" w:color="auto" w:fill="D9D9D9" w:themeFill="background1" w:themeFillShade="D9"/>
                </w:tcPr>
                <w:p w14:paraId="6E4EEE2E" w14:textId="77777777" w:rsidR="007F1140" w:rsidRDefault="007F1140" w:rsidP="007F1140">
                  <w:pPr>
                    <w:rPr>
                      <w:rFonts w:ascii="Arial" w:hAnsi="Arial" w:cs="Arial"/>
                      <w:sz w:val="24"/>
                      <w:lang w:val="en-US"/>
                    </w:rPr>
                  </w:pPr>
                  <w:r>
                    <w:rPr>
                      <w:rFonts w:ascii="Arial" w:hAnsi="Arial" w:cs="Arial"/>
                      <w:sz w:val="24"/>
                      <w:lang w:val="en-US"/>
                    </w:rPr>
                    <w:t>Starting Date:</w:t>
                  </w:r>
                </w:p>
              </w:tc>
              <w:tc>
                <w:tcPr>
                  <w:tcW w:w="4426" w:type="dxa"/>
                </w:tcPr>
                <w:p w14:paraId="65143E24" w14:textId="101F837C" w:rsidR="007F1140" w:rsidRDefault="5B4D4A3C" w:rsidP="5B4D4A3C">
                  <w:pPr>
                    <w:rPr>
                      <w:rFonts w:ascii="Arial" w:hAnsi="Arial" w:cs="Arial"/>
                      <w:sz w:val="24"/>
                      <w:szCs w:val="24"/>
                      <w:lang w:val="en-US"/>
                    </w:rPr>
                  </w:pPr>
                  <w:r w:rsidRPr="5B4D4A3C">
                    <w:rPr>
                      <w:rFonts w:ascii="Arial" w:hAnsi="Arial" w:cs="Arial"/>
                      <w:sz w:val="24"/>
                      <w:szCs w:val="24"/>
                      <w:lang w:val="en-US"/>
                    </w:rPr>
                    <w:t>25.10.2025</w:t>
                  </w:r>
                </w:p>
              </w:tc>
            </w:tr>
            <w:tr w:rsidR="007F1140" w14:paraId="2ACFF03F" w14:textId="77777777" w:rsidTr="5B4D4A3C">
              <w:trPr>
                <w:trHeight w:val="300"/>
              </w:trPr>
              <w:tc>
                <w:tcPr>
                  <w:tcW w:w="4410" w:type="dxa"/>
                  <w:shd w:val="clear" w:color="auto" w:fill="D9D9D9" w:themeFill="background1" w:themeFillShade="D9"/>
                </w:tcPr>
                <w:p w14:paraId="36E8BA75" w14:textId="77777777" w:rsidR="007F1140" w:rsidRDefault="007F1140" w:rsidP="007F1140">
                  <w:pPr>
                    <w:rPr>
                      <w:rFonts w:ascii="Arial" w:hAnsi="Arial" w:cs="Arial"/>
                      <w:sz w:val="24"/>
                      <w:lang w:val="en-US"/>
                    </w:rPr>
                  </w:pPr>
                  <w:r>
                    <w:rPr>
                      <w:rFonts w:ascii="Arial" w:hAnsi="Arial" w:cs="Arial"/>
                      <w:sz w:val="24"/>
                      <w:lang w:val="en-US"/>
                    </w:rPr>
                    <w:t>Ending Date:</w:t>
                  </w:r>
                </w:p>
              </w:tc>
              <w:tc>
                <w:tcPr>
                  <w:tcW w:w="4426" w:type="dxa"/>
                </w:tcPr>
                <w:p w14:paraId="1945EE34" w14:textId="03CE3B24" w:rsidR="007F1140" w:rsidRDefault="5B4D4A3C" w:rsidP="5B4D4A3C">
                  <w:pPr>
                    <w:rPr>
                      <w:rFonts w:ascii="Arial" w:hAnsi="Arial" w:cs="Arial"/>
                      <w:sz w:val="24"/>
                      <w:szCs w:val="24"/>
                      <w:lang w:val="en-US"/>
                    </w:rPr>
                  </w:pPr>
                  <w:r w:rsidRPr="5B4D4A3C">
                    <w:rPr>
                      <w:rFonts w:ascii="Arial" w:hAnsi="Arial" w:cs="Arial"/>
                      <w:sz w:val="24"/>
                      <w:szCs w:val="24"/>
                      <w:lang w:val="en-US"/>
                    </w:rPr>
                    <w:t>21.11.2025</w:t>
                  </w:r>
                </w:p>
              </w:tc>
            </w:tr>
            <w:tr w:rsidR="007F1140" w14:paraId="3F3B3649" w14:textId="77777777" w:rsidTr="5B4D4A3C">
              <w:trPr>
                <w:trHeight w:val="300"/>
              </w:trPr>
              <w:tc>
                <w:tcPr>
                  <w:tcW w:w="4410" w:type="dxa"/>
                  <w:shd w:val="clear" w:color="auto" w:fill="D9D9D9" w:themeFill="background1" w:themeFillShade="D9"/>
                </w:tcPr>
                <w:p w14:paraId="064072F0" w14:textId="77777777" w:rsidR="007F1140" w:rsidRDefault="007F1140" w:rsidP="007F1140">
                  <w:pPr>
                    <w:rPr>
                      <w:rFonts w:ascii="Arial" w:hAnsi="Arial" w:cs="Arial"/>
                      <w:sz w:val="24"/>
                      <w:lang w:val="en-US"/>
                    </w:rPr>
                  </w:pPr>
                  <w:r>
                    <w:rPr>
                      <w:rFonts w:ascii="Arial" w:hAnsi="Arial" w:cs="Arial"/>
                      <w:sz w:val="24"/>
                      <w:lang w:val="en-US"/>
                    </w:rPr>
                    <w:t>Work Package Manager:</w:t>
                  </w:r>
                </w:p>
              </w:tc>
              <w:tc>
                <w:tcPr>
                  <w:tcW w:w="4426" w:type="dxa"/>
                </w:tcPr>
                <w:p w14:paraId="718610B0" w14:textId="53A8092D" w:rsidR="007F1140" w:rsidRDefault="5B4D4A3C" w:rsidP="5B4D4A3C">
                  <w:pPr>
                    <w:rPr>
                      <w:rFonts w:ascii="Arial" w:hAnsi="Arial" w:cs="Arial"/>
                      <w:sz w:val="24"/>
                      <w:szCs w:val="24"/>
                      <w:lang w:val="en-US"/>
                    </w:rPr>
                  </w:pPr>
                  <w:r w:rsidRPr="5B4D4A3C">
                    <w:rPr>
                      <w:rFonts w:ascii="Arial" w:hAnsi="Arial" w:cs="Arial"/>
                      <w:sz w:val="24"/>
                      <w:szCs w:val="24"/>
                      <w:lang w:val="en-US"/>
                    </w:rPr>
                    <w:t>Necati Durmuş, Zeynep Selin Hatunoğlu, Furkan Bayram</w:t>
                  </w:r>
                </w:p>
              </w:tc>
            </w:tr>
            <w:tr w:rsidR="007F1140" w14:paraId="725C3C07" w14:textId="77777777" w:rsidTr="5B4D4A3C">
              <w:trPr>
                <w:trHeight w:val="300"/>
              </w:trPr>
              <w:tc>
                <w:tcPr>
                  <w:tcW w:w="4410" w:type="dxa"/>
                  <w:shd w:val="clear" w:color="auto" w:fill="D9D9D9" w:themeFill="background1" w:themeFillShade="D9"/>
                </w:tcPr>
                <w:p w14:paraId="5D9E5C38" w14:textId="77777777" w:rsidR="007F1140" w:rsidRDefault="007F1140" w:rsidP="007F1140">
                  <w:pPr>
                    <w:rPr>
                      <w:rFonts w:ascii="Arial" w:hAnsi="Arial" w:cs="Arial"/>
                      <w:sz w:val="24"/>
                      <w:lang w:val="en-US"/>
                    </w:rPr>
                  </w:pPr>
                  <w:r>
                    <w:rPr>
                      <w:rFonts w:ascii="Arial" w:hAnsi="Arial" w:cs="Arial"/>
                      <w:sz w:val="24"/>
                      <w:lang w:val="en-US"/>
                    </w:rPr>
                    <w:t>Work Package Tasks:</w:t>
                  </w:r>
                </w:p>
              </w:tc>
              <w:tc>
                <w:tcPr>
                  <w:tcW w:w="4426" w:type="dxa"/>
                </w:tcPr>
                <w:p w14:paraId="2956648D" w14:textId="563174E8" w:rsidR="007F1140" w:rsidRPr="00B6007F" w:rsidRDefault="007F1140" w:rsidP="007F1140">
                  <w:pPr>
                    <w:rPr>
                      <w:rFonts w:ascii="Arial" w:hAnsi="Arial" w:cs="Arial"/>
                      <w:sz w:val="24"/>
                      <w:szCs w:val="24"/>
                    </w:rPr>
                  </w:pPr>
                  <w:r w:rsidRPr="00A41E02">
                    <w:rPr>
                      <w:rFonts w:ascii="Arial" w:hAnsi="Arial" w:cs="Arial"/>
                      <w:sz w:val="24"/>
                      <w:szCs w:val="24"/>
                    </w:rPr>
                    <w:t>Configuration of MATLAB ROS Toolbox</w:t>
                  </w:r>
                  <w:r>
                    <w:rPr>
                      <w:rFonts w:ascii="Arial" w:hAnsi="Arial" w:cs="Arial"/>
                      <w:sz w:val="24"/>
                      <w:szCs w:val="24"/>
                    </w:rPr>
                    <w:t xml:space="preserve">, </w:t>
                  </w:r>
                  <w:r w:rsidRPr="007F5DDD">
                    <w:rPr>
                      <w:rFonts w:ascii="Arial" w:hAnsi="Arial" w:cs="Arial"/>
                      <w:sz w:val="24"/>
                      <w:szCs w:val="24"/>
                    </w:rPr>
                    <w:t>Establishment of Data Subscription</w:t>
                  </w:r>
                  <w:r>
                    <w:rPr>
                      <w:rFonts w:ascii="Arial" w:hAnsi="Arial" w:cs="Arial"/>
                      <w:sz w:val="24"/>
                      <w:szCs w:val="24"/>
                    </w:rPr>
                    <w:t xml:space="preserve">, </w:t>
                  </w:r>
                  <w:r w:rsidRPr="0047020E">
                    <w:rPr>
                      <w:rFonts w:ascii="Arial" w:hAnsi="Arial" w:cs="Arial"/>
                      <w:sz w:val="24"/>
                      <w:szCs w:val="24"/>
                    </w:rPr>
                    <w:t>Development of Control Interface</w:t>
                  </w:r>
                  <w:r>
                    <w:rPr>
                      <w:rFonts w:ascii="Arial" w:hAnsi="Arial" w:cs="Arial"/>
                      <w:sz w:val="24"/>
                      <w:szCs w:val="24"/>
                    </w:rPr>
                    <w:t xml:space="preserve">, </w:t>
                  </w:r>
                  <w:r w:rsidRPr="00EF006D">
                    <w:rPr>
                      <w:rFonts w:ascii="Arial" w:hAnsi="Arial" w:cs="Arial"/>
                      <w:sz w:val="24"/>
                      <w:szCs w:val="24"/>
                    </w:rPr>
                    <w:t>Simulink Model Design</w:t>
                  </w:r>
                  <w:r>
                    <w:rPr>
                      <w:rFonts w:ascii="Arial" w:hAnsi="Arial" w:cs="Arial"/>
                      <w:sz w:val="24"/>
                      <w:szCs w:val="24"/>
                    </w:rPr>
                    <w:t xml:space="preserve">, </w:t>
                  </w:r>
                  <w:r w:rsidRPr="00130487">
                    <w:rPr>
                      <w:rFonts w:ascii="Arial" w:hAnsi="Arial" w:cs="Arial"/>
                      <w:sz w:val="24"/>
                      <w:szCs w:val="24"/>
                    </w:rPr>
                    <w:t>Closed-Loop System Testing</w:t>
                  </w:r>
                </w:p>
              </w:tc>
            </w:tr>
            <w:tr w:rsidR="000D14B0" w14:paraId="29C06036" w14:textId="77777777" w:rsidTr="5B4D4A3C">
              <w:trPr>
                <w:trHeight w:val="300"/>
              </w:trPr>
              <w:tc>
                <w:tcPr>
                  <w:tcW w:w="8836" w:type="dxa"/>
                  <w:gridSpan w:val="2"/>
                  <w:shd w:val="clear" w:color="auto" w:fill="D9D9D9" w:themeFill="background1" w:themeFillShade="D9"/>
                </w:tcPr>
                <w:p w14:paraId="5777CB55" w14:textId="77777777" w:rsidR="000D14B0" w:rsidRPr="230000D3" w:rsidRDefault="000D14B0" w:rsidP="000D14B0">
                  <w:pPr>
                    <w:rPr>
                      <w:rFonts w:ascii="Arial" w:hAnsi="Arial" w:cs="Arial"/>
                      <w:sz w:val="24"/>
                      <w:szCs w:val="24"/>
                    </w:rPr>
                  </w:pPr>
                </w:p>
              </w:tc>
            </w:tr>
            <w:tr w:rsidR="000D14B0" w14:paraId="7E4A8494" w14:textId="77777777" w:rsidTr="5B4D4A3C">
              <w:trPr>
                <w:trHeight w:val="300"/>
              </w:trPr>
              <w:tc>
                <w:tcPr>
                  <w:tcW w:w="4410" w:type="dxa"/>
                  <w:shd w:val="clear" w:color="auto" w:fill="D9D9D9" w:themeFill="background1" w:themeFillShade="D9"/>
                </w:tcPr>
                <w:p w14:paraId="5437B369" w14:textId="77777777" w:rsidR="000D14B0" w:rsidRDefault="000D14B0" w:rsidP="000D14B0">
                  <w:pPr>
                    <w:rPr>
                      <w:rFonts w:ascii="Arial" w:hAnsi="Arial" w:cs="Arial"/>
                      <w:sz w:val="24"/>
                      <w:lang w:val="en-US"/>
                    </w:rPr>
                  </w:pPr>
                  <w:r>
                    <w:rPr>
                      <w:rFonts w:ascii="Arial" w:hAnsi="Arial" w:cs="Arial"/>
                      <w:sz w:val="24"/>
                      <w:lang w:val="en-US"/>
                    </w:rPr>
                    <w:t>Work Package No:</w:t>
                  </w:r>
                </w:p>
              </w:tc>
              <w:tc>
                <w:tcPr>
                  <w:tcW w:w="4426" w:type="dxa"/>
                </w:tcPr>
                <w:p w14:paraId="77EA9B08" w14:textId="5DB1A66D" w:rsidR="000D14B0" w:rsidRDefault="5B4D4A3C" w:rsidP="5B4D4A3C">
                  <w:pPr>
                    <w:rPr>
                      <w:rFonts w:ascii="Arial" w:hAnsi="Arial" w:cs="Arial"/>
                      <w:sz w:val="24"/>
                      <w:szCs w:val="24"/>
                      <w:lang w:val="en-US"/>
                    </w:rPr>
                  </w:pPr>
                  <w:r w:rsidRPr="5B4D4A3C">
                    <w:rPr>
                      <w:rFonts w:ascii="Arial" w:hAnsi="Arial" w:cs="Arial"/>
                      <w:sz w:val="24"/>
                      <w:szCs w:val="24"/>
                      <w:lang w:val="en-US"/>
                    </w:rPr>
                    <w:t>6</w:t>
                  </w:r>
                </w:p>
              </w:tc>
            </w:tr>
            <w:tr w:rsidR="00853B68" w14:paraId="7D34DCB5" w14:textId="77777777" w:rsidTr="5B4D4A3C">
              <w:trPr>
                <w:trHeight w:val="300"/>
              </w:trPr>
              <w:tc>
                <w:tcPr>
                  <w:tcW w:w="4410" w:type="dxa"/>
                  <w:shd w:val="clear" w:color="auto" w:fill="D9D9D9" w:themeFill="background1" w:themeFillShade="D9"/>
                </w:tcPr>
                <w:p w14:paraId="0BCD1994" w14:textId="77777777" w:rsidR="00853B68" w:rsidRDefault="00853B68" w:rsidP="00853B68">
                  <w:pPr>
                    <w:rPr>
                      <w:rFonts w:ascii="Arial" w:hAnsi="Arial" w:cs="Arial"/>
                      <w:sz w:val="24"/>
                      <w:lang w:val="en-US"/>
                    </w:rPr>
                  </w:pPr>
                  <w:r>
                    <w:rPr>
                      <w:rFonts w:ascii="Arial" w:hAnsi="Arial" w:cs="Arial"/>
                      <w:sz w:val="24"/>
                      <w:lang w:val="en-US"/>
                    </w:rPr>
                    <w:t>Work Package Name:</w:t>
                  </w:r>
                </w:p>
              </w:tc>
              <w:tc>
                <w:tcPr>
                  <w:tcW w:w="4426" w:type="dxa"/>
                </w:tcPr>
                <w:p w14:paraId="565B0753" w14:textId="7F8E4BE7" w:rsidR="00853B68" w:rsidRDefault="5B4D4A3C" w:rsidP="5B4D4A3C">
                  <w:r w:rsidRPr="5B4D4A3C">
                    <w:rPr>
                      <w:rFonts w:ascii="Arial" w:eastAsia="Arial" w:hAnsi="Arial" w:cs="Arial"/>
                      <w:color w:val="000000" w:themeColor="text1"/>
                      <w:sz w:val="24"/>
                      <w:szCs w:val="24"/>
                      <w:lang w:val="en-US"/>
                    </w:rPr>
                    <w:t>Testing of existing  t litrhtu</w:t>
                  </w:r>
                </w:p>
              </w:tc>
            </w:tr>
            <w:tr w:rsidR="00853B68" w14:paraId="57ACF964" w14:textId="77777777" w:rsidTr="5B4D4A3C">
              <w:trPr>
                <w:trHeight w:val="300"/>
              </w:trPr>
              <w:tc>
                <w:tcPr>
                  <w:tcW w:w="4410" w:type="dxa"/>
                  <w:shd w:val="clear" w:color="auto" w:fill="D9D9D9" w:themeFill="background1" w:themeFillShade="D9"/>
                </w:tcPr>
                <w:p w14:paraId="7003F89F" w14:textId="77777777" w:rsidR="00853B68" w:rsidRDefault="00853B68" w:rsidP="00853B68">
                  <w:pPr>
                    <w:rPr>
                      <w:rFonts w:ascii="Arial" w:hAnsi="Arial" w:cs="Arial"/>
                      <w:sz w:val="24"/>
                      <w:lang w:val="en-US"/>
                    </w:rPr>
                  </w:pPr>
                  <w:r>
                    <w:rPr>
                      <w:rFonts w:ascii="Arial" w:hAnsi="Arial" w:cs="Arial"/>
                      <w:sz w:val="24"/>
                      <w:lang w:val="en-US"/>
                    </w:rPr>
                    <w:t>Starting Date:</w:t>
                  </w:r>
                </w:p>
              </w:tc>
              <w:tc>
                <w:tcPr>
                  <w:tcW w:w="4426" w:type="dxa"/>
                </w:tcPr>
                <w:p w14:paraId="6365E91D" w14:textId="7DC40865" w:rsidR="00853B68" w:rsidRDefault="5B4D4A3C" w:rsidP="5B4D4A3C">
                  <w:pPr>
                    <w:rPr>
                      <w:rFonts w:ascii="Arial" w:hAnsi="Arial" w:cs="Arial"/>
                      <w:sz w:val="24"/>
                      <w:szCs w:val="24"/>
                      <w:lang w:val="en-US"/>
                    </w:rPr>
                  </w:pPr>
                  <w:r w:rsidRPr="5B4D4A3C">
                    <w:rPr>
                      <w:rFonts w:ascii="Arial" w:hAnsi="Arial" w:cs="Arial"/>
                      <w:sz w:val="24"/>
                      <w:szCs w:val="24"/>
                      <w:lang w:val="en-US"/>
                    </w:rPr>
                    <w:t>10.11.2025</w:t>
                  </w:r>
                </w:p>
              </w:tc>
            </w:tr>
            <w:tr w:rsidR="00853B68" w14:paraId="7246AC87" w14:textId="77777777" w:rsidTr="5B4D4A3C">
              <w:trPr>
                <w:trHeight w:val="300"/>
              </w:trPr>
              <w:tc>
                <w:tcPr>
                  <w:tcW w:w="4410" w:type="dxa"/>
                  <w:shd w:val="clear" w:color="auto" w:fill="D9D9D9" w:themeFill="background1" w:themeFillShade="D9"/>
                </w:tcPr>
                <w:p w14:paraId="21E854D6" w14:textId="77777777" w:rsidR="00853B68" w:rsidRDefault="00853B68" w:rsidP="00853B68">
                  <w:pPr>
                    <w:rPr>
                      <w:rFonts w:ascii="Arial" w:hAnsi="Arial" w:cs="Arial"/>
                      <w:sz w:val="24"/>
                      <w:lang w:val="en-US"/>
                    </w:rPr>
                  </w:pPr>
                  <w:r>
                    <w:rPr>
                      <w:rFonts w:ascii="Arial" w:hAnsi="Arial" w:cs="Arial"/>
                      <w:sz w:val="24"/>
                      <w:lang w:val="en-US"/>
                    </w:rPr>
                    <w:t>Ending Date:</w:t>
                  </w:r>
                </w:p>
              </w:tc>
              <w:tc>
                <w:tcPr>
                  <w:tcW w:w="4426" w:type="dxa"/>
                </w:tcPr>
                <w:p w14:paraId="690B519C" w14:textId="06F61307" w:rsidR="00853B68" w:rsidRDefault="5B4D4A3C" w:rsidP="5B4D4A3C">
                  <w:pPr>
                    <w:rPr>
                      <w:rFonts w:ascii="Arial" w:hAnsi="Arial" w:cs="Arial"/>
                      <w:sz w:val="24"/>
                      <w:szCs w:val="24"/>
                      <w:lang w:val="en-US"/>
                    </w:rPr>
                  </w:pPr>
                  <w:r w:rsidRPr="5B4D4A3C">
                    <w:rPr>
                      <w:rFonts w:ascii="Arial" w:hAnsi="Arial" w:cs="Arial"/>
                      <w:sz w:val="24"/>
                      <w:szCs w:val="24"/>
                      <w:lang w:val="en-US"/>
                    </w:rPr>
                    <w:t>14.12.2025</w:t>
                  </w:r>
                </w:p>
              </w:tc>
            </w:tr>
            <w:tr w:rsidR="00853B68" w14:paraId="5661B69D" w14:textId="77777777" w:rsidTr="5B4D4A3C">
              <w:trPr>
                <w:trHeight w:val="300"/>
              </w:trPr>
              <w:tc>
                <w:tcPr>
                  <w:tcW w:w="4410" w:type="dxa"/>
                  <w:shd w:val="clear" w:color="auto" w:fill="D9D9D9" w:themeFill="background1" w:themeFillShade="D9"/>
                </w:tcPr>
                <w:p w14:paraId="1C55B599" w14:textId="77777777" w:rsidR="00853B68" w:rsidRDefault="00853B68" w:rsidP="00853B68">
                  <w:pPr>
                    <w:rPr>
                      <w:rFonts w:ascii="Arial" w:hAnsi="Arial" w:cs="Arial"/>
                      <w:sz w:val="24"/>
                      <w:lang w:val="en-US"/>
                    </w:rPr>
                  </w:pPr>
                  <w:r>
                    <w:rPr>
                      <w:rFonts w:ascii="Arial" w:hAnsi="Arial" w:cs="Arial"/>
                      <w:sz w:val="24"/>
                      <w:lang w:val="en-US"/>
                    </w:rPr>
                    <w:t>Work Package Manager:</w:t>
                  </w:r>
                </w:p>
              </w:tc>
              <w:tc>
                <w:tcPr>
                  <w:tcW w:w="4426" w:type="dxa"/>
                </w:tcPr>
                <w:p w14:paraId="1F24807B" w14:textId="585312BC" w:rsidR="00853B68" w:rsidRDefault="00853B68" w:rsidP="00853B68">
                  <w:pPr>
                    <w:rPr>
                      <w:rFonts w:ascii="Arial" w:hAnsi="Arial" w:cs="Arial"/>
                      <w:sz w:val="24"/>
                      <w:lang w:val="en-US"/>
                    </w:rPr>
                  </w:pPr>
                  <w:r>
                    <w:rPr>
                      <w:rFonts w:ascii="Arial" w:hAnsi="Arial" w:cs="Arial"/>
                      <w:sz w:val="24"/>
                      <w:szCs w:val="24"/>
                      <w:lang w:val="en-US"/>
                    </w:rPr>
                    <w:t>Hüseyin Ersin EROL</w:t>
                  </w:r>
                </w:p>
              </w:tc>
            </w:tr>
            <w:tr w:rsidR="00853B68" w14:paraId="64F1F5E7" w14:textId="77777777" w:rsidTr="5B4D4A3C">
              <w:trPr>
                <w:trHeight w:val="300"/>
              </w:trPr>
              <w:tc>
                <w:tcPr>
                  <w:tcW w:w="4410" w:type="dxa"/>
                  <w:shd w:val="clear" w:color="auto" w:fill="D9D9D9" w:themeFill="background1" w:themeFillShade="D9"/>
                </w:tcPr>
                <w:p w14:paraId="7DA78D42" w14:textId="77777777" w:rsidR="00853B68" w:rsidRDefault="00853B68" w:rsidP="00853B68">
                  <w:pPr>
                    <w:rPr>
                      <w:rFonts w:ascii="Arial" w:hAnsi="Arial" w:cs="Arial"/>
                      <w:sz w:val="24"/>
                      <w:lang w:val="en-US"/>
                    </w:rPr>
                  </w:pPr>
                  <w:r>
                    <w:rPr>
                      <w:rFonts w:ascii="Arial" w:hAnsi="Arial" w:cs="Arial"/>
                      <w:sz w:val="24"/>
                      <w:lang w:val="en-US"/>
                    </w:rPr>
                    <w:t>Work Package Tasks:</w:t>
                  </w:r>
                </w:p>
              </w:tc>
              <w:tc>
                <w:tcPr>
                  <w:tcW w:w="4426" w:type="dxa"/>
                </w:tcPr>
                <w:p w14:paraId="1FE31038" w14:textId="4C741A09" w:rsidR="00853B68" w:rsidRPr="00D66F16" w:rsidRDefault="5B4D4A3C" w:rsidP="5B4D4A3C">
                  <w:pPr>
                    <w:rPr>
                      <w:rFonts w:ascii="Arial" w:hAnsi="Arial" w:cs="Arial"/>
                      <w:sz w:val="24"/>
                      <w:szCs w:val="24"/>
                    </w:rPr>
                  </w:pPr>
                  <w:r w:rsidRPr="5B4D4A3C">
                    <w:rPr>
                      <w:rFonts w:ascii="Arial" w:hAnsi="Arial" w:cs="Arial"/>
                      <w:sz w:val="24"/>
                      <w:szCs w:val="24"/>
                    </w:rPr>
                    <w:t>Husky, Leo-rover</w:t>
                  </w:r>
                </w:p>
              </w:tc>
            </w:tr>
            <w:tr w:rsidR="5B4D4A3C" w14:paraId="0759FCCC" w14:textId="77777777" w:rsidTr="5B4D4A3C">
              <w:trPr>
                <w:trHeight w:val="300"/>
              </w:trPr>
              <w:tc>
                <w:tcPr>
                  <w:tcW w:w="8836" w:type="dxa"/>
                  <w:gridSpan w:val="2"/>
                  <w:shd w:val="clear" w:color="auto" w:fill="D9D9D9" w:themeFill="background1" w:themeFillShade="D9"/>
                </w:tcPr>
                <w:p w14:paraId="6F055C97" w14:textId="77777777" w:rsidR="5B4D4A3C" w:rsidRDefault="5B4D4A3C" w:rsidP="5B4D4A3C">
                  <w:pPr>
                    <w:rPr>
                      <w:rFonts w:ascii="Arial" w:hAnsi="Arial" w:cs="Arial"/>
                      <w:sz w:val="24"/>
                      <w:szCs w:val="24"/>
                    </w:rPr>
                  </w:pPr>
                </w:p>
              </w:tc>
            </w:tr>
            <w:tr w:rsidR="5B4D4A3C" w14:paraId="1AD26DB8" w14:textId="77777777" w:rsidTr="5B4D4A3C">
              <w:trPr>
                <w:trHeight w:val="300"/>
              </w:trPr>
              <w:tc>
                <w:tcPr>
                  <w:tcW w:w="4410" w:type="dxa"/>
                  <w:shd w:val="clear" w:color="auto" w:fill="D9D9D9" w:themeFill="background1" w:themeFillShade="D9"/>
                </w:tcPr>
                <w:p w14:paraId="394A1E24"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No:</w:t>
                  </w:r>
                </w:p>
              </w:tc>
              <w:tc>
                <w:tcPr>
                  <w:tcW w:w="4426" w:type="dxa"/>
                </w:tcPr>
                <w:p w14:paraId="4C267587" w14:textId="550E99B5" w:rsidR="5B4D4A3C" w:rsidRDefault="5B4D4A3C" w:rsidP="5B4D4A3C">
                  <w:pPr>
                    <w:rPr>
                      <w:rFonts w:ascii="Arial" w:hAnsi="Arial" w:cs="Arial"/>
                      <w:sz w:val="24"/>
                      <w:szCs w:val="24"/>
                      <w:lang w:val="en-US"/>
                    </w:rPr>
                  </w:pPr>
                  <w:r w:rsidRPr="5B4D4A3C">
                    <w:rPr>
                      <w:rFonts w:ascii="Arial" w:hAnsi="Arial" w:cs="Arial"/>
                      <w:sz w:val="24"/>
                      <w:szCs w:val="24"/>
                      <w:lang w:val="en-US"/>
                    </w:rPr>
                    <w:t>7</w:t>
                  </w:r>
                </w:p>
              </w:tc>
            </w:tr>
            <w:tr w:rsidR="5B4D4A3C" w14:paraId="6D8D059C" w14:textId="77777777" w:rsidTr="5B4D4A3C">
              <w:trPr>
                <w:trHeight w:val="300"/>
              </w:trPr>
              <w:tc>
                <w:tcPr>
                  <w:tcW w:w="4410" w:type="dxa"/>
                  <w:shd w:val="clear" w:color="auto" w:fill="D9D9D9" w:themeFill="background1" w:themeFillShade="D9"/>
                </w:tcPr>
                <w:p w14:paraId="469F4213"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Name:</w:t>
                  </w:r>
                </w:p>
              </w:tc>
              <w:tc>
                <w:tcPr>
                  <w:tcW w:w="4426" w:type="dxa"/>
                </w:tcPr>
                <w:p w14:paraId="2865585E" w14:textId="6A3E5C2A" w:rsidR="5B4D4A3C" w:rsidRDefault="5B4D4A3C" w:rsidP="5B4D4A3C">
                  <w:pPr>
                    <w:rPr>
                      <w:rFonts w:ascii="Arial" w:eastAsia="Arial" w:hAnsi="Arial" w:cs="Arial"/>
                      <w:color w:val="000000" w:themeColor="text1"/>
                      <w:sz w:val="24"/>
                      <w:szCs w:val="24"/>
                      <w:lang w:val="en-US"/>
                    </w:rPr>
                  </w:pPr>
                  <w:r w:rsidRPr="5B4D4A3C">
                    <w:rPr>
                      <w:rFonts w:ascii="Arial" w:eastAsia="Arial" w:hAnsi="Arial" w:cs="Arial"/>
                      <w:color w:val="000000" w:themeColor="text1"/>
                      <w:sz w:val="24"/>
                      <w:szCs w:val="24"/>
                      <w:lang w:val="en-US"/>
                    </w:rPr>
                    <w:t>Leo rover</w:t>
                  </w:r>
                </w:p>
              </w:tc>
            </w:tr>
            <w:tr w:rsidR="5B4D4A3C" w14:paraId="4E7DBC55" w14:textId="77777777" w:rsidTr="5B4D4A3C">
              <w:trPr>
                <w:trHeight w:val="300"/>
              </w:trPr>
              <w:tc>
                <w:tcPr>
                  <w:tcW w:w="4410" w:type="dxa"/>
                  <w:shd w:val="clear" w:color="auto" w:fill="D9D9D9" w:themeFill="background1" w:themeFillShade="D9"/>
                </w:tcPr>
                <w:p w14:paraId="666D7AA8"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Starting Date:</w:t>
                  </w:r>
                </w:p>
              </w:tc>
              <w:tc>
                <w:tcPr>
                  <w:tcW w:w="4426" w:type="dxa"/>
                </w:tcPr>
                <w:p w14:paraId="2956986E" w14:textId="742FE99A" w:rsidR="5B4D4A3C" w:rsidRDefault="5B4D4A3C" w:rsidP="5B4D4A3C">
                  <w:pPr>
                    <w:rPr>
                      <w:rFonts w:ascii="Arial" w:hAnsi="Arial" w:cs="Arial"/>
                      <w:sz w:val="24"/>
                      <w:szCs w:val="24"/>
                      <w:lang w:val="en-US"/>
                    </w:rPr>
                  </w:pPr>
                  <w:r w:rsidRPr="5B4D4A3C">
                    <w:rPr>
                      <w:rFonts w:ascii="Arial" w:hAnsi="Arial" w:cs="Arial"/>
                      <w:sz w:val="24"/>
                      <w:szCs w:val="24"/>
                      <w:lang w:val="en-US"/>
                    </w:rPr>
                    <w:t>15.12.2025</w:t>
                  </w:r>
                </w:p>
              </w:tc>
            </w:tr>
            <w:tr w:rsidR="5B4D4A3C" w14:paraId="37495CF1" w14:textId="77777777" w:rsidTr="5B4D4A3C">
              <w:trPr>
                <w:trHeight w:val="300"/>
              </w:trPr>
              <w:tc>
                <w:tcPr>
                  <w:tcW w:w="4410" w:type="dxa"/>
                  <w:shd w:val="clear" w:color="auto" w:fill="D9D9D9" w:themeFill="background1" w:themeFillShade="D9"/>
                </w:tcPr>
                <w:p w14:paraId="68D3E5A2"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Ending Date:</w:t>
                  </w:r>
                </w:p>
              </w:tc>
              <w:tc>
                <w:tcPr>
                  <w:tcW w:w="4426" w:type="dxa"/>
                </w:tcPr>
                <w:p w14:paraId="4C87DA9F" w14:textId="55188160" w:rsidR="5B4D4A3C" w:rsidRDefault="5B4D4A3C" w:rsidP="5B4D4A3C">
                  <w:pPr>
                    <w:rPr>
                      <w:rFonts w:ascii="Arial" w:hAnsi="Arial" w:cs="Arial"/>
                      <w:sz w:val="24"/>
                      <w:szCs w:val="24"/>
                      <w:lang w:val="en-US"/>
                    </w:rPr>
                  </w:pPr>
                  <w:r w:rsidRPr="5B4D4A3C">
                    <w:rPr>
                      <w:rFonts w:ascii="Arial" w:hAnsi="Arial" w:cs="Arial"/>
                      <w:sz w:val="24"/>
                      <w:szCs w:val="24"/>
                      <w:lang w:val="en-US"/>
                    </w:rPr>
                    <w:t>21.12.2025</w:t>
                  </w:r>
                </w:p>
              </w:tc>
            </w:tr>
            <w:tr w:rsidR="5B4D4A3C" w14:paraId="3A216CBD" w14:textId="77777777" w:rsidTr="5B4D4A3C">
              <w:trPr>
                <w:trHeight w:val="300"/>
              </w:trPr>
              <w:tc>
                <w:tcPr>
                  <w:tcW w:w="4410" w:type="dxa"/>
                  <w:shd w:val="clear" w:color="auto" w:fill="D9D9D9" w:themeFill="background1" w:themeFillShade="D9"/>
                </w:tcPr>
                <w:p w14:paraId="6DE333C8"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Manager:</w:t>
                  </w:r>
                </w:p>
              </w:tc>
              <w:tc>
                <w:tcPr>
                  <w:tcW w:w="4426" w:type="dxa"/>
                </w:tcPr>
                <w:p w14:paraId="24B52302" w14:textId="3EB0D58A" w:rsidR="5B4D4A3C" w:rsidRDefault="5B4D4A3C" w:rsidP="5B4D4A3C">
                  <w:pPr>
                    <w:rPr>
                      <w:rFonts w:ascii="Arial" w:hAnsi="Arial" w:cs="Arial"/>
                      <w:sz w:val="24"/>
                      <w:szCs w:val="24"/>
                      <w:lang w:val="en-US"/>
                    </w:rPr>
                  </w:pPr>
                  <w:r w:rsidRPr="5B4D4A3C">
                    <w:rPr>
                      <w:rFonts w:ascii="Arial" w:hAnsi="Arial" w:cs="Arial"/>
                      <w:sz w:val="24"/>
                      <w:szCs w:val="24"/>
                      <w:lang w:val="en-US"/>
                    </w:rPr>
                    <w:t>Necati Durmuş, Zeynep Selin Hatunoğlu, Furkan Bayram</w:t>
                  </w:r>
                </w:p>
              </w:tc>
            </w:tr>
            <w:tr w:rsidR="5B4D4A3C" w14:paraId="6C3A305F" w14:textId="77777777" w:rsidTr="5B4D4A3C">
              <w:trPr>
                <w:trHeight w:val="300"/>
              </w:trPr>
              <w:tc>
                <w:tcPr>
                  <w:tcW w:w="4410" w:type="dxa"/>
                  <w:shd w:val="clear" w:color="auto" w:fill="D9D9D9" w:themeFill="background1" w:themeFillShade="D9"/>
                </w:tcPr>
                <w:p w14:paraId="20B69755"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Tasks:</w:t>
                  </w:r>
                </w:p>
              </w:tc>
              <w:tc>
                <w:tcPr>
                  <w:tcW w:w="4426" w:type="dxa"/>
                </w:tcPr>
                <w:p w14:paraId="420995FA" w14:textId="4C741A09" w:rsidR="5B4D4A3C" w:rsidRDefault="5B4D4A3C" w:rsidP="5B4D4A3C">
                  <w:pPr>
                    <w:rPr>
                      <w:rFonts w:ascii="Arial" w:hAnsi="Arial" w:cs="Arial"/>
                      <w:sz w:val="24"/>
                      <w:szCs w:val="24"/>
                    </w:rPr>
                  </w:pPr>
                  <w:r w:rsidRPr="5B4D4A3C">
                    <w:rPr>
                      <w:rFonts w:ascii="Arial" w:hAnsi="Arial" w:cs="Arial"/>
                      <w:sz w:val="24"/>
                      <w:szCs w:val="24"/>
                    </w:rPr>
                    <w:t>Husky, Leo-rover</w:t>
                  </w:r>
                </w:p>
              </w:tc>
            </w:tr>
            <w:tr w:rsidR="5B4D4A3C" w14:paraId="391BF60C" w14:textId="77777777" w:rsidTr="5B4D4A3C">
              <w:trPr>
                <w:trHeight w:val="300"/>
              </w:trPr>
              <w:tc>
                <w:tcPr>
                  <w:tcW w:w="8836" w:type="dxa"/>
                  <w:gridSpan w:val="2"/>
                  <w:shd w:val="clear" w:color="auto" w:fill="D9D9D9" w:themeFill="background1" w:themeFillShade="D9"/>
                </w:tcPr>
                <w:p w14:paraId="3B528776" w14:textId="77777777" w:rsidR="5B4D4A3C" w:rsidRDefault="5B4D4A3C" w:rsidP="5B4D4A3C">
                  <w:pPr>
                    <w:rPr>
                      <w:rFonts w:ascii="Arial" w:hAnsi="Arial" w:cs="Arial"/>
                      <w:sz w:val="24"/>
                      <w:szCs w:val="24"/>
                    </w:rPr>
                  </w:pPr>
                </w:p>
              </w:tc>
            </w:tr>
            <w:tr w:rsidR="5B4D4A3C" w14:paraId="3BF14380" w14:textId="77777777" w:rsidTr="5B4D4A3C">
              <w:trPr>
                <w:trHeight w:val="300"/>
              </w:trPr>
              <w:tc>
                <w:tcPr>
                  <w:tcW w:w="4410" w:type="dxa"/>
                  <w:shd w:val="clear" w:color="auto" w:fill="D9D9D9" w:themeFill="background1" w:themeFillShade="D9"/>
                </w:tcPr>
                <w:p w14:paraId="6FFE261F"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No:</w:t>
                  </w:r>
                </w:p>
              </w:tc>
              <w:tc>
                <w:tcPr>
                  <w:tcW w:w="4426" w:type="dxa"/>
                </w:tcPr>
                <w:p w14:paraId="44D142FB" w14:textId="6B0F51B2" w:rsidR="5B4D4A3C" w:rsidRDefault="5B4D4A3C" w:rsidP="5B4D4A3C">
                  <w:pPr>
                    <w:rPr>
                      <w:rFonts w:ascii="Arial" w:hAnsi="Arial" w:cs="Arial"/>
                      <w:sz w:val="24"/>
                      <w:szCs w:val="24"/>
                      <w:lang w:val="en-US"/>
                    </w:rPr>
                  </w:pPr>
                  <w:r w:rsidRPr="5B4D4A3C">
                    <w:rPr>
                      <w:rFonts w:ascii="Arial" w:hAnsi="Arial" w:cs="Arial"/>
                      <w:sz w:val="24"/>
                      <w:szCs w:val="24"/>
                      <w:lang w:val="en-US"/>
                    </w:rPr>
                    <w:t>8</w:t>
                  </w:r>
                </w:p>
              </w:tc>
            </w:tr>
            <w:tr w:rsidR="5B4D4A3C" w14:paraId="5961A464" w14:textId="77777777" w:rsidTr="5B4D4A3C">
              <w:trPr>
                <w:trHeight w:val="300"/>
              </w:trPr>
              <w:tc>
                <w:tcPr>
                  <w:tcW w:w="4410" w:type="dxa"/>
                  <w:shd w:val="clear" w:color="auto" w:fill="D9D9D9" w:themeFill="background1" w:themeFillShade="D9"/>
                </w:tcPr>
                <w:p w14:paraId="6DCBD96C"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Name:</w:t>
                  </w:r>
                </w:p>
              </w:tc>
              <w:tc>
                <w:tcPr>
                  <w:tcW w:w="4426" w:type="dxa"/>
                </w:tcPr>
                <w:p w14:paraId="1E3781B3" w14:textId="7F8E4BE7" w:rsidR="5B4D4A3C" w:rsidRDefault="5B4D4A3C" w:rsidP="5B4D4A3C">
                  <w:r w:rsidRPr="5B4D4A3C">
                    <w:rPr>
                      <w:rFonts w:ascii="Arial" w:eastAsia="Arial" w:hAnsi="Arial" w:cs="Arial"/>
                      <w:color w:val="000000" w:themeColor="text1"/>
                      <w:sz w:val="24"/>
                      <w:szCs w:val="24"/>
                      <w:lang w:val="en-US"/>
                    </w:rPr>
                    <w:t>Testing of existing  t litrhtu</w:t>
                  </w:r>
                </w:p>
              </w:tc>
            </w:tr>
            <w:tr w:rsidR="5B4D4A3C" w14:paraId="25783000" w14:textId="77777777" w:rsidTr="5B4D4A3C">
              <w:trPr>
                <w:trHeight w:val="300"/>
              </w:trPr>
              <w:tc>
                <w:tcPr>
                  <w:tcW w:w="4410" w:type="dxa"/>
                  <w:shd w:val="clear" w:color="auto" w:fill="D9D9D9" w:themeFill="background1" w:themeFillShade="D9"/>
                </w:tcPr>
                <w:p w14:paraId="054A1E77"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Starting Date:</w:t>
                  </w:r>
                </w:p>
              </w:tc>
              <w:tc>
                <w:tcPr>
                  <w:tcW w:w="4426" w:type="dxa"/>
                </w:tcPr>
                <w:p w14:paraId="49399EB2" w14:textId="1DE0D63D" w:rsidR="5B4D4A3C" w:rsidRDefault="5B4D4A3C" w:rsidP="5B4D4A3C">
                  <w:pPr>
                    <w:rPr>
                      <w:rFonts w:ascii="Arial" w:hAnsi="Arial" w:cs="Arial"/>
                      <w:sz w:val="24"/>
                      <w:szCs w:val="24"/>
                      <w:lang w:val="en-US"/>
                    </w:rPr>
                  </w:pPr>
                  <w:r w:rsidRPr="5B4D4A3C">
                    <w:rPr>
                      <w:rFonts w:ascii="Arial" w:hAnsi="Arial" w:cs="Arial"/>
                      <w:sz w:val="24"/>
                      <w:szCs w:val="24"/>
                      <w:lang w:val="en-US"/>
                    </w:rPr>
                    <w:t>22.12.2025</w:t>
                  </w:r>
                </w:p>
              </w:tc>
            </w:tr>
            <w:tr w:rsidR="5B4D4A3C" w14:paraId="04507500" w14:textId="77777777" w:rsidTr="5B4D4A3C">
              <w:trPr>
                <w:trHeight w:val="300"/>
              </w:trPr>
              <w:tc>
                <w:tcPr>
                  <w:tcW w:w="4410" w:type="dxa"/>
                  <w:shd w:val="clear" w:color="auto" w:fill="D9D9D9" w:themeFill="background1" w:themeFillShade="D9"/>
                </w:tcPr>
                <w:p w14:paraId="62B975E4"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Ending Date:</w:t>
                  </w:r>
                </w:p>
              </w:tc>
              <w:tc>
                <w:tcPr>
                  <w:tcW w:w="4426" w:type="dxa"/>
                </w:tcPr>
                <w:p w14:paraId="1D2F04BE" w14:textId="5FD572C0" w:rsidR="5B4D4A3C" w:rsidRDefault="5B4D4A3C" w:rsidP="5B4D4A3C">
                  <w:pPr>
                    <w:rPr>
                      <w:rFonts w:ascii="Arial" w:hAnsi="Arial" w:cs="Arial"/>
                      <w:sz w:val="24"/>
                      <w:szCs w:val="24"/>
                      <w:lang w:val="en-US"/>
                    </w:rPr>
                  </w:pPr>
                  <w:r w:rsidRPr="5B4D4A3C">
                    <w:rPr>
                      <w:rFonts w:ascii="Arial" w:hAnsi="Arial" w:cs="Arial"/>
                      <w:sz w:val="24"/>
                      <w:szCs w:val="24"/>
                      <w:lang w:val="en-US"/>
                    </w:rPr>
                    <w:t>30.01.2025</w:t>
                  </w:r>
                </w:p>
              </w:tc>
            </w:tr>
            <w:tr w:rsidR="5B4D4A3C" w14:paraId="57335E66" w14:textId="77777777" w:rsidTr="5B4D4A3C">
              <w:trPr>
                <w:trHeight w:val="300"/>
              </w:trPr>
              <w:tc>
                <w:tcPr>
                  <w:tcW w:w="4410" w:type="dxa"/>
                  <w:shd w:val="clear" w:color="auto" w:fill="D9D9D9" w:themeFill="background1" w:themeFillShade="D9"/>
                </w:tcPr>
                <w:p w14:paraId="42DE2E58"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Manager:</w:t>
                  </w:r>
                </w:p>
              </w:tc>
              <w:tc>
                <w:tcPr>
                  <w:tcW w:w="4426" w:type="dxa"/>
                </w:tcPr>
                <w:p w14:paraId="507F67E2" w14:textId="585312BC" w:rsidR="5B4D4A3C" w:rsidRDefault="5B4D4A3C" w:rsidP="5B4D4A3C">
                  <w:pPr>
                    <w:rPr>
                      <w:rFonts w:ascii="Arial" w:hAnsi="Arial" w:cs="Arial"/>
                      <w:sz w:val="24"/>
                      <w:szCs w:val="24"/>
                      <w:lang w:val="en-US"/>
                    </w:rPr>
                  </w:pPr>
                  <w:r w:rsidRPr="5B4D4A3C">
                    <w:rPr>
                      <w:rFonts w:ascii="Arial" w:hAnsi="Arial" w:cs="Arial"/>
                      <w:sz w:val="24"/>
                      <w:szCs w:val="24"/>
                      <w:lang w:val="en-US"/>
                    </w:rPr>
                    <w:t>Hüseyin Ersin EROL</w:t>
                  </w:r>
                </w:p>
              </w:tc>
            </w:tr>
            <w:tr w:rsidR="5B4D4A3C" w14:paraId="33331600" w14:textId="77777777" w:rsidTr="5B4D4A3C">
              <w:trPr>
                <w:trHeight w:val="300"/>
              </w:trPr>
              <w:tc>
                <w:tcPr>
                  <w:tcW w:w="4410" w:type="dxa"/>
                  <w:shd w:val="clear" w:color="auto" w:fill="D9D9D9" w:themeFill="background1" w:themeFillShade="D9"/>
                </w:tcPr>
                <w:p w14:paraId="33EFBC15"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Tasks:</w:t>
                  </w:r>
                </w:p>
              </w:tc>
              <w:tc>
                <w:tcPr>
                  <w:tcW w:w="4426" w:type="dxa"/>
                </w:tcPr>
                <w:p w14:paraId="5A41D702" w14:textId="4C741A09" w:rsidR="5B4D4A3C" w:rsidRDefault="5B4D4A3C" w:rsidP="5B4D4A3C">
                  <w:pPr>
                    <w:rPr>
                      <w:rFonts w:ascii="Arial" w:hAnsi="Arial" w:cs="Arial"/>
                      <w:sz w:val="24"/>
                      <w:szCs w:val="24"/>
                    </w:rPr>
                  </w:pPr>
                  <w:r w:rsidRPr="5B4D4A3C">
                    <w:rPr>
                      <w:rFonts w:ascii="Arial" w:hAnsi="Arial" w:cs="Arial"/>
                      <w:sz w:val="24"/>
                      <w:szCs w:val="24"/>
                    </w:rPr>
                    <w:t>Husky, Leo-rover</w:t>
                  </w:r>
                </w:p>
              </w:tc>
            </w:tr>
            <w:tr w:rsidR="5B4D4A3C" w14:paraId="5C2E3CC2" w14:textId="77777777" w:rsidTr="5B4D4A3C">
              <w:trPr>
                <w:trHeight w:val="300"/>
              </w:trPr>
              <w:tc>
                <w:tcPr>
                  <w:tcW w:w="8836" w:type="dxa"/>
                  <w:gridSpan w:val="2"/>
                  <w:shd w:val="clear" w:color="auto" w:fill="D9D9D9" w:themeFill="background1" w:themeFillShade="D9"/>
                </w:tcPr>
                <w:p w14:paraId="5CFE23B0" w14:textId="77777777" w:rsidR="5B4D4A3C" w:rsidRDefault="5B4D4A3C" w:rsidP="5B4D4A3C">
                  <w:pPr>
                    <w:rPr>
                      <w:rFonts w:ascii="Arial" w:hAnsi="Arial" w:cs="Arial"/>
                      <w:sz w:val="24"/>
                      <w:szCs w:val="24"/>
                    </w:rPr>
                  </w:pPr>
                </w:p>
              </w:tc>
            </w:tr>
            <w:tr w:rsidR="5B4D4A3C" w14:paraId="4FD3E95C" w14:textId="77777777" w:rsidTr="5B4D4A3C">
              <w:trPr>
                <w:trHeight w:val="300"/>
              </w:trPr>
              <w:tc>
                <w:tcPr>
                  <w:tcW w:w="4410" w:type="dxa"/>
                  <w:shd w:val="clear" w:color="auto" w:fill="D9D9D9" w:themeFill="background1" w:themeFillShade="D9"/>
                </w:tcPr>
                <w:p w14:paraId="5D6B0C77"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No:</w:t>
                  </w:r>
                </w:p>
              </w:tc>
              <w:tc>
                <w:tcPr>
                  <w:tcW w:w="4426" w:type="dxa"/>
                </w:tcPr>
                <w:p w14:paraId="711E7B21" w14:textId="060BBB08" w:rsidR="5B4D4A3C" w:rsidRDefault="5B4D4A3C" w:rsidP="5B4D4A3C">
                  <w:pPr>
                    <w:rPr>
                      <w:rFonts w:ascii="Arial" w:hAnsi="Arial" w:cs="Arial"/>
                      <w:sz w:val="24"/>
                      <w:szCs w:val="24"/>
                      <w:lang w:val="en-US"/>
                    </w:rPr>
                  </w:pPr>
                  <w:r w:rsidRPr="5B4D4A3C">
                    <w:rPr>
                      <w:rFonts w:ascii="Arial" w:hAnsi="Arial" w:cs="Arial"/>
                      <w:sz w:val="24"/>
                      <w:szCs w:val="24"/>
                      <w:lang w:val="en-US"/>
                    </w:rPr>
                    <w:t>9</w:t>
                  </w:r>
                </w:p>
              </w:tc>
            </w:tr>
            <w:tr w:rsidR="5B4D4A3C" w14:paraId="55BD91B9" w14:textId="77777777" w:rsidTr="5B4D4A3C">
              <w:trPr>
                <w:trHeight w:val="300"/>
              </w:trPr>
              <w:tc>
                <w:tcPr>
                  <w:tcW w:w="4410" w:type="dxa"/>
                  <w:shd w:val="clear" w:color="auto" w:fill="D9D9D9" w:themeFill="background1" w:themeFillShade="D9"/>
                </w:tcPr>
                <w:p w14:paraId="785DCE23"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Name:</w:t>
                  </w:r>
                </w:p>
              </w:tc>
              <w:tc>
                <w:tcPr>
                  <w:tcW w:w="4426" w:type="dxa"/>
                </w:tcPr>
                <w:p w14:paraId="6A2C9ECA" w14:textId="7F8E4BE7" w:rsidR="5B4D4A3C" w:rsidRDefault="5B4D4A3C" w:rsidP="5B4D4A3C">
                  <w:r w:rsidRPr="5B4D4A3C">
                    <w:rPr>
                      <w:rFonts w:ascii="Arial" w:eastAsia="Arial" w:hAnsi="Arial" w:cs="Arial"/>
                      <w:color w:val="000000" w:themeColor="text1"/>
                      <w:sz w:val="24"/>
                      <w:szCs w:val="24"/>
                      <w:lang w:val="en-US"/>
                    </w:rPr>
                    <w:t>Testing of existing  t litrhtu</w:t>
                  </w:r>
                </w:p>
              </w:tc>
            </w:tr>
            <w:tr w:rsidR="5B4D4A3C" w14:paraId="31071FA9" w14:textId="77777777" w:rsidTr="5B4D4A3C">
              <w:trPr>
                <w:trHeight w:val="300"/>
              </w:trPr>
              <w:tc>
                <w:tcPr>
                  <w:tcW w:w="4410" w:type="dxa"/>
                  <w:shd w:val="clear" w:color="auto" w:fill="D9D9D9" w:themeFill="background1" w:themeFillShade="D9"/>
                </w:tcPr>
                <w:p w14:paraId="7F8C0075"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Starting Date:</w:t>
                  </w:r>
                </w:p>
              </w:tc>
              <w:tc>
                <w:tcPr>
                  <w:tcW w:w="4426" w:type="dxa"/>
                </w:tcPr>
                <w:p w14:paraId="26B9B979" w14:textId="71DD8BF5" w:rsidR="5B4D4A3C" w:rsidRDefault="5B4D4A3C" w:rsidP="5B4D4A3C">
                  <w:pPr>
                    <w:rPr>
                      <w:rFonts w:ascii="Arial" w:hAnsi="Arial" w:cs="Arial"/>
                      <w:sz w:val="24"/>
                      <w:szCs w:val="24"/>
                      <w:lang w:val="en-US"/>
                    </w:rPr>
                  </w:pPr>
                  <w:r w:rsidRPr="5B4D4A3C">
                    <w:rPr>
                      <w:rFonts w:ascii="Arial" w:hAnsi="Arial" w:cs="Arial"/>
                      <w:sz w:val="24"/>
                      <w:szCs w:val="24"/>
                      <w:lang w:val="en-US"/>
                    </w:rPr>
                    <w:t>22.12.2025</w:t>
                  </w:r>
                </w:p>
              </w:tc>
            </w:tr>
            <w:tr w:rsidR="5B4D4A3C" w14:paraId="719F3D1F" w14:textId="77777777" w:rsidTr="5B4D4A3C">
              <w:trPr>
                <w:trHeight w:val="300"/>
              </w:trPr>
              <w:tc>
                <w:tcPr>
                  <w:tcW w:w="4410" w:type="dxa"/>
                  <w:shd w:val="clear" w:color="auto" w:fill="D9D9D9" w:themeFill="background1" w:themeFillShade="D9"/>
                </w:tcPr>
                <w:p w14:paraId="5D0E4759"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Ending Date:</w:t>
                  </w:r>
                </w:p>
              </w:tc>
              <w:tc>
                <w:tcPr>
                  <w:tcW w:w="4426" w:type="dxa"/>
                </w:tcPr>
                <w:p w14:paraId="3E184D33" w14:textId="6C3C8E2F" w:rsidR="5B4D4A3C" w:rsidRDefault="5B4D4A3C" w:rsidP="5B4D4A3C">
                  <w:pPr>
                    <w:rPr>
                      <w:rFonts w:ascii="Arial" w:hAnsi="Arial" w:cs="Arial"/>
                      <w:sz w:val="24"/>
                      <w:szCs w:val="24"/>
                      <w:lang w:val="en-US"/>
                    </w:rPr>
                  </w:pPr>
                  <w:r w:rsidRPr="5B4D4A3C">
                    <w:rPr>
                      <w:rFonts w:ascii="Arial" w:hAnsi="Arial" w:cs="Arial"/>
                      <w:sz w:val="24"/>
                      <w:szCs w:val="24"/>
                      <w:lang w:val="en-US"/>
                    </w:rPr>
                    <w:t>30.01.2025</w:t>
                  </w:r>
                </w:p>
              </w:tc>
            </w:tr>
            <w:tr w:rsidR="5B4D4A3C" w14:paraId="4E69B9BB" w14:textId="77777777" w:rsidTr="5B4D4A3C">
              <w:trPr>
                <w:trHeight w:val="300"/>
              </w:trPr>
              <w:tc>
                <w:tcPr>
                  <w:tcW w:w="4410" w:type="dxa"/>
                  <w:shd w:val="clear" w:color="auto" w:fill="D9D9D9" w:themeFill="background1" w:themeFillShade="D9"/>
                </w:tcPr>
                <w:p w14:paraId="15485463"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Manager:</w:t>
                  </w:r>
                </w:p>
              </w:tc>
              <w:tc>
                <w:tcPr>
                  <w:tcW w:w="4426" w:type="dxa"/>
                </w:tcPr>
                <w:p w14:paraId="751824BA" w14:textId="585312BC" w:rsidR="5B4D4A3C" w:rsidRDefault="5B4D4A3C" w:rsidP="5B4D4A3C">
                  <w:pPr>
                    <w:rPr>
                      <w:rFonts w:ascii="Arial" w:hAnsi="Arial" w:cs="Arial"/>
                      <w:sz w:val="24"/>
                      <w:szCs w:val="24"/>
                      <w:lang w:val="en-US"/>
                    </w:rPr>
                  </w:pPr>
                  <w:r w:rsidRPr="5B4D4A3C">
                    <w:rPr>
                      <w:rFonts w:ascii="Arial" w:hAnsi="Arial" w:cs="Arial"/>
                      <w:sz w:val="24"/>
                      <w:szCs w:val="24"/>
                      <w:lang w:val="en-US"/>
                    </w:rPr>
                    <w:t>Hüseyin Ersin EROL</w:t>
                  </w:r>
                </w:p>
              </w:tc>
            </w:tr>
            <w:tr w:rsidR="5B4D4A3C" w14:paraId="036F55B8" w14:textId="77777777" w:rsidTr="5B4D4A3C">
              <w:trPr>
                <w:trHeight w:val="300"/>
              </w:trPr>
              <w:tc>
                <w:tcPr>
                  <w:tcW w:w="4410" w:type="dxa"/>
                  <w:shd w:val="clear" w:color="auto" w:fill="D9D9D9" w:themeFill="background1" w:themeFillShade="D9"/>
                </w:tcPr>
                <w:p w14:paraId="56093F6F"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Tasks:</w:t>
                  </w:r>
                </w:p>
              </w:tc>
              <w:tc>
                <w:tcPr>
                  <w:tcW w:w="4426" w:type="dxa"/>
                </w:tcPr>
                <w:p w14:paraId="3EA7687B" w14:textId="4C741A09" w:rsidR="5B4D4A3C" w:rsidRDefault="5B4D4A3C" w:rsidP="5B4D4A3C">
                  <w:pPr>
                    <w:rPr>
                      <w:rFonts w:ascii="Arial" w:hAnsi="Arial" w:cs="Arial"/>
                      <w:sz w:val="24"/>
                      <w:szCs w:val="24"/>
                    </w:rPr>
                  </w:pPr>
                  <w:r w:rsidRPr="5B4D4A3C">
                    <w:rPr>
                      <w:rFonts w:ascii="Arial" w:hAnsi="Arial" w:cs="Arial"/>
                      <w:sz w:val="24"/>
                      <w:szCs w:val="24"/>
                    </w:rPr>
                    <w:t>Husky, Leo-rover</w:t>
                  </w:r>
                </w:p>
              </w:tc>
            </w:tr>
            <w:tr w:rsidR="5B4D4A3C" w14:paraId="6BE204C5" w14:textId="77777777" w:rsidTr="5B4D4A3C">
              <w:trPr>
                <w:trHeight w:val="300"/>
              </w:trPr>
              <w:tc>
                <w:tcPr>
                  <w:tcW w:w="8836" w:type="dxa"/>
                  <w:gridSpan w:val="2"/>
                  <w:shd w:val="clear" w:color="auto" w:fill="D9D9D9" w:themeFill="background1" w:themeFillShade="D9"/>
                </w:tcPr>
                <w:p w14:paraId="7397167D" w14:textId="77777777" w:rsidR="5B4D4A3C" w:rsidRDefault="5B4D4A3C" w:rsidP="5B4D4A3C">
                  <w:pPr>
                    <w:rPr>
                      <w:rFonts w:ascii="Arial" w:hAnsi="Arial" w:cs="Arial"/>
                      <w:sz w:val="24"/>
                      <w:szCs w:val="24"/>
                    </w:rPr>
                  </w:pPr>
                </w:p>
              </w:tc>
            </w:tr>
            <w:tr w:rsidR="5B4D4A3C" w14:paraId="0FCD1EE4" w14:textId="77777777" w:rsidTr="5B4D4A3C">
              <w:trPr>
                <w:trHeight w:val="300"/>
              </w:trPr>
              <w:tc>
                <w:tcPr>
                  <w:tcW w:w="4410" w:type="dxa"/>
                  <w:shd w:val="clear" w:color="auto" w:fill="D9D9D9" w:themeFill="background1" w:themeFillShade="D9"/>
                </w:tcPr>
                <w:p w14:paraId="05940F69"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No:</w:t>
                  </w:r>
                </w:p>
              </w:tc>
              <w:tc>
                <w:tcPr>
                  <w:tcW w:w="4426" w:type="dxa"/>
                </w:tcPr>
                <w:p w14:paraId="1820479A" w14:textId="2EA02EBC" w:rsidR="5B4D4A3C" w:rsidRDefault="5B4D4A3C" w:rsidP="5B4D4A3C">
                  <w:pPr>
                    <w:rPr>
                      <w:rFonts w:ascii="Arial" w:hAnsi="Arial" w:cs="Arial"/>
                      <w:sz w:val="24"/>
                      <w:szCs w:val="24"/>
                      <w:lang w:val="en-US"/>
                    </w:rPr>
                  </w:pPr>
                  <w:r w:rsidRPr="5B4D4A3C">
                    <w:rPr>
                      <w:rFonts w:ascii="Arial" w:hAnsi="Arial" w:cs="Arial"/>
                      <w:sz w:val="24"/>
                      <w:szCs w:val="24"/>
                      <w:lang w:val="en-US"/>
                    </w:rPr>
                    <w:t>10</w:t>
                  </w:r>
                </w:p>
              </w:tc>
            </w:tr>
            <w:tr w:rsidR="5B4D4A3C" w14:paraId="61414642" w14:textId="77777777" w:rsidTr="5B4D4A3C">
              <w:trPr>
                <w:trHeight w:val="300"/>
              </w:trPr>
              <w:tc>
                <w:tcPr>
                  <w:tcW w:w="4410" w:type="dxa"/>
                  <w:shd w:val="clear" w:color="auto" w:fill="D9D9D9" w:themeFill="background1" w:themeFillShade="D9"/>
                </w:tcPr>
                <w:p w14:paraId="61894C26"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Name:</w:t>
                  </w:r>
                </w:p>
              </w:tc>
              <w:tc>
                <w:tcPr>
                  <w:tcW w:w="4426" w:type="dxa"/>
                </w:tcPr>
                <w:p w14:paraId="0841CB78" w14:textId="7F8E4BE7" w:rsidR="5B4D4A3C" w:rsidRDefault="5B4D4A3C" w:rsidP="5B4D4A3C">
                  <w:r w:rsidRPr="5B4D4A3C">
                    <w:rPr>
                      <w:rFonts w:ascii="Arial" w:eastAsia="Arial" w:hAnsi="Arial" w:cs="Arial"/>
                      <w:color w:val="000000" w:themeColor="text1"/>
                      <w:sz w:val="24"/>
                      <w:szCs w:val="24"/>
                      <w:lang w:val="en-US"/>
                    </w:rPr>
                    <w:t>Testing of existing  t litrhtu</w:t>
                  </w:r>
                </w:p>
              </w:tc>
            </w:tr>
            <w:tr w:rsidR="5B4D4A3C" w14:paraId="749699C3" w14:textId="77777777" w:rsidTr="5B4D4A3C">
              <w:trPr>
                <w:trHeight w:val="300"/>
              </w:trPr>
              <w:tc>
                <w:tcPr>
                  <w:tcW w:w="4410" w:type="dxa"/>
                  <w:shd w:val="clear" w:color="auto" w:fill="D9D9D9" w:themeFill="background1" w:themeFillShade="D9"/>
                </w:tcPr>
                <w:p w14:paraId="1D11179E"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Starting Date:</w:t>
                  </w:r>
                </w:p>
              </w:tc>
              <w:tc>
                <w:tcPr>
                  <w:tcW w:w="4426" w:type="dxa"/>
                </w:tcPr>
                <w:p w14:paraId="173AA734" w14:textId="04D6760C" w:rsidR="5B4D4A3C" w:rsidRDefault="5B4D4A3C" w:rsidP="5B4D4A3C">
                  <w:pPr>
                    <w:rPr>
                      <w:rFonts w:ascii="Arial" w:hAnsi="Arial" w:cs="Arial"/>
                      <w:sz w:val="24"/>
                      <w:szCs w:val="24"/>
                      <w:lang w:val="en-US"/>
                    </w:rPr>
                  </w:pPr>
                  <w:r w:rsidRPr="5B4D4A3C">
                    <w:rPr>
                      <w:rFonts w:ascii="Arial" w:hAnsi="Arial" w:cs="Arial"/>
                      <w:sz w:val="24"/>
                      <w:szCs w:val="24"/>
                      <w:lang w:val="en-US"/>
                    </w:rPr>
                    <w:t>22.12.2025</w:t>
                  </w:r>
                </w:p>
              </w:tc>
            </w:tr>
            <w:tr w:rsidR="5B4D4A3C" w14:paraId="4464F201" w14:textId="77777777" w:rsidTr="5B4D4A3C">
              <w:trPr>
                <w:trHeight w:val="300"/>
              </w:trPr>
              <w:tc>
                <w:tcPr>
                  <w:tcW w:w="4410" w:type="dxa"/>
                  <w:shd w:val="clear" w:color="auto" w:fill="D9D9D9" w:themeFill="background1" w:themeFillShade="D9"/>
                </w:tcPr>
                <w:p w14:paraId="3D6E7718"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Ending Date:</w:t>
                  </w:r>
                </w:p>
              </w:tc>
              <w:tc>
                <w:tcPr>
                  <w:tcW w:w="4426" w:type="dxa"/>
                </w:tcPr>
                <w:p w14:paraId="1419CEA9" w14:textId="147587AE" w:rsidR="5B4D4A3C" w:rsidRDefault="5B4D4A3C" w:rsidP="5B4D4A3C">
                  <w:pPr>
                    <w:rPr>
                      <w:rFonts w:ascii="Arial" w:hAnsi="Arial" w:cs="Arial"/>
                      <w:sz w:val="24"/>
                      <w:szCs w:val="24"/>
                      <w:lang w:val="en-US"/>
                    </w:rPr>
                  </w:pPr>
                  <w:r w:rsidRPr="5B4D4A3C">
                    <w:rPr>
                      <w:rFonts w:ascii="Arial" w:hAnsi="Arial" w:cs="Arial"/>
                      <w:sz w:val="24"/>
                      <w:szCs w:val="24"/>
                      <w:lang w:val="en-US"/>
                    </w:rPr>
                    <w:t>30.01.2025</w:t>
                  </w:r>
                </w:p>
              </w:tc>
            </w:tr>
            <w:tr w:rsidR="5B4D4A3C" w14:paraId="2FC4619F" w14:textId="77777777" w:rsidTr="5B4D4A3C">
              <w:trPr>
                <w:trHeight w:val="300"/>
              </w:trPr>
              <w:tc>
                <w:tcPr>
                  <w:tcW w:w="4410" w:type="dxa"/>
                  <w:shd w:val="clear" w:color="auto" w:fill="D9D9D9" w:themeFill="background1" w:themeFillShade="D9"/>
                </w:tcPr>
                <w:p w14:paraId="6FC5F12E"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Manager:</w:t>
                  </w:r>
                </w:p>
              </w:tc>
              <w:tc>
                <w:tcPr>
                  <w:tcW w:w="4426" w:type="dxa"/>
                </w:tcPr>
                <w:p w14:paraId="329B0396" w14:textId="585312BC" w:rsidR="5B4D4A3C" w:rsidRDefault="5B4D4A3C" w:rsidP="5B4D4A3C">
                  <w:pPr>
                    <w:rPr>
                      <w:rFonts w:ascii="Arial" w:hAnsi="Arial" w:cs="Arial"/>
                      <w:sz w:val="24"/>
                      <w:szCs w:val="24"/>
                      <w:lang w:val="en-US"/>
                    </w:rPr>
                  </w:pPr>
                  <w:r w:rsidRPr="5B4D4A3C">
                    <w:rPr>
                      <w:rFonts w:ascii="Arial" w:hAnsi="Arial" w:cs="Arial"/>
                      <w:sz w:val="24"/>
                      <w:szCs w:val="24"/>
                      <w:lang w:val="en-US"/>
                    </w:rPr>
                    <w:t>Hüseyin Ersin EROL</w:t>
                  </w:r>
                </w:p>
              </w:tc>
            </w:tr>
            <w:tr w:rsidR="5B4D4A3C" w14:paraId="14D19596" w14:textId="77777777" w:rsidTr="5B4D4A3C">
              <w:trPr>
                <w:trHeight w:val="300"/>
              </w:trPr>
              <w:tc>
                <w:tcPr>
                  <w:tcW w:w="4410" w:type="dxa"/>
                  <w:shd w:val="clear" w:color="auto" w:fill="D9D9D9" w:themeFill="background1" w:themeFillShade="D9"/>
                </w:tcPr>
                <w:p w14:paraId="002B8517"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Tasks:</w:t>
                  </w:r>
                </w:p>
              </w:tc>
              <w:tc>
                <w:tcPr>
                  <w:tcW w:w="4426" w:type="dxa"/>
                </w:tcPr>
                <w:p w14:paraId="0A0A3AE2" w14:textId="4C741A09" w:rsidR="5B4D4A3C" w:rsidRDefault="5B4D4A3C" w:rsidP="5B4D4A3C">
                  <w:pPr>
                    <w:rPr>
                      <w:rFonts w:ascii="Arial" w:hAnsi="Arial" w:cs="Arial"/>
                      <w:sz w:val="24"/>
                      <w:szCs w:val="24"/>
                    </w:rPr>
                  </w:pPr>
                  <w:r w:rsidRPr="5B4D4A3C">
                    <w:rPr>
                      <w:rFonts w:ascii="Arial" w:hAnsi="Arial" w:cs="Arial"/>
                      <w:sz w:val="24"/>
                      <w:szCs w:val="24"/>
                    </w:rPr>
                    <w:t>Husky, Leo-rover</w:t>
                  </w:r>
                </w:p>
              </w:tc>
            </w:tr>
          </w:tbl>
          <w:p w14:paraId="543DE7AB" w14:textId="6F4352B9" w:rsidR="5B4D4A3C" w:rsidRDefault="5B4D4A3C" w:rsidP="5B4D4A3C"/>
          <w:tbl>
            <w:tblPr>
              <w:tblStyle w:val="TabloKlavuzu"/>
              <w:tblW w:w="0" w:type="auto"/>
              <w:tblLook w:val="04A0" w:firstRow="1" w:lastRow="0" w:firstColumn="1" w:lastColumn="0" w:noHBand="0" w:noVBand="1"/>
            </w:tblPr>
            <w:tblGrid>
              <w:gridCol w:w="4410"/>
              <w:gridCol w:w="4426"/>
            </w:tblGrid>
            <w:tr w:rsidR="5B4D4A3C" w14:paraId="6E50D142" w14:textId="77777777" w:rsidTr="5B4D4A3C">
              <w:trPr>
                <w:trHeight w:val="300"/>
              </w:trPr>
              <w:tc>
                <w:tcPr>
                  <w:tcW w:w="8852" w:type="dxa"/>
                  <w:gridSpan w:val="2"/>
                  <w:shd w:val="clear" w:color="auto" w:fill="D9D9D9" w:themeFill="background1" w:themeFillShade="D9"/>
                </w:tcPr>
                <w:p w14:paraId="5CE89429" w14:textId="77777777" w:rsidR="5B4D4A3C" w:rsidRDefault="5B4D4A3C" w:rsidP="5B4D4A3C">
                  <w:pPr>
                    <w:rPr>
                      <w:rFonts w:ascii="Arial" w:hAnsi="Arial" w:cs="Arial"/>
                      <w:sz w:val="24"/>
                      <w:szCs w:val="24"/>
                    </w:rPr>
                  </w:pPr>
                </w:p>
              </w:tc>
            </w:tr>
            <w:tr w:rsidR="5B4D4A3C" w14:paraId="45CA3552" w14:textId="77777777" w:rsidTr="5B4D4A3C">
              <w:trPr>
                <w:trHeight w:val="300"/>
              </w:trPr>
              <w:tc>
                <w:tcPr>
                  <w:tcW w:w="4418" w:type="dxa"/>
                  <w:shd w:val="clear" w:color="auto" w:fill="D9D9D9" w:themeFill="background1" w:themeFillShade="D9"/>
                </w:tcPr>
                <w:p w14:paraId="37035085"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No:</w:t>
                  </w:r>
                </w:p>
              </w:tc>
              <w:tc>
                <w:tcPr>
                  <w:tcW w:w="4434" w:type="dxa"/>
                </w:tcPr>
                <w:p w14:paraId="47D0BB5D" w14:textId="3845C283" w:rsidR="5B4D4A3C" w:rsidRDefault="5B4D4A3C" w:rsidP="5B4D4A3C">
                  <w:pPr>
                    <w:rPr>
                      <w:rFonts w:ascii="Arial" w:hAnsi="Arial" w:cs="Arial"/>
                      <w:sz w:val="24"/>
                      <w:szCs w:val="24"/>
                      <w:lang w:val="en-US"/>
                    </w:rPr>
                  </w:pPr>
                  <w:r w:rsidRPr="5B4D4A3C">
                    <w:rPr>
                      <w:rFonts w:ascii="Arial" w:hAnsi="Arial" w:cs="Arial"/>
                      <w:sz w:val="24"/>
                      <w:szCs w:val="24"/>
                      <w:lang w:val="en-US"/>
                    </w:rPr>
                    <w:t>11</w:t>
                  </w:r>
                </w:p>
              </w:tc>
            </w:tr>
            <w:tr w:rsidR="5B4D4A3C" w14:paraId="6EC7B8D0" w14:textId="77777777" w:rsidTr="5B4D4A3C">
              <w:trPr>
                <w:trHeight w:val="300"/>
              </w:trPr>
              <w:tc>
                <w:tcPr>
                  <w:tcW w:w="4418" w:type="dxa"/>
                  <w:shd w:val="clear" w:color="auto" w:fill="D9D9D9" w:themeFill="background1" w:themeFillShade="D9"/>
                </w:tcPr>
                <w:p w14:paraId="6361234C"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Name:</w:t>
                  </w:r>
                </w:p>
              </w:tc>
              <w:tc>
                <w:tcPr>
                  <w:tcW w:w="4434" w:type="dxa"/>
                </w:tcPr>
                <w:p w14:paraId="67D0D0AC" w14:textId="7F8E4BE7" w:rsidR="5B4D4A3C" w:rsidRDefault="5B4D4A3C" w:rsidP="5B4D4A3C">
                  <w:r w:rsidRPr="5B4D4A3C">
                    <w:rPr>
                      <w:rFonts w:ascii="Arial" w:eastAsia="Arial" w:hAnsi="Arial" w:cs="Arial"/>
                      <w:color w:val="000000" w:themeColor="text1"/>
                      <w:sz w:val="24"/>
                      <w:szCs w:val="24"/>
                      <w:lang w:val="en-US"/>
                    </w:rPr>
                    <w:t>Testing of existing  t litrhtu</w:t>
                  </w:r>
                </w:p>
              </w:tc>
            </w:tr>
            <w:tr w:rsidR="5B4D4A3C" w14:paraId="56496582" w14:textId="77777777" w:rsidTr="5B4D4A3C">
              <w:trPr>
                <w:trHeight w:val="300"/>
              </w:trPr>
              <w:tc>
                <w:tcPr>
                  <w:tcW w:w="4418" w:type="dxa"/>
                  <w:shd w:val="clear" w:color="auto" w:fill="D9D9D9" w:themeFill="background1" w:themeFillShade="D9"/>
                </w:tcPr>
                <w:p w14:paraId="45F2D906"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Starting Date:</w:t>
                  </w:r>
                </w:p>
              </w:tc>
              <w:tc>
                <w:tcPr>
                  <w:tcW w:w="4434" w:type="dxa"/>
                </w:tcPr>
                <w:p w14:paraId="7EB12097" w14:textId="7DC40865" w:rsidR="5B4D4A3C" w:rsidRDefault="5B4D4A3C" w:rsidP="5B4D4A3C">
                  <w:pPr>
                    <w:rPr>
                      <w:rFonts w:ascii="Arial" w:hAnsi="Arial" w:cs="Arial"/>
                      <w:sz w:val="24"/>
                      <w:szCs w:val="24"/>
                      <w:lang w:val="en-US"/>
                    </w:rPr>
                  </w:pPr>
                  <w:r w:rsidRPr="5B4D4A3C">
                    <w:rPr>
                      <w:rFonts w:ascii="Arial" w:hAnsi="Arial" w:cs="Arial"/>
                      <w:sz w:val="24"/>
                      <w:szCs w:val="24"/>
                      <w:lang w:val="en-US"/>
                    </w:rPr>
                    <w:t>10.11.2025</w:t>
                  </w:r>
                </w:p>
              </w:tc>
            </w:tr>
            <w:tr w:rsidR="5B4D4A3C" w14:paraId="44479000" w14:textId="77777777" w:rsidTr="5B4D4A3C">
              <w:trPr>
                <w:trHeight w:val="300"/>
              </w:trPr>
              <w:tc>
                <w:tcPr>
                  <w:tcW w:w="4418" w:type="dxa"/>
                  <w:shd w:val="clear" w:color="auto" w:fill="D9D9D9" w:themeFill="background1" w:themeFillShade="D9"/>
                </w:tcPr>
                <w:p w14:paraId="7F497A64"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Ending Date:</w:t>
                  </w:r>
                </w:p>
              </w:tc>
              <w:tc>
                <w:tcPr>
                  <w:tcW w:w="4434" w:type="dxa"/>
                </w:tcPr>
                <w:p w14:paraId="2DC54BBF" w14:textId="06F61307" w:rsidR="5B4D4A3C" w:rsidRDefault="5B4D4A3C" w:rsidP="5B4D4A3C">
                  <w:pPr>
                    <w:rPr>
                      <w:rFonts w:ascii="Arial" w:hAnsi="Arial" w:cs="Arial"/>
                      <w:sz w:val="24"/>
                      <w:szCs w:val="24"/>
                      <w:lang w:val="en-US"/>
                    </w:rPr>
                  </w:pPr>
                  <w:r w:rsidRPr="5B4D4A3C">
                    <w:rPr>
                      <w:rFonts w:ascii="Arial" w:hAnsi="Arial" w:cs="Arial"/>
                      <w:sz w:val="24"/>
                      <w:szCs w:val="24"/>
                      <w:lang w:val="en-US"/>
                    </w:rPr>
                    <w:t>14.12.2025</w:t>
                  </w:r>
                </w:p>
              </w:tc>
            </w:tr>
            <w:tr w:rsidR="5B4D4A3C" w14:paraId="0AF97649" w14:textId="77777777" w:rsidTr="5B4D4A3C">
              <w:trPr>
                <w:trHeight w:val="300"/>
              </w:trPr>
              <w:tc>
                <w:tcPr>
                  <w:tcW w:w="4418" w:type="dxa"/>
                  <w:shd w:val="clear" w:color="auto" w:fill="D9D9D9" w:themeFill="background1" w:themeFillShade="D9"/>
                </w:tcPr>
                <w:p w14:paraId="4B132E1B"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Manager:</w:t>
                  </w:r>
                </w:p>
              </w:tc>
              <w:tc>
                <w:tcPr>
                  <w:tcW w:w="4434" w:type="dxa"/>
                </w:tcPr>
                <w:p w14:paraId="19721047" w14:textId="585312BC" w:rsidR="5B4D4A3C" w:rsidRDefault="5B4D4A3C" w:rsidP="5B4D4A3C">
                  <w:pPr>
                    <w:rPr>
                      <w:rFonts w:ascii="Arial" w:hAnsi="Arial" w:cs="Arial"/>
                      <w:sz w:val="24"/>
                      <w:szCs w:val="24"/>
                      <w:lang w:val="en-US"/>
                    </w:rPr>
                  </w:pPr>
                  <w:r w:rsidRPr="5B4D4A3C">
                    <w:rPr>
                      <w:rFonts w:ascii="Arial" w:hAnsi="Arial" w:cs="Arial"/>
                      <w:sz w:val="24"/>
                      <w:szCs w:val="24"/>
                      <w:lang w:val="en-US"/>
                    </w:rPr>
                    <w:t>Hüseyin Ersin EROL</w:t>
                  </w:r>
                </w:p>
              </w:tc>
            </w:tr>
            <w:tr w:rsidR="5B4D4A3C" w14:paraId="38F9C6AB" w14:textId="77777777" w:rsidTr="5B4D4A3C">
              <w:trPr>
                <w:trHeight w:val="300"/>
              </w:trPr>
              <w:tc>
                <w:tcPr>
                  <w:tcW w:w="4418" w:type="dxa"/>
                  <w:shd w:val="clear" w:color="auto" w:fill="D9D9D9" w:themeFill="background1" w:themeFillShade="D9"/>
                </w:tcPr>
                <w:p w14:paraId="22466C6E"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Tasks:</w:t>
                  </w:r>
                </w:p>
              </w:tc>
              <w:tc>
                <w:tcPr>
                  <w:tcW w:w="4434" w:type="dxa"/>
                </w:tcPr>
                <w:p w14:paraId="77B064E1" w14:textId="4C741A09" w:rsidR="5B4D4A3C" w:rsidRDefault="5B4D4A3C" w:rsidP="5B4D4A3C">
                  <w:pPr>
                    <w:rPr>
                      <w:rFonts w:ascii="Arial" w:hAnsi="Arial" w:cs="Arial"/>
                      <w:sz w:val="24"/>
                      <w:szCs w:val="24"/>
                    </w:rPr>
                  </w:pPr>
                  <w:r w:rsidRPr="5B4D4A3C">
                    <w:rPr>
                      <w:rFonts w:ascii="Arial" w:hAnsi="Arial" w:cs="Arial"/>
                      <w:sz w:val="24"/>
                      <w:szCs w:val="24"/>
                    </w:rPr>
                    <w:t>Husky, Leo-rover</w:t>
                  </w:r>
                </w:p>
              </w:tc>
            </w:tr>
            <w:tr w:rsidR="5B4D4A3C" w14:paraId="4F376859" w14:textId="77777777" w:rsidTr="5B4D4A3C">
              <w:trPr>
                <w:trHeight w:val="300"/>
              </w:trPr>
              <w:tc>
                <w:tcPr>
                  <w:tcW w:w="8852" w:type="dxa"/>
                  <w:gridSpan w:val="2"/>
                  <w:shd w:val="clear" w:color="auto" w:fill="D9D9D9" w:themeFill="background1" w:themeFillShade="D9"/>
                </w:tcPr>
                <w:p w14:paraId="5F615B3A" w14:textId="77777777" w:rsidR="5B4D4A3C" w:rsidRDefault="5B4D4A3C" w:rsidP="5B4D4A3C">
                  <w:pPr>
                    <w:rPr>
                      <w:rFonts w:ascii="Arial" w:hAnsi="Arial" w:cs="Arial"/>
                      <w:sz w:val="24"/>
                      <w:szCs w:val="24"/>
                    </w:rPr>
                  </w:pPr>
                </w:p>
              </w:tc>
            </w:tr>
            <w:tr w:rsidR="5B4D4A3C" w14:paraId="707B44F8" w14:textId="77777777" w:rsidTr="5B4D4A3C">
              <w:trPr>
                <w:trHeight w:val="300"/>
              </w:trPr>
              <w:tc>
                <w:tcPr>
                  <w:tcW w:w="4418" w:type="dxa"/>
                  <w:shd w:val="clear" w:color="auto" w:fill="D9D9D9" w:themeFill="background1" w:themeFillShade="D9"/>
                </w:tcPr>
                <w:p w14:paraId="2CE5E019"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No:</w:t>
                  </w:r>
                </w:p>
              </w:tc>
              <w:tc>
                <w:tcPr>
                  <w:tcW w:w="4434" w:type="dxa"/>
                </w:tcPr>
                <w:p w14:paraId="72BA8C59" w14:textId="2BF530CE" w:rsidR="5B4D4A3C" w:rsidRDefault="5B4D4A3C" w:rsidP="5B4D4A3C">
                  <w:pPr>
                    <w:rPr>
                      <w:rFonts w:ascii="Arial" w:hAnsi="Arial" w:cs="Arial"/>
                      <w:sz w:val="24"/>
                      <w:szCs w:val="24"/>
                      <w:lang w:val="en-US"/>
                    </w:rPr>
                  </w:pPr>
                  <w:r w:rsidRPr="5B4D4A3C">
                    <w:rPr>
                      <w:rFonts w:ascii="Arial" w:hAnsi="Arial" w:cs="Arial"/>
                      <w:sz w:val="24"/>
                      <w:szCs w:val="24"/>
                      <w:lang w:val="en-US"/>
                    </w:rPr>
                    <w:t>12</w:t>
                  </w:r>
                </w:p>
              </w:tc>
            </w:tr>
            <w:tr w:rsidR="5B4D4A3C" w14:paraId="070371CA" w14:textId="77777777" w:rsidTr="5B4D4A3C">
              <w:trPr>
                <w:trHeight w:val="300"/>
              </w:trPr>
              <w:tc>
                <w:tcPr>
                  <w:tcW w:w="4418" w:type="dxa"/>
                  <w:shd w:val="clear" w:color="auto" w:fill="D9D9D9" w:themeFill="background1" w:themeFillShade="D9"/>
                </w:tcPr>
                <w:p w14:paraId="4CFB5E50"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Name:</w:t>
                  </w:r>
                </w:p>
              </w:tc>
              <w:tc>
                <w:tcPr>
                  <w:tcW w:w="4434" w:type="dxa"/>
                </w:tcPr>
                <w:p w14:paraId="2C7D8FB7" w14:textId="7F8E4BE7" w:rsidR="5B4D4A3C" w:rsidRDefault="5B4D4A3C" w:rsidP="5B4D4A3C">
                  <w:r w:rsidRPr="5B4D4A3C">
                    <w:rPr>
                      <w:rFonts w:ascii="Arial" w:eastAsia="Arial" w:hAnsi="Arial" w:cs="Arial"/>
                      <w:color w:val="000000" w:themeColor="text1"/>
                      <w:sz w:val="24"/>
                      <w:szCs w:val="24"/>
                      <w:lang w:val="en-US"/>
                    </w:rPr>
                    <w:t>Testing of existing  t litrhtu</w:t>
                  </w:r>
                </w:p>
              </w:tc>
            </w:tr>
            <w:tr w:rsidR="5B4D4A3C" w14:paraId="1B4BA856" w14:textId="77777777" w:rsidTr="5B4D4A3C">
              <w:trPr>
                <w:trHeight w:val="300"/>
              </w:trPr>
              <w:tc>
                <w:tcPr>
                  <w:tcW w:w="4418" w:type="dxa"/>
                  <w:shd w:val="clear" w:color="auto" w:fill="D9D9D9" w:themeFill="background1" w:themeFillShade="D9"/>
                </w:tcPr>
                <w:p w14:paraId="004667B4"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Starting Date:</w:t>
                  </w:r>
                </w:p>
              </w:tc>
              <w:tc>
                <w:tcPr>
                  <w:tcW w:w="4434" w:type="dxa"/>
                </w:tcPr>
                <w:p w14:paraId="67DA76EA" w14:textId="70A4CE28" w:rsidR="5B4D4A3C" w:rsidRDefault="5B4D4A3C" w:rsidP="5B4D4A3C">
                  <w:pPr>
                    <w:rPr>
                      <w:rFonts w:ascii="Arial" w:hAnsi="Arial" w:cs="Arial"/>
                      <w:sz w:val="24"/>
                      <w:szCs w:val="24"/>
                      <w:lang w:val="en-US"/>
                    </w:rPr>
                  </w:pPr>
                  <w:r w:rsidRPr="5B4D4A3C">
                    <w:rPr>
                      <w:rFonts w:ascii="Arial" w:hAnsi="Arial" w:cs="Arial"/>
                      <w:sz w:val="24"/>
                      <w:szCs w:val="24"/>
                      <w:lang w:val="en-US"/>
                    </w:rPr>
                    <w:t>15.12.2025</w:t>
                  </w:r>
                </w:p>
              </w:tc>
            </w:tr>
            <w:tr w:rsidR="5B4D4A3C" w14:paraId="0E784519" w14:textId="77777777" w:rsidTr="5B4D4A3C">
              <w:trPr>
                <w:trHeight w:val="300"/>
              </w:trPr>
              <w:tc>
                <w:tcPr>
                  <w:tcW w:w="4418" w:type="dxa"/>
                  <w:shd w:val="clear" w:color="auto" w:fill="D9D9D9" w:themeFill="background1" w:themeFillShade="D9"/>
                </w:tcPr>
                <w:p w14:paraId="0CE13354"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Ending Date:</w:t>
                  </w:r>
                </w:p>
              </w:tc>
              <w:tc>
                <w:tcPr>
                  <w:tcW w:w="4434" w:type="dxa"/>
                </w:tcPr>
                <w:p w14:paraId="52CC8D02" w14:textId="06F61307" w:rsidR="5B4D4A3C" w:rsidRDefault="5B4D4A3C" w:rsidP="5B4D4A3C">
                  <w:pPr>
                    <w:rPr>
                      <w:rFonts w:ascii="Arial" w:hAnsi="Arial" w:cs="Arial"/>
                      <w:sz w:val="24"/>
                      <w:szCs w:val="24"/>
                      <w:lang w:val="en-US"/>
                    </w:rPr>
                  </w:pPr>
                  <w:r w:rsidRPr="5B4D4A3C">
                    <w:rPr>
                      <w:rFonts w:ascii="Arial" w:hAnsi="Arial" w:cs="Arial"/>
                      <w:sz w:val="24"/>
                      <w:szCs w:val="24"/>
                      <w:lang w:val="en-US"/>
                    </w:rPr>
                    <w:t>14.12.2025</w:t>
                  </w:r>
                </w:p>
              </w:tc>
            </w:tr>
            <w:tr w:rsidR="5B4D4A3C" w14:paraId="2CEA663F" w14:textId="77777777" w:rsidTr="5B4D4A3C">
              <w:trPr>
                <w:trHeight w:val="300"/>
              </w:trPr>
              <w:tc>
                <w:tcPr>
                  <w:tcW w:w="4418" w:type="dxa"/>
                  <w:shd w:val="clear" w:color="auto" w:fill="D9D9D9" w:themeFill="background1" w:themeFillShade="D9"/>
                </w:tcPr>
                <w:p w14:paraId="3C82643A"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Manager:</w:t>
                  </w:r>
                </w:p>
              </w:tc>
              <w:tc>
                <w:tcPr>
                  <w:tcW w:w="4434" w:type="dxa"/>
                </w:tcPr>
                <w:p w14:paraId="117FA714" w14:textId="585312BC" w:rsidR="5B4D4A3C" w:rsidRDefault="5B4D4A3C" w:rsidP="5B4D4A3C">
                  <w:pPr>
                    <w:rPr>
                      <w:rFonts w:ascii="Arial" w:hAnsi="Arial" w:cs="Arial"/>
                      <w:sz w:val="24"/>
                      <w:szCs w:val="24"/>
                      <w:lang w:val="en-US"/>
                    </w:rPr>
                  </w:pPr>
                  <w:r w:rsidRPr="5B4D4A3C">
                    <w:rPr>
                      <w:rFonts w:ascii="Arial" w:hAnsi="Arial" w:cs="Arial"/>
                      <w:sz w:val="24"/>
                      <w:szCs w:val="24"/>
                      <w:lang w:val="en-US"/>
                    </w:rPr>
                    <w:t>Hüseyin Ersin EROL</w:t>
                  </w:r>
                </w:p>
              </w:tc>
            </w:tr>
            <w:tr w:rsidR="5B4D4A3C" w14:paraId="0095502B" w14:textId="77777777" w:rsidTr="5B4D4A3C">
              <w:trPr>
                <w:trHeight w:val="300"/>
              </w:trPr>
              <w:tc>
                <w:tcPr>
                  <w:tcW w:w="4418" w:type="dxa"/>
                  <w:shd w:val="clear" w:color="auto" w:fill="D9D9D9" w:themeFill="background1" w:themeFillShade="D9"/>
                </w:tcPr>
                <w:p w14:paraId="1C5F50BA"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Tasks:</w:t>
                  </w:r>
                </w:p>
              </w:tc>
              <w:tc>
                <w:tcPr>
                  <w:tcW w:w="4434" w:type="dxa"/>
                </w:tcPr>
                <w:p w14:paraId="030ED0BD" w14:textId="4C741A09" w:rsidR="5B4D4A3C" w:rsidRDefault="5B4D4A3C" w:rsidP="5B4D4A3C">
                  <w:pPr>
                    <w:rPr>
                      <w:rFonts w:ascii="Arial" w:hAnsi="Arial" w:cs="Arial"/>
                      <w:sz w:val="24"/>
                      <w:szCs w:val="24"/>
                    </w:rPr>
                  </w:pPr>
                  <w:r w:rsidRPr="5B4D4A3C">
                    <w:rPr>
                      <w:rFonts w:ascii="Arial" w:hAnsi="Arial" w:cs="Arial"/>
                      <w:sz w:val="24"/>
                      <w:szCs w:val="24"/>
                    </w:rPr>
                    <w:t>Husky, Leo-rover</w:t>
                  </w:r>
                </w:p>
              </w:tc>
            </w:tr>
            <w:tr w:rsidR="5B4D4A3C" w14:paraId="0658A0B4" w14:textId="77777777" w:rsidTr="5B4D4A3C">
              <w:trPr>
                <w:trHeight w:val="300"/>
              </w:trPr>
              <w:tc>
                <w:tcPr>
                  <w:tcW w:w="8852" w:type="dxa"/>
                  <w:gridSpan w:val="2"/>
                  <w:shd w:val="clear" w:color="auto" w:fill="D9D9D9" w:themeFill="background1" w:themeFillShade="D9"/>
                </w:tcPr>
                <w:p w14:paraId="2822C2ED" w14:textId="77777777" w:rsidR="5B4D4A3C" w:rsidRDefault="5B4D4A3C" w:rsidP="5B4D4A3C">
                  <w:pPr>
                    <w:rPr>
                      <w:rFonts w:ascii="Arial" w:hAnsi="Arial" w:cs="Arial"/>
                      <w:sz w:val="24"/>
                      <w:szCs w:val="24"/>
                    </w:rPr>
                  </w:pPr>
                </w:p>
              </w:tc>
            </w:tr>
            <w:tr w:rsidR="5B4D4A3C" w14:paraId="20AB9C99" w14:textId="77777777" w:rsidTr="5B4D4A3C">
              <w:trPr>
                <w:trHeight w:val="300"/>
              </w:trPr>
              <w:tc>
                <w:tcPr>
                  <w:tcW w:w="4418" w:type="dxa"/>
                  <w:shd w:val="clear" w:color="auto" w:fill="D9D9D9" w:themeFill="background1" w:themeFillShade="D9"/>
                </w:tcPr>
                <w:p w14:paraId="2825FB69"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No:</w:t>
                  </w:r>
                </w:p>
              </w:tc>
              <w:tc>
                <w:tcPr>
                  <w:tcW w:w="4434" w:type="dxa"/>
                </w:tcPr>
                <w:p w14:paraId="5D77F7FC" w14:textId="49DD27BF" w:rsidR="5B4D4A3C" w:rsidRDefault="5B4D4A3C" w:rsidP="5B4D4A3C">
                  <w:pPr>
                    <w:rPr>
                      <w:rFonts w:ascii="Arial" w:hAnsi="Arial" w:cs="Arial"/>
                      <w:sz w:val="24"/>
                      <w:szCs w:val="24"/>
                      <w:lang w:val="en-US"/>
                    </w:rPr>
                  </w:pPr>
                  <w:r w:rsidRPr="5B4D4A3C">
                    <w:rPr>
                      <w:rFonts w:ascii="Arial" w:hAnsi="Arial" w:cs="Arial"/>
                      <w:sz w:val="24"/>
                      <w:szCs w:val="24"/>
                      <w:lang w:val="en-US"/>
                    </w:rPr>
                    <w:t>13</w:t>
                  </w:r>
                </w:p>
              </w:tc>
            </w:tr>
            <w:tr w:rsidR="5B4D4A3C" w14:paraId="3CEFF8B4" w14:textId="77777777" w:rsidTr="5B4D4A3C">
              <w:trPr>
                <w:trHeight w:val="300"/>
              </w:trPr>
              <w:tc>
                <w:tcPr>
                  <w:tcW w:w="4418" w:type="dxa"/>
                  <w:shd w:val="clear" w:color="auto" w:fill="D9D9D9" w:themeFill="background1" w:themeFillShade="D9"/>
                </w:tcPr>
                <w:p w14:paraId="70816D7A"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Name:</w:t>
                  </w:r>
                </w:p>
              </w:tc>
              <w:tc>
                <w:tcPr>
                  <w:tcW w:w="4434" w:type="dxa"/>
                </w:tcPr>
                <w:p w14:paraId="16EC7E8D" w14:textId="7F8E4BE7" w:rsidR="5B4D4A3C" w:rsidRDefault="5B4D4A3C" w:rsidP="5B4D4A3C">
                  <w:r w:rsidRPr="5B4D4A3C">
                    <w:rPr>
                      <w:rFonts w:ascii="Arial" w:eastAsia="Arial" w:hAnsi="Arial" w:cs="Arial"/>
                      <w:color w:val="000000" w:themeColor="text1"/>
                      <w:sz w:val="24"/>
                      <w:szCs w:val="24"/>
                      <w:lang w:val="en-US"/>
                    </w:rPr>
                    <w:t>Testing of existing  t litrhtu</w:t>
                  </w:r>
                </w:p>
              </w:tc>
            </w:tr>
            <w:tr w:rsidR="5B4D4A3C" w14:paraId="487ACD8E" w14:textId="77777777" w:rsidTr="5B4D4A3C">
              <w:trPr>
                <w:trHeight w:val="300"/>
              </w:trPr>
              <w:tc>
                <w:tcPr>
                  <w:tcW w:w="4418" w:type="dxa"/>
                  <w:shd w:val="clear" w:color="auto" w:fill="D9D9D9" w:themeFill="background1" w:themeFillShade="D9"/>
                </w:tcPr>
                <w:p w14:paraId="772D271B"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Starting Date:</w:t>
                  </w:r>
                </w:p>
              </w:tc>
              <w:tc>
                <w:tcPr>
                  <w:tcW w:w="4434" w:type="dxa"/>
                </w:tcPr>
                <w:p w14:paraId="149E2FBD" w14:textId="7DC40865" w:rsidR="5B4D4A3C" w:rsidRDefault="5B4D4A3C" w:rsidP="5B4D4A3C">
                  <w:pPr>
                    <w:rPr>
                      <w:rFonts w:ascii="Arial" w:hAnsi="Arial" w:cs="Arial"/>
                      <w:sz w:val="24"/>
                      <w:szCs w:val="24"/>
                      <w:lang w:val="en-US"/>
                    </w:rPr>
                  </w:pPr>
                  <w:r w:rsidRPr="5B4D4A3C">
                    <w:rPr>
                      <w:rFonts w:ascii="Arial" w:hAnsi="Arial" w:cs="Arial"/>
                      <w:sz w:val="24"/>
                      <w:szCs w:val="24"/>
                      <w:lang w:val="en-US"/>
                    </w:rPr>
                    <w:t>10.11.2025</w:t>
                  </w:r>
                </w:p>
              </w:tc>
            </w:tr>
            <w:tr w:rsidR="5B4D4A3C" w14:paraId="5B9DA6B3" w14:textId="77777777" w:rsidTr="5B4D4A3C">
              <w:trPr>
                <w:trHeight w:val="300"/>
              </w:trPr>
              <w:tc>
                <w:tcPr>
                  <w:tcW w:w="4418" w:type="dxa"/>
                  <w:shd w:val="clear" w:color="auto" w:fill="D9D9D9" w:themeFill="background1" w:themeFillShade="D9"/>
                </w:tcPr>
                <w:p w14:paraId="51173B9B"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Ending Date:</w:t>
                  </w:r>
                </w:p>
              </w:tc>
              <w:tc>
                <w:tcPr>
                  <w:tcW w:w="4434" w:type="dxa"/>
                </w:tcPr>
                <w:p w14:paraId="34D804B7" w14:textId="06F61307" w:rsidR="5B4D4A3C" w:rsidRDefault="5B4D4A3C" w:rsidP="5B4D4A3C">
                  <w:pPr>
                    <w:rPr>
                      <w:rFonts w:ascii="Arial" w:hAnsi="Arial" w:cs="Arial"/>
                      <w:sz w:val="24"/>
                      <w:szCs w:val="24"/>
                      <w:lang w:val="en-US"/>
                    </w:rPr>
                  </w:pPr>
                  <w:r w:rsidRPr="5B4D4A3C">
                    <w:rPr>
                      <w:rFonts w:ascii="Arial" w:hAnsi="Arial" w:cs="Arial"/>
                      <w:sz w:val="24"/>
                      <w:szCs w:val="24"/>
                      <w:lang w:val="en-US"/>
                    </w:rPr>
                    <w:t>14.12.2025</w:t>
                  </w:r>
                </w:p>
              </w:tc>
            </w:tr>
            <w:tr w:rsidR="5B4D4A3C" w14:paraId="750D039B" w14:textId="77777777" w:rsidTr="5B4D4A3C">
              <w:trPr>
                <w:trHeight w:val="300"/>
              </w:trPr>
              <w:tc>
                <w:tcPr>
                  <w:tcW w:w="4418" w:type="dxa"/>
                  <w:shd w:val="clear" w:color="auto" w:fill="D9D9D9" w:themeFill="background1" w:themeFillShade="D9"/>
                </w:tcPr>
                <w:p w14:paraId="2639B757"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Manager:</w:t>
                  </w:r>
                </w:p>
              </w:tc>
              <w:tc>
                <w:tcPr>
                  <w:tcW w:w="4434" w:type="dxa"/>
                </w:tcPr>
                <w:p w14:paraId="352CFCA0" w14:textId="585312BC" w:rsidR="5B4D4A3C" w:rsidRDefault="5B4D4A3C" w:rsidP="5B4D4A3C">
                  <w:pPr>
                    <w:rPr>
                      <w:rFonts w:ascii="Arial" w:hAnsi="Arial" w:cs="Arial"/>
                      <w:sz w:val="24"/>
                      <w:szCs w:val="24"/>
                      <w:lang w:val="en-US"/>
                    </w:rPr>
                  </w:pPr>
                  <w:r w:rsidRPr="5B4D4A3C">
                    <w:rPr>
                      <w:rFonts w:ascii="Arial" w:hAnsi="Arial" w:cs="Arial"/>
                      <w:sz w:val="24"/>
                      <w:szCs w:val="24"/>
                      <w:lang w:val="en-US"/>
                    </w:rPr>
                    <w:t>Hüseyin Ersin EROL</w:t>
                  </w:r>
                </w:p>
              </w:tc>
            </w:tr>
            <w:tr w:rsidR="5B4D4A3C" w14:paraId="2C8468B8" w14:textId="77777777" w:rsidTr="5B4D4A3C">
              <w:trPr>
                <w:trHeight w:val="300"/>
              </w:trPr>
              <w:tc>
                <w:tcPr>
                  <w:tcW w:w="4418" w:type="dxa"/>
                  <w:shd w:val="clear" w:color="auto" w:fill="D9D9D9" w:themeFill="background1" w:themeFillShade="D9"/>
                </w:tcPr>
                <w:p w14:paraId="441C7D28"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Tasks:</w:t>
                  </w:r>
                </w:p>
              </w:tc>
              <w:tc>
                <w:tcPr>
                  <w:tcW w:w="4434" w:type="dxa"/>
                </w:tcPr>
                <w:p w14:paraId="07C80732" w14:textId="4C741A09" w:rsidR="5B4D4A3C" w:rsidRDefault="5B4D4A3C" w:rsidP="5B4D4A3C">
                  <w:pPr>
                    <w:rPr>
                      <w:rFonts w:ascii="Arial" w:hAnsi="Arial" w:cs="Arial"/>
                      <w:sz w:val="24"/>
                      <w:szCs w:val="24"/>
                    </w:rPr>
                  </w:pPr>
                  <w:r w:rsidRPr="5B4D4A3C">
                    <w:rPr>
                      <w:rFonts w:ascii="Arial" w:hAnsi="Arial" w:cs="Arial"/>
                      <w:sz w:val="24"/>
                      <w:szCs w:val="24"/>
                    </w:rPr>
                    <w:t>Husky, Leo-rover</w:t>
                  </w:r>
                </w:p>
              </w:tc>
            </w:tr>
            <w:tr w:rsidR="5B4D4A3C" w14:paraId="6BE633D0" w14:textId="77777777" w:rsidTr="5B4D4A3C">
              <w:trPr>
                <w:trHeight w:val="300"/>
              </w:trPr>
              <w:tc>
                <w:tcPr>
                  <w:tcW w:w="8852" w:type="dxa"/>
                  <w:gridSpan w:val="2"/>
                  <w:shd w:val="clear" w:color="auto" w:fill="D9D9D9" w:themeFill="background1" w:themeFillShade="D9"/>
                </w:tcPr>
                <w:p w14:paraId="47C246BC" w14:textId="77777777" w:rsidR="5B4D4A3C" w:rsidRDefault="5B4D4A3C" w:rsidP="5B4D4A3C">
                  <w:pPr>
                    <w:rPr>
                      <w:rFonts w:ascii="Arial" w:hAnsi="Arial" w:cs="Arial"/>
                      <w:sz w:val="24"/>
                      <w:szCs w:val="24"/>
                    </w:rPr>
                  </w:pPr>
                </w:p>
              </w:tc>
            </w:tr>
            <w:tr w:rsidR="5B4D4A3C" w14:paraId="4AA791C9" w14:textId="77777777" w:rsidTr="5B4D4A3C">
              <w:trPr>
                <w:trHeight w:val="300"/>
              </w:trPr>
              <w:tc>
                <w:tcPr>
                  <w:tcW w:w="4418" w:type="dxa"/>
                  <w:shd w:val="clear" w:color="auto" w:fill="D9D9D9" w:themeFill="background1" w:themeFillShade="D9"/>
                </w:tcPr>
                <w:p w14:paraId="52A5302A"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No:</w:t>
                  </w:r>
                </w:p>
              </w:tc>
              <w:tc>
                <w:tcPr>
                  <w:tcW w:w="4434" w:type="dxa"/>
                </w:tcPr>
                <w:p w14:paraId="59D5B4AC" w14:textId="53521403" w:rsidR="5B4D4A3C" w:rsidRDefault="5B4D4A3C" w:rsidP="5B4D4A3C">
                  <w:pPr>
                    <w:rPr>
                      <w:rFonts w:ascii="Arial" w:hAnsi="Arial" w:cs="Arial"/>
                      <w:sz w:val="24"/>
                      <w:szCs w:val="24"/>
                      <w:lang w:val="en-US"/>
                    </w:rPr>
                  </w:pPr>
                  <w:r w:rsidRPr="5B4D4A3C">
                    <w:rPr>
                      <w:rFonts w:ascii="Arial" w:hAnsi="Arial" w:cs="Arial"/>
                      <w:sz w:val="24"/>
                      <w:szCs w:val="24"/>
                      <w:lang w:val="en-US"/>
                    </w:rPr>
                    <w:t>14</w:t>
                  </w:r>
                </w:p>
              </w:tc>
            </w:tr>
            <w:tr w:rsidR="5B4D4A3C" w14:paraId="1320EFE7" w14:textId="77777777" w:rsidTr="5B4D4A3C">
              <w:trPr>
                <w:trHeight w:val="300"/>
              </w:trPr>
              <w:tc>
                <w:tcPr>
                  <w:tcW w:w="4418" w:type="dxa"/>
                  <w:shd w:val="clear" w:color="auto" w:fill="D9D9D9" w:themeFill="background1" w:themeFillShade="D9"/>
                </w:tcPr>
                <w:p w14:paraId="3528C3BA"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Name:</w:t>
                  </w:r>
                </w:p>
              </w:tc>
              <w:tc>
                <w:tcPr>
                  <w:tcW w:w="4434" w:type="dxa"/>
                </w:tcPr>
                <w:p w14:paraId="7057DF2F" w14:textId="7F8E4BE7" w:rsidR="5B4D4A3C" w:rsidRDefault="5B4D4A3C" w:rsidP="5B4D4A3C">
                  <w:r w:rsidRPr="5B4D4A3C">
                    <w:rPr>
                      <w:rFonts w:ascii="Arial" w:eastAsia="Arial" w:hAnsi="Arial" w:cs="Arial"/>
                      <w:color w:val="000000" w:themeColor="text1"/>
                      <w:sz w:val="24"/>
                      <w:szCs w:val="24"/>
                      <w:lang w:val="en-US"/>
                    </w:rPr>
                    <w:t>Testing of existing  t litrhtu</w:t>
                  </w:r>
                </w:p>
              </w:tc>
            </w:tr>
            <w:tr w:rsidR="5B4D4A3C" w14:paraId="12CA4854" w14:textId="77777777" w:rsidTr="5B4D4A3C">
              <w:trPr>
                <w:trHeight w:val="300"/>
              </w:trPr>
              <w:tc>
                <w:tcPr>
                  <w:tcW w:w="4418" w:type="dxa"/>
                  <w:shd w:val="clear" w:color="auto" w:fill="D9D9D9" w:themeFill="background1" w:themeFillShade="D9"/>
                </w:tcPr>
                <w:p w14:paraId="52D1521E"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Starting Date:</w:t>
                  </w:r>
                </w:p>
              </w:tc>
              <w:tc>
                <w:tcPr>
                  <w:tcW w:w="4434" w:type="dxa"/>
                </w:tcPr>
                <w:p w14:paraId="76FDEA59" w14:textId="7DC40865" w:rsidR="5B4D4A3C" w:rsidRDefault="5B4D4A3C" w:rsidP="5B4D4A3C">
                  <w:pPr>
                    <w:rPr>
                      <w:rFonts w:ascii="Arial" w:hAnsi="Arial" w:cs="Arial"/>
                      <w:sz w:val="24"/>
                      <w:szCs w:val="24"/>
                      <w:lang w:val="en-US"/>
                    </w:rPr>
                  </w:pPr>
                  <w:r w:rsidRPr="5B4D4A3C">
                    <w:rPr>
                      <w:rFonts w:ascii="Arial" w:hAnsi="Arial" w:cs="Arial"/>
                      <w:sz w:val="24"/>
                      <w:szCs w:val="24"/>
                      <w:lang w:val="en-US"/>
                    </w:rPr>
                    <w:t>10.11.2025</w:t>
                  </w:r>
                </w:p>
              </w:tc>
            </w:tr>
            <w:tr w:rsidR="5B4D4A3C" w14:paraId="60ABBFFC" w14:textId="77777777" w:rsidTr="5B4D4A3C">
              <w:trPr>
                <w:trHeight w:val="300"/>
              </w:trPr>
              <w:tc>
                <w:tcPr>
                  <w:tcW w:w="4418" w:type="dxa"/>
                  <w:shd w:val="clear" w:color="auto" w:fill="D9D9D9" w:themeFill="background1" w:themeFillShade="D9"/>
                </w:tcPr>
                <w:p w14:paraId="6129A665"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Ending Date:</w:t>
                  </w:r>
                </w:p>
              </w:tc>
              <w:tc>
                <w:tcPr>
                  <w:tcW w:w="4434" w:type="dxa"/>
                </w:tcPr>
                <w:p w14:paraId="742D9DA7" w14:textId="06F61307" w:rsidR="5B4D4A3C" w:rsidRDefault="5B4D4A3C" w:rsidP="5B4D4A3C">
                  <w:pPr>
                    <w:rPr>
                      <w:rFonts w:ascii="Arial" w:hAnsi="Arial" w:cs="Arial"/>
                      <w:sz w:val="24"/>
                      <w:szCs w:val="24"/>
                      <w:lang w:val="en-US"/>
                    </w:rPr>
                  </w:pPr>
                  <w:r w:rsidRPr="5B4D4A3C">
                    <w:rPr>
                      <w:rFonts w:ascii="Arial" w:hAnsi="Arial" w:cs="Arial"/>
                      <w:sz w:val="24"/>
                      <w:szCs w:val="24"/>
                      <w:lang w:val="en-US"/>
                    </w:rPr>
                    <w:t>14.12.2025</w:t>
                  </w:r>
                </w:p>
              </w:tc>
            </w:tr>
            <w:tr w:rsidR="5B4D4A3C" w14:paraId="27285FE0" w14:textId="77777777" w:rsidTr="5B4D4A3C">
              <w:trPr>
                <w:trHeight w:val="300"/>
              </w:trPr>
              <w:tc>
                <w:tcPr>
                  <w:tcW w:w="4418" w:type="dxa"/>
                  <w:shd w:val="clear" w:color="auto" w:fill="D9D9D9" w:themeFill="background1" w:themeFillShade="D9"/>
                </w:tcPr>
                <w:p w14:paraId="0C5855D0"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Manager:</w:t>
                  </w:r>
                </w:p>
              </w:tc>
              <w:tc>
                <w:tcPr>
                  <w:tcW w:w="4434" w:type="dxa"/>
                </w:tcPr>
                <w:p w14:paraId="459B1CAD" w14:textId="585312BC" w:rsidR="5B4D4A3C" w:rsidRDefault="5B4D4A3C" w:rsidP="5B4D4A3C">
                  <w:pPr>
                    <w:rPr>
                      <w:rFonts w:ascii="Arial" w:hAnsi="Arial" w:cs="Arial"/>
                      <w:sz w:val="24"/>
                      <w:szCs w:val="24"/>
                      <w:lang w:val="en-US"/>
                    </w:rPr>
                  </w:pPr>
                  <w:r w:rsidRPr="5B4D4A3C">
                    <w:rPr>
                      <w:rFonts w:ascii="Arial" w:hAnsi="Arial" w:cs="Arial"/>
                      <w:sz w:val="24"/>
                      <w:szCs w:val="24"/>
                      <w:lang w:val="en-US"/>
                    </w:rPr>
                    <w:t>Hüseyin Ersin EROL</w:t>
                  </w:r>
                </w:p>
              </w:tc>
            </w:tr>
            <w:tr w:rsidR="5B4D4A3C" w14:paraId="10B075CC" w14:textId="77777777" w:rsidTr="5B4D4A3C">
              <w:trPr>
                <w:trHeight w:val="300"/>
              </w:trPr>
              <w:tc>
                <w:tcPr>
                  <w:tcW w:w="4418" w:type="dxa"/>
                  <w:shd w:val="clear" w:color="auto" w:fill="D9D9D9" w:themeFill="background1" w:themeFillShade="D9"/>
                </w:tcPr>
                <w:p w14:paraId="794D1FAE"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Tasks:</w:t>
                  </w:r>
                </w:p>
              </w:tc>
              <w:tc>
                <w:tcPr>
                  <w:tcW w:w="4434" w:type="dxa"/>
                </w:tcPr>
                <w:p w14:paraId="5551D51A" w14:textId="4C741A09" w:rsidR="5B4D4A3C" w:rsidRDefault="5B4D4A3C" w:rsidP="5B4D4A3C">
                  <w:pPr>
                    <w:rPr>
                      <w:rFonts w:ascii="Arial" w:hAnsi="Arial" w:cs="Arial"/>
                      <w:sz w:val="24"/>
                      <w:szCs w:val="24"/>
                    </w:rPr>
                  </w:pPr>
                  <w:r w:rsidRPr="5B4D4A3C">
                    <w:rPr>
                      <w:rFonts w:ascii="Arial" w:hAnsi="Arial" w:cs="Arial"/>
                      <w:sz w:val="24"/>
                      <w:szCs w:val="24"/>
                    </w:rPr>
                    <w:t>Husky, Leo-rover</w:t>
                  </w:r>
                </w:p>
              </w:tc>
            </w:tr>
            <w:tr w:rsidR="5B4D4A3C" w14:paraId="41478A47" w14:textId="77777777" w:rsidTr="5B4D4A3C">
              <w:trPr>
                <w:trHeight w:val="300"/>
              </w:trPr>
              <w:tc>
                <w:tcPr>
                  <w:tcW w:w="8852" w:type="dxa"/>
                  <w:gridSpan w:val="2"/>
                  <w:shd w:val="clear" w:color="auto" w:fill="D9D9D9" w:themeFill="background1" w:themeFillShade="D9"/>
                </w:tcPr>
                <w:p w14:paraId="398B5AE7" w14:textId="77777777" w:rsidR="5B4D4A3C" w:rsidRDefault="5B4D4A3C" w:rsidP="5B4D4A3C">
                  <w:pPr>
                    <w:rPr>
                      <w:rFonts w:ascii="Arial" w:hAnsi="Arial" w:cs="Arial"/>
                      <w:sz w:val="24"/>
                      <w:szCs w:val="24"/>
                    </w:rPr>
                  </w:pPr>
                </w:p>
              </w:tc>
            </w:tr>
            <w:tr w:rsidR="5B4D4A3C" w14:paraId="72D6EEDE" w14:textId="77777777" w:rsidTr="5B4D4A3C">
              <w:trPr>
                <w:trHeight w:val="300"/>
              </w:trPr>
              <w:tc>
                <w:tcPr>
                  <w:tcW w:w="4418" w:type="dxa"/>
                  <w:shd w:val="clear" w:color="auto" w:fill="D9D9D9" w:themeFill="background1" w:themeFillShade="D9"/>
                </w:tcPr>
                <w:p w14:paraId="073E8438"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No:</w:t>
                  </w:r>
                </w:p>
              </w:tc>
              <w:tc>
                <w:tcPr>
                  <w:tcW w:w="4434" w:type="dxa"/>
                </w:tcPr>
                <w:p w14:paraId="09CA71BB" w14:textId="11C79FA3" w:rsidR="5B4D4A3C" w:rsidRDefault="5B4D4A3C" w:rsidP="5B4D4A3C">
                  <w:pPr>
                    <w:rPr>
                      <w:rFonts w:ascii="Arial" w:hAnsi="Arial" w:cs="Arial"/>
                      <w:sz w:val="24"/>
                      <w:szCs w:val="24"/>
                      <w:lang w:val="en-US"/>
                    </w:rPr>
                  </w:pPr>
                  <w:r w:rsidRPr="5B4D4A3C">
                    <w:rPr>
                      <w:rFonts w:ascii="Arial" w:hAnsi="Arial" w:cs="Arial"/>
                      <w:sz w:val="24"/>
                      <w:szCs w:val="24"/>
                      <w:lang w:val="en-US"/>
                    </w:rPr>
                    <w:t>15</w:t>
                  </w:r>
                </w:p>
              </w:tc>
            </w:tr>
            <w:tr w:rsidR="5B4D4A3C" w14:paraId="5605C817" w14:textId="77777777" w:rsidTr="5B4D4A3C">
              <w:trPr>
                <w:trHeight w:val="300"/>
              </w:trPr>
              <w:tc>
                <w:tcPr>
                  <w:tcW w:w="4418" w:type="dxa"/>
                  <w:shd w:val="clear" w:color="auto" w:fill="D9D9D9" w:themeFill="background1" w:themeFillShade="D9"/>
                </w:tcPr>
                <w:p w14:paraId="32D93205"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Name:</w:t>
                  </w:r>
                </w:p>
              </w:tc>
              <w:tc>
                <w:tcPr>
                  <w:tcW w:w="4434" w:type="dxa"/>
                </w:tcPr>
                <w:p w14:paraId="031A4CE3" w14:textId="7F8E4BE7" w:rsidR="5B4D4A3C" w:rsidRDefault="5B4D4A3C" w:rsidP="5B4D4A3C">
                  <w:r w:rsidRPr="5B4D4A3C">
                    <w:rPr>
                      <w:rFonts w:ascii="Arial" w:eastAsia="Arial" w:hAnsi="Arial" w:cs="Arial"/>
                      <w:color w:val="000000" w:themeColor="text1"/>
                      <w:sz w:val="24"/>
                      <w:szCs w:val="24"/>
                      <w:lang w:val="en-US"/>
                    </w:rPr>
                    <w:t>Testing of existing  t litrhtu</w:t>
                  </w:r>
                </w:p>
              </w:tc>
            </w:tr>
            <w:tr w:rsidR="5B4D4A3C" w14:paraId="665F2555" w14:textId="77777777" w:rsidTr="5B4D4A3C">
              <w:trPr>
                <w:trHeight w:val="300"/>
              </w:trPr>
              <w:tc>
                <w:tcPr>
                  <w:tcW w:w="4418" w:type="dxa"/>
                  <w:shd w:val="clear" w:color="auto" w:fill="D9D9D9" w:themeFill="background1" w:themeFillShade="D9"/>
                </w:tcPr>
                <w:p w14:paraId="2B81E8DD"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Starting Date:</w:t>
                  </w:r>
                </w:p>
              </w:tc>
              <w:tc>
                <w:tcPr>
                  <w:tcW w:w="4434" w:type="dxa"/>
                </w:tcPr>
                <w:p w14:paraId="39242323" w14:textId="7DC40865" w:rsidR="5B4D4A3C" w:rsidRDefault="5B4D4A3C" w:rsidP="5B4D4A3C">
                  <w:pPr>
                    <w:rPr>
                      <w:rFonts w:ascii="Arial" w:hAnsi="Arial" w:cs="Arial"/>
                      <w:sz w:val="24"/>
                      <w:szCs w:val="24"/>
                      <w:lang w:val="en-US"/>
                    </w:rPr>
                  </w:pPr>
                  <w:r w:rsidRPr="5B4D4A3C">
                    <w:rPr>
                      <w:rFonts w:ascii="Arial" w:hAnsi="Arial" w:cs="Arial"/>
                      <w:sz w:val="24"/>
                      <w:szCs w:val="24"/>
                      <w:lang w:val="en-US"/>
                    </w:rPr>
                    <w:t>10.11.2025</w:t>
                  </w:r>
                </w:p>
              </w:tc>
            </w:tr>
            <w:tr w:rsidR="5B4D4A3C" w14:paraId="567585A7" w14:textId="77777777" w:rsidTr="5B4D4A3C">
              <w:trPr>
                <w:trHeight w:val="300"/>
              </w:trPr>
              <w:tc>
                <w:tcPr>
                  <w:tcW w:w="4418" w:type="dxa"/>
                  <w:shd w:val="clear" w:color="auto" w:fill="D9D9D9" w:themeFill="background1" w:themeFillShade="D9"/>
                </w:tcPr>
                <w:p w14:paraId="38CF4881"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Ending Date:</w:t>
                  </w:r>
                </w:p>
              </w:tc>
              <w:tc>
                <w:tcPr>
                  <w:tcW w:w="4434" w:type="dxa"/>
                </w:tcPr>
                <w:p w14:paraId="0E5D2E8B" w14:textId="06F61307" w:rsidR="5B4D4A3C" w:rsidRDefault="5B4D4A3C" w:rsidP="5B4D4A3C">
                  <w:pPr>
                    <w:rPr>
                      <w:rFonts w:ascii="Arial" w:hAnsi="Arial" w:cs="Arial"/>
                      <w:sz w:val="24"/>
                      <w:szCs w:val="24"/>
                      <w:lang w:val="en-US"/>
                    </w:rPr>
                  </w:pPr>
                  <w:r w:rsidRPr="5B4D4A3C">
                    <w:rPr>
                      <w:rFonts w:ascii="Arial" w:hAnsi="Arial" w:cs="Arial"/>
                      <w:sz w:val="24"/>
                      <w:szCs w:val="24"/>
                      <w:lang w:val="en-US"/>
                    </w:rPr>
                    <w:t>14.12.2025</w:t>
                  </w:r>
                </w:p>
              </w:tc>
            </w:tr>
            <w:tr w:rsidR="5B4D4A3C" w14:paraId="72E0A0B6" w14:textId="77777777" w:rsidTr="5B4D4A3C">
              <w:trPr>
                <w:trHeight w:val="300"/>
              </w:trPr>
              <w:tc>
                <w:tcPr>
                  <w:tcW w:w="4418" w:type="dxa"/>
                  <w:shd w:val="clear" w:color="auto" w:fill="D9D9D9" w:themeFill="background1" w:themeFillShade="D9"/>
                </w:tcPr>
                <w:p w14:paraId="258F5046"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Manager:</w:t>
                  </w:r>
                </w:p>
              </w:tc>
              <w:tc>
                <w:tcPr>
                  <w:tcW w:w="4434" w:type="dxa"/>
                </w:tcPr>
                <w:p w14:paraId="4EDB77BE" w14:textId="585312BC" w:rsidR="5B4D4A3C" w:rsidRDefault="5B4D4A3C" w:rsidP="5B4D4A3C">
                  <w:pPr>
                    <w:rPr>
                      <w:rFonts w:ascii="Arial" w:hAnsi="Arial" w:cs="Arial"/>
                      <w:sz w:val="24"/>
                      <w:szCs w:val="24"/>
                      <w:lang w:val="en-US"/>
                    </w:rPr>
                  </w:pPr>
                  <w:r w:rsidRPr="5B4D4A3C">
                    <w:rPr>
                      <w:rFonts w:ascii="Arial" w:hAnsi="Arial" w:cs="Arial"/>
                      <w:sz w:val="24"/>
                      <w:szCs w:val="24"/>
                      <w:lang w:val="en-US"/>
                    </w:rPr>
                    <w:t>Hüseyin Ersin EROL</w:t>
                  </w:r>
                </w:p>
              </w:tc>
            </w:tr>
            <w:tr w:rsidR="5B4D4A3C" w14:paraId="3CA20C22" w14:textId="77777777" w:rsidTr="5B4D4A3C">
              <w:trPr>
                <w:trHeight w:val="300"/>
              </w:trPr>
              <w:tc>
                <w:tcPr>
                  <w:tcW w:w="4418" w:type="dxa"/>
                  <w:shd w:val="clear" w:color="auto" w:fill="D9D9D9" w:themeFill="background1" w:themeFillShade="D9"/>
                </w:tcPr>
                <w:p w14:paraId="4C53AE54"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Tasks:</w:t>
                  </w:r>
                </w:p>
              </w:tc>
              <w:tc>
                <w:tcPr>
                  <w:tcW w:w="4434" w:type="dxa"/>
                </w:tcPr>
                <w:p w14:paraId="63CCC146" w14:textId="4C741A09" w:rsidR="5B4D4A3C" w:rsidRDefault="5B4D4A3C" w:rsidP="5B4D4A3C">
                  <w:pPr>
                    <w:rPr>
                      <w:rFonts w:ascii="Arial" w:hAnsi="Arial" w:cs="Arial"/>
                      <w:sz w:val="24"/>
                      <w:szCs w:val="24"/>
                    </w:rPr>
                  </w:pPr>
                  <w:r w:rsidRPr="5B4D4A3C">
                    <w:rPr>
                      <w:rFonts w:ascii="Arial" w:hAnsi="Arial" w:cs="Arial"/>
                      <w:sz w:val="24"/>
                      <w:szCs w:val="24"/>
                    </w:rPr>
                    <w:t>Husky, Leo-rover</w:t>
                  </w:r>
                </w:p>
              </w:tc>
            </w:tr>
            <w:tr w:rsidR="5B4D4A3C" w14:paraId="6240A2DC" w14:textId="77777777" w:rsidTr="5B4D4A3C">
              <w:trPr>
                <w:trHeight w:val="300"/>
              </w:trPr>
              <w:tc>
                <w:tcPr>
                  <w:tcW w:w="8852" w:type="dxa"/>
                  <w:gridSpan w:val="2"/>
                  <w:shd w:val="clear" w:color="auto" w:fill="D9D9D9" w:themeFill="background1" w:themeFillShade="D9"/>
                </w:tcPr>
                <w:p w14:paraId="1C78E480" w14:textId="77777777" w:rsidR="5B4D4A3C" w:rsidRDefault="5B4D4A3C" w:rsidP="5B4D4A3C">
                  <w:pPr>
                    <w:rPr>
                      <w:rFonts w:ascii="Arial" w:hAnsi="Arial" w:cs="Arial"/>
                      <w:sz w:val="24"/>
                      <w:szCs w:val="24"/>
                    </w:rPr>
                  </w:pPr>
                </w:p>
              </w:tc>
            </w:tr>
            <w:tr w:rsidR="5B4D4A3C" w14:paraId="53EB1B3B" w14:textId="77777777" w:rsidTr="5B4D4A3C">
              <w:trPr>
                <w:trHeight w:val="300"/>
              </w:trPr>
              <w:tc>
                <w:tcPr>
                  <w:tcW w:w="4418" w:type="dxa"/>
                  <w:shd w:val="clear" w:color="auto" w:fill="D9D9D9" w:themeFill="background1" w:themeFillShade="D9"/>
                </w:tcPr>
                <w:p w14:paraId="4274C003"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No:</w:t>
                  </w:r>
                </w:p>
              </w:tc>
              <w:tc>
                <w:tcPr>
                  <w:tcW w:w="4434" w:type="dxa"/>
                </w:tcPr>
                <w:p w14:paraId="7ECDA869" w14:textId="34FA53A5" w:rsidR="5B4D4A3C" w:rsidRDefault="5B4D4A3C" w:rsidP="5B4D4A3C">
                  <w:pPr>
                    <w:rPr>
                      <w:rFonts w:ascii="Arial" w:hAnsi="Arial" w:cs="Arial"/>
                      <w:sz w:val="24"/>
                      <w:szCs w:val="24"/>
                      <w:lang w:val="en-US"/>
                    </w:rPr>
                  </w:pPr>
                  <w:r w:rsidRPr="5B4D4A3C">
                    <w:rPr>
                      <w:rFonts w:ascii="Arial" w:hAnsi="Arial" w:cs="Arial"/>
                      <w:sz w:val="24"/>
                      <w:szCs w:val="24"/>
                      <w:lang w:val="en-US"/>
                    </w:rPr>
                    <w:t>16</w:t>
                  </w:r>
                </w:p>
              </w:tc>
            </w:tr>
            <w:tr w:rsidR="5B4D4A3C" w14:paraId="54464BAD" w14:textId="77777777" w:rsidTr="5B4D4A3C">
              <w:trPr>
                <w:trHeight w:val="300"/>
              </w:trPr>
              <w:tc>
                <w:tcPr>
                  <w:tcW w:w="4418" w:type="dxa"/>
                  <w:shd w:val="clear" w:color="auto" w:fill="D9D9D9" w:themeFill="background1" w:themeFillShade="D9"/>
                </w:tcPr>
                <w:p w14:paraId="01157C2F"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Name:</w:t>
                  </w:r>
                </w:p>
              </w:tc>
              <w:tc>
                <w:tcPr>
                  <w:tcW w:w="4434" w:type="dxa"/>
                </w:tcPr>
                <w:p w14:paraId="6AC9CA80" w14:textId="7F8E4BE7" w:rsidR="5B4D4A3C" w:rsidRDefault="5B4D4A3C" w:rsidP="5B4D4A3C">
                  <w:r w:rsidRPr="5B4D4A3C">
                    <w:rPr>
                      <w:rFonts w:ascii="Arial" w:eastAsia="Arial" w:hAnsi="Arial" w:cs="Arial"/>
                      <w:color w:val="000000" w:themeColor="text1"/>
                      <w:sz w:val="24"/>
                      <w:szCs w:val="24"/>
                      <w:lang w:val="en-US"/>
                    </w:rPr>
                    <w:t>Testing of existing  t litrhtu</w:t>
                  </w:r>
                </w:p>
              </w:tc>
            </w:tr>
            <w:tr w:rsidR="5B4D4A3C" w14:paraId="6B4626B0" w14:textId="77777777" w:rsidTr="5B4D4A3C">
              <w:trPr>
                <w:trHeight w:val="300"/>
              </w:trPr>
              <w:tc>
                <w:tcPr>
                  <w:tcW w:w="4418" w:type="dxa"/>
                  <w:shd w:val="clear" w:color="auto" w:fill="D9D9D9" w:themeFill="background1" w:themeFillShade="D9"/>
                </w:tcPr>
                <w:p w14:paraId="22A9E1D4"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Starting Date:</w:t>
                  </w:r>
                </w:p>
              </w:tc>
              <w:tc>
                <w:tcPr>
                  <w:tcW w:w="4434" w:type="dxa"/>
                </w:tcPr>
                <w:p w14:paraId="77316368" w14:textId="7DC40865" w:rsidR="5B4D4A3C" w:rsidRDefault="5B4D4A3C" w:rsidP="5B4D4A3C">
                  <w:pPr>
                    <w:rPr>
                      <w:rFonts w:ascii="Arial" w:hAnsi="Arial" w:cs="Arial"/>
                      <w:sz w:val="24"/>
                      <w:szCs w:val="24"/>
                      <w:lang w:val="en-US"/>
                    </w:rPr>
                  </w:pPr>
                  <w:r w:rsidRPr="5B4D4A3C">
                    <w:rPr>
                      <w:rFonts w:ascii="Arial" w:hAnsi="Arial" w:cs="Arial"/>
                      <w:sz w:val="24"/>
                      <w:szCs w:val="24"/>
                      <w:lang w:val="en-US"/>
                    </w:rPr>
                    <w:t>10.11.2025</w:t>
                  </w:r>
                </w:p>
              </w:tc>
            </w:tr>
            <w:tr w:rsidR="5B4D4A3C" w14:paraId="6AAB867A" w14:textId="77777777" w:rsidTr="5B4D4A3C">
              <w:trPr>
                <w:trHeight w:val="300"/>
              </w:trPr>
              <w:tc>
                <w:tcPr>
                  <w:tcW w:w="4418" w:type="dxa"/>
                  <w:shd w:val="clear" w:color="auto" w:fill="D9D9D9" w:themeFill="background1" w:themeFillShade="D9"/>
                </w:tcPr>
                <w:p w14:paraId="2390AAD8"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Ending Date:</w:t>
                  </w:r>
                </w:p>
              </w:tc>
              <w:tc>
                <w:tcPr>
                  <w:tcW w:w="4434" w:type="dxa"/>
                </w:tcPr>
                <w:p w14:paraId="264FE349" w14:textId="06F61307" w:rsidR="5B4D4A3C" w:rsidRDefault="5B4D4A3C" w:rsidP="5B4D4A3C">
                  <w:pPr>
                    <w:rPr>
                      <w:rFonts w:ascii="Arial" w:hAnsi="Arial" w:cs="Arial"/>
                      <w:sz w:val="24"/>
                      <w:szCs w:val="24"/>
                      <w:lang w:val="en-US"/>
                    </w:rPr>
                  </w:pPr>
                  <w:r w:rsidRPr="5B4D4A3C">
                    <w:rPr>
                      <w:rFonts w:ascii="Arial" w:hAnsi="Arial" w:cs="Arial"/>
                      <w:sz w:val="24"/>
                      <w:szCs w:val="24"/>
                      <w:lang w:val="en-US"/>
                    </w:rPr>
                    <w:t>14.12.2025</w:t>
                  </w:r>
                </w:p>
              </w:tc>
            </w:tr>
            <w:tr w:rsidR="5B4D4A3C" w14:paraId="4AAA9F12" w14:textId="77777777" w:rsidTr="5B4D4A3C">
              <w:trPr>
                <w:trHeight w:val="300"/>
              </w:trPr>
              <w:tc>
                <w:tcPr>
                  <w:tcW w:w="4418" w:type="dxa"/>
                  <w:shd w:val="clear" w:color="auto" w:fill="D9D9D9" w:themeFill="background1" w:themeFillShade="D9"/>
                </w:tcPr>
                <w:p w14:paraId="71DCE58B"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Manager:</w:t>
                  </w:r>
                </w:p>
              </w:tc>
              <w:tc>
                <w:tcPr>
                  <w:tcW w:w="4434" w:type="dxa"/>
                </w:tcPr>
                <w:p w14:paraId="581F704B" w14:textId="585312BC" w:rsidR="5B4D4A3C" w:rsidRDefault="5B4D4A3C" w:rsidP="5B4D4A3C">
                  <w:pPr>
                    <w:rPr>
                      <w:rFonts w:ascii="Arial" w:hAnsi="Arial" w:cs="Arial"/>
                      <w:sz w:val="24"/>
                      <w:szCs w:val="24"/>
                      <w:lang w:val="en-US"/>
                    </w:rPr>
                  </w:pPr>
                  <w:r w:rsidRPr="5B4D4A3C">
                    <w:rPr>
                      <w:rFonts w:ascii="Arial" w:hAnsi="Arial" w:cs="Arial"/>
                      <w:sz w:val="24"/>
                      <w:szCs w:val="24"/>
                      <w:lang w:val="en-US"/>
                    </w:rPr>
                    <w:t>Hüseyin Ersin EROL</w:t>
                  </w:r>
                </w:p>
              </w:tc>
            </w:tr>
            <w:tr w:rsidR="5B4D4A3C" w14:paraId="7E7C5258" w14:textId="77777777" w:rsidTr="5B4D4A3C">
              <w:trPr>
                <w:trHeight w:val="300"/>
              </w:trPr>
              <w:tc>
                <w:tcPr>
                  <w:tcW w:w="4418" w:type="dxa"/>
                  <w:shd w:val="clear" w:color="auto" w:fill="D9D9D9" w:themeFill="background1" w:themeFillShade="D9"/>
                </w:tcPr>
                <w:p w14:paraId="55B55714"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Tasks:</w:t>
                  </w:r>
                </w:p>
              </w:tc>
              <w:tc>
                <w:tcPr>
                  <w:tcW w:w="4434" w:type="dxa"/>
                </w:tcPr>
                <w:p w14:paraId="70D19ED0" w14:textId="4C741A09" w:rsidR="5B4D4A3C" w:rsidRDefault="5B4D4A3C" w:rsidP="5B4D4A3C">
                  <w:pPr>
                    <w:rPr>
                      <w:rFonts w:ascii="Arial" w:hAnsi="Arial" w:cs="Arial"/>
                      <w:sz w:val="24"/>
                      <w:szCs w:val="24"/>
                    </w:rPr>
                  </w:pPr>
                  <w:r w:rsidRPr="5B4D4A3C">
                    <w:rPr>
                      <w:rFonts w:ascii="Arial" w:hAnsi="Arial" w:cs="Arial"/>
                      <w:sz w:val="24"/>
                      <w:szCs w:val="24"/>
                    </w:rPr>
                    <w:t>Husky, Leo-rover</w:t>
                  </w:r>
                </w:p>
              </w:tc>
            </w:tr>
            <w:tr w:rsidR="5B4D4A3C" w14:paraId="38EB7613" w14:textId="77777777" w:rsidTr="5B4D4A3C">
              <w:trPr>
                <w:trHeight w:val="300"/>
              </w:trPr>
              <w:tc>
                <w:tcPr>
                  <w:tcW w:w="8852" w:type="dxa"/>
                  <w:gridSpan w:val="2"/>
                  <w:shd w:val="clear" w:color="auto" w:fill="D9D9D9" w:themeFill="background1" w:themeFillShade="D9"/>
                </w:tcPr>
                <w:p w14:paraId="22D40965" w14:textId="77777777" w:rsidR="5B4D4A3C" w:rsidRDefault="5B4D4A3C" w:rsidP="5B4D4A3C">
                  <w:pPr>
                    <w:rPr>
                      <w:rFonts w:ascii="Arial" w:hAnsi="Arial" w:cs="Arial"/>
                      <w:sz w:val="24"/>
                      <w:szCs w:val="24"/>
                    </w:rPr>
                  </w:pPr>
                </w:p>
              </w:tc>
            </w:tr>
            <w:tr w:rsidR="5B4D4A3C" w14:paraId="7DF9C499" w14:textId="77777777" w:rsidTr="5B4D4A3C">
              <w:trPr>
                <w:trHeight w:val="300"/>
              </w:trPr>
              <w:tc>
                <w:tcPr>
                  <w:tcW w:w="4418" w:type="dxa"/>
                  <w:shd w:val="clear" w:color="auto" w:fill="D9D9D9" w:themeFill="background1" w:themeFillShade="D9"/>
                </w:tcPr>
                <w:p w14:paraId="2E06BEDF"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No:</w:t>
                  </w:r>
                </w:p>
              </w:tc>
              <w:tc>
                <w:tcPr>
                  <w:tcW w:w="4434" w:type="dxa"/>
                </w:tcPr>
                <w:p w14:paraId="1268AA98" w14:textId="5C83E8ED" w:rsidR="5B4D4A3C" w:rsidRDefault="5B4D4A3C" w:rsidP="5B4D4A3C">
                  <w:pPr>
                    <w:rPr>
                      <w:rFonts w:ascii="Arial" w:hAnsi="Arial" w:cs="Arial"/>
                      <w:sz w:val="24"/>
                      <w:szCs w:val="24"/>
                      <w:lang w:val="en-US"/>
                    </w:rPr>
                  </w:pPr>
                  <w:r w:rsidRPr="5B4D4A3C">
                    <w:rPr>
                      <w:rFonts w:ascii="Arial" w:hAnsi="Arial" w:cs="Arial"/>
                      <w:sz w:val="24"/>
                      <w:szCs w:val="24"/>
                      <w:lang w:val="en-US"/>
                    </w:rPr>
                    <w:t>17</w:t>
                  </w:r>
                </w:p>
              </w:tc>
            </w:tr>
            <w:tr w:rsidR="5B4D4A3C" w14:paraId="4D269648" w14:textId="77777777" w:rsidTr="5B4D4A3C">
              <w:trPr>
                <w:trHeight w:val="300"/>
              </w:trPr>
              <w:tc>
                <w:tcPr>
                  <w:tcW w:w="4418" w:type="dxa"/>
                  <w:shd w:val="clear" w:color="auto" w:fill="D9D9D9" w:themeFill="background1" w:themeFillShade="D9"/>
                </w:tcPr>
                <w:p w14:paraId="52772A56"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Name:</w:t>
                  </w:r>
                </w:p>
              </w:tc>
              <w:tc>
                <w:tcPr>
                  <w:tcW w:w="4434" w:type="dxa"/>
                </w:tcPr>
                <w:p w14:paraId="3E27979F" w14:textId="7F8E4BE7" w:rsidR="5B4D4A3C" w:rsidRDefault="5B4D4A3C" w:rsidP="5B4D4A3C">
                  <w:r w:rsidRPr="5B4D4A3C">
                    <w:rPr>
                      <w:rFonts w:ascii="Arial" w:eastAsia="Arial" w:hAnsi="Arial" w:cs="Arial"/>
                      <w:color w:val="000000" w:themeColor="text1"/>
                      <w:sz w:val="24"/>
                      <w:szCs w:val="24"/>
                      <w:lang w:val="en-US"/>
                    </w:rPr>
                    <w:t>Testing of existing  t litrhtu</w:t>
                  </w:r>
                </w:p>
              </w:tc>
            </w:tr>
            <w:tr w:rsidR="5B4D4A3C" w14:paraId="3E7A6269" w14:textId="77777777" w:rsidTr="5B4D4A3C">
              <w:trPr>
                <w:trHeight w:val="300"/>
              </w:trPr>
              <w:tc>
                <w:tcPr>
                  <w:tcW w:w="4418" w:type="dxa"/>
                  <w:shd w:val="clear" w:color="auto" w:fill="D9D9D9" w:themeFill="background1" w:themeFillShade="D9"/>
                </w:tcPr>
                <w:p w14:paraId="3547AE03"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Starting Date:</w:t>
                  </w:r>
                </w:p>
              </w:tc>
              <w:tc>
                <w:tcPr>
                  <w:tcW w:w="4434" w:type="dxa"/>
                </w:tcPr>
                <w:p w14:paraId="2D79B0A7" w14:textId="7DC40865" w:rsidR="5B4D4A3C" w:rsidRDefault="5B4D4A3C" w:rsidP="5B4D4A3C">
                  <w:pPr>
                    <w:rPr>
                      <w:rFonts w:ascii="Arial" w:hAnsi="Arial" w:cs="Arial"/>
                      <w:sz w:val="24"/>
                      <w:szCs w:val="24"/>
                      <w:lang w:val="en-US"/>
                    </w:rPr>
                  </w:pPr>
                  <w:r w:rsidRPr="5B4D4A3C">
                    <w:rPr>
                      <w:rFonts w:ascii="Arial" w:hAnsi="Arial" w:cs="Arial"/>
                      <w:sz w:val="24"/>
                      <w:szCs w:val="24"/>
                      <w:lang w:val="en-US"/>
                    </w:rPr>
                    <w:t>10.11.2025</w:t>
                  </w:r>
                </w:p>
              </w:tc>
            </w:tr>
            <w:tr w:rsidR="5B4D4A3C" w14:paraId="78C135D0" w14:textId="77777777" w:rsidTr="5B4D4A3C">
              <w:trPr>
                <w:trHeight w:val="300"/>
              </w:trPr>
              <w:tc>
                <w:tcPr>
                  <w:tcW w:w="4418" w:type="dxa"/>
                  <w:shd w:val="clear" w:color="auto" w:fill="D9D9D9" w:themeFill="background1" w:themeFillShade="D9"/>
                </w:tcPr>
                <w:p w14:paraId="3CF894B0"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Ending Date:</w:t>
                  </w:r>
                </w:p>
              </w:tc>
              <w:tc>
                <w:tcPr>
                  <w:tcW w:w="4434" w:type="dxa"/>
                </w:tcPr>
                <w:p w14:paraId="3606FBB2" w14:textId="06F61307" w:rsidR="5B4D4A3C" w:rsidRDefault="5B4D4A3C" w:rsidP="5B4D4A3C">
                  <w:pPr>
                    <w:rPr>
                      <w:rFonts w:ascii="Arial" w:hAnsi="Arial" w:cs="Arial"/>
                      <w:sz w:val="24"/>
                      <w:szCs w:val="24"/>
                      <w:lang w:val="en-US"/>
                    </w:rPr>
                  </w:pPr>
                  <w:r w:rsidRPr="5B4D4A3C">
                    <w:rPr>
                      <w:rFonts w:ascii="Arial" w:hAnsi="Arial" w:cs="Arial"/>
                      <w:sz w:val="24"/>
                      <w:szCs w:val="24"/>
                      <w:lang w:val="en-US"/>
                    </w:rPr>
                    <w:t>14.12.2025</w:t>
                  </w:r>
                </w:p>
              </w:tc>
            </w:tr>
            <w:tr w:rsidR="5B4D4A3C" w14:paraId="062ECC96" w14:textId="77777777" w:rsidTr="5B4D4A3C">
              <w:trPr>
                <w:trHeight w:val="300"/>
              </w:trPr>
              <w:tc>
                <w:tcPr>
                  <w:tcW w:w="4418" w:type="dxa"/>
                  <w:shd w:val="clear" w:color="auto" w:fill="D9D9D9" w:themeFill="background1" w:themeFillShade="D9"/>
                </w:tcPr>
                <w:p w14:paraId="64937F56"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Manager:</w:t>
                  </w:r>
                </w:p>
              </w:tc>
              <w:tc>
                <w:tcPr>
                  <w:tcW w:w="4434" w:type="dxa"/>
                </w:tcPr>
                <w:p w14:paraId="4F37FAB5" w14:textId="585312BC" w:rsidR="5B4D4A3C" w:rsidRDefault="5B4D4A3C" w:rsidP="5B4D4A3C">
                  <w:pPr>
                    <w:rPr>
                      <w:rFonts w:ascii="Arial" w:hAnsi="Arial" w:cs="Arial"/>
                      <w:sz w:val="24"/>
                      <w:szCs w:val="24"/>
                      <w:lang w:val="en-US"/>
                    </w:rPr>
                  </w:pPr>
                  <w:r w:rsidRPr="5B4D4A3C">
                    <w:rPr>
                      <w:rFonts w:ascii="Arial" w:hAnsi="Arial" w:cs="Arial"/>
                      <w:sz w:val="24"/>
                      <w:szCs w:val="24"/>
                      <w:lang w:val="en-US"/>
                    </w:rPr>
                    <w:t>Hüseyin Ersin EROL</w:t>
                  </w:r>
                </w:p>
              </w:tc>
            </w:tr>
            <w:tr w:rsidR="5B4D4A3C" w14:paraId="516034FD" w14:textId="77777777" w:rsidTr="5B4D4A3C">
              <w:trPr>
                <w:trHeight w:val="300"/>
              </w:trPr>
              <w:tc>
                <w:tcPr>
                  <w:tcW w:w="4418" w:type="dxa"/>
                  <w:shd w:val="clear" w:color="auto" w:fill="D9D9D9" w:themeFill="background1" w:themeFillShade="D9"/>
                </w:tcPr>
                <w:p w14:paraId="74BF8405"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Tasks:</w:t>
                  </w:r>
                </w:p>
              </w:tc>
              <w:tc>
                <w:tcPr>
                  <w:tcW w:w="4434" w:type="dxa"/>
                </w:tcPr>
                <w:p w14:paraId="5E0D111E" w14:textId="4C741A09" w:rsidR="5B4D4A3C" w:rsidRDefault="5B4D4A3C" w:rsidP="5B4D4A3C">
                  <w:pPr>
                    <w:rPr>
                      <w:rFonts w:ascii="Arial" w:hAnsi="Arial" w:cs="Arial"/>
                      <w:sz w:val="24"/>
                      <w:szCs w:val="24"/>
                    </w:rPr>
                  </w:pPr>
                  <w:r w:rsidRPr="5B4D4A3C">
                    <w:rPr>
                      <w:rFonts w:ascii="Arial" w:hAnsi="Arial" w:cs="Arial"/>
                      <w:sz w:val="24"/>
                      <w:szCs w:val="24"/>
                    </w:rPr>
                    <w:t>Husky, Leo-rover</w:t>
                  </w:r>
                </w:p>
              </w:tc>
            </w:tr>
            <w:tr w:rsidR="5B4D4A3C" w14:paraId="69255121" w14:textId="77777777" w:rsidTr="5B4D4A3C">
              <w:trPr>
                <w:trHeight w:val="300"/>
              </w:trPr>
              <w:tc>
                <w:tcPr>
                  <w:tcW w:w="8852" w:type="dxa"/>
                  <w:gridSpan w:val="2"/>
                  <w:shd w:val="clear" w:color="auto" w:fill="D9D9D9" w:themeFill="background1" w:themeFillShade="D9"/>
                </w:tcPr>
                <w:p w14:paraId="6117393D" w14:textId="77777777" w:rsidR="5B4D4A3C" w:rsidRDefault="5B4D4A3C" w:rsidP="5B4D4A3C">
                  <w:pPr>
                    <w:rPr>
                      <w:rFonts w:ascii="Arial" w:hAnsi="Arial" w:cs="Arial"/>
                      <w:sz w:val="24"/>
                      <w:szCs w:val="24"/>
                    </w:rPr>
                  </w:pPr>
                </w:p>
              </w:tc>
            </w:tr>
            <w:tr w:rsidR="5B4D4A3C" w14:paraId="0CA4555B" w14:textId="77777777" w:rsidTr="5B4D4A3C">
              <w:trPr>
                <w:trHeight w:val="300"/>
              </w:trPr>
              <w:tc>
                <w:tcPr>
                  <w:tcW w:w="4418" w:type="dxa"/>
                  <w:shd w:val="clear" w:color="auto" w:fill="D9D9D9" w:themeFill="background1" w:themeFillShade="D9"/>
                </w:tcPr>
                <w:p w14:paraId="6708C529"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No:</w:t>
                  </w:r>
                </w:p>
              </w:tc>
              <w:tc>
                <w:tcPr>
                  <w:tcW w:w="4434" w:type="dxa"/>
                </w:tcPr>
                <w:p w14:paraId="3980EA39" w14:textId="4DD846D8" w:rsidR="5B4D4A3C" w:rsidRDefault="5B4D4A3C" w:rsidP="5B4D4A3C">
                  <w:pPr>
                    <w:rPr>
                      <w:rFonts w:ascii="Arial" w:hAnsi="Arial" w:cs="Arial"/>
                      <w:sz w:val="24"/>
                      <w:szCs w:val="24"/>
                      <w:lang w:val="en-US"/>
                    </w:rPr>
                  </w:pPr>
                  <w:r w:rsidRPr="5B4D4A3C">
                    <w:rPr>
                      <w:rFonts w:ascii="Arial" w:hAnsi="Arial" w:cs="Arial"/>
                      <w:sz w:val="24"/>
                      <w:szCs w:val="24"/>
                      <w:lang w:val="en-US"/>
                    </w:rPr>
                    <w:t>18</w:t>
                  </w:r>
                </w:p>
              </w:tc>
            </w:tr>
            <w:tr w:rsidR="5B4D4A3C" w14:paraId="503D84DC" w14:textId="77777777" w:rsidTr="5B4D4A3C">
              <w:trPr>
                <w:trHeight w:val="300"/>
              </w:trPr>
              <w:tc>
                <w:tcPr>
                  <w:tcW w:w="4418" w:type="dxa"/>
                  <w:shd w:val="clear" w:color="auto" w:fill="D9D9D9" w:themeFill="background1" w:themeFillShade="D9"/>
                </w:tcPr>
                <w:p w14:paraId="3B49DC85"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Name:</w:t>
                  </w:r>
                </w:p>
              </w:tc>
              <w:tc>
                <w:tcPr>
                  <w:tcW w:w="4434" w:type="dxa"/>
                </w:tcPr>
                <w:p w14:paraId="164EC983" w14:textId="7F8E4BE7" w:rsidR="5B4D4A3C" w:rsidRDefault="5B4D4A3C" w:rsidP="5B4D4A3C">
                  <w:r w:rsidRPr="5B4D4A3C">
                    <w:rPr>
                      <w:rFonts w:ascii="Arial" w:eastAsia="Arial" w:hAnsi="Arial" w:cs="Arial"/>
                      <w:color w:val="000000" w:themeColor="text1"/>
                      <w:sz w:val="24"/>
                      <w:szCs w:val="24"/>
                      <w:lang w:val="en-US"/>
                    </w:rPr>
                    <w:t>Testing of existing  t litrhtu</w:t>
                  </w:r>
                </w:p>
              </w:tc>
            </w:tr>
            <w:tr w:rsidR="5B4D4A3C" w14:paraId="75DA3933" w14:textId="77777777" w:rsidTr="5B4D4A3C">
              <w:trPr>
                <w:trHeight w:val="300"/>
              </w:trPr>
              <w:tc>
                <w:tcPr>
                  <w:tcW w:w="4418" w:type="dxa"/>
                  <w:shd w:val="clear" w:color="auto" w:fill="D9D9D9" w:themeFill="background1" w:themeFillShade="D9"/>
                </w:tcPr>
                <w:p w14:paraId="755EFAA5"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Starting Date:</w:t>
                  </w:r>
                </w:p>
              </w:tc>
              <w:tc>
                <w:tcPr>
                  <w:tcW w:w="4434" w:type="dxa"/>
                </w:tcPr>
                <w:p w14:paraId="4A983711" w14:textId="7DC40865" w:rsidR="5B4D4A3C" w:rsidRDefault="5B4D4A3C" w:rsidP="5B4D4A3C">
                  <w:pPr>
                    <w:rPr>
                      <w:rFonts w:ascii="Arial" w:hAnsi="Arial" w:cs="Arial"/>
                      <w:sz w:val="24"/>
                      <w:szCs w:val="24"/>
                      <w:lang w:val="en-US"/>
                    </w:rPr>
                  </w:pPr>
                  <w:r w:rsidRPr="5B4D4A3C">
                    <w:rPr>
                      <w:rFonts w:ascii="Arial" w:hAnsi="Arial" w:cs="Arial"/>
                      <w:sz w:val="24"/>
                      <w:szCs w:val="24"/>
                      <w:lang w:val="en-US"/>
                    </w:rPr>
                    <w:t>10.11.2025</w:t>
                  </w:r>
                </w:p>
              </w:tc>
            </w:tr>
            <w:tr w:rsidR="5B4D4A3C" w14:paraId="3ED6BDDB" w14:textId="77777777" w:rsidTr="5B4D4A3C">
              <w:trPr>
                <w:trHeight w:val="300"/>
              </w:trPr>
              <w:tc>
                <w:tcPr>
                  <w:tcW w:w="4418" w:type="dxa"/>
                  <w:shd w:val="clear" w:color="auto" w:fill="D9D9D9" w:themeFill="background1" w:themeFillShade="D9"/>
                </w:tcPr>
                <w:p w14:paraId="5EFA5E4F"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Ending Date:</w:t>
                  </w:r>
                </w:p>
              </w:tc>
              <w:tc>
                <w:tcPr>
                  <w:tcW w:w="4434" w:type="dxa"/>
                </w:tcPr>
                <w:p w14:paraId="65AD1511" w14:textId="06F61307" w:rsidR="5B4D4A3C" w:rsidRDefault="5B4D4A3C" w:rsidP="5B4D4A3C">
                  <w:pPr>
                    <w:rPr>
                      <w:rFonts w:ascii="Arial" w:hAnsi="Arial" w:cs="Arial"/>
                      <w:sz w:val="24"/>
                      <w:szCs w:val="24"/>
                      <w:lang w:val="en-US"/>
                    </w:rPr>
                  </w:pPr>
                  <w:r w:rsidRPr="5B4D4A3C">
                    <w:rPr>
                      <w:rFonts w:ascii="Arial" w:hAnsi="Arial" w:cs="Arial"/>
                      <w:sz w:val="24"/>
                      <w:szCs w:val="24"/>
                      <w:lang w:val="en-US"/>
                    </w:rPr>
                    <w:t>14.12.2025</w:t>
                  </w:r>
                </w:p>
              </w:tc>
            </w:tr>
            <w:tr w:rsidR="5B4D4A3C" w14:paraId="69A1BA65" w14:textId="77777777" w:rsidTr="5B4D4A3C">
              <w:trPr>
                <w:trHeight w:val="300"/>
              </w:trPr>
              <w:tc>
                <w:tcPr>
                  <w:tcW w:w="4418" w:type="dxa"/>
                  <w:shd w:val="clear" w:color="auto" w:fill="D9D9D9" w:themeFill="background1" w:themeFillShade="D9"/>
                </w:tcPr>
                <w:p w14:paraId="25C68AB3"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Manager:</w:t>
                  </w:r>
                </w:p>
              </w:tc>
              <w:tc>
                <w:tcPr>
                  <w:tcW w:w="4434" w:type="dxa"/>
                </w:tcPr>
                <w:p w14:paraId="31420647" w14:textId="585312BC" w:rsidR="5B4D4A3C" w:rsidRDefault="5B4D4A3C" w:rsidP="5B4D4A3C">
                  <w:pPr>
                    <w:rPr>
                      <w:rFonts w:ascii="Arial" w:hAnsi="Arial" w:cs="Arial"/>
                      <w:sz w:val="24"/>
                      <w:szCs w:val="24"/>
                      <w:lang w:val="en-US"/>
                    </w:rPr>
                  </w:pPr>
                  <w:r w:rsidRPr="5B4D4A3C">
                    <w:rPr>
                      <w:rFonts w:ascii="Arial" w:hAnsi="Arial" w:cs="Arial"/>
                      <w:sz w:val="24"/>
                      <w:szCs w:val="24"/>
                      <w:lang w:val="en-US"/>
                    </w:rPr>
                    <w:t>Hüseyin Ersin EROL</w:t>
                  </w:r>
                </w:p>
              </w:tc>
            </w:tr>
            <w:tr w:rsidR="5B4D4A3C" w14:paraId="32BBEED3" w14:textId="77777777" w:rsidTr="5B4D4A3C">
              <w:trPr>
                <w:trHeight w:val="300"/>
              </w:trPr>
              <w:tc>
                <w:tcPr>
                  <w:tcW w:w="4418" w:type="dxa"/>
                  <w:shd w:val="clear" w:color="auto" w:fill="D9D9D9" w:themeFill="background1" w:themeFillShade="D9"/>
                </w:tcPr>
                <w:p w14:paraId="2C1A5BF4" w14:textId="77777777" w:rsidR="5B4D4A3C" w:rsidRDefault="5B4D4A3C" w:rsidP="5B4D4A3C">
                  <w:pPr>
                    <w:rPr>
                      <w:rFonts w:ascii="Arial" w:hAnsi="Arial" w:cs="Arial"/>
                      <w:sz w:val="24"/>
                      <w:szCs w:val="24"/>
                      <w:lang w:val="en-US"/>
                    </w:rPr>
                  </w:pPr>
                  <w:r w:rsidRPr="5B4D4A3C">
                    <w:rPr>
                      <w:rFonts w:ascii="Arial" w:hAnsi="Arial" w:cs="Arial"/>
                      <w:sz w:val="24"/>
                      <w:szCs w:val="24"/>
                      <w:lang w:val="en-US"/>
                    </w:rPr>
                    <w:t>Work Package Tasks:</w:t>
                  </w:r>
                </w:p>
              </w:tc>
              <w:tc>
                <w:tcPr>
                  <w:tcW w:w="4434" w:type="dxa"/>
                </w:tcPr>
                <w:p w14:paraId="7A5B7C7A" w14:textId="4C741A09" w:rsidR="5B4D4A3C" w:rsidRDefault="5B4D4A3C" w:rsidP="5B4D4A3C">
                  <w:pPr>
                    <w:rPr>
                      <w:rFonts w:ascii="Arial" w:hAnsi="Arial" w:cs="Arial"/>
                      <w:sz w:val="24"/>
                      <w:szCs w:val="24"/>
                    </w:rPr>
                  </w:pPr>
                  <w:r w:rsidRPr="5B4D4A3C">
                    <w:rPr>
                      <w:rFonts w:ascii="Arial" w:hAnsi="Arial" w:cs="Arial"/>
                      <w:sz w:val="24"/>
                      <w:szCs w:val="24"/>
                    </w:rPr>
                    <w:t>Husky, Leo-rover</w:t>
                  </w:r>
                </w:p>
              </w:tc>
            </w:tr>
          </w:tbl>
          <w:p w14:paraId="5EE73576" w14:textId="51C736FF" w:rsidR="5B4D4A3C" w:rsidRDefault="5B4D4A3C" w:rsidP="5B4D4A3C"/>
          <w:p w14:paraId="2652E40B" w14:textId="7C86247F" w:rsidR="5B4D4A3C" w:rsidRDefault="5B4D4A3C" w:rsidP="5B4D4A3C"/>
          <w:p w14:paraId="656D3B41" w14:textId="4CB3AE64" w:rsidR="5B4D4A3C" w:rsidRDefault="5B4D4A3C" w:rsidP="5B4D4A3C"/>
          <w:p w14:paraId="4716E950" w14:textId="4D00FE96" w:rsidR="5B4D4A3C" w:rsidRDefault="5B4D4A3C"/>
          <w:p w14:paraId="7BF76B49" w14:textId="31B2C5E5" w:rsidR="5B4D4A3C" w:rsidRDefault="5B4D4A3C"/>
          <w:p w14:paraId="1B28435F" w14:textId="77777777" w:rsidR="00257ADE" w:rsidRDefault="00257ADE" w:rsidP="00F8387B">
            <w:pPr>
              <w:rPr>
                <w:rFonts w:ascii="Arial" w:hAnsi="Arial" w:cs="Arial"/>
                <w:sz w:val="24"/>
                <w:lang w:val="en-US"/>
              </w:rPr>
            </w:pPr>
          </w:p>
          <w:p w14:paraId="10D2E233" w14:textId="772FB85E" w:rsidR="003A0577" w:rsidRDefault="003A0577" w:rsidP="5B4D4A3C">
            <w:pPr>
              <w:rPr>
                <w:rFonts w:ascii="Arial" w:hAnsi="Arial" w:cs="Arial"/>
                <w:sz w:val="24"/>
                <w:szCs w:val="24"/>
                <w:lang w:val="en-US"/>
              </w:rPr>
            </w:pPr>
          </w:p>
          <w:p w14:paraId="7E77D94B" w14:textId="77777777" w:rsidR="003A0577" w:rsidRDefault="003A0577" w:rsidP="5B4D4A3C">
            <w:pPr>
              <w:rPr>
                <w:rFonts w:ascii="Arial" w:hAnsi="Arial" w:cs="Arial"/>
                <w:sz w:val="24"/>
                <w:szCs w:val="24"/>
                <w:lang w:val="en-US"/>
              </w:rPr>
            </w:pPr>
          </w:p>
          <w:p w14:paraId="00F5E1CD" w14:textId="1FA2F11C" w:rsidR="5B4D4A3C" w:rsidRDefault="5B4D4A3C" w:rsidP="5B4D4A3C">
            <w:pPr>
              <w:rPr>
                <w:rFonts w:ascii="Arial" w:hAnsi="Arial" w:cs="Arial"/>
                <w:sz w:val="24"/>
                <w:szCs w:val="24"/>
                <w:lang w:val="en-US"/>
              </w:rPr>
            </w:pPr>
          </w:p>
          <w:p w14:paraId="6AA8EE0C" w14:textId="77777777" w:rsidR="009B7127" w:rsidRDefault="009B7127" w:rsidP="5B4D4A3C">
            <w:pPr>
              <w:rPr>
                <w:rFonts w:ascii="Arial" w:hAnsi="Arial" w:cs="Arial"/>
                <w:sz w:val="24"/>
                <w:szCs w:val="24"/>
                <w:lang w:val="en-US"/>
              </w:rPr>
            </w:pPr>
          </w:p>
          <w:p w14:paraId="24FEDB38" w14:textId="77777777" w:rsidR="009B7127" w:rsidRDefault="009B7127" w:rsidP="5B4D4A3C">
            <w:pPr>
              <w:rPr>
                <w:rFonts w:ascii="Arial" w:hAnsi="Arial" w:cs="Arial"/>
                <w:sz w:val="24"/>
                <w:szCs w:val="24"/>
                <w:lang w:val="en-US"/>
              </w:rPr>
            </w:pPr>
          </w:p>
          <w:p w14:paraId="558AEE9F" w14:textId="2350755C" w:rsidR="5B4D4A3C" w:rsidRDefault="5B4D4A3C" w:rsidP="5B4D4A3C">
            <w:pPr>
              <w:rPr>
                <w:rFonts w:ascii="Arial" w:hAnsi="Arial" w:cs="Arial"/>
                <w:sz w:val="24"/>
                <w:szCs w:val="24"/>
                <w:lang w:val="en-US"/>
              </w:rPr>
            </w:pPr>
          </w:p>
          <w:p w14:paraId="6E25742F" w14:textId="3A61AE85" w:rsidR="5B4D4A3C" w:rsidRDefault="5B4D4A3C" w:rsidP="5B4D4A3C">
            <w:pPr>
              <w:rPr>
                <w:rFonts w:ascii="Arial" w:hAnsi="Arial" w:cs="Arial"/>
                <w:sz w:val="24"/>
                <w:szCs w:val="24"/>
                <w:lang w:val="en-US"/>
              </w:rPr>
            </w:pPr>
          </w:p>
          <w:tbl>
            <w:tblPr>
              <w:tblStyle w:val="TabloKlavuzu"/>
              <w:tblW w:w="0" w:type="auto"/>
              <w:tblLook w:val="04A0" w:firstRow="1" w:lastRow="0" w:firstColumn="1" w:lastColumn="0" w:noHBand="0" w:noVBand="1"/>
            </w:tblPr>
            <w:tblGrid>
              <w:gridCol w:w="8836"/>
            </w:tblGrid>
            <w:tr w:rsidR="00F54BF7" w14:paraId="36AF495C" w14:textId="77777777" w:rsidTr="5B4D4A3C">
              <w:trPr>
                <w:trHeight w:val="300"/>
              </w:trPr>
              <w:tc>
                <w:tcPr>
                  <w:tcW w:w="8836" w:type="dxa"/>
                  <w:shd w:val="clear" w:color="auto" w:fill="D9D9D9" w:themeFill="background1" w:themeFillShade="D9"/>
                </w:tcPr>
                <w:p w14:paraId="606FA8E5" w14:textId="0AC21215" w:rsidR="00F54BF7" w:rsidRDefault="00BC2C91" w:rsidP="00C3068E">
                  <w:pPr>
                    <w:jc w:val="center"/>
                    <w:rPr>
                      <w:rFonts w:ascii="Arial" w:hAnsi="Arial" w:cs="Arial"/>
                      <w:sz w:val="24"/>
                      <w:lang w:val="en-US"/>
                    </w:rPr>
                  </w:pPr>
                  <w:r>
                    <w:rPr>
                      <w:rFonts w:ascii="Arial" w:hAnsi="Arial" w:cs="Arial"/>
                      <w:sz w:val="24"/>
                      <w:lang w:val="en-US"/>
                    </w:rPr>
                    <w:t>Department Infrastructure</w:t>
                  </w:r>
                </w:p>
              </w:tc>
            </w:tr>
            <w:tr w:rsidR="00F54BF7" w14:paraId="1F22C410" w14:textId="77777777" w:rsidTr="5B4D4A3C">
              <w:trPr>
                <w:trHeight w:val="300"/>
              </w:trPr>
              <w:tc>
                <w:tcPr>
                  <w:tcW w:w="8836" w:type="dxa"/>
                </w:tcPr>
                <w:p w14:paraId="73D2E8B7" w14:textId="56D81838" w:rsidR="0042019C" w:rsidRDefault="003A0577" w:rsidP="0042019C">
                  <w:pPr>
                    <w:spacing w:before="240" w:after="240"/>
                  </w:pPr>
                  <w:r>
                    <w:rPr>
                      <w:rFonts w:ascii="Arial" w:eastAsia="Arial" w:hAnsi="Arial" w:cs="Arial"/>
                      <w:sz w:val="24"/>
                      <w:szCs w:val="24"/>
                      <w:lang w:val="en-US"/>
                    </w:rPr>
                    <w:tab/>
                  </w:r>
                  <w:r w:rsidR="0042019C" w:rsidRPr="29D368A9">
                    <w:rPr>
                      <w:rFonts w:ascii="Arial" w:eastAsia="Arial" w:hAnsi="Arial" w:cs="Arial"/>
                      <w:sz w:val="24"/>
                      <w:szCs w:val="24"/>
                      <w:lang w:val="en-US"/>
                    </w:rPr>
                    <w:t>During the project timeline, several resources and laboratory infrastructures within the department will be actively utilized to support development, testing, and validation activities. Initially, the Control Systems Laboratory computers were used to install and test multiple Linux/Ubuntu distributions before configuring the development environment on personal laptops. These systems allowed the team to experiment with ROS 2 installations, virtualization options, and performance benchmarking in a controlled environment.</w:t>
                  </w:r>
                </w:p>
                <w:p w14:paraId="7D369B34" w14:textId="386D8184" w:rsidR="0042019C" w:rsidRDefault="5B4D4A3C" w:rsidP="0042019C">
                  <w:pPr>
                    <w:spacing w:before="240" w:after="240"/>
                  </w:pPr>
                  <w:r w:rsidRPr="5B4D4A3C">
                    <w:rPr>
                      <w:rFonts w:ascii="Arial" w:eastAsia="Arial" w:hAnsi="Arial" w:cs="Arial"/>
                      <w:sz w:val="24"/>
                      <w:szCs w:val="24"/>
                      <w:lang w:val="en-US"/>
                    </w:rPr>
                    <w:t>In addition to standard lab computers, the department hosts several embedded platforms that will support the later stages of the project. These include a Jetson Nano, Raspberry Pi 4B, and other ARM-based development boards that can be used to test deployment feasibility, evaluate embedded performance constraints, and experiment with ROS 2 nodes on real hardware. These devices will play a critical role, especially in the simulation-to-real transfer phase and in assessing real-time computation limits of embedded systems.</w:t>
                  </w:r>
                </w:p>
                <w:p w14:paraId="32ED1B4B" w14:textId="7D75DAB0" w:rsidR="0042019C" w:rsidRDefault="0042019C" w:rsidP="0042019C">
                  <w:pPr>
                    <w:spacing w:before="240" w:after="240"/>
                  </w:pPr>
                  <w:r w:rsidRPr="29D368A9">
                    <w:rPr>
                      <w:rFonts w:ascii="Arial" w:eastAsia="Arial" w:hAnsi="Arial" w:cs="Arial"/>
                      <w:sz w:val="24"/>
                      <w:szCs w:val="24"/>
                      <w:lang w:val="en-US"/>
                    </w:rPr>
                    <w:t>Furthermore, the department collaborates with an AGV/robotics student team that maintains various mobile robot platforms and sensor modules. Their infrastructure</w:t>
                  </w:r>
                  <w:r>
                    <w:rPr>
                      <w:rFonts w:ascii="Arial" w:eastAsia="Arial" w:hAnsi="Arial" w:cs="Arial"/>
                      <w:sz w:val="24"/>
                      <w:szCs w:val="24"/>
                      <w:lang w:val="en-US"/>
                    </w:rPr>
                    <w:t xml:space="preserve">, </w:t>
                  </w:r>
                  <w:r w:rsidRPr="29D368A9">
                    <w:rPr>
                      <w:rFonts w:ascii="Arial" w:eastAsia="Arial" w:hAnsi="Arial" w:cs="Arial"/>
                      <w:sz w:val="24"/>
                      <w:szCs w:val="24"/>
                      <w:lang w:val="en-US"/>
                    </w:rPr>
                    <w:t>such as LiDAR units, IMUs, wheel encoder assemblies, motor drivers, and existing robotic chassis</w:t>
                  </w:r>
                  <w:r>
                    <w:rPr>
                      <w:rFonts w:ascii="Arial" w:eastAsia="Arial" w:hAnsi="Arial" w:cs="Arial"/>
                      <w:sz w:val="24"/>
                      <w:szCs w:val="24"/>
                      <w:lang w:val="en-US"/>
                    </w:rPr>
                    <w:t xml:space="preserve">, </w:t>
                  </w:r>
                  <w:r w:rsidRPr="29D368A9">
                    <w:rPr>
                      <w:rFonts w:ascii="Arial" w:eastAsia="Arial" w:hAnsi="Arial" w:cs="Arial"/>
                      <w:sz w:val="24"/>
                      <w:szCs w:val="24"/>
                      <w:lang w:val="en-US"/>
                    </w:rPr>
                    <w:t>can serve as reference hardware or optional testing platforms once the simulation-based algorithms reach a deployable maturity level. Access to this ecosystem will help validate the compatibility of the project’s software architecture with real-world autonomous systems.</w:t>
                  </w:r>
                </w:p>
                <w:p w14:paraId="0DE4D742" w14:textId="3ACDD063" w:rsidR="00F54BF7" w:rsidRPr="0042019C" w:rsidRDefault="0042019C" w:rsidP="0042019C">
                  <w:pPr>
                    <w:spacing w:before="240" w:after="240"/>
                  </w:pPr>
                  <w:r w:rsidRPr="29D368A9">
                    <w:rPr>
                      <w:rFonts w:ascii="Arial" w:eastAsia="Arial" w:hAnsi="Arial" w:cs="Arial"/>
                      <w:sz w:val="24"/>
                      <w:szCs w:val="24"/>
                      <w:lang w:val="en-US"/>
                    </w:rPr>
                    <w:t>Overall, the department’s computing resources, embedded hardware kits, and collaborative robotics environment provide a comprehensive foundation to support both the simulation-focused and hardware-oriented phases of this project.</w:t>
                  </w:r>
                </w:p>
              </w:tc>
            </w:tr>
          </w:tbl>
          <w:p w14:paraId="13C85F6D" w14:textId="77777777" w:rsidR="00F54BF7" w:rsidRPr="00E42B59" w:rsidRDefault="00F54BF7" w:rsidP="00F8387B">
            <w:pPr>
              <w:rPr>
                <w:rFonts w:ascii="Arial" w:hAnsi="Arial" w:cs="Arial"/>
                <w:sz w:val="24"/>
                <w:lang w:val="en-US"/>
              </w:rPr>
            </w:pPr>
          </w:p>
          <w:p w14:paraId="09018243" w14:textId="77777777" w:rsidR="005D6442" w:rsidRPr="00E42B59" w:rsidRDefault="005D6442" w:rsidP="00F8387B">
            <w:pPr>
              <w:rPr>
                <w:rFonts w:ascii="Arial" w:hAnsi="Arial" w:cs="Arial"/>
                <w:sz w:val="24"/>
                <w:lang w:val="en-US"/>
              </w:rPr>
            </w:pPr>
          </w:p>
        </w:tc>
      </w:tr>
    </w:tbl>
    <w:p w14:paraId="6A456C80" w14:textId="53DBFFAD" w:rsidR="5B4D4A3C" w:rsidRDefault="5B4D4A3C" w:rsidP="5B4D4A3C">
      <w:pPr>
        <w:spacing w:after="0"/>
        <w:rPr>
          <w:rFonts w:ascii="Arial" w:hAnsi="Arial" w:cs="Arial"/>
          <w:sz w:val="24"/>
          <w:szCs w:val="24"/>
          <w:lang w:val="en-US"/>
        </w:rPr>
      </w:pPr>
    </w:p>
    <w:p w14:paraId="6BFB92B6" w14:textId="6A6E1FB0" w:rsidR="5B4D4A3C" w:rsidRDefault="5B4D4A3C" w:rsidP="5B4D4A3C">
      <w:pPr>
        <w:spacing w:after="0"/>
        <w:rPr>
          <w:rFonts w:ascii="Arial" w:hAnsi="Arial" w:cs="Arial"/>
          <w:sz w:val="24"/>
          <w:szCs w:val="24"/>
          <w:lang w:val="en-US"/>
        </w:rPr>
      </w:pPr>
    </w:p>
    <w:p w14:paraId="0C93A9DC" w14:textId="4E1008E5" w:rsidR="5B4D4A3C" w:rsidRDefault="5B4D4A3C" w:rsidP="5B4D4A3C">
      <w:pPr>
        <w:spacing w:after="0"/>
        <w:rPr>
          <w:rFonts w:ascii="Arial" w:hAnsi="Arial" w:cs="Arial"/>
          <w:sz w:val="24"/>
          <w:szCs w:val="24"/>
          <w:lang w:val="en-US"/>
        </w:rPr>
      </w:pPr>
    </w:p>
    <w:p w14:paraId="0EE50A18" w14:textId="1EB8E6BB" w:rsidR="5B4D4A3C" w:rsidRDefault="5B4D4A3C" w:rsidP="5B4D4A3C">
      <w:pPr>
        <w:spacing w:after="0"/>
        <w:rPr>
          <w:rFonts w:ascii="Arial" w:hAnsi="Arial" w:cs="Arial"/>
          <w:sz w:val="24"/>
          <w:szCs w:val="24"/>
          <w:lang w:val="en-US"/>
        </w:rPr>
      </w:pPr>
    </w:p>
    <w:p w14:paraId="08E21B9B" w14:textId="281985FF" w:rsidR="5B4D4A3C" w:rsidRDefault="5B4D4A3C" w:rsidP="5B4D4A3C">
      <w:pPr>
        <w:spacing w:after="0"/>
        <w:rPr>
          <w:rFonts w:ascii="Arial" w:hAnsi="Arial" w:cs="Arial"/>
          <w:sz w:val="24"/>
          <w:szCs w:val="24"/>
          <w:lang w:val="en-US"/>
        </w:rPr>
      </w:pPr>
    </w:p>
    <w:p w14:paraId="7FDEFD61" w14:textId="77D74669" w:rsidR="5B4D4A3C" w:rsidRDefault="5B4D4A3C" w:rsidP="5B4D4A3C">
      <w:pPr>
        <w:spacing w:after="0"/>
        <w:rPr>
          <w:rFonts w:ascii="Arial" w:hAnsi="Arial" w:cs="Arial"/>
          <w:sz w:val="24"/>
          <w:szCs w:val="24"/>
          <w:lang w:val="en-US"/>
        </w:rPr>
      </w:pPr>
    </w:p>
    <w:p w14:paraId="73A5B322" w14:textId="1C7EE9C0" w:rsidR="5B4D4A3C" w:rsidRDefault="5B4D4A3C" w:rsidP="5B4D4A3C">
      <w:pPr>
        <w:spacing w:after="0"/>
        <w:rPr>
          <w:rFonts w:ascii="Arial" w:hAnsi="Arial" w:cs="Arial"/>
          <w:sz w:val="24"/>
          <w:szCs w:val="24"/>
          <w:lang w:val="en-US"/>
        </w:rPr>
      </w:pPr>
    </w:p>
    <w:p w14:paraId="489AB14D" w14:textId="6D5CF4E1" w:rsidR="5B4D4A3C" w:rsidRDefault="5B4D4A3C" w:rsidP="5B4D4A3C">
      <w:pPr>
        <w:spacing w:after="0"/>
        <w:rPr>
          <w:rFonts w:ascii="Arial" w:hAnsi="Arial" w:cs="Arial"/>
          <w:sz w:val="24"/>
          <w:szCs w:val="24"/>
          <w:lang w:val="en-US"/>
        </w:rPr>
      </w:pPr>
    </w:p>
    <w:p w14:paraId="1FDC5374" w14:textId="45838310" w:rsidR="5B4D4A3C" w:rsidRDefault="5B4D4A3C" w:rsidP="5B4D4A3C">
      <w:pPr>
        <w:spacing w:after="0"/>
        <w:rPr>
          <w:rFonts w:ascii="Arial" w:hAnsi="Arial" w:cs="Arial"/>
          <w:sz w:val="24"/>
          <w:szCs w:val="24"/>
          <w:lang w:val="en-US"/>
        </w:rPr>
      </w:pPr>
    </w:p>
    <w:p w14:paraId="2D1C8B8C" w14:textId="77777777" w:rsidR="009B7127" w:rsidRDefault="009B7127" w:rsidP="00BC2C91">
      <w:pPr>
        <w:spacing w:after="0"/>
        <w:rPr>
          <w:rFonts w:ascii="Arial" w:hAnsi="Arial" w:cs="Arial"/>
          <w:b/>
          <w:sz w:val="24"/>
          <w:lang w:val="en-US"/>
        </w:rPr>
      </w:pPr>
    </w:p>
    <w:p w14:paraId="2D14A12B" w14:textId="77777777" w:rsidR="009B7127" w:rsidRDefault="009B7127" w:rsidP="00BC2C91">
      <w:pPr>
        <w:spacing w:after="0"/>
        <w:rPr>
          <w:rFonts w:ascii="Arial" w:hAnsi="Arial" w:cs="Arial"/>
          <w:b/>
          <w:sz w:val="24"/>
          <w:lang w:val="en-US"/>
        </w:rPr>
      </w:pPr>
    </w:p>
    <w:p w14:paraId="0C49B471" w14:textId="77777777" w:rsidR="009B7127" w:rsidRDefault="009B7127" w:rsidP="00BC2C91">
      <w:pPr>
        <w:spacing w:after="0"/>
        <w:rPr>
          <w:rFonts w:ascii="Arial" w:hAnsi="Arial" w:cs="Arial"/>
          <w:b/>
          <w:sz w:val="24"/>
          <w:lang w:val="en-US"/>
        </w:rPr>
      </w:pPr>
    </w:p>
    <w:p w14:paraId="35F58340" w14:textId="77777777" w:rsidR="009B7127" w:rsidRDefault="009B7127" w:rsidP="00BC2C91">
      <w:pPr>
        <w:spacing w:after="0"/>
        <w:rPr>
          <w:rFonts w:ascii="Arial" w:hAnsi="Arial" w:cs="Arial"/>
          <w:b/>
          <w:sz w:val="24"/>
          <w:lang w:val="en-US"/>
        </w:rPr>
      </w:pPr>
    </w:p>
    <w:p w14:paraId="23EB3DDC" w14:textId="77777777" w:rsidR="009B7127" w:rsidRDefault="009B7127" w:rsidP="00BC2C91">
      <w:pPr>
        <w:spacing w:after="0"/>
        <w:rPr>
          <w:rFonts w:ascii="Arial" w:hAnsi="Arial" w:cs="Arial"/>
          <w:b/>
          <w:sz w:val="24"/>
          <w:lang w:val="en-US"/>
        </w:rPr>
      </w:pPr>
    </w:p>
    <w:p w14:paraId="276EE098" w14:textId="77777777" w:rsidR="009B7127" w:rsidRDefault="009B7127" w:rsidP="00BC2C91">
      <w:pPr>
        <w:spacing w:after="0"/>
        <w:rPr>
          <w:rFonts w:ascii="Arial" w:hAnsi="Arial" w:cs="Arial"/>
          <w:b/>
          <w:sz w:val="24"/>
          <w:lang w:val="en-US"/>
        </w:rPr>
      </w:pPr>
    </w:p>
    <w:p w14:paraId="098519F3" w14:textId="12B0E5DC" w:rsidR="00BC2C91" w:rsidRDefault="00BC2C91" w:rsidP="00BC2C91">
      <w:pPr>
        <w:spacing w:after="0"/>
        <w:rPr>
          <w:rFonts w:ascii="Arial" w:hAnsi="Arial" w:cs="Arial"/>
          <w:b/>
          <w:sz w:val="24"/>
          <w:lang w:val="en-US"/>
        </w:rPr>
      </w:pPr>
      <w:r w:rsidRPr="00BC2C91">
        <w:rPr>
          <w:rFonts w:ascii="Arial" w:hAnsi="Arial" w:cs="Arial"/>
          <w:b/>
          <w:sz w:val="24"/>
          <w:lang w:val="en-US"/>
        </w:rPr>
        <w:t xml:space="preserve">7. Risk Management </w:t>
      </w:r>
    </w:p>
    <w:p w14:paraId="58B16B58" w14:textId="77777777" w:rsidR="00833BB9" w:rsidRPr="00833BB9" w:rsidRDefault="00833BB9" w:rsidP="00BC2C91">
      <w:pPr>
        <w:spacing w:after="0"/>
        <w:rPr>
          <w:rFonts w:ascii="Arial" w:hAnsi="Arial" w:cs="Arial"/>
          <w:b/>
          <w:sz w:val="24"/>
          <w:lang w:val="en-US"/>
        </w:rPr>
      </w:pPr>
    </w:p>
    <w:tbl>
      <w:tblPr>
        <w:tblStyle w:val="TabloKlavuzu"/>
        <w:tblW w:w="9062" w:type="dxa"/>
        <w:tblLook w:val="04A0" w:firstRow="1" w:lastRow="0" w:firstColumn="1" w:lastColumn="0" w:noHBand="0" w:noVBand="1"/>
      </w:tblPr>
      <w:tblGrid>
        <w:gridCol w:w="1834"/>
        <w:gridCol w:w="1680"/>
        <w:gridCol w:w="1832"/>
        <w:gridCol w:w="1832"/>
        <w:gridCol w:w="1884"/>
      </w:tblGrid>
      <w:tr w:rsidR="00BC2C91" w14:paraId="3C08A295" w14:textId="77777777" w:rsidTr="5B4D4A3C">
        <w:tc>
          <w:tcPr>
            <w:tcW w:w="1830" w:type="dxa"/>
            <w:vMerge w:val="restart"/>
            <w:shd w:val="clear" w:color="auto" w:fill="D9D9D9" w:themeFill="background1" w:themeFillShade="D9"/>
            <w:vAlign w:val="center"/>
          </w:tcPr>
          <w:p w14:paraId="524139B8" w14:textId="2AFB90DE" w:rsidR="00BC2C91" w:rsidRDefault="5B4D4A3C" w:rsidP="5B4D4A3C">
            <w:pPr>
              <w:jc w:val="center"/>
              <w:rPr>
                <w:rFonts w:ascii="Arial" w:hAnsi="Arial" w:cs="Arial"/>
                <w:sz w:val="24"/>
                <w:szCs w:val="24"/>
                <w:lang w:val="en-US"/>
              </w:rPr>
            </w:pPr>
            <w:r w:rsidRPr="5B4D4A3C">
              <w:rPr>
                <w:rFonts w:ascii="Arial" w:hAnsi="Arial" w:cs="Arial"/>
                <w:sz w:val="24"/>
                <w:szCs w:val="24"/>
                <w:lang w:val="en-US"/>
              </w:rPr>
              <w:t>Risk</w:t>
            </w:r>
          </w:p>
        </w:tc>
        <w:tc>
          <w:tcPr>
            <w:tcW w:w="2760" w:type="dxa"/>
            <w:vMerge w:val="restart"/>
            <w:shd w:val="clear" w:color="auto" w:fill="D9D9D9" w:themeFill="background1" w:themeFillShade="D9"/>
            <w:vAlign w:val="center"/>
          </w:tcPr>
          <w:p w14:paraId="2B503BC2" w14:textId="77777777" w:rsidR="00BC2C91" w:rsidRDefault="00BC2C91" w:rsidP="00BC2C91">
            <w:pPr>
              <w:jc w:val="center"/>
              <w:rPr>
                <w:rFonts w:ascii="Arial" w:hAnsi="Arial" w:cs="Arial"/>
                <w:sz w:val="24"/>
                <w:lang w:val="en-US"/>
              </w:rPr>
            </w:pPr>
            <w:r>
              <w:rPr>
                <w:rFonts w:ascii="Arial" w:hAnsi="Arial" w:cs="Arial"/>
                <w:sz w:val="24"/>
                <w:lang w:val="en-US"/>
              </w:rPr>
              <w:t>Precautions</w:t>
            </w:r>
          </w:p>
        </w:tc>
        <w:tc>
          <w:tcPr>
            <w:tcW w:w="2220" w:type="dxa"/>
            <w:gridSpan w:val="2"/>
            <w:shd w:val="clear" w:color="auto" w:fill="D9D9D9" w:themeFill="background1" w:themeFillShade="D9"/>
          </w:tcPr>
          <w:p w14:paraId="40115B3E" w14:textId="77777777" w:rsidR="00BC2C91" w:rsidRDefault="00040F9B" w:rsidP="00040F9B">
            <w:pPr>
              <w:jc w:val="center"/>
              <w:rPr>
                <w:rFonts w:ascii="Arial" w:hAnsi="Arial" w:cs="Arial"/>
                <w:sz w:val="24"/>
                <w:lang w:val="en-US"/>
              </w:rPr>
            </w:pPr>
            <w:r>
              <w:rPr>
                <w:rFonts w:ascii="Arial" w:hAnsi="Arial" w:cs="Arial"/>
                <w:lang w:val="en-US"/>
              </w:rPr>
              <w:t xml:space="preserve">Despite </w:t>
            </w:r>
            <w:r w:rsidR="00BC2C91" w:rsidRPr="00BC2C91">
              <w:rPr>
                <w:rFonts w:ascii="Arial" w:hAnsi="Arial" w:cs="Arial"/>
                <w:lang w:val="en-US"/>
              </w:rPr>
              <w:t xml:space="preserve">the precautions, what is the probability of risk to </w:t>
            </w:r>
            <w:r>
              <w:rPr>
                <w:rFonts w:ascii="Arial" w:hAnsi="Arial" w:cs="Arial"/>
                <w:lang w:val="en-US"/>
              </w:rPr>
              <w:t>occur</w:t>
            </w:r>
            <w:r w:rsidR="00BC2C91" w:rsidRPr="00BC2C91">
              <w:rPr>
                <w:rFonts w:ascii="Arial" w:hAnsi="Arial" w:cs="Arial"/>
                <w:lang w:val="en-US"/>
              </w:rPr>
              <w:t xml:space="preserve"> and how much can it effect?</w:t>
            </w:r>
          </w:p>
        </w:tc>
        <w:tc>
          <w:tcPr>
            <w:tcW w:w="2252" w:type="dxa"/>
            <w:vMerge w:val="restart"/>
            <w:shd w:val="clear" w:color="auto" w:fill="D9D9D9" w:themeFill="background1" w:themeFillShade="D9"/>
            <w:vAlign w:val="center"/>
          </w:tcPr>
          <w:p w14:paraId="74E62439" w14:textId="77777777" w:rsidR="00040F9B" w:rsidRDefault="00660938" w:rsidP="00040F9B">
            <w:pPr>
              <w:jc w:val="center"/>
              <w:rPr>
                <w:rFonts w:ascii="Arial" w:hAnsi="Arial" w:cs="Arial"/>
                <w:sz w:val="24"/>
                <w:lang w:val="en-US"/>
              </w:rPr>
            </w:pPr>
            <w:r>
              <w:rPr>
                <w:rFonts w:ascii="Arial" w:hAnsi="Arial" w:cs="Arial"/>
                <w:sz w:val="24"/>
                <w:lang w:val="en-US"/>
              </w:rPr>
              <w:t>Back Up Plan</w:t>
            </w:r>
            <w:r w:rsidR="00040F9B">
              <w:rPr>
                <w:rFonts w:ascii="Arial" w:hAnsi="Arial" w:cs="Arial"/>
                <w:sz w:val="24"/>
                <w:lang w:val="en-US"/>
              </w:rPr>
              <w:t xml:space="preserve"> (If the risk occurs)</w:t>
            </w:r>
          </w:p>
        </w:tc>
      </w:tr>
      <w:tr w:rsidR="00BC2C91" w14:paraId="132F36C1" w14:textId="77777777" w:rsidTr="5B4D4A3C">
        <w:tc>
          <w:tcPr>
            <w:tcW w:w="1830" w:type="dxa"/>
            <w:vMerge/>
          </w:tcPr>
          <w:p w14:paraId="3251FBFB" w14:textId="77777777" w:rsidR="00BC2C91" w:rsidRDefault="00BC2C91" w:rsidP="00BC2C91">
            <w:pPr>
              <w:jc w:val="center"/>
              <w:rPr>
                <w:rFonts w:ascii="Arial" w:hAnsi="Arial" w:cs="Arial"/>
                <w:sz w:val="24"/>
                <w:lang w:val="en-US"/>
              </w:rPr>
            </w:pPr>
          </w:p>
        </w:tc>
        <w:tc>
          <w:tcPr>
            <w:tcW w:w="2760" w:type="dxa"/>
            <w:vMerge/>
          </w:tcPr>
          <w:p w14:paraId="0E3C9B76" w14:textId="77777777" w:rsidR="00BC2C91" w:rsidRDefault="00BC2C91" w:rsidP="00BC2C91">
            <w:pPr>
              <w:jc w:val="center"/>
              <w:rPr>
                <w:rFonts w:ascii="Arial" w:hAnsi="Arial" w:cs="Arial"/>
                <w:sz w:val="24"/>
                <w:lang w:val="en-US"/>
              </w:rPr>
            </w:pPr>
          </w:p>
        </w:tc>
        <w:tc>
          <w:tcPr>
            <w:tcW w:w="1110" w:type="dxa"/>
            <w:shd w:val="clear" w:color="auto" w:fill="D9D9D9" w:themeFill="background1" w:themeFillShade="D9"/>
          </w:tcPr>
          <w:p w14:paraId="4624B816" w14:textId="77777777" w:rsidR="00BC2C91" w:rsidRDefault="00660938" w:rsidP="00BC2C91">
            <w:pPr>
              <w:jc w:val="center"/>
              <w:rPr>
                <w:rFonts w:ascii="Arial" w:hAnsi="Arial" w:cs="Arial"/>
                <w:sz w:val="24"/>
                <w:lang w:val="en-US"/>
              </w:rPr>
            </w:pPr>
            <w:r>
              <w:rPr>
                <w:rFonts w:ascii="Arial" w:hAnsi="Arial" w:cs="Arial"/>
                <w:sz w:val="24"/>
                <w:lang w:val="en-US"/>
              </w:rPr>
              <w:t>Probability</w:t>
            </w:r>
          </w:p>
          <w:p w14:paraId="09B70301" w14:textId="77777777" w:rsidR="00660938" w:rsidRDefault="00660938" w:rsidP="00660938">
            <w:pPr>
              <w:jc w:val="center"/>
              <w:rPr>
                <w:rFonts w:ascii="Arial" w:hAnsi="Arial" w:cs="Arial"/>
                <w:sz w:val="24"/>
                <w:lang w:val="en-US"/>
              </w:rPr>
            </w:pPr>
            <w:r>
              <w:rPr>
                <w:rFonts w:ascii="Arial" w:hAnsi="Arial" w:cs="Arial"/>
                <w:sz w:val="24"/>
                <w:lang w:val="en-US"/>
              </w:rPr>
              <w:t>(High/Med/Low)</w:t>
            </w:r>
          </w:p>
        </w:tc>
        <w:tc>
          <w:tcPr>
            <w:tcW w:w="1110" w:type="dxa"/>
            <w:shd w:val="clear" w:color="auto" w:fill="D9D9D9" w:themeFill="background1" w:themeFillShade="D9"/>
          </w:tcPr>
          <w:p w14:paraId="4CFAFD20" w14:textId="77777777" w:rsidR="00BC2C91" w:rsidRDefault="00660938" w:rsidP="00BC2C91">
            <w:pPr>
              <w:jc w:val="center"/>
              <w:rPr>
                <w:rFonts w:ascii="Arial" w:hAnsi="Arial" w:cs="Arial"/>
                <w:sz w:val="24"/>
                <w:lang w:val="en-US"/>
              </w:rPr>
            </w:pPr>
            <w:r>
              <w:rPr>
                <w:rFonts w:ascii="Arial" w:hAnsi="Arial" w:cs="Arial"/>
                <w:sz w:val="24"/>
                <w:lang w:val="en-US"/>
              </w:rPr>
              <w:t>Effect (High/Med/Low)</w:t>
            </w:r>
          </w:p>
        </w:tc>
        <w:tc>
          <w:tcPr>
            <w:tcW w:w="2252" w:type="dxa"/>
            <w:vMerge/>
          </w:tcPr>
          <w:p w14:paraId="53CDA491" w14:textId="77777777" w:rsidR="00BC2C91" w:rsidRDefault="00BC2C91" w:rsidP="00BC2C91">
            <w:pPr>
              <w:jc w:val="center"/>
              <w:rPr>
                <w:rFonts w:ascii="Arial" w:hAnsi="Arial" w:cs="Arial"/>
                <w:sz w:val="24"/>
                <w:lang w:val="en-US"/>
              </w:rPr>
            </w:pPr>
          </w:p>
        </w:tc>
      </w:tr>
      <w:tr w:rsidR="008F1988" w14:paraId="7253DA7B" w14:textId="77777777" w:rsidTr="5B4D4A3C">
        <w:tc>
          <w:tcPr>
            <w:tcW w:w="1830" w:type="dxa"/>
            <w:vAlign w:val="center"/>
          </w:tcPr>
          <w:p w14:paraId="1554490E" w14:textId="032B6025" w:rsidR="008F1988"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Selected navigation or control algorithms do not scale properly to the upscaled Leo Rover model</w:t>
            </w:r>
          </w:p>
        </w:tc>
        <w:tc>
          <w:tcPr>
            <w:tcW w:w="2760" w:type="dxa"/>
            <w:vAlign w:val="center"/>
          </w:tcPr>
          <w:p w14:paraId="23665A23" w14:textId="4882D579" w:rsidR="008F1988"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•Perform baseline tests using the original Leo Rover dimensions</w:t>
            </w:r>
          </w:p>
          <w:p w14:paraId="735299E4" w14:textId="01811820" w:rsidR="008F1988"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Increase mass, wheel diameter, and wheelbase gradually rather than in a single step</w:t>
            </w:r>
          </w:p>
          <w:p w14:paraId="5D8367BD" w14:textId="09671E9C" w:rsidR="008F1988"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Evaluate stability and tracking performance at each scaling stage</w:t>
            </w:r>
          </w:p>
        </w:tc>
        <w:tc>
          <w:tcPr>
            <w:tcW w:w="1110" w:type="dxa"/>
            <w:vAlign w:val="center"/>
          </w:tcPr>
          <w:p w14:paraId="152FACB5" w14:textId="427B05AB" w:rsidR="008F1988"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tc>
        <w:tc>
          <w:tcPr>
            <w:tcW w:w="1110" w:type="dxa"/>
            <w:vAlign w:val="center"/>
          </w:tcPr>
          <w:p w14:paraId="3248028C" w14:textId="3B2FB7BF" w:rsidR="5B4D4A3C" w:rsidRPr="009B7127" w:rsidRDefault="5B4D4A3C" w:rsidP="5B4D4A3C">
            <w:pPr>
              <w:jc w:val="center"/>
              <w:rPr>
                <w:rFonts w:ascii="Arial" w:eastAsia="Arial" w:hAnsi="Arial" w:cs="Arial"/>
                <w:sz w:val="24"/>
                <w:szCs w:val="24"/>
                <w:lang w:val="en-US"/>
              </w:rPr>
            </w:pPr>
          </w:p>
          <w:p w14:paraId="61015692" w14:textId="66B506CE" w:rsidR="008F1988"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tc>
        <w:tc>
          <w:tcPr>
            <w:tcW w:w="2252" w:type="dxa"/>
            <w:vAlign w:val="center"/>
          </w:tcPr>
          <w:p w14:paraId="6C6886C4" w14:textId="3E602B19" w:rsidR="008F1988"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•Freeze the vehicle dimensions at a partially scaled configuration</w:t>
            </w:r>
          </w:p>
          <w:p w14:paraId="0B630F6F" w14:textId="2E7A3C94" w:rsidR="008F1988"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Reframe the contribution as a scaling sensitivity analysis, identifying parameters most affected by upscaling</w:t>
            </w:r>
          </w:p>
        </w:tc>
      </w:tr>
      <w:tr w:rsidR="008F1988" w14:paraId="7898DB3C" w14:textId="77777777" w:rsidTr="5B4D4A3C">
        <w:tc>
          <w:tcPr>
            <w:tcW w:w="1830" w:type="dxa"/>
            <w:vAlign w:val="center"/>
          </w:tcPr>
          <w:p w14:paraId="15F193A0" w14:textId="0877D17E" w:rsidR="008F1988"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Gazebo terrain models do not accurately represent skid-steer wheel–terrain interaction</w:t>
            </w:r>
          </w:p>
        </w:tc>
        <w:tc>
          <w:tcPr>
            <w:tcW w:w="2760" w:type="dxa"/>
            <w:vAlign w:val="center"/>
          </w:tcPr>
          <w:p w14:paraId="57CE457B" w14:textId="0446C984" w:rsidR="008F1988"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Define multiple terrain profiles representing low, medium, and high friction conditions</w:t>
            </w:r>
          </w:p>
          <w:p w14:paraId="1B1C50D5" w14:textId="729082E4" w:rsidR="008F1988"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Avoid tuning algorithms for a single nominal terrain</w:t>
            </w:r>
          </w:p>
          <w:p w14:paraId="6FB92D2D" w14:textId="371E8CBF" w:rsidR="008F1988"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Systematically repeat identical scenarios under different physics parameters</w:t>
            </w:r>
          </w:p>
        </w:tc>
        <w:tc>
          <w:tcPr>
            <w:tcW w:w="1110" w:type="dxa"/>
            <w:vAlign w:val="center"/>
          </w:tcPr>
          <w:p w14:paraId="2E06FF33" w14:textId="59F5F728" w:rsidR="008F1988" w:rsidRPr="009B7127"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High</w:t>
            </w:r>
          </w:p>
        </w:tc>
        <w:tc>
          <w:tcPr>
            <w:tcW w:w="1110" w:type="dxa"/>
            <w:vAlign w:val="center"/>
          </w:tcPr>
          <w:p w14:paraId="22031A81" w14:textId="7E41BD27" w:rsidR="5B4D4A3C" w:rsidRPr="009B7127" w:rsidRDefault="5B4D4A3C" w:rsidP="5B4D4A3C">
            <w:pPr>
              <w:jc w:val="center"/>
              <w:rPr>
                <w:rFonts w:ascii="Arial" w:eastAsia="Arial" w:hAnsi="Arial" w:cs="Arial"/>
                <w:sz w:val="24"/>
                <w:szCs w:val="24"/>
                <w:lang w:val="en-US"/>
              </w:rPr>
            </w:pPr>
          </w:p>
          <w:p w14:paraId="5D791813" w14:textId="08E419AD" w:rsidR="008F1988"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tc>
        <w:tc>
          <w:tcPr>
            <w:tcW w:w="2252" w:type="dxa"/>
            <w:vAlign w:val="center"/>
          </w:tcPr>
          <w:p w14:paraId="68EC6BDB" w14:textId="3A0856ED" w:rsidR="008F1988" w:rsidRDefault="008F1988" w:rsidP="5B4D4A3C">
            <w:pPr>
              <w:rPr>
                <w:rFonts w:ascii="Arial" w:eastAsia="Arial" w:hAnsi="Arial" w:cs="Arial"/>
                <w:sz w:val="24"/>
                <w:szCs w:val="24"/>
                <w:lang w:val="en-US"/>
              </w:rPr>
            </w:pPr>
          </w:p>
          <w:p w14:paraId="2A8CD535" w14:textId="56EB24E4" w:rsidR="008F1988"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Focus on relative robustness trends across terrain conditions instead of absolute performance values</w:t>
            </w:r>
          </w:p>
          <w:p w14:paraId="099D74DC" w14:textId="5E246C14" w:rsidR="008F1988"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Report which algorithms remain stable over wider friction ranges</w:t>
            </w:r>
          </w:p>
        </w:tc>
      </w:tr>
      <w:tr w:rsidR="00CD0C63" w14:paraId="1A0EC19D" w14:textId="77777777" w:rsidTr="5B4D4A3C">
        <w:tc>
          <w:tcPr>
            <w:tcW w:w="1830" w:type="dxa"/>
            <w:vAlign w:val="center"/>
          </w:tcPr>
          <w:p w14:paraId="1B1F794C" w14:textId="2E49B5C7" w:rsidR="00CD0C63"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Path-following accuracy degrades significantly on uneven or low-friction terrain</w:t>
            </w:r>
          </w:p>
        </w:tc>
        <w:tc>
          <w:tcPr>
            <w:tcW w:w="2760" w:type="dxa"/>
            <w:vAlign w:val="center"/>
          </w:tcPr>
          <w:p w14:paraId="659A3D64" w14:textId="215D34DD" w:rsidR="00CD0C63"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Create separate test scenarios for different friction coefficients</w:t>
            </w:r>
          </w:p>
          <w:p w14:paraId="558ED346" w14:textId="2DB89A2C" w:rsidR="00CD0C63"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Apply speed limits in high-curvature path segments</w:t>
            </w:r>
          </w:p>
          <w:p w14:paraId="217D0CB0" w14:textId="7211407B" w:rsidR="00CD0C63"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Analyze performance as a function of path geometry</w:t>
            </w:r>
          </w:p>
        </w:tc>
        <w:tc>
          <w:tcPr>
            <w:tcW w:w="1110" w:type="dxa"/>
            <w:vAlign w:val="center"/>
          </w:tcPr>
          <w:p w14:paraId="555C78A1" w14:textId="46C6E35B" w:rsidR="00CD0C63"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tc>
        <w:tc>
          <w:tcPr>
            <w:tcW w:w="1110" w:type="dxa"/>
            <w:vAlign w:val="center"/>
          </w:tcPr>
          <w:p w14:paraId="78C864A9" w14:textId="2FA9BE2E" w:rsidR="5B4D4A3C" w:rsidRPr="009B7127" w:rsidRDefault="5B4D4A3C" w:rsidP="5B4D4A3C">
            <w:pPr>
              <w:jc w:val="center"/>
              <w:rPr>
                <w:rFonts w:ascii="Arial" w:eastAsia="Arial" w:hAnsi="Arial" w:cs="Arial"/>
                <w:sz w:val="24"/>
                <w:szCs w:val="24"/>
                <w:lang w:val="en-US"/>
              </w:rPr>
            </w:pPr>
          </w:p>
          <w:p w14:paraId="578C9745" w14:textId="539FC6CF" w:rsidR="00CD0C63"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tc>
        <w:tc>
          <w:tcPr>
            <w:tcW w:w="2252" w:type="dxa"/>
            <w:vAlign w:val="center"/>
          </w:tcPr>
          <w:p w14:paraId="3B48A35F" w14:textId="4F25D083" w:rsidR="00CD0C63"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Replace strict tracking-error metrics with stability, deviation bounds, and repeatability indicators</w:t>
            </w:r>
          </w:p>
          <w:p w14:paraId="479429A7" w14:textId="35CB1E7A" w:rsidR="00CD0C63"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Clearly document terrain-dependent degradation cases</w:t>
            </w:r>
          </w:p>
        </w:tc>
      </w:tr>
      <w:tr w:rsidR="001A589C" w14:paraId="6C10E9E8" w14:textId="77777777" w:rsidTr="5B4D4A3C">
        <w:tc>
          <w:tcPr>
            <w:tcW w:w="1830" w:type="dxa"/>
            <w:vAlign w:val="center"/>
          </w:tcPr>
          <w:p w14:paraId="432664A0" w14:textId="6033A729" w:rsidR="001A589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Coupling between speed control and path-following algorithms causes instability</w:t>
            </w:r>
          </w:p>
        </w:tc>
        <w:tc>
          <w:tcPr>
            <w:tcW w:w="2760" w:type="dxa"/>
            <w:vAlign w:val="center"/>
          </w:tcPr>
          <w:p w14:paraId="4D556049" w14:textId="3EEACF3A" w:rsidR="001A589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Limit reference speed based on path curvature and environmental conditions</w:t>
            </w:r>
          </w:p>
          <w:p w14:paraId="32EF17A1" w14:textId="3DA326E2" w:rsidR="001A589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Evaluate low-speed and high-speed cases as separate experimental sets</w:t>
            </w:r>
          </w:p>
        </w:tc>
        <w:tc>
          <w:tcPr>
            <w:tcW w:w="1110" w:type="dxa"/>
            <w:vAlign w:val="center"/>
          </w:tcPr>
          <w:p w14:paraId="196A5C99" w14:textId="13B42915" w:rsidR="001A589C"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tc>
        <w:tc>
          <w:tcPr>
            <w:tcW w:w="1110" w:type="dxa"/>
            <w:vAlign w:val="center"/>
          </w:tcPr>
          <w:p w14:paraId="0AB71A59" w14:textId="2D0833C7" w:rsidR="5B4D4A3C" w:rsidRPr="009B7127" w:rsidRDefault="5B4D4A3C" w:rsidP="5B4D4A3C">
            <w:pPr>
              <w:jc w:val="center"/>
              <w:rPr>
                <w:rFonts w:ascii="Arial" w:eastAsia="Arial" w:hAnsi="Arial" w:cs="Arial"/>
                <w:sz w:val="24"/>
                <w:szCs w:val="24"/>
                <w:lang w:val="en-US"/>
              </w:rPr>
            </w:pPr>
          </w:p>
          <w:p w14:paraId="206F1CA5" w14:textId="297BDBA3" w:rsidR="001A589C"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tc>
        <w:tc>
          <w:tcPr>
            <w:tcW w:w="2252" w:type="dxa"/>
            <w:vAlign w:val="center"/>
          </w:tcPr>
          <w:tbl>
            <w:tblPr>
              <w:tblW w:w="0" w:type="auto"/>
              <w:tblLook w:val="06A0" w:firstRow="1" w:lastRow="0" w:firstColumn="1" w:lastColumn="0" w:noHBand="1" w:noVBand="1"/>
            </w:tblPr>
            <w:tblGrid>
              <w:gridCol w:w="1631"/>
            </w:tblGrid>
            <w:tr w:rsidR="001A589C" w:rsidRPr="009B7127" w14:paraId="715A66A2" w14:textId="77777777" w:rsidTr="5B4D4A3C">
              <w:trPr>
                <w:trHeight w:val="300"/>
              </w:trPr>
              <w:tc>
                <w:tcPr>
                  <w:tcW w:w="1478" w:type="dxa"/>
                  <w:vAlign w:val="center"/>
                </w:tcPr>
                <w:p w14:paraId="7E761745" w14:textId="05A18006" w:rsidR="001A589C" w:rsidRDefault="5B4D4A3C" w:rsidP="5B4D4A3C">
                  <w:pPr>
                    <w:spacing w:after="0" w:line="240" w:lineRule="auto"/>
                    <w:jc w:val="center"/>
                    <w:rPr>
                      <w:rFonts w:ascii="Arial" w:eastAsia="Arial" w:hAnsi="Arial" w:cs="Arial"/>
                      <w:sz w:val="24"/>
                      <w:szCs w:val="24"/>
                      <w:lang w:val="en-US"/>
                    </w:rPr>
                  </w:pPr>
                  <w:r w:rsidRPr="009B7127">
                    <w:rPr>
                      <w:rFonts w:ascii="Arial" w:eastAsia="Arial" w:hAnsi="Arial" w:cs="Arial"/>
                      <w:sz w:val="24"/>
                      <w:szCs w:val="24"/>
                      <w:lang w:val="en-US"/>
                    </w:rPr>
                    <w:t>• Analyze speed regulation and path-following as independent subsystems</w:t>
                  </w:r>
                </w:p>
                <w:p w14:paraId="5BCD62F6" w14:textId="0F363DC5" w:rsidR="001A589C" w:rsidRDefault="5B4D4A3C" w:rsidP="5B4D4A3C">
                  <w:pPr>
                    <w:spacing w:after="0" w:line="240" w:lineRule="auto"/>
                    <w:jc w:val="center"/>
                    <w:rPr>
                      <w:rFonts w:ascii="Arial" w:eastAsia="Arial" w:hAnsi="Arial" w:cs="Arial"/>
                      <w:sz w:val="24"/>
                      <w:szCs w:val="24"/>
                      <w:lang w:val="en-US"/>
                    </w:rPr>
                  </w:pPr>
                  <w:r w:rsidRPr="009B7127">
                    <w:rPr>
                      <w:rFonts w:ascii="Arial" w:eastAsia="Arial" w:hAnsi="Arial" w:cs="Arial"/>
                      <w:sz w:val="24"/>
                      <w:szCs w:val="24"/>
                      <w:lang w:val="en-US"/>
                    </w:rPr>
                    <w:t>• Report instability conditions in terms of speed–curvature–terrain combinations</w:t>
                  </w:r>
                </w:p>
              </w:tc>
            </w:tr>
          </w:tbl>
          <w:p w14:paraId="61AAAF38" w14:textId="77777777" w:rsidR="001A589C" w:rsidRDefault="001A589C" w:rsidP="5B4D4A3C">
            <w:pPr>
              <w:rPr>
                <w:rFonts w:ascii="Arial" w:eastAsia="Arial" w:hAnsi="Arial" w:cs="Arial"/>
                <w:sz w:val="24"/>
                <w:szCs w:val="24"/>
                <w:lang w:val="en-US"/>
              </w:rPr>
            </w:pPr>
          </w:p>
        </w:tc>
      </w:tr>
      <w:tr w:rsidR="009242DE" w14:paraId="47FD2CCB" w14:textId="77777777" w:rsidTr="5B4D4A3C">
        <w:tc>
          <w:tcPr>
            <w:tcW w:w="1830" w:type="dxa"/>
            <w:vAlign w:val="center"/>
          </w:tcPr>
          <w:p w14:paraId="17903C12" w14:textId="11AB666E" w:rsidR="009242DE" w:rsidRPr="49499B1E"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Obstacle avoidance algorithms fail in complex or ambiguous environments</w:t>
            </w:r>
          </w:p>
        </w:tc>
        <w:tc>
          <w:tcPr>
            <w:tcW w:w="2760" w:type="dxa"/>
            <w:vAlign w:val="center"/>
          </w:tcPr>
          <w:p w14:paraId="7089FFB5" w14:textId="72EB5907" w:rsidR="009242DE" w:rsidRPr="7D73A1A3"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Use maps with gradually increasing obstacle density</w:t>
            </w:r>
          </w:p>
          <w:p w14:paraId="2B7CB431" w14:textId="63CBB16C" w:rsidR="009242DE" w:rsidRPr="7D73A1A3"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Avoid relying on a single map or scenario</w:t>
            </w:r>
          </w:p>
          <w:p w14:paraId="135D49EC" w14:textId="16ED44CF" w:rsidR="009242DE" w:rsidRPr="7D73A1A3"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Test different obstacle geometries such as narrow passages and dead ends</w:t>
            </w:r>
          </w:p>
        </w:tc>
        <w:tc>
          <w:tcPr>
            <w:tcW w:w="1110" w:type="dxa"/>
            <w:vAlign w:val="center"/>
          </w:tcPr>
          <w:p w14:paraId="39D46E82" w14:textId="42D4DB90" w:rsidR="5B4D4A3C" w:rsidRPr="009B7127" w:rsidRDefault="5B4D4A3C" w:rsidP="5B4D4A3C">
            <w:pPr>
              <w:jc w:val="center"/>
              <w:rPr>
                <w:rFonts w:ascii="Arial" w:eastAsia="Arial" w:hAnsi="Arial" w:cs="Arial"/>
                <w:sz w:val="24"/>
                <w:szCs w:val="24"/>
                <w:lang w:val="en-US"/>
              </w:rPr>
            </w:pPr>
          </w:p>
          <w:p w14:paraId="20E2E46A" w14:textId="1154254D" w:rsidR="5B4D4A3C" w:rsidRPr="009B7127" w:rsidRDefault="5B4D4A3C" w:rsidP="5B4D4A3C">
            <w:pPr>
              <w:jc w:val="center"/>
              <w:rPr>
                <w:rFonts w:ascii="Arial" w:eastAsia="Arial" w:hAnsi="Arial" w:cs="Arial"/>
                <w:sz w:val="24"/>
                <w:szCs w:val="24"/>
                <w:lang w:val="en-US"/>
              </w:rPr>
            </w:pPr>
          </w:p>
          <w:p w14:paraId="708D9F59" w14:textId="7EC0984B" w:rsidR="5B4D4A3C" w:rsidRPr="009B7127" w:rsidRDefault="5B4D4A3C" w:rsidP="5B4D4A3C">
            <w:pPr>
              <w:jc w:val="center"/>
              <w:rPr>
                <w:rFonts w:ascii="Arial" w:eastAsia="Arial" w:hAnsi="Arial" w:cs="Arial"/>
                <w:sz w:val="24"/>
                <w:szCs w:val="24"/>
                <w:lang w:val="en-US"/>
              </w:rPr>
            </w:pPr>
          </w:p>
          <w:p w14:paraId="7CE9A2DF" w14:textId="4B4838B8" w:rsidR="009242DE" w:rsidRPr="009B7127"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tc>
        <w:tc>
          <w:tcPr>
            <w:tcW w:w="1110" w:type="dxa"/>
            <w:vAlign w:val="center"/>
          </w:tcPr>
          <w:p w14:paraId="34225EAA" w14:textId="28F45FE1" w:rsidR="009242DE" w:rsidRPr="009B7127" w:rsidRDefault="009242DE" w:rsidP="5B4D4A3C">
            <w:pPr>
              <w:jc w:val="center"/>
              <w:rPr>
                <w:rFonts w:ascii="Arial" w:eastAsia="Arial" w:hAnsi="Arial" w:cs="Arial"/>
                <w:sz w:val="24"/>
                <w:szCs w:val="24"/>
                <w:lang w:val="en-US"/>
              </w:rPr>
            </w:pPr>
          </w:p>
          <w:p w14:paraId="0BA9AC1F" w14:textId="074E0CAE" w:rsidR="009242DE" w:rsidRPr="009B7127" w:rsidRDefault="009242DE" w:rsidP="5B4D4A3C">
            <w:pPr>
              <w:jc w:val="center"/>
              <w:rPr>
                <w:rFonts w:ascii="Arial" w:eastAsia="Arial" w:hAnsi="Arial" w:cs="Arial"/>
                <w:sz w:val="24"/>
                <w:szCs w:val="24"/>
                <w:lang w:val="en-US"/>
              </w:rPr>
            </w:pPr>
          </w:p>
          <w:p w14:paraId="4439489C" w14:textId="3A636183" w:rsidR="009242DE" w:rsidRPr="009B7127" w:rsidRDefault="009242DE" w:rsidP="5B4D4A3C">
            <w:pPr>
              <w:jc w:val="center"/>
              <w:rPr>
                <w:rFonts w:ascii="Arial" w:eastAsia="Arial" w:hAnsi="Arial" w:cs="Arial"/>
                <w:sz w:val="24"/>
                <w:szCs w:val="24"/>
                <w:lang w:val="en-US"/>
              </w:rPr>
            </w:pPr>
          </w:p>
          <w:p w14:paraId="2A1A316F" w14:textId="1D06EEA7" w:rsidR="009242DE" w:rsidRPr="3F49F565"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tc>
        <w:tc>
          <w:tcPr>
            <w:tcW w:w="2252" w:type="dxa"/>
            <w:vAlign w:val="center"/>
          </w:tcPr>
          <w:tbl>
            <w:tblPr>
              <w:tblW w:w="0" w:type="auto"/>
              <w:tblLook w:val="06A0" w:firstRow="1" w:lastRow="0" w:firstColumn="1" w:lastColumn="0" w:noHBand="1" w:noVBand="1"/>
            </w:tblPr>
            <w:tblGrid>
              <w:gridCol w:w="1668"/>
            </w:tblGrid>
            <w:tr w:rsidR="009242DE" w:rsidRPr="009B7127" w14:paraId="044C0A52" w14:textId="77777777" w:rsidTr="5B4D4A3C">
              <w:trPr>
                <w:trHeight w:val="300"/>
              </w:trPr>
              <w:tc>
                <w:tcPr>
                  <w:tcW w:w="1478" w:type="dxa"/>
                  <w:vAlign w:val="center"/>
                </w:tcPr>
                <w:p w14:paraId="13611A7D" w14:textId="6706FE11" w:rsidR="009242DE" w:rsidRDefault="5B4D4A3C" w:rsidP="5B4D4A3C">
                  <w:pPr>
                    <w:spacing w:after="0" w:line="240" w:lineRule="auto"/>
                    <w:jc w:val="center"/>
                    <w:rPr>
                      <w:rFonts w:ascii="Arial" w:eastAsia="Arial" w:hAnsi="Arial" w:cs="Arial"/>
                      <w:sz w:val="24"/>
                      <w:szCs w:val="24"/>
                      <w:lang w:val="en-US"/>
                    </w:rPr>
                  </w:pPr>
                  <w:r w:rsidRPr="009B7127">
                    <w:rPr>
                      <w:rFonts w:ascii="Arial" w:eastAsia="Arial" w:hAnsi="Arial" w:cs="Arial"/>
                      <w:sz w:val="24"/>
                      <w:szCs w:val="24"/>
                      <w:lang w:val="en-US"/>
                    </w:rPr>
                    <w:t>• Classify and analyze failure modes (e.g., oscillation, deadlock, indecision)</w:t>
                  </w:r>
                </w:p>
                <w:p w14:paraId="3045E417" w14:textId="308188D3" w:rsidR="009242DE" w:rsidRDefault="5B4D4A3C" w:rsidP="5B4D4A3C">
                  <w:pPr>
                    <w:spacing w:after="0" w:line="240" w:lineRule="auto"/>
                    <w:jc w:val="center"/>
                    <w:rPr>
                      <w:rFonts w:ascii="Arial" w:eastAsia="Arial" w:hAnsi="Arial" w:cs="Arial"/>
                      <w:sz w:val="24"/>
                      <w:szCs w:val="24"/>
                      <w:lang w:val="en-US"/>
                    </w:rPr>
                  </w:pPr>
                  <w:r w:rsidRPr="009B7127">
                    <w:rPr>
                      <w:rFonts w:ascii="Arial" w:eastAsia="Arial" w:hAnsi="Arial" w:cs="Arial"/>
                      <w:sz w:val="24"/>
                      <w:szCs w:val="24"/>
                      <w:lang w:val="en-US"/>
                    </w:rPr>
                    <w:t>• Shift the contribution toward understanding algorithmic limitations</w:t>
                  </w:r>
                </w:p>
              </w:tc>
            </w:tr>
          </w:tbl>
          <w:p w14:paraId="49E742DE" w14:textId="77777777" w:rsidR="009242DE" w:rsidRPr="009B7127" w:rsidRDefault="009242DE" w:rsidP="5B4D4A3C">
            <w:pPr>
              <w:rPr>
                <w:rFonts w:ascii="Arial" w:eastAsia="Arial" w:hAnsi="Arial" w:cs="Arial"/>
                <w:sz w:val="24"/>
                <w:szCs w:val="24"/>
                <w:lang w:val="en-US"/>
              </w:rPr>
            </w:pPr>
          </w:p>
        </w:tc>
      </w:tr>
      <w:tr w:rsidR="00AB4C47" w14:paraId="5B1045D2" w14:textId="77777777" w:rsidTr="5B4D4A3C">
        <w:tc>
          <w:tcPr>
            <w:tcW w:w="1830" w:type="dxa"/>
            <w:vAlign w:val="center"/>
          </w:tcPr>
          <w:p w14:paraId="77587D4F" w14:textId="21FE3154" w:rsidR="00AB4C47" w:rsidRPr="49499B1E"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MATLAB-based speed control cannot sufficiently reject terrain-induced disturbances</w:t>
            </w:r>
          </w:p>
        </w:tc>
        <w:tc>
          <w:tcPr>
            <w:tcW w:w="2760" w:type="dxa"/>
            <w:vAlign w:val="center"/>
          </w:tcPr>
          <w:p w14:paraId="79CA6B92" w14:textId="419EE11E" w:rsidR="00AB4C47" w:rsidRPr="7D73A1A3"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Use conservative control limits to avoid actuator saturation</w:t>
            </w:r>
          </w:p>
          <w:p w14:paraId="18CC491F" w14:textId="6121B5A4" w:rsidR="00AB4C47" w:rsidRPr="7D73A1A3"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Systematically test speed regulation under different terrain conditions</w:t>
            </w:r>
          </w:p>
        </w:tc>
        <w:tc>
          <w:tcPr>
            <w:tcW w:w="1110" w:type="dxa"/>
            <w:vAlign w:val="center"/>
          </w:tcPr>
          <w:p w14:paraId="701DE2D4" w14:textId="60771535" w:rsidR="00AB4C47" w:rsidRPr="009B7127"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tc>
        <w:tc>
          <w:tcPr>
            <w:tcW w:w="1110" w:type="dxa"/>
            <w:vAlign w:val="center"/>
          </w:tcPr>
          <w:p w14:paraId="0AFE1D4C" w14:textId="59B3259E" w:rsidR="5B4D4A3C" w:rsidRPr="009B7127" w:rsidRDefault="5B4D4A3C" w:rsidP="5B4D4A3C">
            <w:pPr>
              <w:jc w:val="center"/>
              <w:rPr>
                <w:rFonts w:ascii="Arial" w:eastAsia="Arial" w:hAnsi="Arial" w:cs="Arial"/>
                <w:sz w:val="24"/>
                <w:szCs w:val="24"/>
                <w:lang w:val="en-US"/>
              </w:rPr>
            </w:pPr>
          </w:p>
          <w:p w14:paraId="4593E48A" w14:textId="2530FB46" w:rsidR="00AB4C47" w:rsidRPr="3F49F565"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tc>
        <w:tc>
          <w:tcPr>
            <w:tcW w:w="2252" w:type="dxa"/>
            <w:vAlign w:val="center"/>
          </w:tcPr>
          <w:p w14:paraId="5C6DB65F" w14:textId="3EC58347" w:rsidR="00AB4C47"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Restrict experiments to constant-speed commands</w:t>
            </w:r>
          </w:p>
          <w:p w14:paraId="55B34FFB" w14:textId="06AE31F2" w:rsidR="00AB4C47"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Interpret terrain effects through analytical and experimental comparison</w:t>
            </w:r>
          </w:p>
        </w:tc>
      </w:tr>
      <w:tr w:rsidR="00DE0A2A" w14:paraId="00BE2851" w14:textId="77777777" w:rsidTr="5B4D4A3C">
        <w:tc>
          <w:tcPr>
            <w:tcW w:w="1830" w:type="dxa"/>
            <w:vAlign w:val="center"/>
          </w:tcPr>
          <w:p w14:paraId="2EC23BE1" w14:textId="7DD919E2" w:rsidR="00DE0A2A" w:rsidRPr="49499B1E"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Real-time closed-loop behavior cannot be guaranteed in simulation</w:t>
            </w:r>
          </w:p>
        </w:tc>
        <w:tc>
          <w:tcPr>
            <w:tcW w:w="2760" w:type="dxa"/>
            <w:vAlign w:val="center"/>
          </w:tcPr>
          <w:p w14:paraId="29BEFB91" w14:textId="655B0167" w:rsidR="00DE0A2A" w:rsidRPr="7D73A1A3"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Use fixed simulation step sizes and control loop frequencies</w:t>
            </w:r>
          </w:p>
          <w:p w14:paraId="6C7FE826" w14:textId="2B2DC634" w:rsidR="00DE0A2A" w:rsidRPr="7D73A1A3"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Limit sensor update rates to values compatible with the controller</w:t>
            </w:r>
          </w:p>
        </w:tc>
        <w:tc>
          <w:tcPr>
            <w:tcW w:w="1110" w:type="dxa"/>
            <w:vAlign w:val="center"/>
          </w:tcPr>
          <w:p w14:paraId="01F9E99A" w14:textId="0543D32F" w:rsidR="00DE0A2A" w:rsidRPr="009B7127"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tc>
        <w:tc>
          <w:tcPr>
            <w:tcW w:w="1110" w:type="dxa"/>
            <w:vAlign w:val="center"/>
          </w:tcPr>
          <w:p w14:paraId="6B836CB8" w14:textId="70332A82" w:rsidR="00DE0A2A" w:rsidRPr="3F49F565"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Low</w:t>
            </w:r>
          </w:p>
        </w:tc>
        <w:tc>
          <w:tcPr>
            <w:tcW w:w="2252" w:type="dxa"/>
            <w:vAlign w:val="center"/>
          </w:tcPr>
          <w:tbl>
            <w:tblPr>
              <w:tblW w:w="0" w:type="auto"/>
              <w:tblLook w:val="06A0" w:firstRow="1" w:lastRow="0" w:firstColumn="1" w:lastColumn="0" w:noHBand="1" w:noVBand="1"/>
            </w:tblPr>
            <w:tblGrid>
              <w:gridCol w:w="1564"/>
            </w:tblGrid>
            <w:tr w:rsidR="00DE0A2A" w:rsidRPr="009B7127" w14:paraId="025D8EEC" w14:textId="77777777" w:rsidTr="5B4D4A3C">
              <w:trPr>
                <w:trHeight w:val="300"/>
              </w:trPr>
              <w:tc>
                <w:tcPr>
                  <w:tcW w:w="1490" w:type="dxa"/>
                  <w:vAlign w:val="center"/>
                </w:tcPr>
                <w:p w14:paraId="4188A40E" w14:textId="67356F04" w:rsidR="00DE0A2A" w:rsidRDefault="5B4D4A3C" w:rsidP="5B4D4A3C">
                  <w:pPr>
                    <w:spacing w:after="0" w:line="240" w:lineRule="auto"/>
                    <w:jc w:val="center"/>
                    <w:rPr>
                      <w:rFonts w:ascii="Arial" w:eastAsia="Arial" w:hAnsi="Arial" w:cs="Arial"/>
                      <w:sz w:val="24"/>
                      <w:szCs w:val="24"/>
                      <w:lang w:val="en-US"/>
                    </w:rPr>
                  </w:pPr>
                  <w:r w:rsidRPr="009B7127">
                    <w:rPr>
                      <w:rFonts w:ascii="Arial" w:eastAsia="Arial" w:hAnsi="Arial" w:cs="Arial"/>
                      <w:sz w:val="24"/>
                      <w:szCs w:val="24"/>
                      <w:lang w:val="en-US"/>
                    </w:rPr>
                    <w:t>• Replace real-time claims with time-normalized performance metrics</w:t>
                  </w:r>
                </w:p>
                <w:p w14:paraId="03A8EB75" w14:textId="42DD8FCE" w:rsidR="00DE0A2A" w:rsidRDefault="5B4D4A3C" w:rsidP="5B4D4A3C">
                  <w:pPr>
                    <w:spacing w:after="0" w:line="240" w:lineRule="auto"/>
                    <w:jc w:val="center"/>
                    <w:rPr>
                      <w:rFonts w:ascii="Arial" w:eastAsia="Arial" w:hAnsi="Arial" w:cs="Arial"/>
                      <w:sz w:val="24"/>
                      <w:szCs w:val="24"/>
                      <w:lang w:val="en-US"/>
                    </w:rPr>
                  </w:pPr>
                  <w:r w:rsidRPr="009B7127">
                    <w:rPr>
                      <w:rFonts w:ascii="Arial" w:eastAsia="Arial" w:hAnsi="Arial" w:cs="Arial"/>
                      <w:sz w:val="24"/>
                      <w:szCs w:val="24"/>
                      <w:lang w:val="en-US"/>
                    </w:rPr>
                    <w:t>• Evaluate results using simulation time rather than wall-clock time</w:t>
                  </w:r>
                </w:p>
              </w:tc>
            </w:tr>
          </w:tbl>
          <w:p w14:paraId="2BEEBC65" w14:textId="77777777" w:rsidR="00DE0A2A" w:rsidRPr="009B7127" w:rsidRDefault="00DE0A2A" w:rsidP="5B4D4A3C">
            <w:pPr>
              <w:rPr>
                <w:rFonts w:ascii="Arial" w:eastAsia="Arial" w:hAnsi="Arial" w:cs="Arial"/>
                <w:sz w:val="24"/>
                <w:szCs w:val="24"/>
                <w:lang w:val="en-US"/>
              </w:rPr>
            </w:pPr>
          </w:p>
        </w:tc>
      </w:tr>
      <w:tr w:rsidR="00833BB9" w14:paraId="68703788" w14:textId="77777777" w:rsidTr="5B4D4A3C">
        <w:tc>
          <w:tcPr>
            <w:tcW w:w="1830" w:type="dxa"/>
            <w:vAlign w:val="center"/>
          </w:tcPr>
          <w:p w14:paraId="43B1D0D6" w14:textId="4E7D2A89" w:rsidR="00833BB9" w:rsidRPr="78DD00CE"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Simulation scenarios do not sufficiently represent real outdoor environments</w:t>
            </w:r>
          </w:p>
        </w:tc>
        <w:tc>
          <w:tcPr>
            <w:tcW w:w="2760" w:type="dxa"/>
            <w:vAlign w:val="center"/>
          </w:tcPr>
          <w:p w14:paraId="2FA2DB05" w14:textId="675E8D8D" w:rsidR="00833BB9" w:rsidRPr="5460BD7E"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Use multiple map types, including open areas, cluttered environments, and sloped terrain</w:t>
            </w:r>
          </w:p>
          <w:p w14:paraId="17A58D7E" w14:textId="35D3A671" w:rsidR="00833BB9" w:rsidRPr="5460BD7E"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Avoid conclusions based on a single scenario</w:t>
            </w:r>
          </w:p>
        </w:tc>
        <w:tc>
          <w:tcPr>
            <w:tcW w:w="1110" w:type="dxa"/>
            <w:vAlign w:val="center"/>
          </w:tcPr>
          <w:p w14:paraId="4531D5E4" w14:textId="17EA6B11" w:rsidR="00833BB9" w:rsidRPr="009B7127"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tc>
        <w:tc>
          <w:tcPr>
            <w:tcW w:w="1110" w:type="dxa"/>
            <w:vAlign w:val="center"/>
          </w:tcPr>
          <w:p w14:paraId="78AC160B" w14:textId="1EDA606C" w:rsidR="00833BB9" w:rsidRPr="009B7127" w:rsidRDefault="00833BB9" w:rsidP="5B4D4A3C">
            <w:pPr>
              <w:jc w:val="center"/>
              <w:rPr>
                <w:rFonts w:ascii="Arial" w:eastAsia="Arial" w:hAnsi="Arial" w:cs="Arial"/>
                <w:sz w:val="24"/>
                <w:szCs w:val="24"/>
                <w:lang w:val="en-US"/>
              </w:rPr>
            </w:pPr>
          </w:p>
          <w:p w14:paraId="23E771BC" w14:textId="2B72CE8C" w:rsidR="00833BB9" w:rsidRPr="5460BD7E"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tc>
        <w:tc>
          <w:tcPr>
            <w:tcW w:w="2252" w:type="dxa"/>
            <w:vAlign w:val="center"/>
          </w:tcPr>
          <w:tbl>
            <w:tblPr>
              <w:tblW w:w="0" w:type="auto"/>
              <w:tblLook w:val="06A0" w:firstRow="1" w:lastRow="0" w:firstColumn="1" w:lastColumn="0" w:noHBand="1" w:noVBand="1"/>
            </w:tblPr>
            <w:tblGrid>
              <w:gridCol w:w="1507"/>
            </w:tblGrid>
            <w:tr w:rsidR="00833BB9" w:rsidRPr="009B7127" w14:paraId="11CD1BCC" w14:textId="77777777" w:rsidTr="5B4D4A3C">
              <w:trPr>
                <w:trHeight w:val="300"/>
              </w:trPr>
              <w:tc>
                <w:tcPr>
                  <w:tcW w:w="1507" w:type="dxa"/>
                  <w:vAlign w:val="center"/>
                </w:tcPr>
                <w:p w14:paraId="69E8E00E" w14:textId="37419C7E" w:rsidR="00833BB9" w:rsidRDefault="5B4D4A3C" w:rsidP="5B4D4A3C">
                  <w:pPr>
                    <w:spacing w:after="0" w:line="240" w:lineRule="auto"/>
                    <w:jc w:val="center"/>
                    <w:rPr>
                      <w:rFonts w:ascii="Arial" w:eastAsia="Arial" w:hAnsi="Arial" w:cs="Arial"/>
                      <w:sz w:val="24"/>
                      <w:szCs w:val="24"/>
                      <w:lang w:val="en-US"/>
                    </w:rPr>
                  </w:pPr>
                  <w:r w:rsidRPr="009B7127">
                    <w:rPr>
                      <w:rFonts w:ascii="Arial" w:eastAsia="Arial" w:hAnsi="Arial" w:cs="Arial"/>
                      <w:sz w:val="24"/>
                      <w:szCs w:val="24"/>
                      <w:lang w:val="en-US"/>
                    </w:rPr>
                    <w:t>• Explicitly scope conclusions to the simulation domain</w:t>
                  </w:r>
                </w:p>
                <w:p w14:paraId="2859A2F3" w14:textId="4FB5950C" w:rsidR="00833BB9" w:rsidRDefault="5B4D4A3C" w:rsidP="5B4D4A3C">
                  <w:pPr>
                    <w:spacing w:after="0" w:line="240" w:lineRule="auto"/>
                    <w:jc w:val="center"/>
                    <w:rPr>
                      <w:rFonts w:ascii="Arial" w:eastAsia="Arial" w:hAnsi="Arial" w:cs="Arial"/>
                      <w:sz w:val="24"/>
                      <w:szCs w:val="24"/>
                      <w:lang w:val="en-US"/>
                    </w:rPr>
                  </w:pPr>
                  <w:r w:rsidRPr="009B7127">
                    <w:rPr>
                      <w:rFonts w:ascii="Arial" w:eastAsia="Arial" w:hAnsi="Arial" w:cs="Arial"/>
                      <w:sz w:val="24"/>
                      <w:szCs w:val="24"/>
                      <w:lang w:val="en-US"/>
                    </w:rPr>
                    <w:t>• Present outdoor validation as future work</w:t>
                  </w:r>
                </w:p>
              </w:tc>
            </w:tr>
          </w:tbl>
          <w:p w14:paraId="0102EDFA" w14:textId="77777777" w:rsidR="00833BB9" w:rsidRPr="009B7127" w:rsidRDefault="00833BB9" w:rsidP="5B4D4A3C">
            <w:pPr>
              <w:rPr>
                <w:rFonts w:ascii="Arial" w:eastAsia="Arial" w:hAnsi="Arial" w:cs="Arial"/>
                <w:sz w:val="24"/>
                <w:szCs w:val="24"/>
                <w:lang w:val="en-US"/>
              </w:rPr>
            </w:pPr>
          </w:p>
        </w:tc>
      </w:tr>
      <w:tr w:rsidR="5B4D4A3C" w14:paraId="383B8784" w14:textId="77777777" w:rsidTr="5B4D4A3C">
        <w:trPr>
          <w:trHeight w:val="300"/>
        </w:trPr>
        <w:tc>
          <w:tcPr>
            <w:tcW w:w="1830" w:type="dxa"/>
            <w:vAlign w:val="center"/>
          </w:tcPr>
          <w:p w14:paraId="3B1641AB" w14:textId="6BD04CA9"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Parameter mismatch occurs during simulation-to-real transfer</w:t>
            </w:r>
          </w:p>
        </w:tc>
        <w:tc>
          <w:tcPr>
            <w:tcW w:w="2760" w:type="dxa"/>
            <w:vAlign w:val="center"/>
          </w:tcPr>
          <w:p w14:paraId="7CF12DC3" w14:textId="2D953DF9"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Identify transferable versus simulation-specific parameters early in the project</w:t>
            </w:r>
          </w:p>
          <w:p w14:paraId="1887D922" w14:textId="5F890214"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Avoid excessive optimization of simulation-only parameters</w:t>
            </w:r>
          </w:p>
        </w:tc>
        <w:tc>
          <w:tcPr>
            <w:tcW w:w="1110" w:type="dxa"/>
            <w:vAlign w:val="center"/>
          </w:tcPr>
          <w:p w14:paraId="62903E6B" w14:textId="3203994B" w:rsidR="5B4D4A3C" w:rsidRPr="009B7127"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tc>
        <w:tc>
          <w:tcPr>
            <w:tcW w:w="1110" w:type="dxa"/>
            <w:vAlign w:val="center"/>
          </w:tcPr>
          <w:p w14:paraId="36E86E15" w14:textId="6B98EFAF" w:rsidR="5B4D4A3C" w:rsidRPr="009B7127" w:rsidRDefault="5B4D4A3C" w:rsidP="5B4D4A3C">
            <w:pPr>
              <w:jc w:val="center"/>
              <w:rPr>
                <w:rFonts w:ascii="Arial" w:eastAsia="Arial" w:hAnsi="Arial" w:cs="Arial"/>
                <w:sz w:val="24"/>
                <w:szCs w:val="24"/>
                <w:lang w:val="en-US"/>
              </w:rPr>
            </w:pPr>
          </w:p>
          <w:p w14:paraId="405C1AD2" w14:textId="5FA9D83E" w:rsidR="5B4D4A3C"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tc>
        <w:tc>
          <w:tcPr>
            <w:tcW w:w="2252" w:type="dxa"/>
            <w:vAlign w:val="center"/>
          </w:tcPr>
          <w:p w14:paraId="00CE940B" w14:textId="34411261"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Limit real-world experiments to functional validation rather than quantitative benchmarking</w:t>
            </w:r>
          </w:p>
        </w:tc>
      </w:tr>
      <w:tr w:rsidR="5B4D4A3C" w14:paraId="6116C34E" w14:textId="77777777" w:rsidTr="5B4D4A3C">
        <w:trPr>
          <w:trHeight w:val="300"/>
        </w:trPr>
        <w:tc>
          <w:tcPr>
            <w:tcW w:w="1830" w:type="dxa"/>
            <w:vAlign w:val="center"/>
          </w:tcPr>
          <w:p w14:paraId="1E9843F1" w14:textId="2CB4222E" w:rsidR="5B4D4A3C" w:rsidRPr="009B7127" w:rsidRDefault="5B4D4A3C" w:rsidP="5B4D4A3C">
            <w:pPr>
              <w:jc w:val="center"/>
              <w:rPr>
                <w:rFonts w:ascii="Arial" w:eastAsia="Arial" w:hAnsi="Arial" w:cs="Arial"/>
                <w:sz w:val="24"/>
                <w:szCs w:val="24"/>
                <w:lang w:val="en-US"/>
              </w:rPr>
            </w:pPr>
          </w:p>
          <w:p w14:paraId="0582BBC3" w14:textId="6350A89D"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A suitable physical robot platform cannot be accessed in time</w:t>
            </w:r>
          </w:p>
        </w:tc>
        <w:tc>
          <w:tcPr>
            <w:tcW w:w="2760" w:type="dxa"/>
            <w:vAlign w:val="center"/>
          </w:tcPr>
          <w:p w14:paraId="62B80B78" w14:textId="3C2129AA" w:rsidR="5B4D4A3C" w:rsidRPr="009B7127" w:rsidRDefault="5B4D4A3C" w:rsidP="5B4D4A3C">
            <w:pPr>
              <w:rPr>
                <w:rFonts w:ascii="Arial" w:eastAsia="Arial" w:hAnsi="Arial" w:cs="Arial"/>
                <w:sz w:val="24"/>
                <w:szCs w:val="24"/>
                <w:lang w:val="en-US"/>
              </w:rPr>
            </w:pPr>
          </w:p>
          <w:p w14:paraId="6DEE75B9" w14:textId="3AE3A634" w:rsidR="5B4D4A3C" w:rsidRPr="009B7127" w:rsidRDefault="5B4D4A3C" w:rsidP="5B4D4A3C">
            <w:pPr>
              <w:rPr>
                <w:rFonts w:ascii="Arial" w:eastAsia="Arial" w:hAnsi="Arial" w:cs="Arial"/>
                <w:sz w:val="24"/>
                <w:szCs w:val="24"/>
                <w:lang w:val="en-US"/>
              </w:rPr>
            </w:pPr>
          </w:p>
          <w:p w14:paraId="4643BCE8" w14:textId="5DA643EE" w:rsidR="5B4D4A3C" w:rsidRPr="009B7127" w:rsidRDefault="5B4D4A3C" w:rsidP="5B4D4A3C">
            <w:pPr>
              <w:rPr>
                <w:rFonts w:ascii="Arial" w:eastAsia="Arial" w:hAnsi="Arial" w:cs="Arial"/>
                <w:sz w:val="24"/>
                <w:szCs w:val="24"/>
                <w:lang w:val="en-US"/>
              </w:rPr>
            </w:pPr>
          </w:p>
          <w:p w14:paraId="4940004E" w14:textId="28814939"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Initiate early collaboration with university rover, UGV, or robotics student teams</w:t>
            </w:r>
          </w:p>
          <w:p w14:paraId="31C3A2DC" w14:textId="24721966"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Clearly communicate sensor and drivetrain requirements</w:t>
            </w:r>
          </w:p>
        </w:tc>
        <w:tc>
          <w:tcPr>
            <w:tcW w:w="1110" w:type="dxa"/>
            <w:vAlign w:val="center"/>
          </w:tcPr>
          <w:p w14:paraId="1D4D21A9" w14:textId="1FFA1531" w:rsidR="5B4D4A3C" w:rsidRPr="009B7127" w:rsidRDefault="5B4D4A3C" w:rsidP="5B4D4A3C">
            <w:pPr>
              <w:jc w:val="center"/>
              <w:rPr>
                <w:rFonts w:ascii="Arial" w:eastAsia="Arial" w:hAnsi="Arial" w:cs="Arial"/>
                <w:sz w:val="24"/>
                <w:szCs w:val="24"/>
                <w:lang w:val="en-US"/>
              </w:rPr>
            </w:pPr>
          </w:p>
          <w:p w14:paraId="4D105BE2" w14:textId="0455637B" w:rsidR="5B4D4A3C" w:rsidRPr="009B7127" w:rsidRDefault="5B4D4A3C" w:rsidP="5B4D4A3C">
            <w:pPr>
              <w:jc w:val="center"/>
              <w:rPr>
                <w:rFonts w:ascii="Arial" w:eastAsia="Arial" w:hAnsi="Arial" w:cs="Arial"/>
                <w:sz w:val="24"/>
                <w:szCs w:val="24"/>
                <w:lang w:val="en-US"/>
              </w:rPr>
            </w:pPr>
          </w:p>
          <w:p w14:paraId="083034D8" w14:textId="00336F56" w:rsidR="5B4D4A3C" w:rsidRPr="009B7127" w:rsidRDefault="5B4D4A3C" w:rsidP="5B4D4A3C">
            <w:pPr>
              <w:jc w:val="center"/>
              <w:rPr>
                <w:rFonts w:ascii="Arial" w:eastAsia="Arial" w:hAnsi="Arial" w:cs="Arial"/>
                <w:sz w:val="24"/>
                <w:szCs w:val="24"/>
                <w:lang w:val="en-US"/>
              </w:rPr>
            </w:pPr>
          </w:p>
          <w:p w14:paraId="1F8B7C7D" w14:textId="5CAD8080" w:rsidR="5B4D4A3C" w:rsidRPr="009B7127" w:rsidRDefault="5B4D4A3C" w:rsidP="5B4D4A3C">
            <w:pPr>
              <w:jc w:val="center"/>
              <w:rPr>
                <w:rFonts w:ascii="Arial" w:eastAsia="Arial" w:hAnsi="Arial" w:cs="Arial"/>
                <w:sz w:val="24"/>
                <w:szCs w:val="24"/>
                <w:lang w:val="en-US"/>
              </w:rPr>
            </w:pPr>
          </w:p>
          <w:p w14:paraId="2B877D1C" w14:textId="2047D076" w:rsidR="5B4D4A3C" w:rsidRPr="009B7127"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p w14:paraId="35595DC4" w14:textId="310C5D04" w:rsidR="5B4D4A3C" w:rsidRPr="009B7127" w:rsidRDefault="5B4D4A3C" w:rsidP="5B4D4A3C">
            <w:pPr>
              <w:jc w:val="center"/>
              <w:rPr>
                <w:rFonts w:ascii="Arial" w:eastAsia="Arial" w:hAnsi="Arial" w:cs="Arial"/>
                <w:sz w:val="24"/>
                <w:szCs w:val="24"/>
                <w:lang w:val="en-US"/>
              </w:rPr>
            </w:pPr>
          </w:p>
        </w:tc>
        <w:tc>
          <w:tcPr>
            <w:tcW w:w="1110" w:type="dxa"/>
            <w:vAlign w:val="center"/>
          </w:tcPr>
          <w:p w14:paraId="0F357C6F" w14:textId="4B7D818A" w:rsidR="5B4D4A3C" w:rsidRPr="009B7127" w:rsidRDefault="5B4D4A3C" w:rsidP="5B4D4A3C">
            <w:pPr>
              <w:jc w:val="center"/>
              <w:rPr>
                <w:rFonts w:ascii="Arial" w:eastAsia="Arial" w:hAnsi="Arial" w:cs="Arial"/>
                <w:sz w:val="24"/>
                <w:szCs w:val="24"/>
                <w:lang w:val="en-US"/>
              </w:rPr>
            </w:pPr>
          </w:p>
          <w:p w14:paraId="17EA0D9A" w14:textId="6D5F01F1" w:rsidR="5B4D4A3C" w:rsidRPr="009B7127" w:rsidRDefault="5B4D4A3C" w:rsidP="5B4D4A3C">
            <w:pPr>
              <w:jc w:val="center"/>
              <w:rPr>
                <w:rFonts w:ascii="Arial" w:eastAsia="Arial" w:hAnsi="Arial" w:cs="Arial"/>
                <w:sz w:val="24"/>
                <w:szCs w:val="24"/>
                <w:lang w:val="en-US"/>
              </w:rPr>
            </w:pPr>
          </w:p>
          <w:p w14:paraId="0660A7F2" w14:textId="21F40788" w:rsidR="5B4D4A3C" w:rsidRPr="009B7127" w:rsidRDefault="5B4D4A3C" w:rsidP="5B4D4A3C">
            <w:pPr>
              <w:jc w:val="center"/>
              <w:rPr>
                <w:rFonts w:ascii="Arial" w:eastAsia="Arial" w:hAnsi="Arial" w:cs="Arial"/>
                <w:sz w:val="24"/>
                <w:szCs w:val="24"/>
                <w:lang w:val="en-US"/>
              </w:rPr>
            </w:pPr>
          </w:p>
          <w:p w14:paraId="6974AF85" w14:textId="47D53AE3" w:rsidR="5B4D4A3C" w:rsidRPr="009B7127" w:rsidRDefault="5B4D4A3C" w:rsidP="5B4D4A3C">
            <w:pPr>
              <w:jc w:val="center"/>
              <w:rPr>
                <w:rFonts w:ascii="Arial" w:eastAsia="Arial" w:hAnsi="Arial" w:cs="Arial"/>
                <w:sz w:val="24"/>
                <w:szCs w:val="24"/>
                <w:lang w:val="en-US"/>
              </w:rPr>
            </w:pPr>
          </w:p>
          <w:p w14:paraId="1CC33746" w14:textId="75282DD0" w:rsidR="5B4D4A3C"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tc>
        <w:tc>
          <w:tcPr>
            <w:tcW w:w="2252" w:type="dxa"/>
            <w:vAlign w:val="center"/>
          </w:tcPr>
          <w:p w14:paraId="38938509" w14:textId="16D1857C"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If no hardware is available, continue as a simulation-based study</w:t>
            </w:r>
          </w:p>
          <w:p w14:paraId="0804A8B5" w14:textId="00D41AD1"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Extend the work by developing terrain-dependent slip and driving behavior algorithms in simulation</w:t>
            </w:r>
          </w:p>
        </w:tc>
      </w:tr>
      <w:tr w:rsidR="5B4D4A3C" w14:paraId="61CDAB53" w14:textId="77777777" w:rsidTr="5B4D4A3C">
        <w:trPr>
          <w:trHeight w:val="300"/>
        </w:trPr>
        <w:tc>
          <w:tcPr>
            <w:tcW w:w="1830" w:type="dxa"/>
            <w:vAlign w:val="center"/>
          </w:tcPr>
          <w:p w14:paraId="4320165D" w14:textId="0F276055"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Mechanical or electrical incompatibilities arise during real robot integration</w:t>
            </w:r>
          </w:p>
        </w:tc>
        <w:tc>
          <w:tcPr>
            <w:tcW w:w="2760" w:type="dxa"/>
            <w:vAlign w:val="center"/>
          </w:tcPr>
          <w:p w14:paraId="055FE720" w14:textId="631F9A96"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Analyze power distribution, actuator capacity, and sensor interfaces before integration</w:t>
            </w:r>
          </w:p>
          <w:p w14:paraId="322CA73A" w14:textId="143B11D7"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Define software-side speed and torque limits</w:t>
            </w:r>
          </w:p>
        </w:tc>
        <w:tc>
          <w:tcPr>
            <w:tcW w:w="1110" w:type="dxa"/>
            <w:vAlign w:val="center"/>
          </w:tcPr>
          <w:p w14:paraId="1DB823F4" w14:textId="215C9E85" w:rsidR="5B4D4A3C" w:rsidRPr="009B7127"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tc>
        <w:tc>
          <w:tcPr>
            <w:tcW w:w="1110" w:type="dxa"/>
            <w:vAlign w:val="center"/>
          </w:tcPr>
          <w:p w14:paraId="02166DEE" w14:textId="65EAD873" w:rsidR="5B4D4A3C"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High</w:t>
            </w:r>
          </w:p>
        </w:tc>
        <w:tc>
          <w:tcPr>
            <w:tcW w:w="2252" w:type="dxa"/>
            <w:vAlign w:val="center"/>
          </w:tcPr>
          <w:p w14:paraId="2A71581D" w14:textId="3374B7DE"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Restrict physical tests to low-speed, short-duration, supervised experiments</w:t>
            </w:r>
          </w:p>
          <w:p w14:paraId="43A3CB1D" w14:textId="3970BF7D"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Terminate hardware tests and finalize the project using simulation results</w:t>
            </w:r>
          </w:p>
        </w:tc>
      </w:tr>
      <w:tr w:rsidR="5B4D4A3C" w14:paraId="1CC782EB" w14:textId="77777777" w:rsidTr="5B4D4A3C">
        <w:trPr>
          <w:trHeight w:val="300"/>
        </w:trPr>
        <w:tc>
          <w:tcPr>
            <w:tcW w:w="1830" w:type="dxa"/>
            <w:vAlign w:val="center"/>
          </w:tcPr>
          <w:p w14:paraId="3DECF03C" w14:textId="2348BF34"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Safety risks occur during real-world testing</w:t>
            </w:r>
          </w:p>
        </w:tc>
        <w:tc>
          <w:tcPr>
            <w:tcW w:w="2760" w:type="dxa"/>
            <w:vAlign w:val="center"/>
          </w:tcPr>
          <w:p w14:paraId="4085168D" w14:textId="011AC870"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Perform all initial validation exclusively in simulation</w:t>
            </w:r>
          </w:p>
          <w:p w14:paraId="369A7A39" w14:textId="075A0811"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Carefully design controlled and bounded test scenarios</w:t>
            </w:r>
          </w:p>
        </w:tc>
        <w:tc>
          <w:tcPr>
            <w:tcW w:w="1110" w:type="dxa"/>
            <w:vAlign w:val="center"/>
          </w:tcPr>
          <w:p w14:paraId="51194DB9" w14:textId="1B256493" w:rsidR="5B4D4A3C" w:rsidRPr="009B7127"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tc>
        <w:tc>
          <w:tcPr>
            <w:tcW w:w="1110" w:type="dxa"/>
            <w:vAlign w:val="center"/>
          </w:tcPr>
          <w:p w14:paraId="584E8807" w14:textId="02F9CC4A" w:rsidR="5B4D4A3C"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High</w:t>
            </w:r>
          </w:p>
        </w:tc>
        <w:tc>
          <w:tcPr>
            <w:tcW w:w="2252" w:type="dxa"/>
            <w:vAlign w:val="center"/>
          </w:tcPr>
          <w:p w14:paraId="40AA9DDE" w14:textId="4A9EF166"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Abort physical testing</w:t>
            </w:r>
          </w:p>
          <w:p w14:paraId="2E4091D6" w14:textId="2D3F8F82"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Report simulation results as final outcomes with explicit safety justification</w:t>
            </w:r>
          </w:p>
        </w:tc>
      </w:tr>
      <w:tr w:rsidR="5B4D4A3C" w14:paraId="09F93E89" w14:textId="77777777" w:rsidTr="5B4D4A3C">
        <w:trPr>
          <w:trHeight w:val="300"/>
        </w:trPr>
        <w:tc>
          <w:tcPr>
            <w:tcW w:w="1830" w:type="dxa"/>
            <w:vAlign w:val="center"/>
          </w:tcPr>
          <w:p w14:paraId="67AE0453" w14:textId="4956FE67"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Experimental results exhibit high variance across runs</w:t>
            </w:r>
          </w:p>
        </w:tc>
        <w:tc>
          <w:tcPr>
            <w:tcW w:w="2760" w:type="dxa"/>
            <w:vAlign w:val="center"/>
          </w:tcPr>
          <w:p w14:paraId="38139E7F" w14:textId="5BB9C141"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Repeat identical scenarios multiple times</w:t>
            </w:r>
          </w:p>
          <w:p w14:paraId="20724616" w14:textId="279DE992"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Carefully control initial conditions</w:t>
            </w:r>
          </w:p>
        </w:tc>
        <w:tc>
          <w:tcPr>
            <w:tcW w:w="1110" w:type="dxa"/>
            <w:vAlign w:val="center"/>
          </w:tcPr>
          <w:p w14:paraId="55FF69C8" w14:textId="34138155" w:rsidR="5B4D4A3C" w:rsidRPr="009B7127"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tc>
        <w:tc>
          <w:tcPr>
            <w:tcW w:w="1110" w:type="dxa"/>
            <w:vAlign w:val="center"/>
          </w:tcPr>
          <w:p w14:paraId="65736207" w14:textId="28D6DA47" w:rsidR="5B4D4A3C" w:rsidRPr="009B7127" w:rsidRDefault="5B4D4A3C" w:rsidP="5B4D4A3C">
            <w:pPr>
              <w:jc w:val="center"/>
              <w:rPr>
                <w:rFonts w:ascii="Arial" w:eastAsia="Arial" w:hAnsi="Arial" w:cs="Arial"/>
                <w:sz w:val="24"/>
                <w:szCs w:val="24"/>
                <w:lang w:val="en-US"/>
              </w:rPr>
            </w:pPr>
          </w:p>
          <w:p w14:paraId="40876114" w14:textId="30B42D06" w:rsidR="5B4D4A3C"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tc>
        <w:tc>
          <w:tcPr>
            <w:tcW w:w="2252" w:type="dxa"/>
            <w:vAlign w:val="center"/>
          </w:tcPr>
          <w:p w14:paraId="65251C2B" w14:textId="339134B5" w:rsidR="5B4D4A3C" w:rsidRDefault="009B7127" w:rsidP="5B4D4A3C">
            <w:pPr>
              <w:rPr>
                <w:rFonts w:ascii="Arial" w:eastAsia="Arial" w:hAnsi="Arial" w:cs="Arial"/>
                <w:sz w:val="24"/>
                <w:szCs w:val="24"/>
                <w:lang w:val="en-US"/>
              </w:rPr>
            </w:pPr>
            <w:r w:rsidRPr="009B7127">
              <w:rPr>
                <w:rFonts w:ascii="Arial" w:eastAsia="Arial" w:hAnsi="Arial" w:cs="Arial"/>
                <w:sz w:val="24"/>
                <w:szCs w:val="24"/>
                <w:lang w:val="en-US"/>
              </w:rPr>
              <w:t>Report mean values and variance</w:t>
            </w:r>
            <w:r w:rsidRPr="009B7127">
              <w:rPr>
                <w:rFonts w:ascii="Arial" w:eastAsia="Arial" w:hAnsi="Arial" w:cs="Arial"/>
                <w:sz w:val="24"/>
                <w:szCs w:val="24"/>
                <w:lang w:val="en-US"/>
              </w:rPr>
              <w:br/>
              <w:t>• Explicitly discuss stochastic effects and repeatability limits</w:t>
            </w:r>
          </w:p>
        </w:tc>
      </w:tr>
      <w:tr w:rsidR="5B4D4A3C" w14:paraId="65759937" w14:textId="77777777" w:rsidTr="5B4D4A3C">
        <w:trPr>
          <w:trHeight w:val="300"/>
        </w:trPr>
        <w:tc>
          <w:tcPr>
            <w:tcW w:w="1830" w:type="dxa"/>
            <w:vAlign w:val="center"/>
          </w:tcPr>
          <w:p w14:paraId="4B13FE81" w14:textId="064F3BED"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Project duration is insufficient to cover all planned scenarios</w:t>
            </w:r>
          </w:p>
        </w:tc>
        <w:tc>
          <w:tcPr>
            <w:tcW w:w="2760" w:type="dxa"/>
            <w:vAlign w:val="center"/>
          </w:tcPr>
          <w:p w14:paraId="0EBE26F6" w14:textId="578A4F64"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Clearly prioritize core objectives at the beginning of the project</w:t>
            </w:r>
          </w:p>
        </w:tc>
        <w:tc>
          <w:tcPr>
            <w:tcW w:w="1110" w:type="dxa"/>
            <w:vAlign w:val="center"/>
          </w:tcPr>
          <w:p w14:paraId="0792CF44" w14:textId="6DC8BB58" w:rsidR="5B4D4A3C" w:rsidRPr="009B7127"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tc>
        <w:tc>
          <w:tcPr>
            <w:tcW w:w="1110" w:type="dxa"/>
            <w:vAlign w:val="center"/>
          </w:tcPr>
          <w:p w14:paraId="2A0E2773" w14:textId="02D2D096" w:rsidR="5B4D4A3C" w:rsidRPr="009B7127" w:rsidRDefault="5B4D4A3C" w:rsidP="5B4D4A3C">
            <w:pPr>
              <w:jc w:val="center"/>
              <w:rPr>
                <w:rFonts w:ascii="Arial" w:eastAsia="Arial" w:hAnsi="Arial" w:cs="Arial"/>
                <w:sz w:val="24"/>
                <w:szCs w:val="24"/>
                <w:lang w:val="en-US"/>
              </w:rPr>
            </w:pPr>
          </w:p>
          <w:p w14:paraId="0A49696F" w14:textId="6E1A70DA" w:rsidR="5B4D4A3C"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tc>
        <w:tc>
          <w:tcPr>
            <w:tcW w:w="2252" w:type="dxa"/>
            <w:vAlign w:val="center"/>
          </w:tcPr>
          <w:p w14:paraId="4A3C3A36" w14:textId="7191AF6B"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Complete the project using a reduced but deeply analyzed set of scenarios</w:t>
            </w:r>
          </w:p>
        </w:tc>
      </w:tr>
      <w:tr w:rsidR="5B4D4A3C" w14:paraId="11A6DD5D" w14:textId="77777777" w:rsidTr="5B4D4A3C">
        <w:trPr>
          <w:trHeight w:val="300"/>
        </w:trPr>
        <w:tc>
          <w:tcPr>
            <w:tcW w:w="1830" w:type="dxa"/>
            <w:vAlign w:val="center"/>
          </w:tcPr>
          <w:p w14:paraId="29A856EB" w14:textId="1D4B4B45"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Project scope expands uncontrollably</w:t>
            </w:r>
          </w:p>
        </w:tc>
        <w:tc>
          <w:tcPr>
            <w:tcW w:w="2760" w:type="dxa"/>
            <w:vAlign w:val="center"/>
          </w:tcPr>
          <w:p w14:paraId="14637DD7" w14:textId="29327BDD"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xml:space="preserve"> Fix evaluation metrics and primary objectives early in the project</w:t>
            </w:r>
          </w:p>
        </w:tc>
        <w:tc>
          <w:tcPr>
            <w:tcW w:w="1110" w:type="dxa"/>
            <w:vAlign w:val="center"/>
          </w:tcPr>
          <w:p w14:paraId="20B8CC08" w14:textId="45FBA68D" w:rsidR="5B4D4A3C" w:rsidRPr="009B7127" w:rsidRDefault="5B4D4A3C" w:rsidP="5B4D4A3C">
            <w:pPr>
              <w:jc w:val="center"/>
              <w:rPr>
                <w:rFonts w:ascii="Arial" w:eastAsia="Arial" w:hAnsi="Arial" w:cs="Arial"/>
                <w:sz w:val="24"/>
                <w:szCs w:val="24"/>
                <w:lang w:val="en-US"/>
              </w:rPr>
            </w:pPr>
          </w:p>
          <w:p w14:paraId="62030BDE" w14:textId="0262394D" w:rsidR="5B4D4A3C" w:rsidRPr="009B7127"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Medium</w:t>
            </w:r>
          </w:p>
        </w:tc>
        <w:tc>
          <w:tcPr>
            <w:tcW w:w="1110" w:type="dxa"/>
            <w:vAlign w:val="center"/>
          </w:tcPr>
          <w:p w14:paraId="62AEE55C" w14:textId="12ABEA5C" w:rsidR="5B4D4A3C" w:rsidRDefault="5B4D4A3C" w:rsidP="5B4D4A3C">
            <w:pPr>
              <w:jc w:val="center"/>
              <w:rPr>
                <w:rFonts w:ascii="Arial" w:eastAsia="Arial" w:hAnsi="Arial" w:cs="Arial"/>
                <w:sz w:val="24"/>
                <w:szCs w:val="24"/>
                <w:lang w:val="en-US"/>
              </w:rPr>
            </w:pPr>
            <w:r w:rsidRPr="009B7127">
              <w:rPr>
                <w:rFonts w:ascii="Arial" w:eastAsia="Arial" w:hAnsi="Arial" w:cs="Arial"/>
                <w:sz w:val="24"/>
                <w:szCs w:val="24"/>
                <w:lang w:val="en-US"/>
              </w:rPr>
              <w:t>Low</w:t>
            </w:r>
          </w:p>
        </w:tc>
        <w:tc>
          <w:tcPr>
            <w:tcW w:w="2252" w:type="dxa"/>
            <w:vAlign w:val="center"/>
          </w:tcPr>
          <w:p w14:paraId="68605A0C" w14:textId="568ABB5B" w:rsidR="5B4D4A3C" w:rsidRDefault="5B4D4A3C" w:rsidP="5B4D4A3C">
            <w:pPr>
              <w:rPr>
                <w:rFonts w:ascii="Arial" w:eastAsia="Arial" w:hAnsi="Arial" w:cs="Arial"/>
                <w:sz w:val="24"/>
                <w:szCs w:val="24"/>
                <w:lang w:val="en-US"/>
              </w:rPr>
            </w:pPr>
            <w:r w:rsidRPr="009B7127">
              <w:rPr>
                <w:rFonts w:ascii="Arial" w:eastAsia="Arial" w:hAnsi="Arial" w:cs="Arial"/>
                <w:sz w:val="24"/>
                <w:szCs w:val="24"/>
                <w:lang w:val="en-US"/>
              </w:rPr>
              <w:t>• Remove secondary features and refocus on the core contribution</w:t>
            </w:r>
          </w:p>
        </w:tc>
      </w:tr>
    </w:tbl>
    <w:p w14:paraId="78EDD9DA" w14:textId="2F9C7AE9" w:rsidR="5B4D4A3C" w:rsidRDefault="5B4D4A3C"/>
    <w:p w14:paraId="3F886AE7" w14:textId="77777777" w:rsidR="00833BB9" w:rsidRDefault="00833BB9" w:rsidP="00F8387B">
      <w:pPr>
        <w:rPr>
          <w:rFonts w:ascii="Arial" w:hAnsi="Arial" w:cs="Arial"/>
          <w:b/>
          <w:sz w:val="24"/>
          <w:lang w:val="en-US"/>
        </w:rPr>
      </w:pPr>
    </w:p>
    <w:p w14:paraId="6D2358CF" w14:textId="77777777" w:rsidR="004B7CE6" w:rsidRDefault="004B7CE6" w:rsidP="00F8387B">
      <w:pPr>
        <w:rPr>
          <w:rFonts w:ascii="Arial" w:hAnsi="Arial" w:cs="Arial"/>
          <w:b/>
          <w:sz w:val="24"/>
          <w:lang w:val="en-US"/>
        </w:rPr>
      </w:pPr>
    </w:p>
    <w:p w14:paraId="72C9D329" w14:textId="77777777" w:rsidR="004B7CE6" w:rsidRDefault="004B7CE6" w:rsidP="00F8387B">
      <w:pPr>
        <w:rPr>
          <w:rFonts w:ascii="Arial" w:hAnsi="Arial" w:cs="Arial"/>
          <w:b/>
          <w:sz w:val="24"/>
          <w:lang w:val="en-US"/>
        </w:rPr>
      </w:pPr>
    </w:p>
    <w:p w14:paraId="5564EA30" w14:textId="77777777" w:rsidR="004B7CE6" w:rsidRDefault="004B7CE6" w:rsidP="00F8387B">
      <w:pPr>
        <w:rPr>
          <w:rFonts w:ascii="Arial" w:hAnsi="Arial" w:cs="Arial"/>
          <w:b/>
          <w:sz w:val="24"/>
          <w:lang w:val="en-US"/>
        </w:rPr>
      </w:pPr>
    </w:p>
    <w:p w14:paraId="68BC705D" w14:textId="2A101C3B" w:rsidR="004B7CE6" w:rsidRDefault="004B7CE6" w:rsidP="5B4D4A3C">
      <w:pPr>
        <w:rPr>
          <w:rFonts w:ascii="Arial" w:hAnsi="Arial" w:cs="Arial"/>
          <w:b/>
          <w:bCs/>
          <w:sz w:val="24"/>
          <w:szCs w:val="24"/>
          <w:lang w:val="en-US"/>
        </w:rPr>
      </w:pPr>
    </w:p>
    <w:p w14:paraId="28442F12" w14:textId="62CDD02F" w:rsidR="5B4D4A3C" w:rsidRDefault="5B4D4A3C" w:rsidP="5B4D4A3C">
      <w:pPr>
        <w:rPr>
          <w:rFonts w:ascii="Arial" w:hAnsi="Arial" w:cs="Arial"/>
          <w:b/>
          <w:bCs/>
          <w:sz w:val="24"/>
          <w:szCs w:val="24"/>
          <w:lang w:val="en-US"/>
        </w:rPr>
      </w:pPr>
    </w:p>
    <w:p w14:paraId="2116E87E" w14:textId="289145F2" w:rsidR="5B4D4A3C" w:rsidRDefault="5B4D4A3C" w:rsidP="5B4D4A3C">
      <w:pPr>
        <w:rPr>
          <w:rFonts w:ascii="Arial" w:hAnsi="Arial" w:cs="Arial"/>
          <w:b/>
          <w:bCs/>
          <w:sz w:val="24"/>
          <w:szCs w:val="24"/>
          <w:lang w:val="en-US"/>
        </w:rPr>
      </w:pPr>
    </w:p>
    <w:p w14:paraId="420F6CC7" w14:textId="56D6225D" w:rsidR="5B4D4A3C" w:rsidRDefault="5B4D4A3C" w:rsidP="5B4D4A3C">
      <w:pPr>
        <w:rPr>
          <w:rFonts w:ascii="Arial" w:hAnsi="Arial" w:cs="Arial"/>
          <w:b/>
          <w:bCs/>
          <w:sz w:val="24"/>
          <w:szCs w:val="24"/>
          <w:lang w:val="en-US"/>
        </w:rPr>
      </w:pPr>
    </w:p>
    <w:p w14:paraId="4592A2D7" w14:textId="53178BA2" w:rsidR="5B4D4A3C" w:rsidRDefault="5B4D4A3C" w:rsidP="5B4D4A3C">
      <w:pPr>
        <w:rPr>
          <w:rFonts w:ascii="Arial" w:hAnsi="Arial" w:cs="Arial"/>
          <w:b/>
          <w:bCs/>
          <w:sz w:val="24"/>
          <w:szCs w:val="24"/>
          <w:lang w:val="en-US"/>
        </w:rPr>
      </w:pPr>
    </w:p>
    <w:p w14:paraId="0AFFFA9F" w14:textId="445663A7" w:rsidR="5B4D4A3C" w:rsidRDefault="5B4D4A3C" w:rsidP="5B4D4A3C">
      <w:pPr>
        <w:rPr>
          <w:rFonts w:ascii="Arial" w:hAnsi="Arial" w:cs="Arial"/>
          <w:b/>
          <w:bCs/>
          <w:sz w:val="24"/>
          <w:szCs w:val="24"/>
          <w:lang w:val="en-US"/>
        </w:rPr>
      </w:pPr>
    </w:p>
    <w:p w14:paraId="5B94F0E5" w14:textId="1786E7B4" w:rsidR="5B4D4A3C" w:rsidRDefault="5B4D4A3C" w:rsidP="5B4D4A3C">
      <w:pPr>
        <w:rPr>
          <w:rFonts w:ascii="Arial" w:hAnsi="Arial" w:cs="Arial"/>
          <w:b/>
          <w:bCs/>
          <w:sz w:val="24"/>
          <w:szCs w:val="24"/>
          <w:lang w:val="en-US"/>
        </w:rPr>
      </w:pPr>
    </w:p>
    <w:p w14:paraId="06D19F78" w14:textId="11BB9B8F" w:rsidR="5B4D4A3C" w:rsidRDefault="5B4D4A3C" w:rsidP="5B4D4A3C">
      <w:pPr>
        <w:rPr>
          <w:rFonts w:ascii="Arial" w:hAnsi="Arial" w:cs="Arial"/>
          <w:b/>
          <w:bCs/>
          <w:sz w:val="24"/>
          <w:szCs w:val="24"/>
          <w:lang w:val="en-US"/>
        </w:rPr>
      </w:pPr>
    </w:p>
    <w:p w14:paraId="3F1EAB0F" w14:textId="788C9ADF" w:rsidR="5B4D4A3C" w:rsidRDefault="5B4D4A3C" w:rsidP="5B4D4A3C">
      <w:pPr>
        <w:rPr>
          <w:rFonts w:ascii="Arial" w:hAnsi="Arial" w:cs="Arial"/>
          <w:b/>
          <w:bCs/>
          <w:sz w:val="24"/>
          <w:szCs w:val="24"/>
          <w:lang w:val="en-US"/>
        </w:rPr>
      </w:pPr>
    </w:p>
    <w:p w14:paraId="73A794FC" w14:textId="674C5ED9" w:rsidR="5B4D4A3C" w:rsidRDefault="5B4D4A3C" w:rsidP="5B4D4A3C">
      <w:pPr>
        <w:rPr>
          <w:rFonts w:ascii="Arial" w:hAnsi="Arial" w:cs="Arial"/>
          <w:b/>
          <w:bCs/>
          <w:sz w:val="24"/>
          <w:szCs w:val="24"/>
          <w:lang w:val="en-US"/>
        </w:rPr>
      </w:pPr>
    </w:p>
    <w:p w14:paraId="4661871C" w14:textId="64E67533" w:rsidR="5B4D4A3C" w:rsidRDefault="5B4D4A3C" w:rsidP="5B4D4A3C">
      <w:pPr>
        <w:rPr>
          <w:rFonts w:ascii="Arial" w:hAnsi="Arial" w:cs="Arial"/>
          <w:b/>
          <w:bCs/>
          <w:sz w:val="24"/>
          <w:szCs w:val="24"/>
          <w:lang w:val="en-US"/>
        </w:rPr>
      </w:pPr>
    </w:p>
    <w:p w14:paraId="61D17B3D" w14:textId="77777777" w:rsidR="009B7127" w:rsidRDefault="009B7127" w:rsidP="00833BB9">
      <w:pPr>
        <w:rPr>
          <w:rFonts w:ascii="Arial" w:hAnsi="Arial" w:cs="Arial"/>
          <w:b/>
          <w:bCs/>
          <w:sz w:val="24"/>
          <w:szCs w:val="24"/>
          <w:lang w:val="en-US"/>
        </w:rPr>
      </w:pPr>
    </w:p>
    <w:p w14:paraId="3D4DFDB2" w14:textId="649FCEE8" w:rsidR="00F8387B" w:rsidRPr="00833BB9" w:rsidRDefault="00BC2C91" w:rsidP="00833BB9">
      <w:pPr>
        <w:rPr>
          <w:rFonts w:ascii="Arial" w:hAnsi="Arial" w:cs="Arial"/>
          <w:sz w:val="24"/>
          <w:lang w:val="en-US"/>
        </w:rPr>
      </w:pPr>
      <w:r>
        <w:rPr>
          <w:rFonts w:ascii="Arial" w:hAnsi="Arial" w:cs="Arial"/>
          <w:b/>
          <w:sz w:val="24"/>
          <w:lang w:val="en-US"/>
        </w:rPr>
        <w:t>8</w:t>
      </w:r>
      <w:r w:rsidR="00F8387B" w:rsidRPr="00E42B59">
        <w:rPr>
          <w:rFonts w:ascii="Arial" w:hAnsi="Arial" w:cs="Arial"/>
          <w:b/>
          <w:sz w:val="24"/>
          <w:lang w:val="en-US"/>
        </w:rPr>
        <w:t xml:space="preserve">. </w:t>
      </w:r>
      <w:r w:rsidR="00C21E3F">
        <w:rPr>
          <w:rFonts w:ascii="Arial" w:hAnsi="Arial" w:cs="Arial"/>
          <w:b/>
          <w:sz w:val="24"/>
          <w:lang w:val="en-US"/>
        </w:rPr>
        <w:t>Conclusion</w:t>
      </w:r>
      <w:r w:rsidR="00F8387B" w:rsidRPr="00E42B59">
        <w:rPr>
          <w:rFonts w:ascii="Arial" w:hAnsi="Arial" w:cs="Arial"/>
          <w:sz w:val="24"/>
          <w:lang w:val="en-US"/>
        </w:rPr>
        <w:t xml:space="preserve"> </w:t>
      </w:r>
    </w:p>
    <w:tbl>
      <w:tblPr>
        <w:tblStyle w:val="TabloKlavuzu"/>
        <w:tblW w:w="0" w:type="auto"/>
        <w:tblLook w:val="04A0" w:firstRow="1" w:lastRow="0" w:firstColumn="1" w:lastColumn="0" w:noHBand="0" w:noVBand="1"/>
      </w:tblPr>
      <w:tblGrid>
        <w:gridCol w:w="9062"/>
      </w:tblGrid>
      <w:tr w:rsidR="005D6442" w:rsidRPr="00E42B59" w14:paraId="6A818478" w14:textId="77777777" w:rsidTr="5B4D4A3C">
        <w:tc>
          <w:tcPr>
            <w:tcW w:w="9062" w:type="dxa"/>
          </w:tcPr>
          <w:p w14:paraId="4B462033" w14:textId="386D47F0" w:rsidR="00F54BF7" w:rsidRPr="00552F59" w:rsidRDefault="5B4D4A3C" w:rsidP="5B4D4A3C">
            <w:pPr>
              <w:spacing w:before="240" w:after="240"/>
            </w:pPr>
            <w:r w:rsidRPr="5B4D4A3C">
              <w:rPr>
                <w:rFonts w:ascii="Arial" w:eastAsia="Arial" w:hAnsi="Arial" w:cs="Arial"/>
                <w:sz w:val="24"/>
                <w:szCs w:val="24"/>
                <w:lang w:val="en-US"/>
              </w:rPr>
              <w:t xml:space="preserve"> This study establishes a practical development workflow for skid-steer autonomous navigation using an upscaled Leo Rover model, with Gazebo as the physics-based validation environment, ROS 2 Humble as the integration backbone, and MATLAB as the primary platform for speed estimation and closed-loop speed regulation. The work is centered on delivering a functioning autonomy stack capable of (i) following a global path, (ii) handling previously unmapped obstacles via LiDAR-based obstacle detection and local avoidance behavior, and (iii) maintaining stable speed behavior under varying terrain conditions.</w:t>
            </w:r>
          </w:p>
          <w:p w14:paraId="4B709BD8" w14:textId="3D9B44B6" w:rsidR="00F54BF7" w:rsidRPr="00552F59" w:rsidRDefault="5B4D4A3C" w:rsidP="5B4D4A3C">
            <w:pPr>
              <w:spacing w:before="240" w:after="240"/>
            </w:pPr>
            <w:r w:rsidRPr="5B4D4A3C">
              <w:rPr>
                <w:rFonts w:ascii="Arial" w:eastAsia="Arial" w:hAnsi="Arial" w:cs="Arial"/>
                <w:sz w:val="24"/>
                <w:szCs w:val="24"/>
                <w:lang w:val="en-US"/>
              </w:rPr>
              <w:t>The main contribution is the coherent integration of these components into a reproducible simulation pipeline that supports iterative refinement and scenario-based validation under skid-steer-relevant challenges such as friction variability, traction loss, and motion coupling effects. The simulation environment is treated as the primary verification stage, while preserving a bounded and realistic transition to physical deployment: once simulation performance reaches acceptable fidelity and stability, the same architecture is intended to be functionally verified on a compatible real robot under controlled conditions.</w:t>
            </w:r>
          </w:p>
          <w:p w14:paraId="36DA29C7" w14:textId="400E417A" w:rsidR="00F54BF7" w:rsidRPr="00552F59" w:rsidRDefault="5B4D4A3C" w:rsidP="5B4D4A3C">
            <w:pPr>
              <w:spacing w:before="240" w:after="240"/>
            </w:pPr>
            <w:r w:rsidRPr="5B4D4A3C">
              <w:rPr>
                <w:rFonts w:ascii="Arial" w:eastAsia="Arial" w:hAnsi="Arial" w:cs="Arial"/>
                <w:sz w:val="24"/>
                <w:szCs w:val="24"/>
                <w:lang w:val="en-US"/>
              </w:rPr>
              <w:t>If access to a suitable robot platform becomes constrained, the project remains complete as a simulation-based study and can be extended with terrain-driven slip and traction-effect analysis, along with mitigation-oriented refinements, to maintain technical depth. Future work includes controlled real-world functional validation, calibration of simulation parameters using measured data, and targeted improvements for low-friction and unstructured terrains (e.g., adaptive speed profiles and deadlock recovery behaviors) while preserving the modular ROS–Gazebo–MATLAB integration.</w:t>
            </w:r>
          </w:p>
        </w:tc>
      </w:tr>
    </w:tbl>
    <w:p w14:paraId="6BF678CA" w14:textId="2BE1526E" w:rsidR="5B4D4A3C" w:rsidRDefault="5B4D4A3C"/>
    <w:p w14:paraId="6AE2340D" w14:textId="07B26C39" w:rsidR="5B4D4A3C" w:rsidRDefault="5B4D4A3C"/>
    <w:p w14:paraId="66D36F1B" w14:textId="77777777" w:rsidR="000D6FB1" w:rsidRDefault="000D6FB1" w:rsidP="00F8387B">
      <w:pPr>
        <w:rPr>
          <w:rFonts w:ascii="Arial" w:hAnsi="Arial" w:cs="Arial"/>
          <w:sz w:val="24"/>
          <w:lang w:val="en-US"/>
        </w:rPr>
      </w:pPr>
    </w:p>
    <w:p w14:paraId="1B387512" w14:textId="77777777" w:rsidR="004B7CE6" w:rsidRDefault="004B7CE6" w:rsidP="00F8387B">
      <w:pPr>
        <w:rPr>
          <w:rFonts w:ascii="Arial" w:hAnsi="Arial" w:cs="Arial"/>
          <w:sz w:val="24"/>
          <w:lang w:val="en-US"/>
        </w:rPr>
      </w:pPr>
    </w:p>
    <w:p w14:paraId="126CEB65" w14:textId="77777777" w:rsidR="004B7CE6" w:rsidRDefault="004B7CE6" w:rsidP="00F8387B">
      <w:pPr>
        <w:rPr>
          <w:rFonts w:ascii="Arial" w:hAnsi="Arial" w:cs="Arial"/>
          <w:sz w:val="24"/>
          <w:lang w:val="en-US"/>
        </w:rPr>
      </w:pPr>
    </w:p>
    <w:p w14:paraId="4C61DF82" w14:textId="77777777" w:rsidR="004B7CE6" w:rsidRDefault="004B7CE6" w:rsidP="00F8387B">
      <w:pPr>
        <w:rPr>
          <w:rFonts w:ascii="Arial" w:hAnsi="Arial" w:cs="Arial"/>
          <w:sz w:val="24"/>
          <w:lang w:val="en-US"/>
        </w:rPr>
      </w:pPr>
    </w:p>
    <w:p w14:paraId="5DFE54D0" w14:textId="77777777" w:rsidR="004B7CE6" w:rsidRDefault="004B7CE6" w:rsidP="00F8387B">
      <w:pPr>
        <w:rPr>
          <w:rFonts w:ascii="Arial" w:hAnsi="Arial" w:cs="Arial"/>
          <w:sz w:val="24"/>
          <w:lang w:val="en-US"/>
        </w:rPr>
      </w:pPr>
    </w:p>
    <w:p w14:paraId="4049BD8E" w14:textId="77777777" w:rsidR="004B7CE6" w:rsidRDefault="004B7CE6" w:rsidP="00F8387B">
      <w:pPr>
        <w:rPr>
          <w:rFonts w:ascii="Arial" w:hAnsi="Arial" w:cs="Arial"/>
          <w:sz w:val="24"/>
          <w:lang w:val="en-US"/>
        </w:rPr>
      </w:pPr>
    </w:p>
    <w:p w14:paraId="74421B75" w14:textId="77777777" w:rsidR="004B7CE6" w:rsidRDefault="004B7CE6" w:rsidP="00F8387B">
      <w:pPr>
        <w:rPr>
          <w:rFonts w:ascii="Arial" w:hAnsi="Arial" w:cs="Arial"/>
          <w:sz w:val="24"/>
          <w:lang w:val="en-US"/>
        </w:rPr>
      </w:pPr>
    </w:p>
    <w:p w14:paraId="349F569C" w14:textId="77777777" w:rsidR="004B7CE6" w:rsidRDefault="004B7CE6" w:rsidP="00F8387B">
      <w:pPr>
        <w:rPr>
          <w:rFonts w:ascii="Arial" w:hAnsi="Arial" w:cs="Arial"/>
          <w:sz w:val="24"/>
          <w:lang w:val="en-US"/>
        </w:rPr>
      </w:pPr>
    </w:p>
    <w:p w14:paraId="7D9B9CAD" w14:textId="658586B0" w:rsidR="5B4D4A3C" w:rsidRDefault="5B4D4A3C" w:rsidP="5B4D4A3C">
      <w:pPr>
        <w:rPr>
          <w:rFonts w:ascii="Arial" w:hAnsi="Arial" w:cs="Arial"/>
          <w:sz w:val="24"/>
          <w:szCs w:val="24"/>
          <w:lang w:val="en-US"/>
        </w:rPr>
      </w:pPr>
    </w:p>
    <w:p w14:paraId="73AEBF06" w14:textId="79B1B849" w:rsidR="5B4D4A3C" w:rsidRDefault="5B4D4A3C" w:rsidP="5B4D4A3C">
      <w:pPr>
        <w:rPr>
          <w:rFonts w:ascii="Arial" w:hAnsi="Arial" w:cs="Arial"/>
          <w:sz w:val="24"/>
          <w:szCs w:val="24"/>
          <w:lang w:val="en-US"/>
        </w:rPr>
      </w:pPr>
    </w:p>
    <w:p w14:paraId="7045E7D3" w14:textId="77777777" w:rsidR="009B7127" w:rsidRDefault="009B7127" w:rsidP="00552F59">
      <w:pPr>
        <w:rPr>
          <w:rFonts w:ascii="Arial" w:hAnsi="Arial" w:cs="Arial"/>
          <w:b/>
          <w:sz w:val="24"/>
          <w:lang w:val="en-US"/>
        </w:rPr>
      </w:pPr>
    </w:p>
    <w:p w14:paraId="2DBCAF00" w14:textId="3C71AEA6" w:rsidR="00F8387B" w:rsidRPr="00552F59" w:rsidRDefault="00BC2C91" w:rsidP="00552F59">
      <w:pPr>
        <w:rPr>
          <w:rFonts w:ascii="Arial" w:hAnsi="Arial" w:cs="Arial"/>
          <w:sz w:val="24"/>
          <w:lang w:val="en-US"/>
        </w:rPr>
      </w:pPr>
      <w:r>
        <w:rPr>
          <w:rFonts w:ascii="Arial" w:hAnsi="Arial" w:cs="Arial"/>
          <w:b/>
          <w:sz w:val="24"/>
          <w:lang w:val="en-US"/>
        </w:rPr>
        <w:t>9</w:t>
      </w:r>
      <w:r w:rsidR="00F8387B" w:rsidRPr="00E42B59">
        <w:rPr>
          <w:rFonts w:ascii="Arial" w:hAnsi="Arial" w:cs="Arial"/>
          <w:b/>
          <w:sz w:val="24"/>
          <w:lang w:val="en-US"/>
        </w:rPr>
        <w:t xml:space="preserve">. </w:t>
      </w:r>
      <w:r w:rsidR="00C21E3F">
        <w:rPr>
          <w:rFonts w:ascii="Arial" w:hAnsi="Arial" w:cs="Arial"/>
          <w:b/>
          <w:sz w:val="24"/>
          <w:lang w:val="en-US"/>
        </w:rPr>
        <w:t>References</w:t>
      </w:r>
      <w:r w:rsidR="00F8387B" w:rsidRPr="00E42B59">
        <w:rPr>
          <w:rFonts w:ascii="Arial" w:hAnsi="Arial" w:cs="Arial"/>
          <w:sz w:val="24"/>
          <w:lang w:val="en-US"/>
        </w:rPr>
        <w:t xml:space="preserve"> </w:t>
      </w:r>
      <w:r w:rsidR="00A33CA5" w:rsidRPr="00E42B59">
        <w:rPr>
          <w:rFonts w:ascii="Arial" w:hAnsi="Arial" w:cs="Arial"/>
          <w:color w:val="FF0000"/>
          <w:sz w:val="20"/>
          <w:lang w:val="en-US"/>
        </w:rPr>
        <w:t>.</w:t>
      </w:r>
    </w:p>
    <w:tbl>
      <w:tblPr>
        <w:tblStyle w:val="TabloKlavuzu"/>
        <w:tblW w:w="0" w:type="auto"/>
        <w:tblLook w:val="04A0" w:firstRow="1" w:lastRow="0" w:firstColumn="1" w:lastColumn="0" w:noHBand="0" w:noVBand="1"/>
      </w:tblPr>
      <w:tblGrid>
        <w:gridCol w:w="9062"/>
      </w:tblGrid>
      <w:tr w:rsidR="00F235F2" w:rsidRPr="00E42B59" w14:paraId="26576D8B" w14:textId="77777777" w:rsidTr="5B4D4A3C">
        <w:tc>
          <w:tcPr>
            <w:tcW w:w="9062" w:type="dxa"/>
          </w:tcPr>
          <w:p w14:paraId="3A924C19" w14:textId="77777777" w:rsidR="00F235F2" w:rsidRPr="00E42B59" w:rsidRDefault="00F235F2" w:rsidP="001E0621">
            <w:pPr>
              <w:jc w:val="both"/>
              <w:rPr>
                <w:rFonts w:ascii="Arial" w:hAnsi="Arial" w:cs="Arial"/>
                <w:sz w:val="24"/>
                <w:lang w:val="en-US"/>
              </w:rPr>
            </w:pPr>
          </w:p>
          <w:tbl>
            <w:tblPr>
              <w:tblStyle w:val="TabloKlavuzu"/>
              <w:tblW w:w="0" w:type="auto"/>
              <w:tblLook w:val="04A0" w:firstRow="1" w:lastRow="0" w:firstColumn="1" w:lastColumn="0" w:noHBand="0" w:noVBand="1"/>
            </w:tblPr>
            <w:tblGrid>
              <w:gridCol w:w="8836"/>
            </w:tblGrid>
            <w:tr w:rsidR="00C21E3F" w14:paraId="165CFA77" w14:textId="77777777" w:rsidTr="5B4D4A3C">
              <w:tc>
                <w:tcPr>
                  <w:tcW w:w="8836" w:type="dxa"/>
                  <w:shd w:val="clear" w:color="auto" w:fill="D9D9D9" w:themeFill="background1" w:themeFillShade="D9"/>
                </w:tcPr>
                <w:p w14:paraId="197E1E4C" w14:textId="77777777" w:rsidR="00C21E3F" w:rsidRDefault="00C21E3F" w:rsidP="5B4D4A3C">
                  <w:pPr>
                    <w:jc w:val="both"/>
                    <w:rPr>
                      <w:rFonts w:ascii="Arial" w:hAnsi="Arial" w:cs="Arial"/>
                      <w:sz w:val="24"/>
                      <w:szCs w:val="24"/>
                      <w:lang w:val="en-US"/>
                    </w:rPr>
                  </w:pPr>
                  <w:r w:rsidRPr="5B4D4A3C">
                    <w:rPr>
                      <w:rFonts w:ascii="Arial" w:hAnsi="Arial" w:cs="Arial"/>
                      <w:sz w:val="24"/>
                      <w:szCs w:val="24"/>
                      <w:lang w:val="en-US"/>
                    </w:rPr>
                    <w:t>Scientific Public</w:t>
                  </w:r>
                  <w:r w:rsidRPr="5B4D4A3C">
                    <w:rPr>
                      <w:rFonts w:ascii="Arial" w:hAnsi="Arial" w:cs="Arial"/>
                      <w:sz w:val="24"/>
                      <w:szCs w:val="24"/>
                      <w:shd w:val="clear" w:color="auto" w:fill="D9D9D9" w:themeFill="background1" w:themeFillShade="D9"/>
                      <w:lang w:val="en-US"/>
                    </w:rPr>
                    <w:t>ations</w:t>
                  </w:r>
                </w:p>
              </w:tc>
            </w:tr>
            <w:tr w:rsidR="00C21E3F" w14:paraId="196A65F0" w14:textId="77777777" w:rsidTr="5B4D4A3C">
              <w:trPr>
                <w:trHeight w:val="300"/>
              </w:trPr>
              <w:tc>
                <w:tcPr>
                  <w:tcW w:w="8836" w:type="dxa"/>
                </w:tcPr>
                <w:p w14:paraId="165F5B3B" w14:textId="6D7F3A56" w:rsidR="008E6C06" w:rsidRPr="008E6C06" w:rsidRDefault="5B4D4A3C" w:rsidP="5B4D4A3C">
                  <w:pPr>
                    <w:jc w:val="both"/>
                    <w:rPr>
                      <w:rFonts w:ascii="Arial" w:hAnsi="Arial" w:cs="Arial"/>
                      <w:sz w:val="24"/>
                      <w:szCs w:val="24"/>
                    </w:rPr>
                  </w:pPr>
                  <w:r w:rsidRPr="5B4D4A3C">
                    <w:rPr>
                      <w:rFonts w:ascii="Arial" w:hAnsi="Arial" w:cs="Arial"/>
                      <w:sz w:val="24"/>
                      <w:szCs w:val="24"/>
                    </w:rPr>
                    <w:t xml:space="preserve"> [4] Y. Chen, J. Liu, H. Zhang, and X. Wang, “Kinematics Model Estimation of 4W Skid-Steering Mobile Robots Using Visual Terrain Classification,” Journal of Robotics, 2023, Art. no. 1632563.</w:t>
                  </w:r>
                </w:p>
                <w:p w14:paraId="2EE85073" w14:textId="7809AC9E" w:rsidR="008E6C06" w:rsidRPr="008E6C06" w:rsidRDefault="5B4D4A3C" w:rsidP="5B4D4A3C">
                  <w:pPr>
                    <w:jc w:val="both"/>
                    <w:rPr>
                      <w:rFonts w:ascii="Arial" w:hAnsi="Arial" w:cs="Arial"/>
                      <w:sz w:val="24"/>
                      <w:szCs w:val="24"/>
                    </w:rPr>
                  </w:pPr>
                  <w:r w:rsidRPr="5B4D4A3C">
                    <w:rPr>
                      <w:rFonts w:ascii="Arial" w:hAnsi="Arial" w:cs="Arial"/>
                      <w:sz w:val="24"/>
                      <w:szCs w:val="24"/>
                    </w:rPr>
                    <w:t>[5] P. L. Aubin-Fournier, “Vibration-Based Wheel-Terrain Slip Detection for Skid-Steer Rovers,” M.S. thesis, Concordia University, Montreal, QC, Canada, 2023.</w:t>
                  </w:r>
                </w:p>
                <w:p w14:paraId="5AAFA24D" w14:textId="68B935AE" w:rsidR="008E6C06" w:rsidRPr="008E6C06" w:rsidRDefault="5B4D4A3C" w:rsidP="5B4D4A3C">
                  <w:pPr>
                    <w:jc w:val="both"/>
                    <w:rPr>
                      <w:rFonts w:ascii="Arial" w:hAnsi="Arial" w:cs="Arial"/>
                      <w:sz w:val="24"/>
                      <w:szCs w:val="24"/>
                    </w:rPr>
                  </w:pPr>
                  <w:r w:rsidRPr="5B4D4A3C">
                    <w:rPr>
                      <w:rFonts w:ascii="Arial" w:hAnsi="Arial" w:cs="Arial"/>
                      <w:sz w:val="24"/>
                      <w:szCs w:val="24"/>
                    </w:rPr>
                    <w:t>[6] T. Okawara, K. Koide, S. Oishi, A. Banno, K. Uno, and K. Yoshida, “Tightly-Coupled LiDAR–IMU–Wheel Odometry with Online Calibration of a Kinematic Model for Skid-Steering Robots,” IEEE Access, vol. 12, pp. 134728–134738, 2024.</w:t>
                  </w:r>
                </w:p>
                <w:p w14:paraId="51851877" w14:textId="738391D6" w:rsidR="008E6C06" w:rsidRPr="008E6C06" w:rsidRDefault="5B4D4A3C" w:rsidP="5B4D4A3C">
                  <w:pPr>
                    <w:jc w:val="both"/>
                    <w:rPr>
                      <w:rFonts w:ascii="Arial" w:hAnsi="Arial" w:cs="Arial"/>
                      <w:sz w:val="24"/>
                      <w:szCs w:val="24"/>
                    </w:rPr>
                  </w:pPr>
                  <w:r w:rsidRPr="5B4D4A3C">
                    <w:rPr>
                      <w:rFonts w:ascii="Arial" w:hAnsi="Arial" w:cs="Arial"/>
                      <w:sz w:val="24"/>
                      <w:szCs w:val="24"/>
                    </w:rPr>
                    <w:t>[7] M. Li, L. Wang, W. Ren, Q. Liu, and C. Liu, “Tightly-Coupled LiDAR–Inertial Odometry for Wheel-Based Skid-Steering UGV,” in Proc. IEEE Int. Conf. on Industrial Electronics and Applications (ICIEA), 2022, pp. 510–516.</w:t>
                  </w:r>
                </w:p>
                <w:p w14:paraId="1BB775A8" w14:textId="1A406198" w:rsidR="008E6C06" w:rsidRPr="008E6C06" w:rsidRDefault="5B4D4A3C" w:rsidP="5B4D4A3C">
                  <w:pPr>
                    <w:jc w:val="both"/>
                    <w:rPr>
                      <w:rFonts w:ascii="Arial" w:hAnsi="Arial" w:cs="Arial"/>
                      <w:sz w:val="24"/>
                      <w:szCs w:val="24"/>
                    </w:rPr>
                  </w:pPr>
                  <w:r w:rsidRPr="5B4D4A3C">
                    <w:rPr>
                      <w:rFonts w:ascii="Arial" w:hAnsi="Arial" w:cs="Arial"/>
                      <w:sz w:val="24"/>
                      <w:szCs w:val="24"/>
                    </w:rPr>
                    <w:t>[8] L. Zhang, Y. Sun, Z. Li, and H. Wang, “Multi-Sensor Fusion for Wheel–Inertial–Visual Systems Using a Fuzzification-Assisted Iterated Error-State Kalman Filter in Unstructured Scenes,” Sensors, vol. 24, no. 23, Art. no. 7619, 2024.</w:t>
                  </w:r>
                </w:p>
                <w:p w14:paraId="21D4F1AA" w14:textId="68A56CCA" w:rsidR="008E6C06" w:rsidRPr="008E6C06" w:rsidRDefault="5B4D4A3C" w:rsidP="5B4D4A3C">
                  <w:pPr>
                    <w:jc w:val="both"/>
                    <w:rPr>
                      <w:rFonts w:ascii="Arial" w:hAnsi="Arial" w:cs="Arial"/>
                      <w:sz w:val="24"/>
                      <w:szCs w:val="24"/>
                      <w:lang w:val="en-US"/>
                    </w:rPr>
                  </w:pPr>
                  <w:r w:rsidRPr="5B4D4A3C">
                    <w:rPr>
                      <w:rFonts w:ascii="Arial" w:hAnsi="Arial" w:cs="Arial"/>
                      <w:sz w:val="24"/>
                      <w:szCs w:val="24"/>
                    </w:rPr>
                    <w:t>[9] J. Yi, H. Wang, J. Zhang, D. Song, S. Jayasuriya, and J. Liu, “Kinematic Modeling and Analysis of Skid-Steered Mobile Robots with Applications to Low-Cost IMU-Based Motion Estimation,” IEEE Transactions on Robotics, vol. 25, no. 5, pp. 1087–1097, 2009.</w:t>
                  </w:r>
                  <w:r w:rsidRPr="5B4D4A3C">
                    <w:rPr>
                      <w:rFonts w:ascii="Arial" w:hAnsi="Arial" w:cs="Arial"/>
                      <w:sz w:val="24"/>
                      <w:szCs w:val="24"/>
                      <w:lang w:val="en-US"/>
                    </w:rPr>
                    <w:t xml:space="preserve"> </w:t>
                  </w:r>
                </w:p>
                <w:p w14:paraId="12846F66" w14:textId="4DCAD210" w:rsidR="008E6C06" w:rsidRPr="008E6C06" w:rsidRDefault="5B4D4A3C" w:rsidP="5B4D4A3C">
                  <w:pPr>
                    <w:jc w:val="both"/>
                    <w:rPr>
                      <w:rFonts w:ascii="Arial" w:hAnsi="Arial" w:cs="Arial"/>
                      <w:sz w:val="24"/>
                      <w:szCs w:val="24"/>
                    </w:rPr>
                  </w:pPr>
                  <w:r w:rsidRPr="5B4D4A3C">
                    <w:rPr>
                      <w:rFonts w:ascii="Arial" w:hAnsi="Arial" w:cs="Arial"/>
                      <w:sz w:val="24"/>
                      <w:szCs w:val="24"/>
                    </w:rPr>
                    <w:t>[10] C. Ordonez, N. Gupta, B. Reese, N. Seegmiller, A. Kelly, and E. G. Collins Jr., “Learning of Skid-Steered Kinematic and Dynamic Models for Motion Planning,” Robotics and Autonomous Systems, vol. 95, pp. 207–221, 2017.</w:t>
                  </w:r>
                </w:p>
                <w:p w14:paraId="666C0D67" w14:textId="27B29E42" w:rsidR="008E6C06" w:rsidRPr="008E6C06" w:rsidRDefault="5B4D4A3C" w:rsidP="5B4D4A3C">
                  <w:pPr>
                    <w:jc w:val="both"/>
                    <w:rPr>
                      <w:rFonts w:ascii="Arial" w:hAnsi="Arial" w:cs="Arial"/>
                      <w:sz w:val="24"/>
                      <w:szCs w:val="24"/>
                    </w:rPr>
                  </w:pPr>
                  <w:r w:rsidRPr="5B4D4A3C">
                    <w:rPr>
                      <w:rFonts w:ascii="Arial" w:hAnsi="Arial" w:cs="Arial"/>
                      <w:sz w:val="24"/>
                      <w:szCs w:val="24"/>
                    </w:rPr>
                    <w:t>[11] J. Zhang and S. Singh, “LOAM: Lidar Odometry and Mapping in Real-Time,” in Proc. Robotics: Science and Systems (RSS), Berkeley, CA, USA, 2014.</w:t>
                  </w:r>
                </w:p>
                <w:p w14:paraId="77FB730E" w14:textId="6BCE67B5" w:rsidR="008E6C06" w:rsidRPr="008E6C06" w:rsidRDefault="5B4D4A3C" w:rsidP="5B4D4A3C">
                  <w:pPr>
                    <w:jc w:val="both"/>
                    <w:rPr>
                      <w:rFonts w:ascii="Arial" w:hAnsi="Arial" w:cs="Arial"/>
                      <w:sz w:val="24"/>
                      <w:szCs w:val="24"/>
                      <w:lang w:val="en-US"/>
                    </w:rPr>
                  </w:pPr>
                  <w:r w:rsidRPr="5B4D4A3C">
                    <w:rPr>
                      <w:rFonts w:ascii="Arial" w:hAnsi="Arial" w:cs="Arial"/>
                      <w:sz w:val="24"/>
                      <w:szCs w:val="24"/>
                      <w:lang w:val="en-US"/>
                    </w:rPr>
                    <w:t>[12] A. I. Mourikis and S. I. Roumeliotis, “A Multi-State Constraint Kalman Filter for Vision-Aided Inertial Navigation,” in Proc. IEEE Int. Conf. on Robotics and Automation (ICRA), 2007, pp. 3565–3572.</w:t>
                  </w:r>
                </w:p>
                <w:p w14:paraId="744DEB65" w14:textId="5EDE168B" w:rsidR="008E6C06" w:rsidRPr="008E6C06" w:rsidRDefault="5B4D4A3C" w:rsidP="5B4D4A3C">
                  <w:pPr>
                    <w:jc w:val="both"/>
                    <w:rPr>
                      <w:rFonts w:ascii="Arial" w:hAnsi="Arial" w:cs="Arial"/>
                      <w:sz w:val="24"/>
                      <w:szCs w:val="24"/>
                      <w:lang w:val="en-US"/>
                    </w:rPr>
                  </w:pPr>
                  <w:r w:rsidRPr="5B4D4A3C">
                    <w:rPr>
                      <w:rFonts w:ascii="Arial" w:hAnsi="Arial" w:cs="Arial"/>
                      <w:sz w:val="24"/>
                      <w:szCs w:val="24"/>
                      <w:lang w:val="en-US"/>
                    </w:rPr>
                    <w:t>[13] N. Tsukamoto, Y. Hasegawa, and M. Ono, “Tightly-Coupled LiDAR–IMU–Wheel Odometry with Online Calibration for Skid-Steering Robots,” arXiv preprint arXiv:2404.02515, 2024.</w:t>
                  </w:r>
                </w:p>
                <w:p w14:paraId="397A06FA" w14:textId="04855FE0" w:rsidR="008E6C06" w:rsidRPr="008E6C06" w:rsidRDefault="5B4D4A3C" w:rsidP="5B4D4A3C">
                  <w:pPr>
                    <w:jc w:val="both"/>
                    <w:rPr>
                      <w:rFonts w:ascii="Arial" w:hAnsi="Arial" w:cs="Arial"/>
                      <w:sz w:val="24"/>
                      <w:szCs w:val="24"/>
                      <w:lang w:val="en-US"/>
                    </w:rPr>
                  </w:pPr>
                  <w:r w:rsidRPr="5B4D4A3C">
                    <w:rPr>
                      <w:rFonts w:ascii="Arial" w:hAnsi="Arial" w:cs="Arial"/>
                      <w:sz w:val="24"/>
                      <w:szCs w:val="24"/>
                      <w:lang w:val="en-US"/>
                    </w:rPr>
                    <w:t>[23] A. Al-Jarrah, M. Salah and F. Almomani, "Controlling a Skid-Steered Tracked Mobile Robot with Slippage Using Various Control Schemes," 2019 20th International Conference on Research and Education in Mechatronics (REM), Wels, Austria, 2019, pp. 1-7, doi: 10.1109/REM.2019.8744123.</w:t>
                  </w:r>
                </w:p>
              </w:tc>
            </w:tr>
            <w:tr w:rsidR="00C21E3F" w14:paraId="104744A6" w14:textId="77777777" w:rsidTr="5B4D4A3C">
              <w:tc>
                <w:tcPr>
                  <w:tcW w:w="8836" w:type="dxa"/>
                  <w:shd w:val="clear" w:color="auto" w:fill="D9D9D9" w:themeFill="background1" w:themeFillShade="D9"/>
                </w:tcPr>
                <w:p w14:paraId="21D555BF" w14:textId="77777777" w:rsidR="00C21E3F" w:rsidRDefault="00C21E3F" w:rsidP="00C21E3F">
                  <w:pPr>
                    <w:jc w:val="both"/>
                    <w:rPr>
                      <w:rFonts w:ascii="Arial" w:hAnsi="Arial" w:cs="Arial"/>
                      <w:sz w:val="24"/>
                      <w:lang w:val="en-US"/>
                    </w:rPr>
                  </w:pPr>
                  <w:r>
                    <w:rPr>
                      <w:rFonts w:ascii="Arial" w:hAnsi="Arial" w:cs="Arial"/>
                      <w:sz w:val="24"/>
                      <w:lang w:val="en-US"/>
                    </w:rPr>
                    <w:t>Registered Models and Patents</w:t>
                  </w:r>
                </w:p>
              </w:tc>
            </w:tr>
            <w:tr w:rsidR="00C21E3F" w14:paraId="46031456" w14:textId="77777777" w:rsidTr="5B4D4A3C">
              <w:tc>
                <w:tcPr>
                  <w:tcW w:w="8836" w:type="dxa"/>
                </w:tcPr>
                <w:p w14:paraId="140D900A" w14:textId="311B1E36" w:rsidR="004B688E" w:rsidRPr="00C16774" w:rsidRDefault="5B4D4A3C" w:rsidP="5B4D4A3C">
                  <w:pPr>
                    <w:jc w:val="both"/>
                    <w:rPr>
                      <w:rFonts w:ascii="Arial" w:hAnsi="Arial" w:cs="Arial"/>
                      <w:sz w:val="24"/>
                      <w:szCs w:val="24"/>
                      <w:lang w:val="en-US"/>
                    </w:rPr>
                  </w:pPr>
                  <w:r w:rsidRPr="5B4D4A3C">
                    <w:rPr>
                      <w:rFonts w:ascii="Arial" w:hAnsi="Arial" w:cs="Arial"/>
                      <w:sz w:val="24"/>
                      <w:szCs w:val="24"/>
                      <w:lang w:val="en-US"/>
                    </w:rPr>
                    <w:t>[</w:t>
                  </w:r>
                  <w:r w:rsidR="009B7127" w:rsidRPr="5B4D4A3C">
                    <w:rPr>
                      <w:rFonts w:ascii="Arial" w:hAnsi="Arial" w:cs="Arial"/>
                      <w:sz w:val="24"/>
                      <w:szCs w:val="24"/>
                      <w:lang w:val="en-US"/>
                    </w:rPr>
                    <w:t>1] Clear path</w:t>
                  </w:r>
                  <w:r w:rsidRPr="5B4D4A3C">
                    <w:rPr>
                      <w:rFonts w:ascii="Arial" w:hAnsi="Arial" w:cs="Arial"/>
                      <w:sz w:val="24"/>
                      <w:szCs w:val="24"/>
                      <w:lang w:val="en-US"/>
                    </w:rPr>
                    <w:t xml:space="preserve"> Robotics, “Husky A300 Unmanned Ground Vehicle – Technical Specifications,” 2024.</w:t>
                  </w:r>
                </w:p>
                <w:p w14:paraId="4F1ACA69" w14:textId="31E03DCF" w:rsidR="004B688E" w:rsidRPr="00C16774" w:rsidRDefault="5B4D4A3C" w:rsidP="5B4D4A3C">
                  <w:pPr>
                    <w:jc w:val="both"/>
                    <w:rPr>
                      <w:rFonts w:ascii="Arial" w:hAnsi="Arial" w:cs="Arial"/>
                      <w:sz w:val="24"/>
                      <w:szCs w:val="24"/>
                      <w:lang w:val="en-US"/>
                    </w:rPr>
                  </w:pPr>
                  <w:r w:rsidRPr="5B4D4A3C">
                    <w:rPr>
                      <w:rFonts w:ascii="Arial" w:hAnsi="Arial" w:cs="Arial"/>
                      <w:sz w:val="24"/>
                      <w:szCs w:val="24"/>
                      <w:lang w:val="en-US"/>
                    </w:rPr>
                    <w:t>[2]</w:t>
                  </w:r>
                  <w:r w:rsidR="009B7127" w:rsidRPr="5B4D4A3C">
                    <w:rPr>
                      <w:rFonts w:ascii="Arial" w:hAnsi="Arial" w:cs="Arial"/>
                      <w:sz w:val="24"/>
                      <w:szCs w:val="24"/>
                      <w:lang w:val="en-US"/>
                    </w:rPr>
                    <w:t>Clear path</w:t>
                  </w:r>
                  <w:r w:rsidRPr="5B4D4A3C">
                    <w:rPr>
                      <w:rFonts w:ascii="Arial" w:hAnsi="Arial" w:cs="Arial"/>
                      <w:sz w:val="24"/>
                      <w:szCs w:val="24"/>
                      <w:lang w:val="en-US"/>
                    </w:rPr>
                    <w:t xml:space="preserve"> Robotics, “Jackal Unmanned Ground Vehicle – User Manual,” 2024.</w:t>
                  </w:r>
                </w:p>
                <w:p w14:paraId="5E71A215" w14:textId="60F75D60" w:rsidR="004B688E" w:rsidRPr="00C16774" w:rsidRDefault="5B4D4A3C" w:rsidP="5B4D4A3C">
                  <w:pPr>
                    <w:jc w:val="both"/>
                    <w:rPr>
                      <w:rFonts w:ascii="Arial" w:hAnsi="Arial" w:cs="Arial"/>
                      <w:sz w:val="24"/>
                      <w:szCs w:val="24"/>
                      <w:lang w:val="en-US"/>
                    </w:rPr>
                  </w:pPr>
                  <w:r w:rsidRPr="5B4D4A3C">
                    <w:rPr>
                      <w:rFonts w:ascii="Arial" w:hAnsi="Arial" w:cs="Arial"/>
                      <w:sz w:val="24"/>
                      <w:szCs w:val="24"/>
                      <w:lang w:val="en-US"/>
                    </w:rPr>
                    <w:t>[3]Fictionlab, “Leo Rover Developer Documentation and Technical Specifications,” 2024.</w:t>
                  </w:r>
                </w:p>
                <w:p w14:paraId="374E8097" w14:textId="083004B9" w:rsidR="004B688E" w:rsidRPr="00C16774" w:rsidRDefault="5B4D4A3C" w:rsidP="5B4D4A3C">
                  <w:pPr>
                    <w:jc w:val="both"/>
                    <w:rPr>
                      <w:rFonts w:ascii="Arial" w:hAnsi="Arial" w:cs="Arial"/>
                      <w:sz w:val="24"/>
                      <w:szCs w:val="24"/>
                      <w:lang w:val="en-US"/>
                    </w:rPr>
                  </w:pPr>
                  <w:r w:rsidRPr="5B4D4A3C">
                    <w:rPr>
                      <w:rFonts w:ascii="Arial" w:hAnsi="Arial" w:cs="Arial"/>
                      <w:sz w:val="24"/>
                      <w:szCs w:val="24"/>
                      <w:lang w:val="en-US"/>
                    </w:rPr>
                    <w:t>[20]</w:t>
                  </w:r>
                  <w:r w:rsidR="009B7127">
                    <w:rPr>
                      <w:rFonts w:ascii="Arial" w:hAnsi="Arial" w:cs="Arial"/>
                      <w:sz w:val="24"/>
                      <w:szCs w:val="24"/>
                      <w:lang w:val="en-US"/>
                    </w:rPr>
                    <w:t>ITU</w:t>
                  </w:r>
                  <w:r w:rsidRPr="5B4D4A3C">
                    <w:rPr>
                      <w:rFonts w:ascii="Arial" w:hAnsi="Arial" w:cs="Arial"/>
                      <w:sz w:val="24"/>
                      <w:szCs w:val="24"/>
                      <w:lang w:val="en-US"/>
                    </w:rPr>
                    <w:t xml:space="preserve"> Rover &amp; AUV Teams, “Teknofest’21 UUV Simulator Guide (uuv-simulator),” 2021.</w:t>
                  </w:r>
                </w:p>
                <w:p w14:paraId="206296D6" w14:textId="23228D0B" w:rsidR="004B688E" w:rsidRPr="009B7127" w:rsidRDefault="5B4D4A3C" w:rsidP="5B4D4A3C">
                  <w:pPr>
                    <w:jc w:val="both"/>
                    <w:rPr>
                      <w:rFonts w:ascii="Arial" w:hAnsi="Arial" w:cs="Arial"/>
                      <w:sz w:val="24"/>
                      <w:szCs w:val="24"/>
                    </w:rPr>
                  </w:pPr>
                  <w:r w:rsidRPr="5B4D4A3C">
                    <w:rPr>
                      <w:rFonts w:ascii="Arial" w:hAnsi="Arial" w:cs="Arial"/>
                      <w:sz w:val="24"/>
                      <w:szCs w:val="24"/>
                    </w:rPr>
                    <w:t>[21] Articulated Robotics, “Simulating with Gazebo,” 2025.</w:t>
                  </w:r>
                  <w:r w:rsidRPr="5B4D4A3C">
                    <w:rPr>
                      <w:rFonts w:ascii="Arial" w:hAnsi="Arial" w:cs="Arial"/>
                      <w:sz w:val="24"/>
                      <w:szCs w:val="24"/>
                      <w:lang w:val="en-US"/>
                    </w:rPr>
                    <w:t xml:space="preserve"> </w:t>
                  </w:r>
                </w:p>
                <w:p w14:paraId="6E573720" w14:textId="5701BE5C" w:rsidR="004B688E" w:rsidRDefault="5B4D4A3C" w:rsidP="5B4D4A3C">
                  <w:pPr>
                    <w:jc w:val="both"/>
                    <w:rPr>
                      <w:rFonts w:ascii="Arial" w:hAnsi="Arial" w:cs="Arial"/>
                      <w:sz w:val="24"/>
                      <w:szCs w:val="24"/>
                    </w:rPr>
                  </w:pPr>
                  <w:r w:rsidRPr="5B4D4A3C">
                    <w:rPr>
                      <w:rFonts w:ascii="Arial" w:hAnsi="Arial" w:cs="Arial"/>
                      <w:sz w:val="24"/>
                      <w:szCs w:val="24"/>
                    </w:rPr>
                    <w:t>[22]UUV Simulator Project, “Unmanned Underwater Vehicle Simulator Documentation,” 2018.</w:t>
                  </w:r>
                </w:p>
                <w:p w14:paraId="5C071AA7" w14:textId="77777777" w:rsidR="009B7127" w:rsidRDefault="009B7127" w:rsidP="5B4D4A3C">
                  <w:pPr>
                    <w:jc w:val="both"/>
                    <w:rPr>
                      <w:rFonts w:ascii="Arial" w:hAnsi="Arial" w:cs="Arial"/>
                      <w:sz w:val="24"/>
                      <w:szCs w:val="24"/>
                    </w:rPr>
                  </w:pPr>
                </w:p>
                <w:p w14:paraId="2F8615E7" w14:textId="5A11D372" w:rsidR="009B7127" w:rsidRPr="00C16774" w:rsidRDefault="009B7127" w:rsidP="5B4D4A3C">
                  <w:pPr>
                    <w:jc w:val="both"/>
                    <w:rPr>
                      <w:rFonts w:ascii="Arial" w:hAnsi="Arial" w:cs="Arial"/>
                      <w:sz w:val="24"/>
                      <w:szCs w:val="24"/>
                    </w:rPr>
                  </w:pPr>
                </w:p>
              </w:tc>
            </w:tr>
            <w:tr w:rsidR="00C21E3F" w14:paraId="700DCFA4" w14:textId="77777777" w:rsidTr="5B4D4A3C">
              <w:tc>
                <w:tcPr>
                  <w:tcW w:w="8836" w:type="dxa"/>
                  <w:shd w:val="clear" w:color="auto" w:fill="D9D9D9" w:themeFill="background1" w:themeFillShade="D9"/>
                </w:tcPr>
                <w:p w14:paraId="7F3003C6" w14:textId="77777777" w:rsidR="00C21E3F" w:rsidRDefault="00C21E3F" w:rsidP="001E0621">
                  <w:pPr>
                    <w:jc w:val="both"/>
                    <w:rPr>
                      <w:rFonts w:ascii="Arial" w:hAnsi="Arial" w:cs="Arial"/>
                      <w:sz w:val="24"/>
                      <w:lang w:val="en-US"/>
                    </w:rPr>
                  </w:pPr>
                  <w:r>
                    <w:rPr>
                      <w:rFonts w:ascii="Arial" w:hAnsi="Arial" w:cs="Arial"/>
                      <w:sz w:val="24"/>
                      <w:lang w:val="en-US"/>
                    </w:rPr>
                    <w:t>Standards and Specifications</w:t>
                  </w:r>
                </w:p>
              </w:tc>
            </w:tr>
            <w:tr w:rsidR="00C21E3F" w14:paraId="3742A0C7" w14:textId="77777777" w:rsidTr="5B4D4A3C">
              <w:trPr>
                <w:trHeight w:val="300"/>
              </w:trPr>
              <w:tc>
                <w:tcPr>
                  <w:tcW w:w="8836" w:type="dxa"/>
                </w:tcPr>
                <w:p w14:paraId="1C8D266C" w14:textId="24F2E966" w:rsidR="00406859" w:rsidRPr="00006084" w:rsidRDefault="5B4D4A3C" w:rsidP="5B4D4A3C">
                  <w:pPr>
                    <w:jc w:val="both"/>
                    <w:rPr>
                      <w:rFonts w:ascii="Arial" w:hAnsi="Arial" w:cs="Arial"/>
                      <w:sz w:val="24"/>
                      <w:szCs w:val="24"/>
                    </w:rPr>
                  </w:pPr>
                  <w:r w:rsidRPr="5B4D4A3C">
                    <w:rPr>
                      <w:rFonts w:ascii="Arial" w:hAnsi="Arial" w:cs="Arial"/>
                      <w:sz w:val="24"/>
                      <w:szCs w:val="24"/>
                    </w:rPr>
                    <w:t>[14] MathWorks, “ROS 2 Toolbox Documentation,” 2020–2024.</w:t>
                  </w:r>
                </w:p>
                <w:p w14:paraId="3ACCA593" w14:textId="1134A865" w:rsidR="00406859" w:rsidRPr="00006084" w:rsidRDefault="5B4D4A3C" w:rsidP="5B4D4A3C">
                  <w:pPr>
                    <w:jc w:val="both"/>
                    <w:rPr>
                      <w:rFonts w:ascii="Arial" w:hAnsi="Arial" w:cs="Arial"/>
                      <w:sz w:val="24"/>
                      <w:szCs w:val="24"/>
                    </w:rPr>
                  </w:pPr>
                  <w:r w:rsidRPr="5B4D4A3C">
                    <w:rPr>
                      <w:rFonts w:ascii="Arial" w:hAnsi="Arial" w:cs="Arial"/>
                      <w:sz w:val="24"/>
                      <w:szCs w:val="24"/>
                    </w:rPr>
                    <w:t>[15] Open Robotics, “ROS 2 Design Articles,” 2019–2024.</w:t>
                  </w:r>
                </w:p>
                <w:p w14:paraId="75EE88BF" w14:textId="52B8567E" w:rsidR="00406859" w:rsidRPr="00006084" w:rsidRDefault="5B4D4A3C" w:rsidP="5B4D4A3C">
                  <w:pPr>
                    <w:jc w:val="both"/>
                    <w:rPr>
                      <w:rFonts w:ascii="Arial" w:hAnsi="Arial" w:cs="Arial"/>
                      <w:sz w:val="24"/>
                      <w:szCs w:val="24"/>
                    </w:rPr>
                  </w:pPr>
                  <w:r w:rsidRPr="5B4D4A3C">
                    <w:rPr>
                      <w:rFonts w:ascii="Arial" w:hAnsi="Arial" w:cs="Arial"/>
                      <w:sz w:val="24"/>
                      <w:szCs w:val="24"/>
                    </w:rPr>
                    <w:t>[16] ROS Community, “ROS Answers: Odometry, Gazebo, and Simulation Performance Discussions,” 2021–2024.</w:t>
                  </w:r>
                </w:p>
                <w:p w14:paraId="178B3FD7" w14:textId="089A676E" w:rsidR="00406859" w:rsidRPr="00006084" w:rsidRDefault="5B4D4A3C" w:rsidP="5B4D4A3C">
                  <w:pPr>
                    <w:jc w:val="both"/>
                    <w:rPr>
                      <w:rFonts w:ascii="Arial" w:hAnsi="Arial" w:cs="Arial"/>
                      <w:sz w:val="24"/>
                      <w:szCs w:val="24"/>
                      <w:lang w:val="en-US"/>
                    </w:rPr>
                  </w:pPr>
                  <w:r w:rsidRPr="5B4D4A3C">
                    <w:rPr>
                      <w:rFonts w:ascii="Arial" w:hAnsi="Arial" w:cs="Arial"/>
                      <w:sz w:val="24"/>
                      <w:szCs w:val="24"/>
                      <w:lang w:val="en-US"/>
                    </w:rPr>
                    <w:t>[17] ROS 2 rviz Repository, “Issue #1227: RViz2 Wayland/X11 Compatibility,” GitHub, 2024.</w:t>
                  </w:r>
                </w:p>
                <w:p w14:paraId="72AE4E17" w14:textId="7530F415" w:rsidR="00406859" w:rsidRPr="00006084" w:rsidRDefault="5B4D4A3C" w:rsidP="5B4D4A3C">
                  <w:pPr>
                    <w:jc w:val="both"/>
                    <w:rPr>
                      <w:rFonts w:ascii="Arial" w:hAnsi="Arial" w:cs="Arial"/>
                      <w:sz w:val="24"/>
                      <w:szCs w:val="24"/>
                    </w:rPr>
                  </w:pPr>
                  <w:r w:rsidRPr="5B4D4A3C">
                    <w:rPr>
                      <w:rFonts w:ascii="Arial" w:hAnsi="Arial" w:cs="Arial"/>
                      <w:sz w:val="24"/>
                      <w:szCs w:val="24"/>
                    </w:rPr>
                    <w:t>[18] Open Robotics, “Gazebo (GZ Sim) Documentation,” 2023.</w:t>
                  </w:r>
                </w:p>
                <w:p w14:paraId="14C0B164" w14:textId="476BCF31" w:rsidR="00406859" w:rsidRPr="00006084" w:rsidRDefault="5B4D4A3C" w:rsidP="5B4D4A3C">
                  <w:pPr>
                    <w:jc w:val="both"/>
                  </w:pPr>
                  <w:r w:rsidRPr="5B4D4A3C">
                    <w:rPr>
                      <w:rFonts w:ascii="Arial" w:hAnsi="Arial" w:cs="Arial"/>
                      <w:sz w:val="24"/>
                      <w:szCs w:val="24"/>
                    </w:rPr>
                    <w:t>[19] Robotics Backend, “ROS 1 vs ROS 2: Transition and Industrial Use,” 2019.</w:t>
                  </w:r>
                </w:p>
                <w:p w14:paraId="2A05B021" w14:textId="059E93C3" w:rsidR="00C21E3F" w:rsidRPr="00406859" w:rsidRDefault="00C21E3F" w:rsidP="5B4D4A3C">
                  <w:pPr>
                    <w:jc w:val="both"/>
                    <w:rPr>
                      <w:rFonts w:ascii="Arial" w:hAnsi="Arial" w:cs="Arial"/>
                      <w:sz w:val="24"/>
                      <w:szCs w:val="24"/>
                    </w:rPr>
                  </w:pPr>
                </w:p>
              </w:tc>
            </w:tr>
          </w:tbl>
          <w:p w14:paraId="43C637CC" w14:textId="3BD5C8C7" w:rsidR="00084644" w:rsidRPr="00E42B59" w:rsidRDefault="00084644" w:rsidP="5B4D4A3C">
            <w:pPr>
              <w:jc w:val="both"/>
              <w:rPr>
                <w:rFonts w:ascii="Arial" w:hAnsi="Arial" w:cs="Arial"/>
                <w:sz w:val="24"/>
                <w:szCs w:val="24"/>
              </w:rPr>
            </w:pPr>
          </w:p>
        </w:tc>
      </w:tr>
    </w:tbl>
    <w:p w14:paraId="20191A43" w14:textId="77777777" w:rsidR="00E07DCE" w:rsidRDefault="00E07DCE"/>
    <w:sectPr w:rsidR="00E07DCE" w:rsidSect="00F8387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D4218" w14:textId="77777777" w:rsidR="00E07DCE" w:rsidRDefault="00E07DCE" w:rsidP="00CA7C99">
      <w:pPr>
        <w:spacing w:after="0" w:line="240" w:lineRule="auto"/>
      </w:pPr>
      <w:r>
        <w:separator/>
      </w:r>
    </w:p>
  </w:endnote>
  <w:endnote w:type="continuationSeparator" w:id="0">
    <w:p w14:paraId="71995D80" w14:textId="77777777" w:rsidR="00E07DCE" w:rsidRDefault="00E07DCE" w:rsidP="00CA7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ACFF" w:usb2="00000009" w:usb3="00000000" w:csb0="000001FF" w:csb1="00000000"/>
  </w:font>
  <w:font w:name="Arial">
    <w:panose1 w:val="020B0604020202020204"/>
    <w:charset w:val="A2"/>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A2"/>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18B9F" w14:textId="77777777" w:rsidR="00E07DCE" w:rsidRDefault="00E07DCE" w:rsidP="00CA7C99">
      <w:pPr>
        <w:spacing w:after="0" w:line="240" w:lineRule="auto"/>
      </w:pPr>
      <w:r>
        <w:separator/>
      </w:r>
    </w:p>
  </w:footnote>
  <w:footnote w:type="continuationSeparator" w:id="0">
    <w:p w14:paraId="1D51270D" w14:textId="77777777" w:rsidR="00E07DCE" w:rsidRDefault="00E07DCE" w:rsidP="00CA7C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4952A"/>
    <w:multiLevelType w:val="hybridMultilevel"/>
    <w:tmpl w:val="7F7E889C"/>
    <w:lvl w:ilvl="0" w:tplc="2954EB50">
      <w:start w:val="1"/>
      <w:numFmt w:val="bullet"/>
      <w:lvlText w:val=""/>
      <w:lvlJc w:val="left"/>
      <w:pPr>
        <w:ind w:left="720" w:hanging="360"/>
      </w:pPr>
      <w:rPr>
        <w:rFonts w:ascii="Symbol" w:hAnsi="Symbol" w:hint="default"/>
      </w:rPr>
    </w:lvl>
    <w:lvl w:ilvl="1" w:tplc="EDB60E46">
      <w:start w:val="1"/>
      <w:numFmt w:val="bullet"/>
      <w:lvlText w:val="o"/>
      <w:lvlJc w:val="left"/>
      <w:pPr>
        <w:ind w:left="1440" w:hanging="360"/>
      </w:pPr>
      <w:rPr>
        <w:rFonts w:ascii="Courier New" w:hAnsi="Courier New" w:hint="default"/>
      </w:rPr>
    </w:lvl>
    <w:lvl w:ilvl="2" w:tplc="07106E60">
      <w:start w:val="1"/>
      <w:numFmt w:val="bullet"/>
      <w:lvlText w:val=""/>
      <w:lvlJc w:val="left"/>
      <w:pPr>
        <w:ind w:left="2160" w:hanging="360"/>
      </w:pPr>
      <w:rPr>
        <w:rFonts w:ascii="Wingdings" w:hAnsi="Wingdings" w:hint="default"/>
      </w:rPr>
    </w:lvl>
    <w:lvl w:ilvl="3" w:tplc="BA68B0DC">
      <w:start w:val="1"/>
      <w:numFmt w:val="bullet"/>
      <w:lvlText w:val=""/>
      <w:lvlJc w:val="left"/>
      <w:pPr>
        <w:ind w:left="2880" w:hanging="360"/>
      </w:pPr>
      <w:rPr>
        <w:rFonts w:ascii="Symbol" w:hAnsi="Symbol" w:hint="default"/>
      </w:rPr>
    </w:lvl>
    <w:lvl w:ilvl="4" w:tplc="792E40FC">
      <w:start w:val="1"/>
      <w:numFmt w:val="bullet"/>
      <w:lvlText w:val="o"/>
      <w:lvlJc w:val="left"/>
      <w:pPr>
        <w:ind w:left="3600" w:hanging="360"/>
      </w:pPr>
      <w:rPr>
        <w:rFonts w:ascii="Courier New" w:hAnsi="Courier New" w:hint="default"/>
      </w:rPr>
    </w:lvl>
    <w:lvl w:ilvl="5" w:tplc="672A29B0">
      <w:start w:val="1"/>
      <w:numFmt w:val="bullet"/>
      <w:lvlText w:val=""/>
      <w:lvlJc w:val="left"/>
      <w:pPr>
        <w:ind w:left="4320" w:hanging="360"/>
      </w:pPr>
      <w:rPr>
        <w:rFonts w:ascii="Wingdings" w:hAnsi="Wingdings" w:hint="default"/>
      </w:rPr>
    </w:lvl>
    <w:lvl w:ilvl="6" w:tplc="94B20E22">
      <w:start w:val="1"/>
      <w:numFmt w:val="bullet"/>
      <w:lvlText w:val=""/>
      <w:lvlJc w:val="left"/>
      <w:pPr>
        <w:ind w:left="5040" w:hanging="360"/>
      </w:pPr>
      <w:rPr>
        <w:rFonts w:ascii="Symbol" w:hAnsi="Symbol" w:hint="default"/>
      </w:rPr>
    </w:lvl>
    <w:lvl w:ilvl="7" w:tplc="93EE9640">
      <w:start w:val="1"/>
      <w:numFmt w:val="bullet"/>
      <w:lvlText w:val="o"/>
      <w:lvlJc w:val="left"/>
      <w:pPr>
        <w:ind w:left="5760" w:hanging="360"/>
      </w:pPr>
      <w:rPr>
        <w:rFonts w:ascii="Courier New" w:hAnsi="Courier New" w:hint="default"/>
      </w:rPr>
    </w:lvl>
    <w:lvl w:ilvl="8" w:tplc="A8E02866">
      <w:start w:val="1"/>
      <w:numFmt w:val="bullet"/>
      <w:lvlText w:val=""/>
      <w:lvlJc w:val="left"/>
      <w:pPr>
        <w:ind w:left="6480" w:hanging="360"/>
      </w:pPr>
      <w:rPr>
        <w:rFonts w:ascii="Wingdings" w:hAnsi="Wingdings" w:hint="default"/>
      </w:rPr>
    </w:lvl>
  </w:abstractNum>
  <w:abstractNum w:abstractNumId="1" w15:restartNumberingAfterBreak="0">
    <w:nsid w:val="29E20E1B"/>
    <w:multiLevelType w:val="hybridMultilevel"/>
    <w:tmpl w:val="2DE89650"/>
    <w:lvl w:ilvl="0" w:tplc="DF78AEFE">
      <w:start w:val="5"/>
      <w:numFmt w:val="bullet"/>
      <w:lvlText w:val="-"/>
      <w:lvlJc w:val="left"/>
      <w:pPr>
        <w:ind w:left="720" w:hanging="360"/>
      </w:pPr>
      <w:rPr>
        <w:rFonts w:ascii="Times New Roman" w:eastAsiaTheme="minorHAnsi" w:hAnsi="Times New Roman" w:cs="Times New Roman" w:hint="default"/>
        <w:color w:val="FF000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603EA398"/>
    <w:multiLevelType w:val="hybridMultilevel"/>
    <w:tmpl w:val="DC0071A4"/>
    <w:lvl w:ilvl="0" w:tplc="21727E14">
      <w:start w:val="1"/>
      <w:numFmt w:val="bullet"/>
      <w:lvlText w:val=""/>
      <w:lvlJc w:val="left"/>
      <w:pPr>
        <w:ind w:left="720" w:hanging="360"/>
      </w:pPr>
      <w:rPr>
        <w:rFonts w:ascii="Symbol" w:hAnsi="Symbol" w:hint="default"/>
      </w:rPr>
    </w:lvl>
    <w:lvl w:ilvl="1" w:tplc="2BE8D0C4">
      <w:start w:val="1"/>
      <w:numFmt w:val="bullet"/>
      <w:lvlText w:val="o"/>
      <w:lvlJc w:val="left"/>
      <w:pPr>
        <w:ind w:left="1440" w:hanging="360"/>
      </w:pPr>
      <w:rPr>
        <w:rFonts w:ascii="Courier New" w:hAnsi="Courier New" w:hint="default"/>
      </w:rPr>
    </w:lvl>
    <w:lvl w:ilvl="2" w:tplc="98FEBC18">
      <w:start w:val="1"/>
      <w:numFmt w:val="bullet"/>
      <w:lvlText w:val=""/>
      <w:lvlJc w:val="left"/>
      <w:pPr>
        <w:ind w:left="2160" w:hanging="360"/>
      </w:pPr>
      <w:rPr>
        <w:rFonts w:ascii="Wingdings" w:hAnsi="Wingdings" w:hint="default"/>
      </w:rPr>
    </w:lvl>
    <w:lvl w:ilvl="3" w:tplc="75C815AE">
      <w:start w:val="1"/>
      <w:numFmt w:val="bullet"/>
      <w:lvlText w:val=""/>
      <w:lvlJc w:val="left"/>
      <w:pPr>
        <w:ind w:left="2880" w:hanging="360"/>
      </w:pPr>
      <w:rPr>
        <w:rFonts w:ascii="Symbol" w:hAnsi="Symbol" w:hint="default"/>
      </w:rPr>
    </w:lvl>
    <w:lvl w:ilvl="4" w:tplc="283029EC">
      <w:start w:val="1"/>
      <w:numFmt w:val="bullet"/>
      <w:lvlText w:val="o"/>
      <w:lvlJc w:val="left"/>
      <w:pPr>
        <w:ind w:left="3600" w:hanging="360"/>
      </w:pPr>
      <w:rPr>
        <w:rFonts w:ascii="Courier New" w:hAnsi="Courier New" w:hint="default"/>
      </w:rPr>
    </w:lvl>
    <w:lvl w:ilvl="5" w:tplc="98CA0C2A">
      <w:start w:val="1"/>
      <w:numFmt w:val="bullet"/>
      <w:lvlText w:val=""/>
      <w:lvlJc w:val="left"/>
      <w:pPr>
        <w:ind w:left="4320" w:hanging="360"/>
      </w:pPr>
      <w:rPr>
        <w:rFonts w:ascii="Wingdings" w:hAnsi="Wingdings" w:hint="default"/>
      </w:rPr>
    </w:lvl>
    <w:lvl w:ilvl="6" w:tplc="2DB00E56">
      <w:start w:val="1"/>
      <w:numFmt w:val="bullet"/>
      <w:lvlText w:val=""/>
      <w:lvlJc w:val="left"/>
      <w:pPr>
        <w:ind w:left="5040" w:hanging="360"/>
      </w:pPr>
      <w:rPr>
        <w:rFonts w:ascii="Symbol" w:hAnsi="Symbol" w:hint="default"/>
      </w:rPr>
    </w:lvl>
    <w:lvl w:ilvl="7" w:tplc="66F42CF0">
      <w:start w:val="1"/>
      <w:numFmt w:val="bullet"/>
      <w:lvlText w:val="o"/>
      <w:lvlJc w:val="left"/>
      <w:pPr>
        <w:ind w:left="5760" w:hanging="360"/>
      </w:pPr>
      <w:rPr>
        <w:rFonts w:ascii="Courier New" w:hAnsi="Courier New" w:hint="default"/>
      </w:rPr>
    </w:lvl>
    <w:lvl w:ilvl="8" w:tplc="3C06FFB2">
      <w:start w:val="1"/>
      <w:numFmt w:val="bullet"/>
      <w:lvlText w:val=""/>
      <w:lvlJc w:val="left"/>
      <w:pPr>
        <w:ind w:left="6480" w:hanging="360"/>
      </w:pPr>
      <w:rPr>
        <w:rFonts w:ascii="Wingdings" w:hAnsi="Wingdings" w:hint="default"/>
      </w:rPr>
    </w:lvl>
  </w:abstractNum>
  <w:num w:numId="1" w16cid:durableId="1311135060">
    <w:abstractNumId w:val="1"/>
  </w:num>
  <w:num w:numId="2" w16cid:durableId="1302424639">
    <w:abstractNumId w:val="2"/>
  </w:num>
  <w:num w:numId="3" w16cid:durableId="692532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revisionView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FFD"/>
    <w:rsid w:val="00003CF4"/>
    <w:rsid w:val="00006084"/>
    <w:rsid w:val="00027DAC"/>
    <w:rsid w:val="000322A4"/>
    <w:rsid w:val="00040F9B"/>
    <w:rsid w:val="000562C9"/>
    <w:rsid w:val="0006224F"/>
    <w:rsid w:val="0006510C"/>
    <w:rsid w:val="00077288"/>
    <w:rsid w:val="00084644"/>
    <w:rsid w:val="000A1673"/>
    <w:rsid w:val="000A218E"/>
    <w:rsid w:val="000B3947"/>
    <w:rsid w:val="000C23BD"/>
    <w:rsid w:val="000C23C5"/>
    <w:rsid w:val="000C373D"/>
    <w:rsid w:val="000D14B0"/>
    <w:rsid w:val="000D6FB1"/>
    <w:rsid w:val="000E2286"/>
    <w:rsid w:val="000E6EDE"/>
    <w:rsid w:val="00161E0B"/>
    <w:rsid w:val="001658A2"/>
    <w:rsid w:val="00170673"/>
    <w:rsid w:val="001A1067"/>
    <w:rsid w:val="001A589C"/>
    <w:rsid w:val="001D12CB"/>
    <w:rsid w:val="001E0179"/>
    <w:rsid w:val="001E0621"/>
    <w:rsid w:val="001E0E8F"/>
    <w:rsid w:val="001E2F0D"/>
    <w:rsid w:val="002111FF"/>
    <w:rsid w:val="00224C5B"/>
    <w:rsid w:val="00225FD4"/>
    <w:rsid w:val="00230ED0"/>
    <w:rsid w:val="00233418"/>
    <w:rsid w:val="002415B0"/>
    <w:rsid w:val="002546E1"/>
    <w:rsid w:val="00257ADE"/>
    <w:rsid w:val="00260121"/>
    <w:rsid w:val="002703B9"/>
    <w:rsid w:val="002712A4"/>
    <w:rsid w:val="00277511"/>
    <w:rsid w:val="00294BD5"/>
    <w:rsid w:val="002B0693"/>
    <w:rsid w:val="002B3EB0"/>
    <w:rsid w:val="002C1BE9"/>
    <w:rsid w:val="002D060C"/>
    <w:rsid w:val="002D6506"/>
    <w:rsid w:val="002F154F"/>
    <w:rsid w:val="0032625A"/>
    <w:rsid w:val="00341259"/>
    <w:rsid w:val="00350A11"/>
    <w:rsid w:val="00350C2C"/>
    <w:rsid w:val="00357CF5"/>
    <w:rsid w:val="003674AD"/>
    <w:rsid w:val="00367CFA"/>
    <w:rsid w:val="00381F5C"/>
    <w:rsid w:val="00382061"/>
    <w:rsid w:val="00391D8D"/>
    <w:rsid w:val="003A0577"/>
    <w:rsid w:val="003B07E7"/>
    <w:rsid w:val="003E11CA"/>
    <w:rsid w:val="003F340A"/>
    <w:rsid w:val="00406859"/>
    <w:rsid w:val="00412004"/>
    <w:rsid w:val="0042019C"/>
    <w:rsid w:val="00420334"/>
    <w:rsid w:val="00421973"/>
    <w:rsid w:val="004438C6"/>
    <w:rsid w:val="004574AF"/>
    <w:rsid w:val="004624A1"/>
    <w:rsid w:val="0047043F"/>
    <w:rsid w:val="004843E2"/>
    <w:rsid w:val="004B688E"/>
    <w:rsid w:val="004B7CE6"/>
    <w:rsid w:val="004C7A9A"/>
    <w:rsid w:val="004D2202"/>
    <w:rsid w:val="004D3978"/>
    <w:rsid w:val="004F493D"/>
    <w:rsid w:val="00524A50"/>
    <w:rsid w:val="00533437"/>
    <w:rsid w:val="00540748"/>
    <w:rsid w:val="00552F59"/>
    <w:rsid w:val="00582AF8"/>
    <w:rsid w:val="005876DB"/>
    <w:rsid w:val="005B7D24"/>
    <w:rsid w:val="005C4F2C"/>
    <w:rsid w:val="005D6442"/>
    <w:rsid w:val="005F2F83"/>
    <w:rsid w:val="00607ABE"/>
    <w:rsid w:val="006374BC"/>
    <w:rsid w:val="00637D48"/>
    <w:rsid w:val="00660938"/>
    <w:rsid w:val="00662B59"/>
    <w:rsid w:val="0069351E"/>
    <w:rsid w:val="00694B30"/>
    <w:rsid w:val="006A1C2B"/>
    <w:rsid w:val="006C69E6"/>
    <w:rsid w:val="006E1CB5"/>
    <w:rsid w:val="006E4AD2"/>
    <w:rsid w:val="006E53DC"/>
    <w:rsid w:val="00744CFA"/>
    <w:rsid w:val="007505FB"/>
    <w:rsid w:val="007608AE"/>
    <w:rsid w:val="00784099"/>
    <w:rsid w:val="007952C5"/>
    <w:rsid w:val="007B0853"/>
    <w:rsid w:val="007C0622"/>
    <w:rsid w:val="007E0267"/>
    <w:rsid w:val="007E76DD"/>
    <w:rsid w:val="007F1140"/>
    <w:rsid w:val="00833BB9"/>
    <w:rsid w:val="0085048D"/>
    <w:rsid w:val="00853B68"/>
    <w:rsid w:val="00861EC3"/>
    <w:rsid w:val="008A0FE4"/>
    <w:rsid w:val="008A21E6"/>
    <w:rsid w:val="008A6FD3"/>
    <w:rsid w:val="008B3D4B"/>
    <w:rsid w:val="008B3DC5"/>
    <w:rsid w:val="008C364D"/>
    <w:rsid w:val="008C7141"/>
    <w:rsid w:val="008D1770"/>
    <w:rsid w:val="008D1C82"/>
    <w:rsid w:val="008E6C06"/>
    <w:rsid w:val="008F1988"/>
    <w:rsid w:val="009002BD"/>
    <w:rsid w:val="009160C2"/>
    <w:rsid w:val="009242DE"/>
    <w:rsid w:val="00933842"/>
    <w:rsid w:val="00936F41"/>
    <w:rsid w:val="00946D2F"/>
    <w:rsid w:val="009853E8"/>
    <w:rsid w:val="00995FF7"/>
    <w:rsid w:val="009A4BA9"/>
    <w:rsid w:val="009B134E"/>
    <w:rsid w:val="009B7127"/>
    <w:rsid w:val="009C250D"/>
    <w:rsid w:val="00A2293D"/>
    <w:rsid w:val="00A2394A"/>
    <w:rsid w:val="00A30B0C"/>
    <w:rsid w:val="00A33CA5"/>
    <w:rsid w:val="00A37314"/>
    <w:rsid w:val="00A47F3F"/>
    <w:rsid w:val="00A66F5F"/>
    <w:rsid w:val="00A93039"/>
    <w:rsid w:val="00A97B8F"/>
    <w:rsid w:val="00AB470D"/>
    <w:rsid w:val="00AB4A31"/>
    <w:rsid w:val="00AB4C47"/>
    <w:rsid w:val="00AB4E0A"/>
    <w:rsid w:val="00AC37C1"/>
    <w:rsid w:val="00AD22D4"/>
    <w:rsid w:val="00AD2D60"/>
    <w:rsid w:val="00AE0BE7"/>
    <w:rsid w:val="00AF558E"/>
    <w:rsid w:val="00AF6B58"/>
    <w:rsid w:val="00B16D9B"/>
    <w:rsid w:val="00B23368"/>
    <w:rsid w:val="00B32FFD"/>
    <w:rsid w:val="00B574F2"/>
    <w:rsid w:val="00B6007F"/>
    <w:rsid w:val="00B8559E"/>
    <w:rsid w:val="00BA5052"/>
    <w:rsid w:val="00BA621C"/>
    <w:rsid w:val="00BC17D4"/>
    <w:rsid w:val="00BC2C91"/>
    <w:rsid w:val="00BE05DF"/>
    <w:rsid w:val="00C00757"/>
    <w:rsid w:val="00C16774"/>
    <w:rsid w:val="00C21E3F"/>
    <w:rsid w:val="00C3068E"/>
    <w:rsid w:val="00C36BF0"/>
    <w:rsid w:val="00C52667"/>
    <w:rsid w:val="00C8340A"/>
    <w:rsid w:val="00CA10C1"/>
    <w:rsid w:val="00CA404F"/>
    <w:rsid w:val="00CA60EB"/>
    <w:rsid w:val="00CA7C99"/>
    <w:rsid w:val="00CD0C63"/>
    <w:rsid w:val="00CE3D29"/>
    <w:rsid w:val="00CF7EE5"/>
    <w:rsid w:val="00D0045A"/>
    <w:rsid w:val="00D06A05"/>
    <w:rsid w:val="00D42852"/>
    <w:rsid w:val="00D44565"/>
    <w:rsid w:val="00D44623"/>
    <w:rsid w:val="00D5349F"/>
    <w:rsid w:val="00D6477C"/>
    <w:rsid w:val="00D66F16"/>
    <w:rsid w:val="00D741AA"/>
    <w:rsid w:val="00D7666A"/>
    <w:rsid w:val="00D80EF5"/>
    <w:rsid w:val="00DB2350"/>
    <w:rsid w:val="00DD1758"/>
    <w:rsid w:val="00DD1E04"/>
    <w:rsid w:val="00DD50AA"/>
    <w:rsid w:val="00DE0A2A"/>
    <w:rsid w:val="00DF0A43"/>
    <w:rsid w:val="00DF14A8"/>
    <w:rsid w:val="00E01119"/>
    <w:rsid w:val="00E03E3C"/>
    <w:rsid w:val="00E07DCE"/>
    <w:rsid w:val="00E42B59"/>
    <w:rsid w:val="00E43F39"/>
    <w:rsid w:val="00E45F16"/>
    <w:rsid w:val="00E54637"/>
    <w:rsid w:val="00E65419"/>
    <w:rsid w:val="00E7427C"/>
    <w:rsid w:val="00E8096A"/>
    <w:rsid w:val="00E9153A"/>
    <w:rsid w:val="00E91A57"/>
    <w:rsid w:val="00EA7B99"/>
    <w:rsid w:val="00EB6C56"/>
    <w:rsid w:val="00F235F2"/>
    <w:rsid w:val="00F34D04"/>
    <w:rsid w:val="00F5358B"/>
    <w:rsid w:val="00F53706"/>
    <w:rsid w:val="00F53E45"/>
    <w:rsid w:val="00F54BF7"/>
    <w:rsid w:val="00F7045B"/>
    <w:rsid w:val="00F72F23"/>
    <w:rsid w:val="00F8387B"/>
    <w:rsid w:val="00FA236F"/>
    <w:rsid w:val="00FA41EC"/>
    <w:rsid w:val="00FB3C03"/>
    <w:rsid w:val="00FD5FF7"/>
    <w:rsid w:val="00FE5106"/>
    <w:rsid w:val="00FF3B9F"/>
    <w:rsid w:val="00FF516E"/>
    <w:rsid w:val="00FF626F"/>
    <w:rsid w:val="3A7C14D7"/>
    <w:rsid w:val="5B4D4A3C"/>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496365"/>
  <w15:chartTrackingRefBased/>
  <w15:docId w15:val="{F01AC9EE-7E12-41DC-BCB9-7105A8562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CA7C9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CA7C99"/>
  </w:style>
  <w:style w:type="paragraph" w:styleId="AltBilgi">
    <w:name w:val="footer"/>
    <w:basedOn w:val="Normal"/>
    <w:link w:val="AltBilgiChar"/>
    <w:uiPriority w:val="99"/>
    <w:unhideWhenUsed/>
    <w:rsid w:val="00CA7C99"/>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CA7C99"/>
  </w:style>
  <w:style w:type="table" w:styleId="TabloKlavuzu">
    <w:name w:val="Table Grid"/>
    <w:basedOn w:val="NormalTablo"/>
    <w:uiPriority w:val="39"/>
    <w:rsid w:val="00DF0A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link w:val="AralkYokChar"/>
    <w:uiPriority w:val="1"/>
    <w:qFormat/>
    <w:rsid w:val="00582AF8"/>
    <w:pPr>
      <w:spacing w:after="0" w:line="240" w:lineRule="auto"/>
    </w:pPr>
    <w:rPr>
      <w:rFonts w:eastAsiaTheme="minorEastAsia"/>
      <w:lang w:val="en-US"/>
    </w:rPr>
  </w:style>
  <w:style w:type="character" w:customStyle="1" w:styleId="AralkYokChar">
    <w:name w:val="Aralık Yok Char"/>
    <w:basedOn w:val="VarsaylanParagrafYazTipi"/>
    <w:link w:val="AralkYok"/>
    <w:uiPriority w:val="1"/>
    <w:rsid w:val="00582AF8"/>
    <w:rPr>
      <w:rFonts w:eastAsiaTheme="minorEastAsia"/>
      <w:lang w:val="en-US"/>
    </w:rPr>
  </w:style>
  <w:style w:type="paragraph" w:styleId="ListeParagraf">
    <w:name w:val="List Paragraph"/>
    <w:basedOn w:val="Normal"/>
    <w:uiPriority w:val="34"/>
    <w:qFormat/>
    <w:rsid w:val="002703B9"/>
    <w:pPr>
      <w:ind w:left="720"/>
      <w:contextualSpacing/>
    </w:pPr>
  </w:style>
  <w:style w:type="paragraph" w:styleId="BalonMetni">
    <w:name w:val="Balloon Text"/>
    <w:basedOn w:val="Normal"/>
    <w:link w:val="BalonMetniChar"/>
    <w:uiPriority w:val="99"/>
    <w:semiHidden/>
    <w:unhideWhenUsed/>
    <w:rsid w:val="00AB4E0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AB4E0A"/>
    <w:rPr>
      <w:rFonts w:ascii="Segoe UI" w:hAnsi="Segoe UI" w:cs="Segoe UI"/>
      <w:sz w:val="18"/>
      <w:szCs w:val="18"/>
    </w:rPr>
  </w:style>
  <w:style w:type="character" w:styleId="Kpr">
    <w:name w:val="Hyperlink"/>
    <w:basedOn w:val="VarsaylanParagrafYazTipi"/>
    <w:uiPriority w:val="99"/>
    <w:unhideWhenUsed/>
    <w:rsid w:val="00084644"/>
    <w:rPr>
      <w:color w:val="0563C1" w:themeColor="hyperlink"/>
      <w:u w:val="single"/>
    </w:rPr>
  </w:style>
  <w:style w:type="character" w:styleId="zmlenmeyenBahsetme">
    <w:name w:val="Unresolved Mention"/>
    <w:basedOn w:val="VarsaylanParagrafYazTipi"/>
    <w:uiPriority w:val="99"/>
    <w:semiHidden/>
    <w:unhideWhenUsed/>
    <w:rsid w:val="000846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5" Type="http://schemas.openxmlformats.org/officeDocument/2006/relationships/numbering" Target="numbering.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dddb961-d9ca-492b-afb6-1619b38b1eb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05DD258323149E43A1517A1685602971" ma:contentTypeVersion="6" ma:contentTypeDescription="Yeni belge oluşturun." ma:contentTypeScope="" ma:versionID="678e92771081efec24c327ab11e5d30e">
  <xsd:schema xmlns:xsd="http://www.w3.org/2001/XMLSchema" xmlns:xs="http://www.w3.org/2001/XMLSchema" xmlns:p="http://schemas.microsoft.com/office/2006/metadata/properties" xmlns:ns3="5dddb961-d9ca-492b-afb6-1619b38b1eb4" targetNamespace="http://schemas.microsoft.com/office/2006/metadata/properties" ma:root="true" ma:fieldsID="7ed76b60054b06a8661d37b4f0aeca56" ns3:_="">
    <xsd:import namespace="5dddb961-d9ca-492b-afb6-1619b38b1eb4"/>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ddb961-d9ca-492b-afb6-1619b38b1eb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EDDAB-B332-4BD2-A7F6-06E885A231E4}">
  <ds:schemaRefs>
    <ds:schemaRef ds:uri="http://schemas.microsoft.com/office/2006/metadata/properties"/>
    <ds:schemaRef ds:uri="http://www.w3.org/2000/xmlns/"/>
    <ds:schemaRef ds:uri="5dddb961-d9ca-492b-afb6-1619b38b1eb4"/>
    <ds:schemaRef ds:uri="http://www.w3.org/2001/XMLSchema-instance"/>
  </ds:schemaRefs>
</ds:datastoreItem>
</file>

<file path=customXml/itemProps2.xml><?xml version="1.0" encoding="utf-8"?>
<ds:datastoreItem xmlns:ds="http://schemas.openxmlformats.org/officeDocument/2006/customXml" ds:itemID="{AC57DA46-60A1-450D-AC88-FCAAEAD6E592}">
  <ds:schemaRefs>
    <ds:schemaRef ds:uri="http://schemas.microsoft.com/sharepoint/v3/contenttype/forms"/>
  </ds:schemaRefs>
</ds:datastoreItem>
</file>

<file path=customXml/itemProps3.xml><?xml version="1.0" encoding="utf-8"?>
<ds:datastoreItem xmlns:ds="http://schemas.openxmlformats.org/officeDocument/2006/customXml" ds:itemID="{74717948-A3AD-4CF1-84C9-FC153F8F872A}">
  <ds:schemaRefs>
    <ds:schemaRef ds:uri="http://schemas.microsoft.com/office/2006/metadata/contentType"/>
    <ds:schemaRef ds:uri="http://schemas.microsoft.com/office/2006/metadata/properties/metaAttributes"/>
    <ds:schemaRef ds:uri="http://www.w3.org/2000/xmlns/"/>
    <ds:schemaRef ds:uri="http://www.w3.org/2001/XMLSchema"/>
    <ds:schemaRef ds:uri="5dddb961-d9ca-492b-afb6-1619b38b1eb4"/>
  </ds:schemaRefs>
</ds:datastoreItem>
</file>

<file path=customXml/itemProps4.xml><?xml version="1.0" encoding="utf-8"?>
<ds:datastoreItem xmlns:ds="http://schemas.openxmlformats.org/officeDocument/2006/customXml" ds:itemID="{7C767D63-DA23-4C30-9456-9B280414698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6142</Words>
  <Characters>35010</Characters>
  <Application>Microsoft Office Word</Application>
  <DocSecurity>0</DocSecurity>
  <Lines>291</Lines>
  <Paragraphs>82</Paragraphs>
  <ScaleCrop>false</ScaleCrop>
  <Company/>
  <LinksUpToDate>false</LinksUpToDate>
  <CharactersWithSpaces>41070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Cihan Topal</dc:creator>
  <cp:keywords/>
  <dc:description/>
  <cp:lastModifiedBy>hüseyin durmuş</cp:lastModifiedBy>
  <cp:revision>2</cp:revision>
  <cp:lastPrinted>2015-10-09T12:39:00Z</cp:lastPrinted>
  <dcterms:created xsi:type="dcterms:W3CDTF">2025-12-15T08:09:00Z</dcterms:created>
  <dcterms:modified xsi:type="dcterms:W3CDTF">2025-12-15T08:09:00Z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0x01010005DD258323149E43A1517A1685602971</vt:lpwstr>
  </property>
</Properties>
</file>