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olab-v7-handoff"/>
    <w:p>
      <w:pPr>
        <w:pStyle w:val="Heading1"/>
      </w:pPr>
      <w:r>
        <w:t xml:space="preserve">Colab V7 Handoff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April 6, 2026</w:t>
      </w:r>
    </w:p>
    <w:p>
      <w:pPr>
        <w:pStyle w:val="BodyText"/>
      </w:pPr>
      <w:r>
        <w:t xml:space="preserve">This document is the operational handoff for the trainable V7 Colab path.</w:t>
      </w:r>
    </w:p>
    <w:p>
      <w:pPr>
        <w:pStyle w:val="BlockText"/>
      </w:pPr>
      <w:r>
        <w:t xml:space="preserve">Update, April 23, 2026:</w:t>
      </w:r>
      <w:r>
        <w:t xml:space="preserve"> </w:t>
      </w:r>
      <w:r>
        <w:t xml:space="preserve">One fresh L4 rerun has already been completed successfully at</w:t>
      </w:r>
      <w:r>
        <w:t xml:space="preserve"> </w:t>
      </w:r>
      <w:r>
        <w:rPr>
          <w:rStyle w:val="VerbatimChar"/>
        </w:rPr>
        <w:t xml:space="preserve">72.89%</w:t>
      </w:r>
      <w:r>
        <w:t xml:space="preserve"> </w:t>
      </w:r>
      <w:r>
        <w:t xml:space="preserve">best validation and</w:t>
      </w:r>
      <w:r>
        <w:t xml:space="preserve"> </w:t>
      </w:r>
      <w:r>
        <w:rPr>
          <w:rStyle w:val="VerbatimChar"/>
        </w:rPr>
        <w:t xml:space="preserve">72.53%</w:t>
      </w:r>
      <w:r>
        <w:t xml:space="preserve"> </w:t>
      </w:r>
      <w:r>
        <w:t xml:space="preserve">test accuracy.</w:t>
      </w:r>
      <w:r>
        <w:t xml:space="preserve"> </w:t>
      </w:r>
      <w:r>
        <w:t xml:space="preserve">Remaining Colab budget is approximately</w:t>
      </w:r>
      <w:r>
        <w:t xml:space="preserve"> </w:t>
      </w:r>
      <w:r>
        <w:rPr>
          <w:rStyle w:val="VerbatimChar"/>
        </w:rPr>
        <w:t xml:space="preserve">245</w:t>
      </w:r>
      <w:r>
        <w:t xml:space="preserve"> </w:t>
      </w:r>
      <w:r>
        <w:t xml:space="preserve">computing units.</w:t>
      </w:r>
      <w:r>
        <w:t xml:space="preserve"> </w:t>
      </w:r>
      <w:r>
        <w:t xml:space="preserve">Therefore this document should now be read mainly as a resume / recovery / artifact-sync reference, not as an instruction to start another default Colab run.</w:t>
      </w:r>
    </w:p>
    <w:bookmarkStart w:id="9" w:name="X0af839049bce4318bae9565991c1a7a4bac4828"/>
    <w:p>
      <w:pPr>
        <w:pStyle w:val="Heading2"/>
      </w:pPr>
      <w:r>
        <w:t xml:space="preserve">1. Goal</w:t>
      </w:r>
    </w:p>
    <w:p>
      <w:pPr>
        <w:pStyle w:val="FirstParagraph"/>
      </w:pPr>
      <w:r>
        <w:t xml:space="preserve">The goal is not to prove a new benchmark lead. The goal is to produce a fresh, reproducible,</w:t>
      </w:r>
      <w:r>
        <w:t xml:space="preserve"> </w:t>
      </w:r>
      <w:r>
        <w:t xml:space="preserve">artifact-backed V7 rerun that can be cited safely in the paper as the current trainable-quantum</w:t>
      </w:r>
      <w:r>
        <w:t xml:space="preserve"> </w:t>
      </w:r>
      <w:r>
        <w:t xml:space="preserve">case-study result.</w:t>
      </w:r>
    </w:p>
    <w:bookmarkEnd w:id="9"/>
    <w:bookmarkStart w:id="10" w:name="X2f13fbba1b4444b92f4f423b5471e8dc8ae99e9"/>
    <w:p>
      <w:pPr>
        <w:pStyle w:val="Heading2"/>
      </w:pPr>
      <w:r>
        <w:t xml:space="preserve">2. Platform Choice</w:t>
      </w:r>
    </w:p>
    <w:p>
      <w:pPr>
        <w:pStyle w:val="Compact"/>
        <w:numPr>
          <w:ilvl w:val="0"/>
          <w:numId w:val="1001"/>
        </w:numPr>
      </w:pPr>
      <w:r>
        <w:t xml:space="preserve">Preferred platform: Colab GPU</w:t>
      </w:r>
    </w:p>
    <w:p>
      <w:pPr>
        <w:pStyle w:val="Compact"/>
        <w:numPr>
          <w:ilvl w:val="0"/>
          <w:numId w:val="1001"/>
        </w:numPr>
      </w:pPr>
      <w:r>
        <w:t xml:space="preserve">First choice: L4 if available</w:t>
      </w:r>
    </w:p>
    <w:p>
      <w:pPr>
        <w:pStyle w:val="Compact"/>
        <w:numPr>
          <w:ilvl w:val="0"/>
          <w:numId w:val="1001"/>
        </w:numPr>
      </w:pPr>
      <w:r>
        <w:t xml:space="preserve">Second choice: A100 if available and unit cost is acceptable</w:t>
      </w:r>
    </w:p>
    <w:p>
      <w:pPr>
        <w:pStyle w:val="Compact"/>
        <w:numPr>
          <w:ilvl w:val="0"/>
          <w:numId w:val="1001"/>
        </w:numPr>
      </w:pPr>
      <w:r>
        <w:t xml:space="preserve">Do not run this rerun on the local Mac as the primary path</w:t>
      </w:r>
    </w:p>
    <w:bookmarkEnd w:id="10"/>
    <w:bookmarkStart w:id="11" w:name="X64c18cee9a65ca6977ef11a5e1d2c398456473e"/>
    <w:p>
      <w:pPr>
        <w:pStyle w:val="Heading2"/>
      </w:pPr>
      <w:r>
        <w:t xml:space="preserve">3. Pre-Flight Checks</w:t>
      </w:r>
    </w:p>
    <w:p>
      <w:pPr>
        <w:pStyle w:val="FirstParagraph"/>
      </w:pPr>
      <w:r>
        <w:t xml:space="preserve">Before running training on Colab:</w:t>
      </w:r>
    </w:p>
    <w:p>
      <w:pPr>
        <w:pStyle w:val="Compact"/>
        <w:numPr>
          <w:ilvl w:val="0"/>
          <w:numId w:val="1002"/>
        </w:numPr>
      </w:pPr>
      <w:r>
        <w:t xml:space="preserve">Mount Google Drive.</w:t>
      </w:r>
    </w:p>
    <w:p>
      <w:pPr>
        <w:pStyle w:val="Compact"/>
        <w:numPr>
          <w:ilvl w:val="0"/>
          <w:numId w:val="1002"/>
        </w:numPr>
      </w:pPr>
      <w:r>
        <w:t xml:space="preserve">Verify GPU is available and</w:t>
      </w:r>
      <w:r>
        <w:t xml:space="preserve"> </w:t>
      </w:r>
      <w:r>
        <w:rPr>
          <w:rStyle w:val="VerbatimChar"/>
        </w:rPr>
        <w:t xml:space="preserve">torch.cuda.is_available()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Keep the dataset on Drive as the source of truth, but copy it to local Colab disk for speed.</w:t>
      </w:r>
    </w:p>
    <w:p>
      <w:pPr>
        <w:pStyle w:val="Compact"/>
        <w:numPr>
          <w:ilvl w:val="0"/>
          <w:numId w:val="1002"/>
        </w:numPr>
      </w:pPr>
      <w:r>
        <w:t xml:space="preserve">Expect the fast local paths to be: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/content/local_data/train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/content/local_data/test</w:t>
      </w:r>
    </w:p>
    <w:p>
      <w:pPr>
        <w:pStyle w:val="Compact"/>
        <w:numPr>
          <w:ilvl w:val="0"/>
          <w:numId w:val="1002"/>
        </w:numPr>
      </w:pPr>
      <w:r>
        <w:t xml:space="preserve">After copy, verify the raw folder counts:</w:t>
      </w:r>
    </w:p>
    <w:p>
      <w:pPr>
        <w:pStyle w:val="Compact"/>
        <w:numPr>
          <w:ilvl w:val="1"/>
          <w:numId w:val="1004"/>
        </w:numPr>
      </w:pPr>
      <w:r>
        <w:t xml:space="preserve">train directory:</w:t>
      </w:r>
      <w:r>
        <w:t xml:space="preserve"> </w:t>
      </w:r>
      <w:r>
        <w:rPr>
          <w:rStyle w:val="VerbatimChar"/>
        </w:rPr>
        <w:t xml:space="preserve">3428</w:t>
      </w:r>
      <w:r>
        <w:t xml:space="preserve"> </w:t>
      </w:r>
      <w:r>
        <w:t xml:space="preserve">files on disk</w:t>
      </w:r>
    </w:p>
    <w:p>
      <w:pPr>
        <w:pStyle w:val="Compact"/>
        <w:numPr>
          <w:ilvl w:val="1"/>
          <w:numId w:val="1004"/>
        </w:numPr>
      </w:pPr>
      <w:r>
        <w:t xml:space="preserve">test directory:</w:t>
      </w:r>
      <w:r>
        <w:t xml:space="preserve"> </w:t>
      </w:r>
      <w:r>
        <w:rPr>
          <w:rStyle w:val="VerbatimChar"/>
        </w:rPr>
        <w:t xml:space="preserve">466</w:t>
      </w:r>
      <w:r>
        <w:t xml:space="preserve"> </w:t>
      </w:r>
      <w:r>
        <w:t xml:space="preserve">files on disk</w:t>
      </w:r>
    </w:p>
    <w:p>
      <w:pPr>
        <w:pStyle w:val="Compact"/>
        <w:numPr>
          <w:ilvl w:val="0"/>
          <w:numId w:val="1002"/>
        </w:numPr>
      </w:pPr>
      <w:r>
        <w:t xml:space="preserve">Remember that one malformed training filename is skipped by the loader, so effective training</w:t>
      </w:r>
      <w:r>
        <w:t xml:space="preserve"> </w:t>
      </w:r>
      <w:r>
        <w:t xml:space="preserve">examples are</w:t>
      </w:r>
      <w:r>
        <w:t xml:space="preserve"> </w:t>
      </w:r>
      <w:r>
        <w:rPr>
          <w:rStyle w:val="VerbatimChar"/>
        </w:rPr>
        <w:t xml:space="preserve">3427</w:t>
      </w:r>
      <w:r>
        <w:t xml:space="preserve">.</w:t>
      </w:r>
    </w:p>
    <w:p>
      <w:pPr>
        <w:pStyle w:val="FirstParagraph"/>
      </w:pPr>
      <w:r>
        <w:t xml:space="preserve">Recommended staging commands:</w:t>
      </w:r>
    </w:p>
    <w:p>
      <w:pPr>
        <w:pStyle w:val="SourceCode"/>
      </w:pPr>
      <w:r>
        <w:rPr>
          <w:rStyle w:val="VerbatimChar"/>
        </w:rPr>
        <w:t xml:space="preserve">mkdir -p /content/local_data/train /content/local_data/test</w:t>
      </w:r>
      <w:r>
        <w:br/>
      </w:r>
      <w:r>
        <w:rPr>
          <w:rStyle w:val="VerbatimChar"/>
        </w:rPr>
        <w:t xml:space="preserve">rsync -a /content/drive/MyDrive/set/train/ /content/local_data/train/</w:t>
      </w:r>
      <w:r>
        <w:br/>
      </w:r>
      <w:r>
        <w:rPr>
          <w:rStyle w:val="VerbatimChar"/>
        </w:rPr>
        <w:t xml:space="preserve">rsync -a /content/drive/MyDrive/set/test/ /content/local_data/test/</w:t>
      </w:r>
      <w:r>
        <w:br/>
      </w:r>
      <w:r>
        <w:rPr>
          <w:rStyle w:val="VerbatimChar"/>
        </w:rPr>
        <w:t xml:space="preserve">find /content/local_data/train -type f | wc -l</w:t>
      </w:r>
      <w:r>
        <w:br/>
      </w:r>
      <w:r>
        <w:rPr>
          <w:rStyle w:val="VerbatimChar"/>
        </w:rPr>
        <w:t xml:space="preserve">find /content/local_data/test -type f | wc -l</w:t>
      </w:r>
    </w:p>
    <w:bookmarkEnd w:id="11"/>
    <w:bookmarkStart w:id="12" w:name="Xc2db46f0d6a1e65fa2abdb8e2ee3f13e6da9881"/>
    <w:p>
      <w:pPr>
        <w:pStyle w:val="Heading2"/>
      </w:pPr>
      <w:r>
        <w:t xml:space="preserve">4. Exact Training Commands</w:t>
      </w:r>
    </w:p>
    <w:p>
      <w:pPr>
        <w:pStyle w:val="FirstParagraph"/>
      </w:pPr>
      <w:r>
        <w:t xml:space="preserve">Fresh run from scratch:</w:t>
      </w:r>
    </w:p>
    <w:p>
      <w:pPr>
        <w:pStyle w:val="SourceCode"/>
      </w:pPr>
      <w:r>
        <w:rPr>
          <w:rStyle w:val="VerbatimChar"/>
        </w:rPr>
        <w:t xml:space="preserve">python train_v7.py \</w:t>
      </w:r>
      <w:r>
        <w:br/>
      </w:r>
      <w:r>
        <w:rPr>
          <w:rStyle w:val="VerbatimChar"/>
        </w:rPr>
        <w:t xml:space="preserve">  --circuit data_reuploading \</w:t>
      </w:r>
      <w:r>
        <w:br/>
      </w:r>
      <w:r>
        <w:rPr>
          <w:rStyle w:val="VerbatimChar"/>
        </w:rPr>
        <w:t xml:space="preserve">  --epochs 10 \</w:t>
      </w:r>
      <w:r>
        <w:br/>
      </w:r>
      <w:r>
        <w:rPr>
          <w:rStyle w:val="VerbatimChar"/>
        </w:rPr>
        <w:t xml:space="preserve">  --target 60 \</w:t>
      </w:r>
      <w:r>
        <w:br/>
      </w:r>
      <w:r>
        <w:rPr>
          <w:rStyle w:val="VerbatimChar"/>
        </w:rPr>
        <w:t xml:space="preserve">  --drive-backup-path /content/drive/MyDrive/quanv_results/v7 \</w:t>
      </w:r>
      <w:r>
        <w:br/>
      </w:r>
      <w:r>
        <w:rPr>
          <w:rStyle w:val="VerbatimChar"/>
        </w:rPr>
        <w:t xml:space="preserve">  --train-path /content/local_data/train \</w:t>
      </w:r>
      <w:r>
        <w:br/>
      </w:r>
      <w:r>
        <w:rPr>
          <w:rStyle w:val="VerbatimChar"/>
        </w:rPr>
        <w:t xml:space="preserve">  --test-path /content/local_data/test</w:t>
      </w:r>
    </w:p>
    <w:p>
      <w:pPr>
        <w:pStyle w:val="FirstParagraph"/>
      </w:pPr>
      <w:r>
        <w:t xml:space="preserve">Resume from latest checkpoint for the same target regime:</w:t>
      </w:r>
    </w:p>
    <w:p>
      <w:pPr>
        <w:pStyle w:val="SourceCode"/>
      </w:pPr>
      <w:r>
        <w:rPr>
          <w:rStyle w:val="VerbatimChar"/>
        </w:rPr>
        <w:t xml:space="preserve">python train_v7.py \</w:t>
      </w:r>
      <w:r>
        <w:br/>
      </w:r>
      <w:r>
        <w:rPr>
          <w:rStyle w:val="VerbatimChar"/>
        </w:rPr>
        <w:t xml:space="preserve">  --circuit data_reuploading \</w:t>
      </w:r>
      <w:r>
        <w:br/>
      </w:r>
      <w:r>
        <w:rPr>
          <w:rStyle w:val="VerbatimChar"/>
        </w:rPr>
        <w:t xml:space="preserve">  --epochs 10 \</w:t>
      </w:r>
      <w:r>
        <w:br/>
      </w:r>
      <w:r>
        <w:rPr>
          <w:rStyle w:val="VerbatimChar"/>
        </w:rPr>
        <w:t xml:space="preserve">  --target 60 \</w:t>
      </w:r>
      <w:r>
        <w:br/>
      </w:r>
      <w:r>
        <w:rPr>
          <w:rStyle w:val="VerbatimChar"/>
        </w:rPr>
        <w:t xml:space="preserve">  --resume \</w:t>
      </w:r>
      <w:r>
        <w:br/>
      </w:r>
      <w:r>
        <w:rPr>
          <w:rStyle w:val="VerbatimChar"/>
        </w:rPr>
        <w:t xml:space="preserve">  --drive-backup-path /content/drive/MyDrive/quanv_results/v7 \</w:t>
      </w:r>
      <w:r>
        <w:br/>
      </w:r>
      <w:r>
        <w:rPr>
          <w:rStyle w:val="VerbatimChar"/>
        </w:rPr>
        <w:t xml:space="preserve">  --train-path /content/local_data/train \</w:t>
      </w:r>
      <w:r>
        <w:br/>
      </w:r>
      <w:r>
        <w:rPr>
          <w:rStyle w:val="VerbatimChar"/>
        </w:rPr>
        <w:t xml:space="preserve">  --test-path /content/local_data/test</w:t>
      </w:r>
    </w:p>
    <w:p>
      <w:pPr>
        <w:pStyle w:val="FirstParagraph"/>
      </w:pPr>
      <w:r>
        <w:t xml:space="preserve">Continue past an earlier</w:t>
      </w:r>
      <w:r>
        <w:t xml:space="preserve"> </w:t>
      </w:r>
      <w:r>
        <w:rPr>
          <w:rStyle w:val="VerbatimChar"/>
        </w:rPr>
        <w:t xml:space="preserve">--target 60</w:t>
      </w:r>
      <w:r>
        <w:t xml:space="preserve"> </w:t>
      </w:r>
      <w:r>
        <w:t xml:space="preserve">stop without starting from scratch:</w:t>
      </w:r>
    </w:p>
    <w:p>
      <w:pPr>
        <w:pStyle w:val="SourceCode"/>
      </w:pPr>
      <w:r>
        <w:rPr>
          <w:rStyle w:val="VerbatimChar"/>
        </w:rPr>
        <w:t xml:space="preserve">python train_v7.py \</w:t>
      </w:r>
      <w:r>
        <w:br/>
      </w:r>
      <w:r>
        <w:rPr>
          <w:rStyle w:val="VerbatimChar"/>
        </w:rPr>
        <w:t xml:space="preserve">  --circuit data_reuploading \</w:t>
      </w:r>
      <w:r>
        <w:br/>
      </w:r>
      <w:r>
        <w:rPr>
          <w:rStyle w:val="VerbatimChar"/>
        </w:rPr>
        <w:t xml:space="preserve">  --epochs 10 \</w:t>
      </w:r>
      <w:r>
        <w:br/>
      </w:r>
      <w:r>
        <w:rPr>
          <w:rStyle w:val="VerbatimChar"/>
        </w:rPr>
        <w:t xml:space="preserve">  --target 90 \</w:t>
      </w:r>
      <w:r>
        <w:br/>
      </w:r>
      <w:r>
        <w:rPr>
          <w:rStyle w:val="VerbatimChar"/>
        </w:rPr>
        <w:t xml:space="preserve">  --resume \</w:t>
      </w:r>
      <w:r>
        <w:br/>
      </w:r>
      <w:r>
        <w:rPr>
          <w:rStyle w:val="VerbatimChar"/>
        </w:rPr>
        <w:t xml:space="preserve">  --drive-backup-path /content/drive/MyDrive/quanv_results/v7 \</w:t>
      </w:r>
      <w:r>
        <w:br/>
      </w:r>
      <w:r>
        <w:rPr>
          <w:rStyle w:val="VerbatimChar"/>
        </w:rPr>
        <w:t xml:space="preserve">  --train-path /content/local_data/train \</w:t>
      </w:r>
      <w:r>
        <w:br/>
      </w:r>
      <w:r>
        <w:rPr>
          <w:rStyle w:val="VerbatimChar"/>
        </w:rPr>
        <w:t xml:space="preserve">  --test-path /content/local_data/test</w:t>
      </w:r>
    </w:p>
    <w:bookmarkEnd w:id="12"/>
    <w:bookmarkStart w:id="13" w:name="X25b88086aa1996fc7ba8cb2eca0f57ff14538a6"/>
    <w:p>
      <w:pPr>
        <w:pStyle w:val="Heading2"/>
      </w:pPr>
      <w:r>
        <w:t xml:space="preserve">5. What The CLI Now Supports</w:t>
      </w:r>
    </w:p>
    <w:p>
      <w:pPr>
        <w:pStyle w:val="FirstParagraph"/>
      </w:pPr>
      <w:r>
        <w:t xml:space="preserve">As of April 6, 2026,</w:t>
      </w:r>
      <w:r>
        <w:t xml:space="preserve"> </w:t>
      </w:r>
      <w:r>
        <w:rPr>
          <w:rStyle w:val="VerbatimChar"/>
        </w:rPr>
        <w:t xml:space="preserve">train_v7.py</w:t>
      </w:r>
      <w:r>
        <w:t xml:space="preserve"> </w:t>
      </w:r>
      <w:r>
        <w:t xml:space="preserve">now supports:</w:t>
      </w:r>
    </w:p>
    <w:p>
      <w:pPr>
        <w:pStyle w:val="Compact"/>
        <w:numPr>
          <w:ilvl w:val="0"/>
          <w:numId w:val="1005"/>
        </w:numPr>
      </w:pPr>
      <w:r>
        <w:t xml:space="preserve">dataset path overrides with</w:t>
      </w:r>
      <w:r>
        <w:t xml:space="preserve"> </w:t>
      </w:r>
      <w:r>
        <w:rPr>
          <w:rStyle w:val="VerbatimChar"/>
        </w:rPr>
        <w:t xml:space="preserve">--train-path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--test-path</w:t>
      </w:r>
    </w:p>
    <w:p>
      <w:pPr>
        <w:pStyle w:val="Compact"/>
        <w:numPr>
          <w:ilvl w:val="0"/>
          <w:numId w:val="1005"/>
        </w:numPr>
      </w:pPr>
      <w:r>
        <w:t xml:space="preserve">checkpoint resume with</w:t>
      </w:r>
      <w:r>
        <w:t xml:space="preserve"> </w:t>
      </w:r>
      <w:r>
        <w:rPr>
          <w:rStyle w:val="VerbatimChar"/>
        </w:rPr>
        <w:t xml:space="preserve">--resume</w:t>
      </w:r>
    </w:p>
    <w:p>
      <w:pPr>
        <w:pStyle w:val="Compact"/>
        <w:numPr>
          <w:ilvl w:val="0"/>
          <w:numId w:val="1005"/>
        </w:numPr>
      </w:pPr>
      <w:r>
        <w:t xml:space="preserve">persistent Drive checkpoint backup with</w:t>
      </w:r>
      <w:r>
        <w:t xml:space="preserve"> </w:t>
      </w:r>
      <w:r>
        <w:rPr>
          <w:rStyle w:val="VerbatimChar"/>
        </w:rPr>
        <w:t xml:space="preserve">--drive-backup-path</w:t>
      </w:r>
    </w:p>
    <w:p>
      <w:pPr>
        <w:pStyle w:val="Compact"/>
        <w:numPr>
          <w:ilvl w:val="0"/>
          <w:numId w:val="1005"/>
        </w:numPr>
      </w:pPr>
      <w:r>
        <w:t xml:space="preserve">explicit target threading with</w:t>
      </w:r>
      <w:r>
        <w:t xml:space="preserve"> </w:t>
      </w:r>
      <w:r>
        <w:rPr>
          <w:rStyle w:val="VerbatimChar"/>
        </w:rPr>
        <w:t xml:space="preserve">--target</w:t>
      </w:r>
    </w:p>
    <w:p>
      <w:pPr>
        <w:pStyle w:val="FirstParagraph"/>
      </w:pPr>
      <w:r>
        <w:t xml:space="preserve">This makes the Colab rerun operable from a shell cell rather than only through ad hoc notebook edits.</w:t>
      </w:r>
    </w:p>
    <w:bookmarkEnd w:id="13"/>
    <w:bookmarkStart w:id="14" w:name="Xe3374bccdacc259a52d620f0eb76fe48fa87784"/>
    <w:p>
      <w:pPr>
        <w:pStyle w:val="Heading2"/>
      </w:pPr>
      <w:r>
        <w:t xml:space="preserve">6. Artifact Expectations</w:t>
      </w:r>
    </w:p>
    <w:p>
      <w:pPr>
        <w:pStyle w:val="FirstParagraph"/>
      </w:pPr>
      <w:r>
        <w:t xml:space="preserve">During the run, the following outputs matter: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models/checkpoint_latest_v7.pth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models/best_v7_model.pth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experiments/v7_&lt;circuit&gt;_&lt;timestamp&gt;/best_model.pth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experiments/v7_&lt;circuit&gt;_&lt;timestamp&gt;/metadata.json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experiments/v7_&lt;circuit&gt;_&lt;timestamp&gt;/training_curves.png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--drive-backup-path</w:t>
      </w:r>
      <w:r>
        <w:t xml:space="preserve"> </w:t>
      </w:r>
      <w:r>
        <w:t xml:space="preserve">is set, the backup path should also receive: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checkpoint_latest_v7.pth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best_v7_model.pth</w:t>
      </w:r>
    </w:p>
    <w:bookmarkEnd w:id="14"/>
    <w:bookmarkStart w:id="15" w:name="X4a1d63c290d75d7a45c4e855606e5575c533b4e"/>
    <w:p>
      <w:pPr>
        <w:pStyle w:val="Heading2"/>
      </w:pPr>
      <w:r>
        <w:t xml:space="preserve">7. Post-Run Reconciliation</w:t>
      </w:r>
    </w:p>
    <w:p>
      <w:pPr>
        <w:pStyle w:val="FirstParagraph"/>
      </w:pPr>
      <w:r>
        <w:t xml:space="preserve">After the Colab run finishes:</w:t>
      </w:r>
    </w:p>
    <w:p>
      <w:pPr>
        <w:pStyle w:val="Compact"/>
        <w:numPr>
          <w:ilvl w:val="0"/>
          <w:numId w:val="1008"/>
        </w:numPr>
      </w:pPr>
      <w:r>
        <w:t xml:space="preserve">Copy the relevant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 </w:t>
      </w:r>
      <w:r>
        <w:t xml:space="preserve">artifacts back to the local repo workspace.</w:t>
      </w:r>
    </w:p>
    <w:p>
      <w:pPr>
        <w:pStyle w:val="Compact"/>
        <w:numPr>
          <w:ilvl w:val="0"/>
          <w:numId w:val="1008"/>
        </w:numPr>
      </w:pPr>
      <w:r>
        <w:t xml:space="preserve">Do not update paper claims from terminal memory alone.</w:t>
      </w:r>
    </w:p>
    <w:p>
      <w:pPr>
        <w:pStyle w:val="Compact"/>
        <w:numPr>
          <w:ilvl w:val="0"/>
          <w:numId w:val="1008"/>
        </w:numPr>
      </w:pPr>
      <w:r>
        <w:t xml:space="preserve">Reconcile the new run against: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experiments/*.json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docs/EXPERIMENTS.md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docs/BENCHMARK_SUMMARY.md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paper/draft.md</w:t>
      </w:r>
    </w:p>
    <w:p>
      <w:pPr>
        <w:pStyle w:val="Compact"/>
        <w:numPr>
          <w:ilvl w:val="0"/>
          <w:numId w:val="1008"/>
        </w:numPr>
      </w:pPr>
      <w:r>
        <w:t xml:space="preserve">If the fresh V7 rerun still does not change the main ranking, keep V7 framed as:</w:t>
      </w:r>
    </w:p>
    <w:p>
      <w:pPr>
        <w:pStyle w:val="Compact"/>
        <w:numPr>
          <w:ilvl w:val="1"/>
          <w:numId w:val="1010"/>
        </w:numPr>
      </w:pPr>
      <w:r>
        <w:t xml:space="preserve">a trainable-quantum engineering case-study</w:t>
      </w:r>
    </w:p>
    <w:p>
      <w:pPr>
        <w:pStyle w:val="Compact"/>
        <w:numPr>
          <w:ilvl w:val="1"/>
          <w:numId w:val="1010"/>
        </w:numPr>
      </w:pPr>
      <w:r>
        <w:t xml:space="preserve">not the benchmark leader</w:t>
      </w:r>
    </w:p>
    <w:p>
      <w:pPr>
        <w:pStyle w:val="FirstParagraph"/>
      </w:pPr>
      <w:r>
        <w:t xml:space="preserve">At the current repository state, this post-run reconciliation is still incomplete: the benchmark tables and paper already reflect the fresh rerun metrics, and the Drive-backed checkpoint files are now synced locally, but the remote</w:t>
      </w:r>
      <w:r>
        <w:t xml:space="preserve"> </w:t>
      </w:r>
      <w:r>
        <w:rPr>
          <w:rStyle w:val="VerbatimChar"/>
        </w:rPr>
        <w:t xml:space="preserve">experiments/v7_*</w:t>
      </w:r>
      <w:r>
        <w:t xml:space="preserve"> </w:t>
      </w:r>
      <w:r>
        <w:t xml:space="preserve">directory has not yet been recovered into the local repo workspace.</w:t>
      </w:r>
    </w:p>
    <w:bookmarkEnd w:id="15"/>
    <w:bookmarkStart w:id="16" w:name="X4cab73f32fe925a11220e6c74922f04517fef12"/>
    <w:p>
      <w:pPr>
        <w:pStyle w:val="Heading2"/>
      </w:pPr>
      <w:r>
        <w:t xml:space="preserve">8. Stop Conditions</w:t>
      </w:r>
    </w:p>
    <w:p>
      <w:pPr>
        <w:pStyle w:val="FirstParagraph"/>
      </w:pPr>
      <w:r>
        <w:t xml:space="preserve">Stop after the first clean artifact-backed rerun if any of the following hold:</w:t>
      </w:r>
    </w:p>
    <w:p>
      <w:pPr>
        <w:pStyle w:val="Compact"/>
        <w:numPr>
          <w:ilvl w:val="0"/>
          <w:numId w:val="1011"/>
        </w:numPr>
      </w:pPr>
      <w:r>
        <w:t xml:space="preserve">no NaN failure occurs</w:t>
      </w:r>
    </w:p>
    <w:p>
      <w:pPr>
        <w:pStyle w:val="Compact"/>
        <w:numPr>
          <w:ilvl w:val="0"/>
          <w:numId w:val="1011"/>
        </w:numPr>
      </w:pPr>
      <w:r>
        <w:t xml:space="preserve">checkpoints and metadata are captured correctly</w:t>
      </w:r>
    </w:p>
    <w:p>
      <w:pPr>
        <w:pStyle w:val="Compact"/>
        <w:numPr>
          <w:ilvl w:val="0"/>
          <w:numId w:val="1011"/>
        </w:numPr>
      </w:pPr>
      <w:r>
        <w:t xml:space="preserve">the new result does not materially change the current benchmark hierarchy</w:t>
      </w:r>
    </w:p>
    <w:p>
      <w:pPr>
        <w:pStyle w:val="FirstParagraph"/>
      </w:pPr>
      <w:r>
        <w:t xml:space="preserve">Only consider extra V7 seeds after this first rerun if the new run is both stable and paper-relevant, and if the expected value clearly justifies the remaining</w:t>
      </w:r>
      <w:r>
        <w:t xml:space="preserve"> </w:t>
      </w:r>
      <w:r>
        <w:rPr>
          <w:rStyle w:val="VerbatimChar"/>
        </w:rPr>
        <w:t xml:space="preserve">245</w:t>
      </w:r>
      <w:r>
        <w:t xml:space="preserve"> </w:t>
      </w:r>
      <w:r>
        <w:t xml:space="preserve">CU budget. The current default is to spend zero additional Colab units until artifact sync and manuscript tightening are complete.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2026-04-23T15:40:40Z</dcterms:created>
  <dcterms:modified xsi:type="dcterms:W3CDTF">2026-04-23T15:40:40Z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