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399" w:rsidRPr="00133399" w:rsidRDefault="00133399" w:rsidP="00133399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13339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 string S consisting of N characters is called </w:t>
      </w:r>
      <w:r w:rsidRPr="00133399">
        <w:rPr>
          <w:rFonts w:ascii="Verdana" w:eastAsia="Times New Roman" w:hAnsi="Verdana" w:cs="Times New Roman"/>
          <w:i/>
          <w:iCs/>
          <w:color w:val="464646"/>
          <w:sz w:val="21"/>
          <w:szCs w:val="21"/>
          <w:lang w:eastAsia="tr-TR"/>
        </w:rPr>
        <w:t>properly nested</w:t>
      </w:r>
      <w:r w:rsidRPr="0013339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 if:</w:t>
      </w:r>
    </w:p>
    <w:p w:rsidR="00133399" w:rsidRPr="00133399" w:rsidRDefault="00133399" w:rsidP="00133399">
      <w:pPr>
        <w:numPr>
          <w:ilvl w:val="0"/>
          <w:numId w:val="1"/>
        </w:numPr>
        <w:shd w:val="clear" w:color="auto" w:fill="F0F4F8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13339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 is empty;</w:t>
      </w:r>
    </w:p>
    <w:p w:rsidR="00133399" w:rsidRPr="00133399" w:rsidRDefault="00133399" w:rsidP="00133399">
      <w:pPr>
        <w:numPr>
          <w:ilvl w:val="0"/>
          <w:numId w:val="1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13339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 has the form "</w:t>
      </w:r>
      <w:r w:rsidRPr="00133399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(U)</w:t>
      </w:r>
      <w:r w:rsidRPr="0013339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" where U is a properly nested string;</w:t>
      </w:r>
    </w:p>
    <w:p w:rsidR="00133399" w:rsidRPr="00133399" w:rsidRDefault="00133399" w:rsidP="00133399">
      <w:pPr>
        <w:numPr>
          <w:ilvl w:val="0"/>
          <w:numId w:val="1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13339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 has the form "</w:t>
      </w:r>
      <w:r w:rsidRPr="00133399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VW</w:t>
      </w:r>
      <w:r w:rsidRPr="0013339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" where V and W are properly nested strings.</w:t>
      </w:r>
    </w:p>
    <w:p w:rsidR="00133399" w:rsidRPr="00133399" w:rsidRDefault="00133399" w:rsidP="00133399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13339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For example, string "</w:t>
      </w:r>
      <w:r w:rsidRPr="00133399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(()(())())</w:t>
      </w:r>
      <w:r w:rsidRPr="0013339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" is properly nested but string "</w:t>
      </w:r>
      <w:r w:rsidRPr="00133399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())</w:t>
      </w:r>
      <w:r w:rsidRPr="0013339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" isn't.</w:t>
      </w:r>
    </w:p>
    <w:p w:rsidR="00133399" w:rsidRPr="00133399" w:rsidRDefault="00133399" w:rsidP="00133399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13339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Write a function:</w:t>
      </w:r>
    </w:p>
    <w:p w:rsidR="00133399" w:rsidRPr="00133399" w:rsidRDefault="00133399" w:rsidP="00133399">
      <w:pPr>
        <w:shd w:val="clear" w:color="auto" w:fill="F0F4F8"/>
        <w:spacing w:after="100" w:line="343" w:lineRule="atLeast"/>
        <w:rPr>
          <w:rFonts w:ascii="Courier New" w:eastAsia="Times New Roman" w:hAnsi="Courier New" w:cs="Courier New"/>
          <w:color w:val="464646"/>
          <w:sz w:val="18"/>
          <w:szCs w:val="18"/>
          <w:lang w:eastAsia="tr-TR"/>
        </w:rPr>
      </w:pPr>
      <w:r w:rsidRPr="00133399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int solution(string &amp;S);</w:t>
      </w:r>
    </w:p>
    <w:p w:rsidR="00133399" w:rsidRPr="00133399" w:rsidRDefault="00133399" w:rsidP="00133399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13339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that, given a string S consisting of N characters, returns 1 if string S is properly nested and 0 otherwise.</w:t>
      </w:r>
    </w:p>
    <w:p w:rsidR="00133399" w:rsidRPr="00133399" w:rsidRDefault="00133399" w:rsidP="00133399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13339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For example, given S = "</w:t>
      </w:r>
      <w:r w:rsidRPr="00133399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(()(())())</w:t>
      </w:r>
      <w:r w:rsidRPr="0013339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", the function should return 1 and given S = "</w:t>
      </w:r>
      <w:r w:rsidRPr="00133399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())</w:t>
      </w:r>
      <w:r w:rsidRPr="0013339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", the function should return 0, as explained above.</w:t>
      </w:r>
    </w:p>
    <w:p w:rsidR="00133399" w:rsidRPr="00133399" w:rsidRDefault="00133399" w:rsidP="00133399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13339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Write an </w:t>
      </w:r>
      <w:r w:rsidRPr="00133399">
        <w:rPr>
          <w:rFonts w:ascii="Verdana" w:eastAsia="Times New Roman" w:hAnsi="Verdana" w:cs="Times New Roman"/>
          <w:b/>
          <w:bCs/>
          <w:color w:val="464646"/>
          <w:sz w:val="21"/>
          <w:szCs w:val="21"/>
          <w:lang w:eastAsia="tr-TR"/>
        </w:rPr>
        <w:t>efficient</w:t>
      </w:r>
      <w:r w:rsidRPr="0013339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 algorithm for the following assumptions:</w:t>
      </w:r>
    </w:p>
    <w:p w:rsidR="00133399" w:rsidRPr="00133399" w:rsidRDefault="00133399" w:rsidP="00133399">
      <w:pPr>
        <w:numPr>
          <w:ilvl w:val="0"/>
          <w:numId w:val="2"/>
        </w:numPr>
        <w:shd w:val="clear" w:color="auto" w:fill="F0F4F8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13339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N is an integer within the range [0..1,000,000];</w:t>
      </w:r>
    </w:p>
    <w:p w:rsidR="00133399" w:rsidRPr="00133399" w:rsidRDefault="00133399" w:rsidP="00133399">
      <w:pPr>
        <w:numPr>
          <w:ilvl w:val="0"/>
          <w:numId w:val="2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13339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string S consists only of the characters "</w:t>
      </w:r>
      <w:r w:rsidRPr="00133399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(</w:t>
      </w:r>
      <w:r w:rsidRPr="0013339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" and/or "</w:t>
      </w:r>
      <w:r w:rsidRPr="00133399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)</w:t>
      </w:r>
      <w:r w:rsidRPr="00133399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".</w:t>
      </w:r>
    </w:p>
    <w:p w:rsidR="00182E02" w:rsidRDefault="00182E02">
      <w:bookmarkStart w:id="0" w:name="_GoBack"/>
      <w:bookmarkEnd w:id="0"/>
    </w:p>
    <w:sectPr w:rsidR="00182E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22D79"/>
    <w:multiLevelType w:val="multilevel"/>
    <w:tmpl w:val="89C6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16BA1"/>
    <w:multiLevelType w:val="multilevel"/>
    <w:tmpl w:val="89BA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30D"/>
    <w:rsid w:val="00133399"/>
    <w:rsid w:val="00182E02"/>
    <w:rsid w:val="00D0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4E0CED-4998-4D94-8F3A-D81A3C77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3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Daktilo">
    <w:name w:val="HTML Typewriter"/>
    <w:basedOn w:val="VarsaylanParagrafYazTipi"/>
    <w:uiPriority w:val="99"/>
    <w:semiHidden/>
    <w:unhideWhenUsed/>
    <w:rsid w:val="00133399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VarsaylanParagrafYazTipi"/>
    <w:rsid w:val="00133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3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6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8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5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 Karagöz</dc:creator>
  <cp:keywords/>
  <dc:description/>
  <cp:lastModifiedBy>Necati Karagöz</cp:lastModifiedBy>
  <cp:revision>2</cp:revision>
  <dcterms:created xsi:type="dcterms:W3CDTF">2019-07-07T00:10:00Z</dcterms:created>
  <dcterms:modified xsi:type="dcterms:W3CDTF">2019-07-07T00:11:00Z</dcterms:modified>
</cp:coreProperties>
</file>