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518"/>
        <w:gridCol w:w="5812"/>
        <w:gridCol w:w="1241"/>
      </w:tblGrid>
      <w:tr>
        <w:trPr/>
        <w:tc>
          <w:tcPr>
            <w:tcW w:w="2518" w:type="dxa"/>
            <w:tcBorders/>
            <w:shd w:color="auto" w:fill="C6D9F1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36"/>
                <w:szCs w:val="36"/>
              </w:rPr>
              <w:t>Магия чисел</w:t>
            </w:r>
          </w:p>
        </w:tc>
        <w:tc>
          <w:tcPr>
            <w:tcW w:w="5812" w:type="dxa"/>
            <w:tcBorders/>
            <w:shd w:color="auto" w:fill="C6D9F1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cs="Times New Roman" w:ascii="Times New Roman" w:hAnsi="Times New Roman"/>
                <w:sz w:val="36"/>
                <w:szCs w:val="36"/>
              </w:rPr>
            </w:r>
          </w:p>
        </w:tc>
        <w:tc>
          <w:tcPr>
            <w:tcW w:w="1241" w:type="dxa"/>
            <w:tcBorders/>
            <w:shd w:color="auto" w:fill="C6D9F1" w:themeFill="tex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36"/>
                <w:szCs w:val="36"/>
              </w:rPr>
              <w:t>700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 xml:space="preserve">Выполните действия и впишите ответы по направлению стрелок в незакрашенные клеточки: {В ответ введите числа в двоичной системе счисления через </w:t>
      </w: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запятую</w:t>
      </w: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}</w:t>
      </w:r>
    </w:p>
    <w:p>
      <w:pPr>
        <w:pStyle w:val="Normal"/>
        <w:numPr>
          <w:ilvl w:val="0"/>
          <w:numId w:val="0"/>
        </w:numPr>
        <w:ind w:left="435" w:hanging="0"/>
        <w:jc w:val="both"/>
        <w:rPr/>
      </w:pPr>
      <w:r>
        <w:rPr/>
        <w:drawing>
          <wp:inline distT="0" distB="0" distL="0" distR="8255">
            <wp:extent cx="2906395" cy="230759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435" w:hanging="0"/>
        <w:jc w:val="both"/>
        <w:rPr>
          <w:rFonts w:ascii="Times New Roman" w:hAnsi="Times New Roman" w:eastAsia="Times New Roman" w:cs="Times New Roman"/>
          <w:sz w:val="32"/>
          <w:szCs w:val="32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1+1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10+1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10101+1010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100000-1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100+1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11+10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111-10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1000-11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100+11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1010-11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1011+1010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11100-11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11010-101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110-100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32"/>
          <w:szCs w:val="32"/>
          <w:shd w:fill="FFFFFF" w:val="clear"/>
          <w:lang w:eastAsia="ru-RU"/>
        </w:rPr>
        <w:t>100-1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FF0000"/>
          <w:sz w:val="32"/>
          <w:szCs w:val="32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FF0000"/>
          <w:sz w:val="32"/>
          <w:szCs w:val="32"/>
          <w:shd w:fill="FFFFFF" w:val="clear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FF0000"/>
          <w:sz w:val="32"/>
          <w:szCs w:val="32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FF0000"/>
          <w:sz w:val="32"/>
          <w:szCs w:val="32"/>
          <w:shd w:fill="FFFFFF" w:val="clear"/>
          <w:lang w:eastAsia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FF0000"/>
          <w:sz w:val="32"/>
          <w:szCs w:val="32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FF0000"/>
          <w:sz w:val="32"/>
          <w:szCs w:val="32"/>
          <w:shd w:fill="FFFFFF" w:val="clear"/>
          <w:lang w:eastAsia="ru-RU"/>
        </w:rPr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sz w:val="32"/>
          <w:szCs w:val="32"/>
          <w:highlight w:val="white"/>
          <w:lang w:eastAsia="ru-RU"/>
        </w:rPr>
      </w:pPr>
      <w:r>
        <w:rPr/>
      </w:r>
    </w:p>
    <w:sectPr>
      <w:type w:val="continuous"/>
      <w:pgSz w:w="11906" w:h="16838"/>
      <w:pgMar w:left="1701" w:right="850" w:header="0" w:top="1134" w:footer="0" w:bottom="1134" w:gutter="0"/>
      <w:cols w:num="3" w:equalWidth="false" w:sep="false">
        <w:col w:w="2764" w:space="708"/>
        <w:col w:w="2410" w:space="708"/>
        <w:col w:w="2764"/>
      </w:cols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435" w:hanging="360"/>
      </w:p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116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90698d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9069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16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0698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54</Words>
  <Characters>279</Characters>
  <CharactersWithSpaces>300</CharactersWithSpaces>
  <Paragraphs>19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2018-10-31T21:24:00Z</dcterms:created>
  <dc:creator>Пользователь Windows</dc:creator>
  <dc:description/>
  <dc:language>ru-RU</dc:language>
  <cp:lastModifiedBy>Игорь  </cp:lastModifiedBy>
  <dcterms:modified xsi:type="dcterms:W3CDTF">2018-11-01T10:30:57Z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