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№8.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Определите, какое сообщение будет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ОТО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 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англоязычной  машины «ЭНИГМА», состоящей из 3-х роторов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ROTOR I (J),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), ROTOR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),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с помощью этой машины зашифрован афоризм без учёта пробелов и знаков препинания на латинице: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40"/>
          <w:szCs w:val="40"/>
          <w:shd w:fill="FFFFFF" w:val="clear"/>
        </w:rPr>
        <w:t xml:space="preserve">Bonopartvoinyproigralryavyigral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40"/>
          <w:szCs w:val="40"/>
          <w:shd w:fill="FFFFFF" w:val="clear"/>
        </w:rPr>
        <w:t>(Бонапарт войну проиграл, а я выиграл)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Задание_8,9,10.xlsx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Задание_№8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Запишите зашифрованный  афоризм и ответьте на вопрос: «Сколько раз </w:t>
      </w:r>
      <w:bookmarkStart w:id="0" w:name="_GoBack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военачальник</w:t>
      </w:r>
      <w:bookmarkEnd w:id="0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, которому принадлежит этот афоризм,  был удостоен звания Героя Советского Союза?»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: При вводе очередной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буквы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роторы шифровальной машины не смещаются.  При переходе с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 (J)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на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 II 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смешение рассчитывается по формуле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- J. </w:t>
        <w:br/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При переходе с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на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 II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 (Т)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смещение рассчитывается по формуле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T - 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129</Words>
  <Characters>755</Characters>
  <CharactersWithSpaces>885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2018-11-06T10:18:34Z</dcterms:created>
  <dc:creator>Игорь  </dc:creator>
  <dc:description/>
  <dc:language>ru-RU</dc:language>
  <cp:lastModifiedBy>Игорь  </cp:lastModifiedBy>
  <dcterms:modified xsi:type="dcterms:W3CDTF">2018-11-06T10:18:51Z</dcterms:modified>
  <cp:revision>1</cp:revision>
  <dc:subject/>
  <dc:title/>
</cp:coreProperties>
</file>