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A5C9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Transfer Learning for Oxford Flowers-102 Using VGG19 and YOLOv5-CLS</w:t>
      </w:r>
    </w:p>
    <w:p w14:paraId="6C8CDD6B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7317440F" w14:textId="581B8892" w:rsidR="00706D82" w:rsidRPr="00706D82" w:rsidRDefault="00960526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 this assignment we 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>appl</w:t>
      </w:r>
      <w:r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learning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="00DE76EA">
        <w:rPr>
          <w:rFonts w:ascii="Times New Roman" w:eastAsia="Times New Roman" w:hAnsi="Times New Roman" w:cs="Times New Roman"/>
          <w:kern w:val="0"/>
          <w14:ligatures w14:val="none"/>
        </w:rPr>
        <w:t>three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E76EA" w:rsidRPr="00706D82">
        <w:rPr>
          <w:rFonts w:ascii="Times New Roman" w:eastAsia="Times New Roman" w:hAnsi="Times New Roman" w:cs="Times New Roman"/>
          <w:kern w:val="0"/>
          <w14:ligatures w14:val="none"/>
        </w:rPr>
        <w:t>pre-trained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convolutional neural network (CNN) models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</w:t>
      </w:r>
      <w:r w:rsidR="00D716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</w:t>
      </w:r>
      <w:r w:rsidR="00D716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and ResNet</w:t>
      </w:r>
      <w:r w:rsidR="00262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="00D716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50 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to classify images from the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Oxford Flowers-102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dataset into 102 </w:t>
      </w:r>
      <w:r w:rsidR="00DE76EA">
        <w:rPr>
          <w:rFonts w:ascii="Times New Roman" w:eastAsia="Times New Roman" w:hAnsi="Times New Roman" w:cs="Times New Roman"/>
          <w:kern w:val="0"/>
          <w14:ligatures w14:val="none"/>
        </w:rPr>
        <w:t xml:space="preserve">flowers 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categories. </w:t>
      </w:r>
      <w:r w:rsidR="004F4CC9">
        <w:rPr>
          <w:rFonts w:ascii="Times New Roman" w:eastAsia="Times New Roman" w:hAnsi="Times New Roman" w:cs="Times New Roman"/>
          <w:kern w:val="0"/>
          <w14:ligatures w14:val="none"/>
        </w:rPr>
        <w:t>All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models are initialized with pretrained weights and adapted for the Flowers-102 classification task by replacing the final classification layer to output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 logits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which are converted to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probabilities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using a </w:t>
      </w:r>
      <w:proofErr w:type="spellStart"/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operation.</w:t>
      </w:r>
    </w:p>
    <w:p w14:paraId="5E9AECC2" w14:textId="1C3EE43A" w:rsidR="00706D82" w:rsidRPr="00706D82" w:rsidRDefault="00960526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 t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>h</w:t>
      </w:r>
      <w:r>
        <w:rPr>
          <w:rFonts w:ascii="Times New Roman" w:eastAsia="Times New Roman" w:hAnsi="Times New Roman" w:cs="Times New Roman"/>
          <w:kern w:val="0"/>
          <w14:ligatures w14:val="none"/>
        </w:rPr>
        <w:t>is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experiment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we 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follow the required evaluation protocol using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independent random dataset splits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and reporting accuracy and cross-entropy loss for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train/validation/test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over training epochs.</w:t>
      </w:r>
    </w:p>
    <w:p w14:paraId="7879AB4F" w14:textId="77777777" w:rsidR="00706D82" w:rsidRP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402395">
          <v:rect id="_x0000_i1026" style="width:0;height:1.5pt" o:hralign="center" o:hrstd="t" o:hr="t" fillcolor="#a0a0a0" stroked="f"/>
        </w:pict>
      </w:r>
    </w:p>
    <w:p w14:paraId="6EADF7EC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Dataset</w:t>
      </w:r>
    </w:p>
    <w:p w14:paraId="230D0D40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Oxford Flowers-102 (Local Format)</w:t>
      </w:r>
    </w:p>
    <w:p w14:paraId="46C2151C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The dataset is used in the standard Oxford format:</w:t>
      </w:r>
    </w:p>
    <w:p w14:paraId="1EB0AA3E" w14:textId="77777777" w:rsidR="00706D82" w:rsidRPr="00706D82" w:rsidRDefault="00706D82" w:rsidP="00706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root/</w:t>
      </w:r>
    </w:p>
    <w:p w14:paraId="7A7FC28B" w14:textId="77777777" w:rsidR="00706D82" w:rsidRPr="00706D82" w:rsidRDefault="00706D82" w:rsidP="00706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jpg/</w:t>
      </w:r>
    </w:p>
    <w:p w14:paraId="12574D47" w14:textId="77777777" w:rsidR="00706D82" w:rsidRPr="00706D82" w:rsidRDefault="00706D82" w:rsidP="00706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imagelabels.mat</w:t>
      </w:r>
      <w:proofErr w:type="spellEnd"/>
    </w:p>
    <w:p w14:paraId="3A3C5D28" w14:textId="77777777" w:rsidR="00706D82" w:rsidRPr="00706D82" w:rsidRDefault="00706D82" w:rsidP="00706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setid.mat</w:t>
      </w:r>
      <w:proofErr w:type="spellEnd"/>
    </w:p>
    <w:p w14:paraId="38CEA27F" w14:textId="77777777" w:rsidR="00706D82" w:rsidRPr="00706D82" w:rsidRDefault="00706D82" w:rsidP="00706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Images are loaded from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jpg/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using the naming convention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image_00001.jpg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…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image_NNNNN.jpg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3CA93E" w14:textId="77777777" w:rsidR="00706D82" w:rsidRPr="00706D82" w:rsidRDefault="00706D82" w:rsidP="00706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Labels are read from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imagelabels.mat</w:t>
      </w:r>
      <w:proofErr w:type="spell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and converted from </w:t>
      </w:r>
      <w:proofErr w:type="gramStart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1..</w:t>
      </w:r>
      <w:proofErr w:type="gramEnd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gramStart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0..</w:t>
      </w:r>
      <w:proofErr w:type="gramEnd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101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for training.</w:t>
      </w:r>
    </w:p>
    <w:p w14:paraId="343597D3" w14:textId="77777777" w:rsidR="00706D82" w:rsidRP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A2087B">
          <v:rect id="_x0000_i1027" style="width:0;height:1.5pt" o:hralign="center" o:hrstd="t" o:hr="t" fillcolor="#a0a0a0" stroked="f"/>
        </w:pict>
      </w:r>
    </w:p>
    <w:p w14:paraId="070E4D80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Experimental Protocol</w:t>
      </w:r>
    </w:p>
    <w:p w14:paraId="4ABFE4CB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Random split strategy (performed twice)</w:t>
      </w:r>
    </w:p>
    <w:p w14:paraId="3EB9098D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A random permutation of indices is generated using a fixed seed, and the dataset is split into:</w:t>
      </w:r>
    </w:p>
    <w:p w14:paraId="5BB03CD7" w14:textId="77777777" w:rsidR="00706D82" w:rsidRPr="00706D82" w:rsidRDefault="00706D82" w:rsidP="00706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</w:p>
    <w:p w14:paraId="131ADD0C" w14:textId="77777777" w:rsidR="00706D82" w:rsidRPr="00706D82" w:rsidRDefault="00706D82" w:rsidP="00706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25%</w:t>
      </w:r>
    </w:p>
    <w:p w14:paraId="089EE024" w14:textId="77777777" w:rsidR="00706D82" w:rsidRPr="00706D82" w:rsidRDefault="00706D82" w:rsidP="00706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Test: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25%</w:t>
      </w:r>
    </w:p>
    <w:p w14:paraId="52098331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This protocol was executed twice:</w:t>
      </w:r>
    </w:p>
    <w:p w14:paraId="51FADEE5" w14:textId="77777777" w:rsidR="00706D82" w:rsidRPr="00706D82" w:rsidRDefault="00706D82" w:rsidP="00706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A: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split_seed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2045C6D8" w14:textId="77777777" w:rsidR="00706D82" w:rsidRPr="00706D82" w:rsidRDefault="00706D82" w:rsidP="00706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B: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split_seed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</w:t>
      </w:r>
    </w:p>
    <w:p w14:paraId="2FEA032B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The generated split indices are saved to disk as JSON to ensure reproducibility:</w:t>
      </w:r>
    </w:p>
    <w:p w14:paraId="3F885306" w14:textId="77777777" w:rsidR="00706D82" w:rsidRPr="00706D82" w:rsidRDefault="00706D82" w:rsidP="00706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split_indices_seed_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1.json</w:t>
      </w:r>
      <w:proofErr w:type="gramEnd"/>
    </w:p>
    <w:p w14:paraId="6BE5F52E" w14:textId="77777777" w:rsidR="00706D82" w:rsidRPr="00706D82" w:rsidRDefault="00706D82" w:rsidP="00706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split_indices_seed_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2.json</w:t>
      </w:r>
      <w:proofErr w:type="gramEnd"/>
    </w:p>
    <w:p w14:paraId="6FFBC40B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Metrics</w:t>
      </w:r>
    </w:p>
    <w:p w14:paraId="289CCE36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For each epoch, the following are computed on </w:t>
      </w:r>
      <w:proofErr w:type="gramStart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</w:t>
      </w:r>
      <w:proofErr w:type="gram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9FBCF8" w14:textId="77777777" w:rsidR="00706D82" w:rsidRPr="00706D82" w:rsidRDefault="00706D82" w:rsidP="00706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Top-1</w:t>
      </w:r>
      <w:proofErr w:type="gramEnd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Accuracy</w:t>
      </w:r>
    </w:p>
    <w:p w14:paraId="65213748" w14:textId="77777777" w:rsidR="00706D82" w:rsidRPr="00706D82" w:rsidRDefault="00706D82" w:rsidP="00706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Cross-Entropy Loss</w:t>
      </w:r>
    </w:p>
    <w:p w14:paraId="3CE7071D" w14:textId="29786017" w:rsidR="00706D82" w:rsidRPr="00706D82" w:rsidRDefault="00706D82" w:rsidP="00706D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We also report the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class probabilities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csv.</w:t>
      </w:r>
    </w:p>
    <w:p w14:paraId="4652A00B" w14:textId="77777777" w:rsidR="00706D82" w:rsidRP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2C528A">
          <v:rect id="_x0000_i1028" style="width:0;height:1.5pt" o:hralign="center" o:hrstd="t" o:hr="t" fillcolor="#a0a0a0" stroked="f"/>
        </w:pict>
      </w:r>
    </w:p>
    <w:p w14:paraId="6AD2AC7F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Preprocessing and Input Pipeline (Detailed)</w:t>
      </w:r>
    </w:p>
    <w:p w14:paraId="2F30708F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Input size</w:t>
      </w:r>
    </w:p>
    <w:p w14:paraId="705AF17E" w14:textId="77777777" w:rsidR="00706D82" w:rsidRPr="00706D82" w:rsidRDefault="00706D82" w:rsidP="00706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images resized to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224×224</w:t>
      </w:r>
    </w:p>
    <w:p w14:paraId="302B6315" w14:textId="77777777" w:rsidR="00867390" w:rsidRDefault="00706D82" w:rsidP="00706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images resized to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224×224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in this implementation 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=224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</w:p>
    <w:p w14:paraId="48645790" w14:textId="424F1CDA" w:rsidR="00867390" w:rsidRDefault="00867390" w:rsidP="0086739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A918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ResNet50-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18A7">
        <w:rPr>
          <w:rStyle w:val="Strong"/>
          <w:rFonts w:eastAsiaTheme="majorEastAsia"/>
        </w:rPr>
        <w:t>224 × 224 (RGB</w:t>
      </w:r>
      <w:r w:rsidR="00A918A7" w:rsidRPr="00A918A7">
        <w:rPr>
          <w:rStyle w:val="Strong"/>
          <w:rFonts w:eastAsiaTheme="majorEastAsia"/>
        </w:rPr>
        <w:t>)</w:t>
      </w:r>
      <w:r w:rsidR="00A918A7">
        <w:t>,</w:t>
      </w:r>
      <w:r w:rsidR="00A918A7" w:rsidRPr="00A918A7">
        <w:rPr>
          <w:rStyle w:val="Strong"/>
          <w:rFonts w:eastAsiaTheme="majorEastAsia"/>
        </w:rPr>
        <w:t xml:space="preserve"> Height</w:t>
      </w:r>
      <w:r w:rsidRPr="00A918A7">
        <w:rPr>
          <w:rStyle w:val="Strong"/>
          <w:rFonts w:eastAsiaTheme="majorEastAsia"/>
        </w:rPr>
        <w:t xml:space="preserve"> × Width:</w:t>
      </w:r>
      <w:r>
        <w:t xml:space="preserve"> </w:t>
      </w:r>
      <w:r w:rsidRPr="00A918A7">
        <w:rPr>
          <w:rStyle w:val="HTMLCode"/>
          <w:rFonts w:eastAsiaTheme="majorEastAsia"/>
        </w:rPr>
        <w:t>224 × 224</w:t>
      </w:r>
      <w:r w:rsidR="00A918A7" w:rsidRPr="00A918A7">
        <w:rPr>
          <w:rStyle w:val="HTMLCode"/>
          <w:rFonts w:eastAsiaTheme="majorEastAsia"/>
        </w:rPr>
        <w:t xml:space="preserve">, </w:t>
      </w:r>
      <w:r w:rsidRPr="00A918A7">
        <w:rPr>
          <w:rStyle w:val="Strong"/>
          <w:rFonts w:eastAsiaTheme="majorEastAsia"/>
        </w:rPr>
        <w:t>Channels:</w:t>
      </w:r>
      <w:r>
        <w:t xml:space="preserve"> </w:t>
      </w:r>
      <w:r w:rsidRPr="00A918A7">
        <w:rPr>
          <w:rStyle w:val="HTMLCode"/>
          <w:rFonts w:eastAsiaTheme="majorEastAsia"/>
        </w:rPr>
        <w:t>3</w:t>
      </w:r>
      <w:r w:rsidR="00A757E1">
        <w:rPr>
          <w:rStyle w:val="HTMLCode"/>
          <w:rFonts w:eastAsiaTheme="majorEastAsia"/>
        </w:rPr>
        <w:t xml:space="preserve">, </w:t>
      </w:r>
      <w:r w:rsidRPr="00A918A7">
        <w:rPr>
          <w:rStyle w:val="Strong"/>
          <w:rFonts w:eastAsiaTheme="majorEastAsia"/>
        </w:rPr>
        <w:t xml:space="preserve">Tensor shape </w:t>
      </w:r>
      <w:proofErr w:type="spellStart"/>
      <w:r w:rsidRPr="00A918A7">
        <w:rPr>
          <w:rStyle w:val="Strong"/>
          <w:rFonts w:eastAsiaTheme="majorEastAsia"/>
        </w:rPr>
        <w:t>PyTorch</w:t>
      </w:r>
      <w:proofErr w:type="spellEnd"/>
      <w:r w:rsidRPr="00A918A7">
        <w:rPr>
          <w:rStyle w:val="Strong"/>
          <w:rFonts w:eastAsiaTheme="majorEastAsia"/>
        </w:rPr>
        <w:t>):</w:t>
      </w:r>
      <w:r>
        <w:t xml:space="preserve"> </w:t>
      </w:r>
      <w:r w:rsidRPr="00A918A7">
        <w:rPr>
          <w:rStyle w:val="HTMLCode"/>
          <w:rFonts w:eastAsiaTheme="majorEastAsia"/>
        </w:rPr>
        <w:t>(</w:t>
      </w:r>
      <w:proofErr w:type="spellStart"/>
      <w:r w:rsidRPr="00A918A7">
        <w:rPr>
          <w:rStyle w:val="HTMLCode"/>
          <w:rFonts w:eastAsiaTheme="majorEastAsia"/>
        </w:rPr>
        <w:t>batch_size</w:t>
      </w:r>
      <w:proofErr w:type="spellEnd"/>
      <w:r w:rsidRPr="00A918A7">
        <w:rPr>
          <w:rStyle w:val="HTMLCode"/>
          <w:rFonts w:eastAsiaTheme="majorEastAsia"/>
        </w:rPr>
        <w:t>, 3, 224, 224)</w:t>
      </w:r>
    </w:p>
    <w:p w14:paraId="1A76C234" w14:textId="77777777" w:rsidR="00867390" w:rsidRPr="00706D82" w:rsidRDefault="00867390" w:rsidP="00706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C7DCF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Normalization</w:t>
      </w:r>
    </w:p>
    <w:p w14:paraId="38035155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Because both models use pretrained ImageNet weights, images are normalized using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ImageNet mean/std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53E944" w14:textId="77777777" w:rsidR="00706D82" w:rsidRPr="00706D82" w:rsidRDefault="00706D82" w:rsidP="00706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mean =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[0.485, 0.456, 0.406]</w:t>
      </w:r>
    </w:p>
    <w:p w14:paraId="1828C92C" w14:textId="77777777" w:rsidR="00706D82" w:rsidRPr="00706D82" w:rsidRDefault="00706D82" w:rsidP="00706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std =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[0.229, 0.224, 0.225]</w:t>
      </w:r>
    </w:p>
    <w:p w14:paraId="6FBA4D03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Data augmentation (training only)</w:t>
      </w:r>
    </w:p>
    <w:p w14:paraId="5929567D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Training images undergo the following augmentations:</w:t>
      </w:r>
    </w:p>
    <w:p w14:paraId="21E7D08E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Resize to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389494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Random horizontal flip with probability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</w:t>
      </w:r>
    </w:p>
    <w:p w14:paraId="76A8C60F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Random rotation within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±15°</w:t>
      </w:r>
    </w:p>
    <w:p w14:paraId="43C3148D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Color jitter:</w:t>
      </w:r>
    </w:p>
    <w:p w14:paraId="2DF83CAA" w14:textId="77777777" w:rsidR="00706D82" w:rsidRPr="00706D82" w:rsidRDefault="00706D82" w:rsidP="00706D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brightness = 0.1</w:t>
      </w:r>
    </w:p>
    <w:p w14:paraId="273C1EA0" w14:textId="77777777" w:rsidR="00706D82" w:rsidRPr="00706D82" w:rsidRDefault="00706D82" w:rsidP="00706D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contrast = 0.1</w:t>
      </w:r>
    </w:p>
    <w:p w14:paraId="486FA3EF" w14:textId="77777777" w:rsidR="00706D82" w:rsidRPr="00706D82" w:rsidRDefault="00706D82" w:rsidP="00706D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saturation = 0.1</w:t>
      </w:r>
    </w:p>
    <w:p w14:paraId="7DF0F06C" w14:textId="77777777" w:rsidR="00706D82" w:rsidRPr="00706D82" w:rsidRDefault="00706D82" w:rsidP="00706D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hue = 0.02</w:t>
      </w:r>
    </w:p>
    <w:p w14:paraId="1F444EF4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Convert to tensor</w:t>
      </w:r>
    </w:p>
    <w:p w14:paraId="1A95B9E3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Normalize (ImageNet)</w:t>
      </w:r>
    </w:p>
    <w:p w14:paraId="7D090BBC" w14:textId="6FAC27F0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Validation and test </w:t>
      </w:r>
      <w:r w:rsidR="005E562F" w:rsidRPr="00706D82">
        <w:rPr>
          <w:rFonts w:ascii="Times New Roman" w:eastAsia="Times New Roman" w:hAnsi="Times New Roman" w:cs="Times New Roman"/>
          <w:kern w:val="0"/>
          <w14:ligatures w14:val="none"/>
        </w:rPr>
        <w:t>transformations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are deterministic:</w:t>
      </w:r>
    </w:p>
    <w:p w14:paraId="5F141611" w14:textId="77777777" w:rsidR="00706D82" w:rsidRPr="00706D82" w:rsidRDefault="00706D82" w:rsidP="00706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Resize to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09F843C" w14:textId="77777777" w:rsidR="00706D82" w:rsidRPr="00706D82" w:rsidRDefault="00706D82" w:rsidP="00706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Convert to tensor</w:t>
      </w:r>
    </w:p>
    <w:p w14:paraId="22A0C784" w14:textId="77777777" w:rsidR="00706D82" w:rsidRPr="00706D82" w:rsidRDefault="00706D82" w:rsidP="00706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Normalize (ImageNet)</w:t>
      </w:r>
    </w:p>
    <w:p w14:paraId="0D12E501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Probability outputs</w:t>
      </w:r>
    </w:p>
    <w:p w14:paraId="28E806DF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The system outputs class probabilities by applying:</w:t>
      </w:r>
    </w:p>
    <w:p w14:paraId="685C52A1" w14:textId="77777777" w:rsidR="00706D82" w:rsidRPr="00706D82" w:rsidRDefault="00706D82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p(y=k∣x)=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softmax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logits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8DADE7A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Probabilities are exported to CSV files (both full-set and test-set exports), e.g.:</w:t>
      </w:r>
    </w:p>
    <w:p w14:paraId="3F95CF0E" w14:textId="77777777" w:rsidR="00706D82" w:rsidRPr="00706D82" w:rsidRDefault="00706D82" w:rsidP="00706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probs_vgg19.csv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test_probs_vgg19_seed1.csv</w:t>
      </w:r>
    </w:p>
    <w:p w14:paraId="713512AA" w14:textId="77777777" w:rsidR="00706D82" w:rsidRPr="000F54BF" w:rsidRDefault="00706D82" w:rsidP="00706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probs_yolov5.csv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test_probs_yolov5_seed2.csv</w:t>
      </w:r>
    </w:p>
    <w:p w14:paraId="0C0CFA8C" w14:textId="1DD17BC4" w:rsidR="000F54BF" w:rsidRPr="00706D82" w:rsidRDefault="000F54BF" w:rsidP="00706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probs_resnet50.csv</w:t>
      </w:r>
      <w:r w:rsidR="00734C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="00734C09"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test_probs_</w:t>
      </w:r>
      <w:r w:rsidR="00734C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resnet</w:t>
      </w:r>
      <w:r w:rsidR="00734C09"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="00734C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="00734C09"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_seed2.csv</w:t>
      </w:r>
    </w:p>
    <w:p w14:paraId="55317100" w14:textId="335326DA" w:rsidR="00706D82" w:rsidRDefault="00706D82" w:rsidP="00DE76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Example: </w:t>
      </w:r>
      <w:r w:rsidRPr="00706D82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450C667F" wp14:editId="406ECC0F">
            <wp:extent cx="5943600" cy="2294890"/>
            <wp:effectExtent l="0" t="0" r="0" b="0"/>
            <wp:docPr id="176546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62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0802" w14:textId="576B949F" w:rsidR="00706D82" w:rsidRP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675BA4">
          <v:rect id="_x0000_i1029" style="width:0;height:1.5pt" o:hralign="center" o:hrstd="t" o:hr="t" fillcolor="#a0a0a0" stroked="f"/>
        </w:pict>
      </w:r>
    </w:p>
    <w:p w14:paraId="2DB1FF22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Models and Transfer Learning (Detailed Architecture)</w:t>
      </w:r>
    </w:p>
    <w:p w14:paraId="20957CFE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Model 1: VGG19 (ImageNet pretrained)</w:t>
      </w:r>
    </w:p>
    <w:p w14:paraId="21E8D43F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model: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torchvision.models</w:t>
      </w:r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.vgg19(weights=IMAGENET1K_V1)</w:t>
      </w:r>
    </w:p>
    <w:p w14:paraId="7C2342A9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learning modification:</w:t>
      </w:r>
    </w:p>
    <w:p w14:paraId="6FC13C10" w14:textId="77777777" w:rsidR="00706D82" w:rsidRPr="00706D82" w:rsidRDefault="00706D82" w:rsidP="00706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The VGG19 convolutional feature extractor (</w:t>
      </w:r>
      <w:proofErr w:type="spellStart"/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model.features</w:t>
      </w:r>
      <w:proofErr w:type="spellEnd"/>
      <w:proofErr w:type="gram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) is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frozen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(no gradient updates).</w:t>
      </w:r>
    </w:p>
    <w:p w14:paraId="632A1697" w14:textId="77777777" w:rsidR="00706D82" w:rsidRPr="00706D82" w:rsidRDefault="00706D82" w:rsidP="00706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The final </w:t>
      </w:r>
      <w:proofErr w:type="gram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fully-connected</w:t>
      </w:r>
      <w:proofErr w:type="gram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layer in the classifier is replaced:</w:t>
      </w:r>
    </w:p>
    <w:p w14:paraId="60B18488" w14:textId="77777777" w:rsidR="00706D82" w:rsidRPr="00706D82" w:rsidRDefault="00706D82" w:rsidP="00706D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Original: 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Linear(</w:t>
      </w:r>
      <w:proofErr w:type="spellStart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in_features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1000)</w:t>
      </w:r>
    </w:p>
    <w:p w14:paraId="153641E8" w14:textId="77777777" w:rsidR="00706D82" w:rsidRPr="00706D82" w:rsidRDefault="00706D82" w:rsidP="00706D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New: 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Linear(</w:t>
      </w:r>
      <w:proofErr w:type="spellStart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in_features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102)</w:t>
      </w:r>
    </w:p>
    <w:p w14:paraId="5D8B155B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Trainable vs frozen parameters (Split A run):</w:t>
      </w:r>
    </w:p>
    <w:p w14:paraId="3BBF271D" w14:textId="77777777" w:rsidR="00706D82" w:rsidRPr="00706D82" w:rsidRDefault="00706D82" w:rsidP="00706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Total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139,988,134</w:t>
      </w:r>
    </w:p>
    <w:p w14:paraId="2F4C6252" w14:textId="77777777" w:rsidR="00706D82" w:rsidRPr="00706D82" w:rsidRDefault="00706D82" w:rsidP="00706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Trainable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417,894</w:t>
      </w:r>
    </w:p>
    <w:p w14:paraId="2064B503" w14:textId="77777777" w:rsidR="00706D82" w:rsidRPr="00706D82" w:rsidRDefault="00706D82" w:rsidP="00706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Frozen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139,570,240</w:t>
      </w:r>
    </w:p>
    <w:p w14:paraId="52810A08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br/>
        <w:t>This is classic “linear probing” on top of a frozen ImageNet backbone: only the classification head learns Flowers-102-specific decision boundaries.</w:t>
      </w:r>
    </w:p>
    <w:p w14:paraId="3B6ABBDC" w14:textId="77777777" w:rsidR="00706D82" w:rsidRP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335E72">
          <v:rect id="_x0000_i1030" style="width:0;height:1.5pt" o:hralign="center" o:hrstd="t" o:hr="t" fillcolor="#a0a0a0" stroked="f"/>
        </w:pict>
      </w:r>
    </w:p>
    <w:p w14:paraId="08B5B06E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Model 2: YOLOv5-CLS (</w:t>
      </w:r>
      <w:proofErr w:type="spellStart"/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Ultralytics</w:t>
      </w:r>
      <w:proofErr w:type="spellEnd"/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pretrained classifier)</w:t>
      </w:r>
    </w:p>
    <w:p w14:paraId="3D3E26B5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model: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YOLOv5 classification checkpoint loaded via torch hub:</w:t>
      </w:r>
    </w:p>
    <w:p w14:paraId="145FB0D1" w14:textId="77777777" w:rsidR="00706D82" w:rsidRPr="00706D82" w:rsidRDefault="00706D82" w:rsidP="00706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torch.hub.load</w:t>
      </w:r>
      <w:proofErr w:type="spellEnd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ultralytics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/yolov5", "custom", path="yolov5s-cls.pt")</w:t>
      </w:r>
    </w:p>
    <w:p w14:paraId="360F0B35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learning modification:</w:t>
      </w:r>
    </w:p>
    <w:p w14:paraId="7A2DBC74" w14:textId="77777777" w:rsidR="00706D82" w:rsidRPr="00706D82" w:rsidRDefault="00706D82" w:rsidP="00706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The final classifier layer is replaced </w:t>
      </w:r>
      <w:proofErr w:type="gram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output 102 classes:</w:t>
      </w:r>
    </w:p>
    <w:p w14:paraId="47A3A3EE" w14:textId="77777777" w:rsidR="00706D82" w:rsidRPr="00706D82" w:rsidRDefault="00706D82" w:rsidP="00706D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head.linear</w:t>
      </w:r>
      <w:proofErr w:type="spellEnd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Linear(</w:t>
      </w:r>
      <w:proofErr w:type="spellStart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in_features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102)</w:t>
      </w:r>
    </w:p>
    <w:p w14:paraId="6BD4A99D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Freezing strategy:</w:t>
      </w:r>
    </w:p>
    <w:p w14:paraId="587BE92A" w14:textId="77777777" w:rsidR="00706D82" w:rsidRPr="00706D82" w:rsidRDefault="00706D82" w:rsidP="00706D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Backbone frozen 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requires_grad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ACD749" w14:textId="77777777" w:rsidR="00706D82" w:rsidRPr="00706D82" w:rsidRDefault="00706D82" w:rsidP="00706D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Classification head unfrozen 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requires_grad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CBDBFF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Trainable vs frozen parameters (Split A run):</w:t>
      </w:r>
    </w:p>
    <w:p w14:paraId="48C37C42" w14:textId="77777777" w:rsidR="00706D82" w:rsidRPr="00706D82" w:rsidRDefault="00706D82" w:rsidP="00706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Total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4,303,142</w:t>
      </w:r>
    </w:p>
    <w:p w14:paraId="0E82D9C7" w14:textId="77777777" w:rsidR="00706D82" w:rsidRPr="00706D82" w:rsidRDefault="00706D82" w:rsidP="00706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Trainable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788,582</w:t>
      </w:r>
    </w:p>
    <w:p w14:paraId="4CE96D0D" w14:textId="77777777" w:rsidR="00706D82" w:rsidRPr="009C4D10" w:rsidRDefault="00706D82" w:rsidP="00706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Frozen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3,514,560</w:t>
      </w:r>
    </w:p>
    <w:p w14:paraId="15308407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3: ResNet-50 (</w:t>
      </w:r>
      <w:proofErr w:type="spellStart"/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Torchvision</w:t>
      </w:r>
      <w:proofErr w:type="spellEnd"/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pretrained classifier)</w:t>
      </w:r>
    </w:p>
    <w:p w14:paraId="0145AB7B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model:</w:t>
      </w: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ResNet-50 pretrained on ImageNet (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Torchvision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68D0443B" w14:textId="77777777" w:rsidR="009C4D10" w:rsidRPr="009C4D10" w:rsidRDefault="009C4D10" w:rsidP="009C4D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torchvision.models</w:t>
      </w:r>
      <w:proofErr w:type="gram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.resnet50(weights=</w:t>
      </w:r>
      <w:proofErr w:type="gram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torchvision.models</w:t>
      </w:r>
      <w:proofErr w:type="gram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.ResNet50_Weights.IMAGENET1K_V1)</w:t>
      </w:r>
    </w:p>
    <w:p w14:paraId="18D66E45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learning modification:</w:t>
      </w:r>
    </w:p>
    <w:p w14:paraId="7550FC0B" w14:textId="77777777" w:rsidR="009C4D10" w:rsidRPr="009C4D10" w:rsidRDefault="009C4D10" w:rsidP="009C4D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The final fully connected layer is replaced </w:t>
      </w:r>
      <w:proofErr w:type="gram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output </w:t>
      </w: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 classes</w:t>
      </w: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E22DEE" w14:textId="77777777" w:rsidR="009C4D10" w:rsidRPr="009C4D10" w:rsidRDefault="009C4D10" w:rsidP="009C4D1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model.fc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nn.Linear</w:t>
      </w:r>
      <w:proofErr w:type="spellEnd"/>
      <w:proofErr w:type="gram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in_features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, 102)</w:t>
      </w:r>
    </w:p>
    <w:p w14:paraId="0608C7B9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Freezing strategy (when </w:t>
      </w:r>
      <w:proofErr w:type="spellStart"/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freeze_backbone</w:t>
      </w:r>
      <w:proofErr w:type="spellEnd"/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=True):</w:t>
      </w:r>
    </w:p>
    <w:p w14:paraId="19E2C9E5" w14:textId="77777777" w:rsidR="009C4D10" w:rsidRPr="009C4D10" w:rsidRDefault="009C4D10" w:rsidP="009C4D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Backbone frozen (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requires_grad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= False for all pretrained layers)</w:t>
      </w:r>
    </w:p>
    <w:p w14:paraId="2C6806D2" w14:textId="77777777" w:rsidR="009C4D10" w:rsidRPr="009C4D10" w:rsidRDefault="009C4D10" w:rsidP="009C4D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Final classification layer unfrozen (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requires_grad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= True for 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model.fc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DDA7BB5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Trainable vs frozen parameters (Split A run / Seed 1):</w:t>
      </w:r>
    </w:p>
    <w:p w14:paraId="31C8AB4B" w14:textId="77777777" w:rsidR="009C4D10" w:rsidRPr="009C4D10" w:rsidRDefault="009C4D10" w:rsidP="009C4D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parameters:</w:t>
      </w: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6EA">
        <w:rPr>
          <w:rFonts w:ascii="Times New Roman" w:eastAsia="Times New Roman" w:hAnsi="Times New Roman" w:cs="Times New Roman"/>
          <w:i/>
          <w:iCs/>
          <w:kern w:val="0"/>
          <w:highlight w:val="red"/>
          <w14:ligatures w14:val="none"/>
        </w:rPr>
        <w:t>[copy from your console output]</w:t>
      </w:r>
    </w:p>
    <w:p w14:paraId="7A601C3B" w14:textId="77777777" w:rsidR="009C4D10" w:rsidRPr="009C4D10" w:rsidRDefault="009C4D10" w:rsidP="009C4D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Trainable parameters:</w:t>
      </w: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6EA">
        <w:rPr>
          <w:rFonts w:ascii="Times New Roman" w:eastAsia="Times New Roman" w:hAnsi="Times New Roman" w:cs="Times New Roman"/>
          <w:i/>
          <w:iCs/>
          <w:kern w:val="0"/>
          <w:highlight w:val="red"/>
          <w14:ligatures w14:val="none"/>
        </w:rPr>
        <w:t>[copy from your console output]</w:t>
      </w:r>
    </w:p>
    <w:p w14:paraId="54280848" w14:textId="77777777" w:rsidR="009C4D10" w:rsidRPr="009C4D10" w:rsidRDefault="009C4D10" w:rsidP="009C4D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Frozen parameters:</w:t>
      </w: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D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Total − Trainable</w:t>
      </w:r>
    </w:p>
    <w:p w14:paraId="1ED28DF2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&amp; normalization:</w:t>
      </w:r>
    </w:p>
    <w:p w14:paraId="0E9C43F3" w14:textId="77777777" w:rsidR="009C4D10" w:rsidRPr="009C4D10" w:rsidRDefault="009C4D10" w:rsidP="009C4D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Input size: </w:t>
      </w: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224 × 224 × 3</w:t>
      </w:r>
    </w:p>
    <w:p w14:paraId="1BE77C40" w14:textId="77777777" w:rsidR="009C4D10" w:rsidRPr="009C4D10" w:rsidRDefault="009C4D10" w:rsidP="009C4D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Normalization (ImageNet): mean = [0.485, 0.456, 0.406], std = [0.229, 0.224, 0.225]</w:t>
      </w:r>
    </w:p>
    <w:p w14:paraId="1A9654DB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setup (as implemented):</w:t>
      </w:r>
    </w:p>
    <w:p w14:paraId="1442127A" w14:textId="77777777" w:rsidR="009C4D10" w:rsidRPr="009C4D10" w:rsidRDefault="009C4D10" w:rsidP="009C4D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Loss: Cross-Entropy</w:t>
      </w:r>
    </w:p>
    <w:p w14:paraId="45CB9FA5" w14:textId="77777777" w:rsidR="009C4D10" w:rsidRPr="009C4D10" w:rsidRDefault="009C4D10" w:rsidP="009C4D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Optimizer: Adam (applied only to trainable parameters)</w:t>
      </w:r>
    </w:p>
    <w:p w14:paraId="2FB8682A" w14:textId="77777777" w:rsidR="009C4D10" w:rsidRPr="009C4D10" w:rsidRDefault="009C4D10" w:rsidP="009C4D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LR scheduler: 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ReduceLROnPlateau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(monitors validation loss)</w:t>
      </w:r>
    </w:p>
    <w:p w14:paraId="5080EA53" w14:textId="77777777" w:rsidR="009C4D10" w:rsidRPr="009C4D10" w:rsidRDefault="009C4D10" w:rsidP="009C4D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Early stopping: based on validation accuracy</w:t>
      </w:r>
    </w:p>
    <w:p w14:paraId="2E282FDF" w14:textId="77777777" w:rsidR="00706D82" w:rsidRP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BB1A47">
          <v:rect id="_x0000_i1031" style="width:0;height:1.5pt" o:hralign="center" o:hrstd="t" o:hr="t" fillcolor="#a0a0a0" stroked="f"/>
        </w:pict>
      </w:r>
    </w:p>
    <w:p w14:paraId="56C15AEC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Training Configuration</w:t>
      </w:r>
    </w:p>
    <w:p w14:paraId="52C9F290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Shared components</w:t>
      </w:r>
    </w:p>
    <w:p w14:paraId="286B6E8F" w14:textId="77777777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Cross-Entropy (</w:t>
      </w:r>
      <w:proofErr w:type="spellStart"/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nn.CrossEntropyLoss</w:t>
      </w:r>
      <w:proofErr w:type="spellEnd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7D1B2C" w14:textId="77777777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Optimizer: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Adam</w:t>
      </w:r>
    </w:p>
    <w:p w14:paraId="26883BCE" w14:textId="77777777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ReduceLROnPlateau</w:t>
      </w:r>
      <w:proofErr w:type="spell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(monitoring validation loss)</w:t>
      </w:r>
    </w:p>
    <w:p w14:paraId="536B18FD" w14:textId="77777777" w:rsidR="00706D82" w:rsidRPr="00706D82" w:rsidRDefault="00706D82" w:rsidP="00706D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factor = 0.5</w:t>
      </w:r>
    </w:p>
    <w:p w14:paraId="4EAA82DE" w14:textId="77777777" w:rsidR="00706D82" w:rsidRPr="00706D82" w:rsidRDefault="00706D82" w:rsidP="00706D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patience = 3</w:t>
      </w:r>
    </w:p>
    <w:p w14:paraId="7E6B5A22" w14:textId="77777777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stopping: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patience = 7 epochs (based on validation accuracy improvement)</w:t>
      </w:r>
    </w:p>
    <w:p w14:paraId="776DC23C" w14:textId="26255B0E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CUDA GPU (NVIDIA RTX 4060 Laptop)</w:t>
      </w:r>
    </w:p>
    <w:p w14:paraId="48C1699D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Hyperparameters per model</w:t>
      </w:r>
    </w:p>
    <w:p w14:paraId="3EFD8294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VGG19:</w:t>
      </w:r>
    </w:p>
    <w:p w14:paraId="1E8739BD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epochs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</w:t>
      </w:r>
    </w:p>
    <w:p w14:paraId="44BED68F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batch size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</w:t>
      </w:r>
    </w:p>
    <w:p w14:paraId="683A100D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learning rate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1e-4</w:t>
      </w:r>
    </w:p>
    <w:p w14:paraId="1686B657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weight decay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</w:t>
      </w:r>
    </w:p>
    <w:p w14:paraId="490DE57F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freeze backbone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</w:t>
      </w:r>
    </w:p>
    <w:p w14:paraId="352A1453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YOLOv5-CLS:</w:t>
      </w:r>
    </w:p>
    <w:p w14:paraId="2A5A902A" w14:textId="77777777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epochs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</w:t>
      </w:r>
    </w:p>
    <w:p w14:paraId="6F597731" w14:textId="0F04E594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batch size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(default in </w:t>
      </w:r>
      <w:proofErr w:type="gramStart"/>
      <w:r w:rsidR="00960526">
        <w:rPr>
          <w:rFonts w:ascii="Times New Roman" w:eastAsia="Times New Roman" w:hAnsi="Times New Roman" w:cs="Times New Roman"/>
          <w:kern w:val="0"/>
          <w14:ligatures w14:val="none"/>
        </w:rPr>
        <w:t xml:space="preserve">our 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run</w:t>
      </w:r>
      <w:proofErr w:type="gram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_experiment</w:t>
      </w:r>
      <w:proofErr w:type="spell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unless overridden)</w:t>
      </w:r>
    </w:p>
    <w:p w14:paraId="563E8E22" w14:textId="77777777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learning rate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5e-5</w:t>
      </w:r>
    </w:p>
    <w:p w14:paraId="38DF8798" w14:textId="77777777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weight decay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</w:t>
      </w:r>
    </w:p>
    <w:p w14:paraId="72619281" w14:textId="77777777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freeze backbone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</w:t>
      </w:r>
    </w:p>
    <w:p w14:paraId="0C3821AB" w14:textId="63123B33" w:rsidR="00706D82" w:rsidRDefault="006A641D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ResNet-50:</w:t>
      </w:r>
    </w:p>
    <w:p w14:paraId="0E981CCD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epochs = 35</w:t>
      </w:r>
    </w:p>
    <w:p w14:paraId="7C959CBE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size = 32</w:t>
      </w:r>
    </w:p>
    <w:p w14:paraId="12AB0EAD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rate = 1e-4</w:t>
      </w:r>
    </w:p>
    <w:p w14:paraId="475EBAD2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 decay = 0.0</w:t>
      </w:r>
    </w:p>
    <w:p w14:paraId="1831D811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freeze backbone = True</w:t>
      </w:r>
    </w:p>
    <w:p w14:paraId="3C2DED5B" w14:textId="77777777" w:rsidR="009D6173" w:rsidRPr="006A641D" w:rsidRDefault="009D6173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552E4F1" w14:textId="77777777" w:rsidR="006A641D" w:rsidRPr="00706D82" w:rsidRDefault="006A641D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E5939" w14:textId="77777777" w:rsidR="00706D82" w:rsidRP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EBC79E">
          <v:rect id="_x0000_i1032" style="width:0;height:1.5pt" o:hralign="center" o:hrstd="t" o:hr="t" fillcolor="#a0a0a0" stroked="f"/>
        </w:pict>
      </w:r>
    </w:p>
    <w:p w14:paraId="06F1AB04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Results</w:t>
      </w:r>
    </w:p>
    <w:p w14:paraId="003A5AA0" w14:textId="277D7DC6" w:rsid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7.1 Summary table </w:t>
      </w:r>
    </w:p>
    <w:p w14:paraId="4FC10196" w14:textId="307CB106" w:rsidR="0033493E" w:rsidRDefault="0033493E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tbl>
      <w:tblPr>
        <w:tblW w:w="0" w:type="auto"/>
        <w:tblCellSpacing w:w="15" w:type="dxa"/>
        <w:shd w:val="clear" w:color="auto" w:fill="CAEDFB" w:themeFill="accent4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081"/>
        <w:gridCol w:w="1214"/>
        <w:gridCol w:w="1367"/>
        <w:gridCol w:w="1540"/>
        <w:gridCol w:w="1636"/>
      </w:tblGrid>
      <w:tr w:rsidR="00706D82" w:rsidRPr="00706D82" w14:paraId="3885F78A" w14:textId="77777777" w:rsidTr="00D1741A">
        <w:trPr>
          <w:tblHeader/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9B35901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06A7400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Split Seed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EF0F6CC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Epoch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D38BEF0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Val Acc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2501B3F6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Test Acc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4D61B5BD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Test Loss</w:t>
            </w:r>
          </w:p>
        </w:tc>
      </w:tr>
      <w:tr w:rsidR="00706D82" w:rsidRPr="00706D82" w14:paraId="0C1437D3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67647D9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VGG19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2AEF3BA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CC8DA46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06A6FA6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0.7626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E49F0F6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0.7642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5ADEAC4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1.0066</w:t>
            </w:r>
          </w:p>
        </w:tc>
      </w:tr>
      <w:tr w:rsidR="00706D82" w:rsidRPr="00706D82" w14:paraId="54F809A3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EAE4C3A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VGG19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FAF3E35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0F28240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27B82A0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0.7596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74F28DE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0.7734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2DF8B84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0.9365</w:t>
            </w:r>
          </w:p>
        </w:tc>
      </w:tr>
      <w:tr w:rsidR="00706D82" w:rsidRPr="00706D82" w14:paraId="73E66FFC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4A96A562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YOLOv5-CLS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053720D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6C4B2134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945C8D8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0.9184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2536D12D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0.9277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4303627F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0.3863</w:t>
            </w:r>
          </w:p>
        </w:tc>
      </w:tr>
      <w:tr w:rsidR="00706D82" w:rsidRPr="00706D82" w14:paraId="342609BC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6A630C2F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YOLOv5-CLS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4D747CE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1EA96C9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FA754B2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0.9135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168E291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0.9199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FC8C478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0.3925</w:t>
            </w:r>
          </w:p>
        </w:tc>
      </w:tr>
      <w:tr w:rsidR="006640E8" w:rsidRPr="00706D82" w14:paraId="02FD0673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</w:tcPr>
          <w:p w14:paraId="17CDAB5B" w14:textId="2E0A87D4" w:rsidR="006640E8" w:rsidRPr="00706D82" w:rsidRDefault="006640E8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ResNet</w:t>
            </w:r>
            <w:r w:rsidR="008B01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-50        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48337B74" w14:textId="6509A249" w:rsidR="006640E8" w:rsidRPr="00706D82" w:rsidRDefault="008B01FB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7A13F039" w14:textId="27387E8D" w:rsidR="006640E8" w:rsidRPr="00706D82" w:rsidRDefault="004E4A7E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69F3A7CD" w14:textId="25B3CC65" w:rsidR="006640E8" w:rsidRPr="00706D82" w:rsidRDefault="004E4A7E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0.8984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43794F4B" w14:textId="21DB0434" w:rsidR="006640E8" w:rsidRPr="00706D82" w:rsidRDefault="008E7206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0.8916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1FE3D8B3" w14:textId="136D9044" w:rsidR="006640E8" w:rsidRPr="00706D82" w:rsidRDefault="008E7206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0.5237</w:t>
            </w:r>
          </w:p>
        </w:tc>
      </w:tr>
      <w:tr w:rsidR="006640E8" w:rsidRPr="00706D82" w14:paraId="1C1ABD1F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</w:tcPr>
          <w:p w14:paraId="3FED1ED4" w14:textId="0EA1A099" w:rsidR="006640E8" w:rsidRPr="00706D82" w:rsidRDefault="008B01FB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ResNet-50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06C47593" w14:textId="699AD00B" w:rsidR="006640E8" w:rsidRPr="00706D82" w:rsidRDefault="008B01FB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39DF489E" w14:textId="74730D57" w:rsidR="006640E8" w:rsidRPr="00706D82" w:rsidRDefault="004A0397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45F1A26D" w14:textId="27783A77" w:rsidR="006640E8" w:rsidRPr="00706D82" w:rsidRDefault="004A0397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0.8867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61F0FEF2" w14:textId="7D632566" w:rsidR="006640E8" w:rsidRPr="00706D82" w:rsidRDefault="004A0397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0.9009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75717176" w14:textId="69F79D1D" w:rsidR="006640E8" w:rsidRPr="00706D82" w:rsidRDefault="004A0397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0.5146</w:t>
            </w:r>
          </w:p>
        </w:tc>
      </w:tr>
    </w:tbl>
    <w:p w14:paraId="3250387B" w14:textId="6D3AA42A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Requirement check (≥70% test accuracy)</w:t>
      </w:r>
    </w:p>
    <w:p w14:paraId="4A938F97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The requirement is satisfied by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models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, and strongly exceeded by YOLOv5-CLS:</w:t>
      </w:r>
    </w:p>
    <w:p w14:paraId="19F86395" w14:textId="77777777" w:rsidR="00706D82" w:rsidRPr="00706D82" w:rsidRDefault="00706D82" w:rsidP="00706D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VGG19 achieves ~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76–77%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test accuracy</w:t>
      </w:r>
    </w:p>
    <w:p w14:paraId="691108CB" w14:textId="77777777" w:rsidR="00706D82" w:rsidRDefault="00706D82" w:rsidP="00706D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YOLOv5-CLS achieves ~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92%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test accuracy</w:t>
      </w:r>
    </w:p>
    <w:p w14:paraId="1F764708" w14:textId="4AD4FD31" w:rsidR="00D076F3" w:rsidRPr="00706D82" w:rsidRDefault="00D076F3" w:rsidP="00706D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ResNet-50 achieves~ </w:t>
      </w:r>
      <w:r w:rsidR="00E95FFB">
        <w:rPr>
          <w:rFonts w:ascii="Times New Roman" w:eastAsia="Times New Roman" w:hAnsi="Times New Roman" w:cs="Times New Roman"/>
          <w:kern w:val="0"/>
          <w14:ligatures w14:val="none"/>
        </w:rPr>
        <w:t>90% test accuracy</w:t>
      </w:r>
    </w:p>
    <w:p w14:paraId="4D8B4064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Learning curves (accuracy and loss)</w:t>
      </w:r>
    </w:p>
    <w:p w14:paraId="723224B3" w14:textId="3CD927DC" w:rsidR="00706D82" w:rsidRPr="00706D82" w:rsidRDefault="0033493E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saved and plotted the training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plots per experiment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as shown Below.</w:t>
      </w:r>
    </w:p>
    <w:p w14:paraId="08B6E835" w14:textId="77777777" w:rsidR="00706D82" w:rsidRPr="00706D82" w:rsidRDefault="00706D82" w:rsidP="00706D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Accuracy vs epoch: train/</w:t>
      </w:r>
      <w:proofErr w:type="spell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val</w:t>
      </w:r>
      <w:proofErr w:type="spell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/test</w:t>
      </w:r>
    </w:p>
    <w:p w14:paraId="6BF6F26C" w14:textId="77777777" w:rsidR="00706D82" w:rsidRPr="00706D82" w:rsidRDefault="00706D82" w:rsidP="00706D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Cross-entropy loss vs epoch: train/</w:t>
      </w:r>
      <w:proofErr w:type="spell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val</w:t>
      </w:r>
      <w:proofErr w:type="spell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/test</w:t>
      </w:r>
    </w:p>
    <w:p w14:paraId="6AE6EA89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</w:t>
      </w:r>
    </w:p>
    <w:p w14:paraId="37C0827B" w14:textId="77777777" w:rsidR="00706D82" w:rsidRPr="00706D82" w:rsidRDefault="00706D82" w:rsidP="00706D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1: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./results/vgg19_seed1/accuracy_vgg19.png</w:t>
      </w:r>
    </w:p>
    <w:p w14:paraId="6F5A7422" w14:textId="77777777" w:rsidR="00706D82" w:rsidRPr="00706D82" w:rsidRDefault="00706D82" w:rsidP="00706D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2: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./results/vgg19_seed1/loss_vgg19.png</w:t>
      </w:r>
    </w:p>
    <w:p w14:paraId="7C26392E" w14:textId="77777777" w:rsidR="00706D82" w:rsidRPr="00706D82" w:rsidRDefault="00706D82" w:rsidP="00706D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3: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./results/vgg19_seed2/accuracy_vgg19.png</w:t>
      </w:r>
    </w:p>
    <w:p w14:paraId="616C8B3A" w14:textId="77777777" w:rsidR="00706D82" w:rsidRPr="0033493E" w:rsidRDefault="00706D82" w:rsidP="00706D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4: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./results/vgg19_seed2/loss_vgg19.png</w:t>
      </w:r>
    </w:p>
    <w:p w14:paraId="670C4A2B" w14:textId="00B839F9" w:rsidR="0033493E" w:rsidRPr="0033493E" w:rsidRDefault="0033493E" w:rsidP="003349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49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Vgg19_seed1:</w:t>
      </w:r>
    </w:p>
    <w:p w14:paraId="7A9265D3" w14:textId="035453C3" w:rsidR="0033493E" w:rsidRPr="00706D82" w:rsidRDefault="0033493E" w:rsidP="003349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551E121E" wp14:editId="3306D83B">
            <wp:extent cx="5943600" cy="2492375"/>
            <wp:effectExtent l="0" t="0" r="0" b="3175"/>
            <wp:docPr id="5448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5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7131" w14:textId="115F0C88" w:rsidR="0033493E" w:rsidRDefault="0033493E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Vgg19_Seed2:</w:t>
      </w:r>
      <w:r w:rsidRPr="003349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3493E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6CD32001" wp14:editId="4E210CBA">
            <wp:extent cx="5943600" cy="2355215"/>
            <wp:effectExtent l="0" t="0" r="0" b="6985"/>
            <wp:docPr id="161947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74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111B" w14:textId="3694BE54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</w:t>
      </w:r>
    </w:p>
    <w:p w14:paraId="7B6AF4E6" w14:textId="77777777" w:rsidR="00706D82" w:rsidRPr="00706D82" w:rsidRDefault="00706D82" w:rsidP="00706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5: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./results/yolov5_cls_seed1/accuracy_yolov5.png</w:t>
      </w:r>
    </w:p>
    <w:p w14:paraId="51420F51" w14:textId="77777777" w:rsidR="00706D82" w:rsidRPr="00706D82" w:rsidRDefault="00706D82" w:rsidP="00706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6: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./results/yolov5_cls_seed1/loss_yolov5.png</w:t>
      </w:r>
    </w:p>
    <w:p w14:paraId="6E5288B0" w14:textId="77777777" w:rsidR="00706D82" w:rsidRPr="00706D82" w:rsidRDefault="00706D82" w:rsidP="00706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7: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./results/yolov5_cls_seed2/accuracy_yolov5.png</w:t>
      </w:r>
    </w:p>
    <w:p w14:paraId="6F52C836" w14:textId="77777777" w:rsidR="00706D82" w:rsidRPr="0033493E" w:rsidRDefault="00706D82" w:rsidP="00706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8: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./results/yolov5_cls_seed2/loss_yolov5.png</w:t>
      </w:r>
    </w:p>
    <w:p w14:paraId="3A69A9C9" w14:textId="4CA77E41" w:rsidR="0033493E" w:rsidRPr="0033493E" w:rsidRDefault="0033493E" w:rsidP="003349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349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YOLOv5_CLS seed 1:</w:t>
      </w:r>
    </w:p>
    <w:p w14:paraId="25A6E3ED" w14:textId="0E82D0F8" w:rsidR="0033493E" w:rsidRPr="00706D82" w:rsidRDefault="0033493E" w:rsidP="003349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3493E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4B9773B7" wp14:editId="0089ACBA">
            <wp:extent cx="5943600" cy="2373630"/>
            <wp:effectExtent l="0" t="0" r="0" b="7620"/>
            <wp:docPr id="20343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1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A5C1" w14:textId="5067B766" w:rsidR="0033493E" w:rsidRPr="0033493E" w:rsidRDefault="0033493E" w:rsidP="00706D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49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YOLOV5_seed2: </w:t>
      </w:r>
      <w:r w:rsidRPr="0033493E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35F39C05" wp14:editId="2A41ABF1">
            <wp:extent cx="5943600" cy="2301875"/>
            <wp:effectExtent l="0" t="0" r="0" b="3175"/>
            <wp:docPr id="130466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7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BE9F" w14:textId="144ECE07" w:rsidR="00706D82" w:rsidRDefault="00000000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55F097">
          <v:rect id="_x0000_i1033" style="width:0;height:1.5pt" o:hralign="center" o:bullet="t" o:hrstd="t" o:hr="t" fillcolor="#a0a0a0" stroked="f"/>
        </w:pict>
      </w:r>
    </w:p>
    <w:p w14:paraId="333ADD75" w14:textId="77777777" w:rsidR="00E95FFB" w:rsidRDefault="00E95FFB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0CA86" w14:textId="77777777" w:rsidR="00E95FFB" w:rsidRDefault="00E95FFB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834B55" w14:textId="77777777" w:rsidR="00E95FFB" w:rsidRDefault="00E95FFB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DEFD80" w14:textId="77777777" w:rsidR="00E95FFB" w:rsidRDefault="00E95FFB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D94C3" w14:textId="675D6E68" w:rsidR="00E95FFB" w:rsidRDefault="00E95FFB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ResNet-50 Seed 1: </w:t>
      </w:r>
      <w:r w:rsidR="00D7086F" w:rsidRPr="00D7086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661756F" wp14:editId="6982F29C">
            <wp:extent cx="5943600" cy="2417445"/>
            <wp:effectExtent l="0" t="0" r="0" b="1905"/>
            <wp:docPr id="149625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59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EF01" w14:textId="77777777" w:rsidR="00D7086F" w:rsidRDefault="00D7086F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83925D" w14:textId="0EF84786" w:rsidR="00D7086F" w:rsidRDefault="00D7086F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ResNet-50 Seed 2: </w:t>
      </w:r>
    </w:p>
    <w:p w14:paraId="59F6CAF8" w14:textId="53F0AE87" w:rsidR="00862A69" w:rsidRPr="00706D82" w:rsidRDefault="00862A69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A6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3644111" wp14:editId="737B037C">
            <wp:extent cx="5943600" cy="2313940"/>
            <wp:effectExtent l="0" t="0" r="0" b="0"/>
            <wp:docPr id="83866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63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7673" w14:textId="77777777" w:rsidR="0070676E" w:rsidRP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Discussion</w:t>
      </w:r>
    </w:p>
    <w:p w14:paraId="3B0502E7" w14:textId="77777777" w:rsidR="0070676E" w:rsidRP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Performance comparison</w:t>
      </w:r>
    </w:p>
    <w:p w14:paraId="4A4D2BC3" w14:textId="77777777" w:rsidR="0070676E" w:rsidRP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YOLOv5-CLS achieves the highest overall performance on the Flowers-102 dataset, but ResNet-50 performs competitively and substantially outperforms VGG19 across both random splits.</w:t>
      </w:r>
    </w:p>
    <w:p w14:paraId="0D94BB7F" w14:textId="77777777" w:rsidR="0070676E" w:rsidRPr="0070676E" w:rsidRDefault="0070676E" w:rsidP="0070676E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YOLOv5-CLS: ≈92–93% test accuracy</w:t>
      </w:r>
    </w:p>
    <w:p w14:paraId="1DE9C0F2" w14:textId="77777777" w:rsidR="0070676E" w:rsidRPr="0070676E" w:rsidRDefault="0070676E" w:rsidP="0070676E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ResNet-50: ≈89–90% test accuracy</w:t>
      </w:r>
    </w:p>
    <w:p w14:paraId="2B9BB42B" w14:textId="77777777" w:rsidR="0070676E" w:rsidRPr="0070676E" w:rsidRDefault="0070676E" w:rsidP="0070676E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VGG19: ≈76–77% test accuracy</w:t>
      </w:r>
    </w:p>
    <w:p w14:paraId="0F5BAE90" w14:textId="77777777" w:rsidR="0070676E" w:rsidRP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Compared to VGG19, ResNet-50 improves test accuracy by approximately 12–14 percentage points, while YOLOv5-CLS improves accuracy by approximately 15–16 percentage points.</w:t>
      </w:r>
    </w:p>
    <w:p w14:paraId="4B449517" w14:textId="274A2B7F" w:rsid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</w:t>
      </w:r>
      <w:r w:rsidR="009B4484">
        <w:rPr>
          <w:rFonts w:ascii="Times New Roman" w:eastAsia="Times New Roman" w:hAnsi="Times New Roman" w:cs="Times New Roman"/>
          <w:kern w:val="0"/>
          <w14:ligatures w14:val="none"/>
        </w:rPr>
        <w:t xml:space="preserve">Explanation: </w:t>
      </w: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deeper residual architectures (ResNet-50) and YOLOv5-CLS’s modern classification head provide stronger feature reuse and gradient flow than VGG19, whose frozen convolutional backbone limits representational adaptation. YOLOv5-CLS further benefits from a backbone and head optimized explicitly for classification rather than repurposed from a legacy architecture.</w:t>
      </w:r>
    </w:p>
    <w:p w14:paraId="5DAF9074" w14:textId="77777777" w:rsidR="009B4484" w:rsidRDefault="009B4484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2BA9B7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 Generalization and split stability</w:t>
      </w:r>
    </w:p>
    <w:p w14:paraId="0F1ADD60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All three models demonstrate </w:t>
      </w: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performance across different random splits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>, indicating that the results are not overly sensitive to the partitioning of the dataset.</w:t>
      </w:r>
    </w:p>
    <w:p w14:paraId="14AB6426" w14:textId="77777777" w:rsidR="009B4484" w:rsidRPr="009B4484" w:rsidRDefault="009B4484" w:rsidP="009B4484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VGG19: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~0.9% absolute variation in test accuracy (0.7642 → 0.7734)</w:t>
      </w:r>
    </w:p>
    <w:p w14:paraId="0E2DC918" w14:textId="77777777" w:rsidR="009B4484" w:rsidRPr="009B4484" w:rsidRDefault="009B4484" w:rsidP="009B4484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YOLOv5-CLS: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~0.8% absolute variation (0.9277 → 0.9199)</w:t>
      </w:r>
    </w:p>
    <w:p w14:paraId="0D88558B" w14:textId="77777777" w:rsidR="009B4484" w:rsidRPr="009B4484" w:rsidRDefault="009B4484" w:rsidP="009B4484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ResNet-50: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~0.9% absolute variation (0.8916 → 0.9009)</w:t>
      </w:r>
    </w:p>
    <w:p w14:paraId="42467556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kern w:val="0"/>
          <w14:ligatures w14:val="none"/>
        </w:rPr>
        <w:t>This consistency across seeds suggests good generalization and robustness of the training pipeline.</w:t>
      </w:r>
    </w:p>
    <w:p w14:paraId="241034CB" w14:textId="77777777" w:rsidR="009B4484" w:rsidRPr="009B4484" w:rsidRDefault="00000000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F3A5C7">
          <v:rect id="_x0000_i1034" style="width:0;height:1.5pt" o:hralign="center" o:hrstd="t" o:hr="t" fillcolor="#a0a0a0" stroked="f"/>
        </w:pict>
      </w:r>
    </w:p>
    <w:p w14:paraId="1CC60D57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8.3 Training dynamics and calibration</w:t>
      </w:r>
    </w:p>
    <w:p w14:paraId="74FA81EB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kern w:val="0"/>
          <w14:ligatures w14:val="none"/>
        </w:rPr>
        <w:t>Clear differences emerge in training behavior and loss values:</w:t>
      </w:r>
    </w:p>
    <w:p w14:paraId="495700DE" w14:textId="77777777" w:rsidR="009B4484" w:rsidRPr="009B4484" w:rsidRDefault="009B4484" w:rsidP="009B4484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exhibits the highest test loss (≈0.94–1.01), indicating weaker confidence and less effective probability calibration.</w:t>
      </w:r>
    </w:p>
    <w:p w14:paraId="29C91F17" w14:textId="77777777" w:rsidR="009B4484" w:rsidRPr="009B4484" w:rsidRDefault="009B4484" w:rsidP="009B4484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ResNet-50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achieves substantially lower test loss (≈0.51–0.52), reflecting more confident and better-calibrated predictions.</w:t>
      </w:r>
    </w:p>
    <w:p w14:paraId="23BA720D" w14:textId="77777777" w:rsidR="009B4484" w:rsidRPr="009B4484" w:rsidRDefault="009B4484" w:rsidP="009B4484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achieves the lowest test loss (≈0.39) alongside the highest accuracy, suggesting both strong correctness and strong probability concentration on correct classes.</w:t>
      </w:r>
    </w:p>
    <w:p w14:paraId="42B61525" w14:textId="77777777" w:rsid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kern w:val="0"/>
          <w14:ligatures w14:val="none"/>
        </w:rPr>
        <w:t>These trends align with architectural differences and the degree of effective feature adaptation enabled during transfer learning.</w:t>
      </w:r>
    </w:p>
    <w:p w14:paraId="0770B051" w14:textId="77777777" w:rsidR="00291310" w:rsidRDefault="00291310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63AEC2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 Generalization and split stability</w:t>
      </w:r>
    </w:p>
    <w:p w14:paraId="5A33F967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All three models demonstrate </w:t>
      </w: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performance across different random splits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>, indicating that the results are not overly sensitive to the partitioning of the dataset.</w:t>
      </w:r>
    </w:p>
    <w:p w14:paraId="16F3D5B6" w14:textId="77777777" w:rsidR="00291310" w:rsidRPr="00291310" w:rsidRDefault="00291310" w:rsidP="00291310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VGG19: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~0.9% absolute variation in test accuracy (0.7642 → 0.7734)</w:t>
      </w:r>
    </w:p>
    <w:p w14:paraId="235A732C" w14:textId="77777777" w:rsidR="00291310" w:rsidRPr="00291310" w:rsidRDefault="00291310" w:rsidP="00291310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YOLOv5-CLS: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~0.8% absolute variation (0.9277 → 0.9199)</w:t>
      </w:r>
    </w:p>
    <w:p w14:paraId="60012078" w14:textId="77777777" w:rsidR="00291310" w:rsidRPr="00291310" w:rsidRDefault="00291310" w:rsidP="00291310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ResNet-50: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~0.9% absolute variation (0.8916 → 0.9009)</w:t>
      </w:r>
    </w:p>
    <w:p w14:paraId="2647925B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kern w:val="0"/>
          <w14:ligatures w14:val="none"/>
        </w:rPr>
        <w:t>This consistency across seeds suggests good generalization and robustness of the training pipeline.</w:t>
      </w:r>
    </w:p>
    <w:p w14:paraId="22C68314" w14:textId="77777777" w:rsidR="00291310" w:rsidRPr="00291310" w:rsidRDefault="0000000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DB5BF6">
          <v:rect id="_x0000_i1035" style="width:0;height:1.5pt" o:hralign="center" o:hrstd="t" o:hr="t" fillcolor="#a0a0a0" stroked="f"/>
        </w:pict>
      </w:r>
    </w:p>
    <w:p w14:paraId="349F5DD3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8.3 Training dynamics and calibration</w:t>
      </w:r>
    </w:p>
    <w:p w14:paraId="60DF2D09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kern w:val="0"/>
          <w14:ligatures w14:val="none"/>
        </w:rPr>
        <w:t>Clear differences emerge in training behavior and loss values:</w:t>
      </w:r>
    </w:p>
    <w:p w14:paraId="6CCF93C0" w14:textId="77777777" w:rsidR="00291310" w:rsidRPr="00291310" w:rsidRDefault="00291310" w:rsidP="00291310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exhibits the highest test loss (≈0.94–1.01), indicating weaker confidence and less effective probability calibration.</w:t>
      </w:r>
    </w:p>
    <w:p w14:paraId="726412A6" w14:textId="77777777" w:rsidR="00291310" w:rsidRPr="00291310" w:rsidRDefault="00291310" w:rsidP="00291310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ResNet-50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achieves substantially lower test loss (≈0.51–0.52), reflecting more confident and better-calibrated predictions.</w:t>
      </w:r>
    </w:p>
    <w:p w14:paraId="08068912" w14:textId="77777777" w:rsidR="00291310" w:rsidRDefault="00291310" w:rsidP="00291310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achieves the lowest test loss (≈0.39) alongside the highest accuracy, suggesting both strong correctness and strong probability concentration on correct classes.</w:t>
      </w:r>
    </w:p>
    <w:p w14:paraId="372CCCE8" w14:textId="77620FD6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kern w:val="0"/>
          <w14:ligatures w14:val="none"/>
        </w:rPr>
        <w:t>These trends align with architectural differences and the degree of effective feature adaptation enabled during transfer learning.</w:t>
      </w:r>
    </w:p>
    <w:p w14:paraId="7AD3CF90" w14:textId="77777777" w:rsidR="00291310" w:rsidRPr="009B4484" w:rsidRDefault="00291310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2341D5" w14:textId="77777777" w:rsidR="009B4484" w:rsidRPr="0070676E" w:rsidRDefault="009B4484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33F7BD" w14:textId="77777777" w:rsidR="00DF0CB8" w:rsidRPr="0070676E" w:rsidRDefault="00DF0CB8" w:rsidP="0070676E">
      <w:pPr>
        <w:spacing w:before="100" w:beforeAutospacing="1" w:after="100" w:afterAutospacing="1" w:line="240" w:lineRule="auto"/>
        <w:outlineLvl w:val="1"/>
      </w:pPr>
    </w:p>
    <w:sectPr w:rsidR="00DF0CB8" w:rsidRPr="00706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A34415"/>
    <w:multiLevelType w:val="multilevel"/>
    <w:tmpl w:val="1978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D05"/>
    <w:multiLevelType w:val="multilevel"/>
    <w:tmpl w:val="C67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870BD"/>
    <w:multiLevelType w:val="multilevel"/>
    <w:tmpl w:val="A222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E13C9"/>
    <w:multiLevelType w:val="multilevel"/>
    <w:tmpl w:val="934E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A306E"/>
    <w:multiLevelType w:val="multilevel"/>
    <w:tmpl w:val="6C8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64316"/>
    <w:multiLevelType w:val="multilevel"/>
    <w:tmpl w:val="E91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67D13"/>
    <w:multiLevelType w:val="multilevel"/>
    <w:tmpl w:val="3D2E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82CF7"/>
    <w:multiLevelType w:val="multilevel"/>
    <w:tmpl w:val="632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820F4"/>
    <w:multiLevelType w:val="multilevel"/>
    <w:tmpl w:val="B57C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611D7"/>
    <w:multiLevelType w:val="multilevel"/>
    <w:tmpl w:val="36AE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A54BB"/>
    <w:multiLevelType w:val="multilevel"/>
    <w:tmpl w:val="AFD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012A8"/>
    <w:multiLevelType w:val="multilevel"/>
    <w:tmpl w:val="C44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37AE2"/>
    <w:multiLevelType w:val="multilevel"/>
    <w:tmpl w:val="29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24FEE"/>
    <w:multiLevelType w:val="multilevel"/>
    <w:tmpl w:val="357A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D2656"/>
    <w:multiLevelType w:val="multilevel"/>
    <w:tmpl w:val="F10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417F4"/>
    <w:multiLevelType w:val="multilevel"/>
    <w:tmpl w:val="35F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15EF4"/>
    <w:multiLevelType w:val="multilevel"/>
    <w:tmpl w:val="23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0484B"/>
    <w:multiLevelType w:val="multilevel"/>
    <w:tmpl w:val="6DE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E2A49"/>
    <w:multiLevelType w:val="multilevel"/>
    <w:tmpl w:val="C582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B671C"/>
    <w:multiLevelType w:val="multilevel"/>
    <w:tmpl w:val="BB48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62DFA"/>
    <w:multiLevelType w:val="multilevel"/>
    <w:tmpl w:val="2A12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20442"/>
    <w:multiLevelType w:val="multilevel"/>
    <w:tmpl w:val="240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B3102"/>
    <w:multiLevelType w:val="multilevel"/>
    <w:tmpl w:val="B67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B0938"/>
    <w:multiLevelType w:val="multilevel"/>
    <w:tmpl w:val="9FA2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B264E"/>
    <w:multiLevelType w:val="multilevel"/>
    <w:tmpl w:val="80F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3729C"/>
    <w:multiLevelType w:val="multilevel"/>
    <w:tmpl w:val="237C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0635B"/>
    <w:multiLevelType w:val="multilevel"/>
    <w:tmpl w:val="B8EA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71E8B"/>
    <w:multiLevelType w:val="multilevel"/>
    <w:tmpl w:val="DCDE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636CB"/>
    <w:multiLevelType w:val="multilevel"/>
    <w:tmpl w:val="A126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A465D8"/>
    <w:multiLevelType w:val="multilevel"/>
    <w:tmpl w:val="9560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E0ACB"/>
    <w:multiLevelType w:val="multilevel"/>
    <w:tmpl w:val="A06A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713D2"/>
    <w:multiLevelType w:val="multilevel"/>
    <w:tmpl w:val="375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2B2F9B"/>
    <w:multiLevelType w:val="multilevel"/>
    <w:tmpl w:val="1AD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72C4B"/>
    <w:multiLevelType w:val="multilevel"/>
    <w:tmpl w:val="C55A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75273"/>
    <w:multiLevelType w:val="multilevel"/>
    <w:tmpl w:val="7366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CD2360"/>
    <w:multiLevelType w:val="multilevel"/>
    <w:tmpl w:val="8518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51605"/>
    <w:multiLevelType w:val="multilevel"/>
    <w:tmpl w:val="031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629C2"/>
    <w:multiLevelType w:val="multilevel"/>
    <w:tmpl w:val="676E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37F75"/>
    <w:multiLevelType w:val="multilevel"/>
    <w:tmpl w:val="0B34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935507">
    <w:abstractNumId w:val="3"/>
  </w:num>
  <w:num w:numId="2" w16cid:durableId="1429085236">
    <w:abstractNumId w:val="7"/>
  </w:num>
  <w:num w:numId="3" w16cid:durableId="1507746756">
    <w:abstractNumId w:val="12"/>
  </w:num>
  <w:num w:numId="4" w16cid:durableId="1738938083">
    <w:abstractNumId w:val="6"/>
  </w:num>
  <w:num w:numId="5" w16cid:durableId="774179797">
    <w:abstractNumId w:val="10"/>
  </w:num>
  <w:num w:numId="6" w16cid:durableId="501821421">
    <w:abstractNumId w:val="2"/>
  </w:num>
  <w:num w:numId="7" w16cid:durableId="1588004568">
    <w:abstractNumId w:val="25"/>
  </w:num>
  <w:num w:numId="8" w16cid:durableId="1085146320">
    <w:abstractNumId w:val="16"/>
  </w:num>
  <w:num w:numId="9" w16cid:durableId="418526587">
    <w:abstractNumId w:val="32"/>
  </w:num>
  <w:num w:numId="10" w16cid:durableId="868371658">
    <w:abstractNumId w:val="19"/>
  </w:num>
  <w:num w:numId="11" w16cid:durableId="125008975">
    <w:abstractNumId w:val="8"/>
  </w:num>
  <w:num w:numId="12" w16cid:durableId="1230380254">
    <w:abstractNumId w:val="23"/>
  </w:num>
  <w:num w:numId="13" w16cid:durableId="1351908267">
    <w:abstractNumId w:val="17"/>
  </w:num>
  <w:num w:numId="14" w16cid:durableId="1334802257">
    <w:abstractNumId w:val="11"/>
  </w:num>
  <w:num w:numId="15" w16cid:durableId="1797285729">
    <w:abstractNumId w:val="9"/>
  </w:num>
  <w:num w:numId="16" w16cid:durableId="274138568">
    <w:abstractNumId w:val="27"/>
  </w:num>
  <w:num w:numId="17" w16cid:durableId="1286081017">
    <w:abstractNumId w:val="1"/>
  </w:num>
  <w:num w:numId="18" w16cid:durableId="1995521788">
    <w:abstractNumId w:val="15"/>
  </w:num>
  <w:num w:numId="19" w16cid:durableId="975139259">
    <w:abstractNumId w:val="0"/>
  </w:num>
  <w:num w:numId="20" w16cid:durableId="875504713">
    <w:abstractNumId w:val="37"/>
  </w:num>
  <w:num w:numId="21" w16cid:durableId="1171287632">
    <w:abstractNumId w:val="24"/>
  </w:num>
  <w:num w:numId="22" w16cid:durableId="824858805">
    <w:abstractNumId w:val="26"/>
  </w:num>
  <w:num w:numId="23" w16cid:durableId="1392146301">
    <w:abstractNumId w:val="36"/>
  </w:num>
  <w:num w:numId="24" w16cid:durableId="1246450528">
    <w:abstractNumId w:val="21"/>
  </w:num>
  <w:num w:numId="25" w16cid:durableId="1791243802">
    <w:abstractNumId w:val="18"/>
  </w:num>
  <w:num w:numId="26" w16cid:durableId="742021641">
    <w:abstractNumId w:val="20"/>
  </w:num>
  <w:num w:numId="27" w16cid:durableId="1133863334">
    <w:abstractNumId w:val="29"/>
  </w:num>
  <w:num w:numId="28" w16cid:durableId="407120800">
    <w:abstractNumId w:val="31"/>
  </w:num>
  <w:num w:numId="29" w16cid:durableId="371732044">
    <w:abstractNumId w:val="33"/>
  </w:num>
  <w:num w:numId="30" w16cid:durableId="68624423">
    <w:abstractNumId w:val="22"/>
  </w:num>
  <w:num w:numId="31" w16cid:durableId="580528246">
    <w:abstractNumId w:val="14"/>
  </w:num>
  <w:num w:numId="32" w16cid:durableId="885407325">
    <w:abstractNumId w:val="38"/>
  </w:num>
  <w:num w:numId="33" w16cid:durableId="2067802361">
    <w:abstractNumId w:val="13"/>
  </w:num>
  <w:num w:numId="34" w16cid:durableId="2077318012">
    <w:abstractNumId w:val="5"/>
  </w:num>
  <w:num w:numId="35" w16cid:durableId="1786461103">
    <w:abstractNumId w:val="35"/>
  </w:num>
  <w:num w:numId="36" w16cid:durableId="132599141">
    <w:abstractNumId w:val="4"/>
  </w:num>
  <w:num w:numId="37" w16cid:durableId="933125383">
    <w:abstractNumId w:val="34"/>
  </w:num>
  <w:num w:numId="38" w16cid:durableId="1178236164">
    <w:abstractNumId w:val="28"/>
  </w:num>
  <w:num w:numId="39" w16cid:durableId="5165810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82"/>
    <w:rsid w:val="000D102E"/>
    <w:rsid w:val="000F54BF"/>
    <w:rsid w:val="001B723A"/>
    <w:rsid w:val="002623D2"/>
    <w:rsid w:val="00291310"/>
    <w:rsid w:val="0033493E"/>
    <w:rsid w:val="003A3806"/>
    <w:rsid w:val="00483444"/>
    <w:rsid w:val="00486879"/>
    <w:rsid w:val="004A0397"/>
    <w:rsid w:val="004B27BB"/>
    <w:rsid w:val="004E4A7E"/>
    <w:rsid w:val="004F4CC9"/>
    <w:rsid w:val="00536CDE"/>
    <w:rsid w:val="00547C5B"/>
    <w:rsid w:val="005E562F"/>
    <w:rsid w:val="005E5935"/>
    <w:rsid w:val="00636152"/>
    <w:rsid w:val="006640E8"/>
    <w:rsid w:val="006A641D"/>
    <w:rsid w:val="0070676E"/>
    <w:rsid w:val="00706D82"/>
    <w:rsid w:val="00734C09"/>
    <w:rsid w:val="00862A69"/>
    <w:rsid w:val="00867390"/>
    <w:rsid w:val="00871FB2"/>
    <w:rsid w:val="008B01FB"/>
    <w:rsid w:val="008E7206"/>
    <w:rsid w:val="008E786F"/>
    <w:rsid w:val="00907B10"/>
    <w:rsid w:val="00960526"/>
    <w:rsid w:val="009B4484"/>
    <w:rsid w:val="009C4D10"/>
    <w:rsid w:val="009D6173"/>
    <w:rsid w:val="00A757E1"/>
    <w:rsid w:val="00A918A7"/>
    <w:rsid w:val="00AA1553"/>
    <w:rsid w:val="00B35DD2"/>
    <w:rsid w:val="00D076F3"/>
    <w:rsid w:val="00D1741A"/>
    <w:rsid w:val="00D7086F"/>
    <w:rsid w:val="00D71658"/>
    <w:rsid w:val="00DE76EA"/>
    <w:rsid w:val="00DF0CB8"/>
    <w:rsid w:val="00E95FFB"/>
    <w:rsid w:val="00F2233F"/>
    <w:rsid w:val="00F4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FBB7"/>
  <w15:chartTrackingRefBased/>
  <w15:docId w15:val="{65EF1F26-6C06-4C53-A9D2-DE8AB6E2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7BB"/>
  </w:style>
  <w:style w:type="paragraph" w:styleId="Heading1">
    <w:name w:val="heading 1"/>
    <w:basedOn w:val="Normal"/>
    <w:next w:val="Normal"/>
    <w:link w:val="Heading1Char"/>
    <w:uiPriority w:val="9"/>
    <w:qFormat/>
    <w:rsid w:val="0070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7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73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73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1555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Nechi Berhe Weldu</dc:creator>
  <cp:keywords/>
  <dc:description/>
  <cp:lastModifiedBy>Amit Ner Gaon</cp:lastModifiedBy>
  <cp:revision>3</cp:revision>
  <cp:lastPrinted>2026-01-21T21:53:00Z</cp:lastPrinted>
  <dcterms:created xsi:type="dcterms:W3CDTF">2026-01-25T16:02:00Z</dcterms:created>
  <dcterms:modified xsi:type="dcterms:W3CDTF">2026-01-26T16:09:00Z</dcterms:modified>
</cp:coreProperties>
</file>