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47A" w:rsidRPr="006C5C2E" w:rsidRDefault="0090247A" w:rsidP="0090247A">
      <w:pPr>
        <w:spacing w:after="0" w:line="240" w:lineRule="auto"/>
        <w:jc w:val="center"/>
        <w:outlineLvl w:val="1"/>
        <w:rPr>
          <w:rFonts w:ascii="Times New Roman" w:hAnsi="Times New Roman"/>
          <w:b/>
          <w:i/>
          <w:sz w:val="28"/>
          <w:szCs w:val="28"/>
        </w:rPr>
      </w:pPr>
      <w:bookmarkStart w:id="0" w:name="_Toc225237061"/>
      <w:r w:rsidRPr="006C5C2E">
        <w:rPr>
          <w:rFonts w:ascii="Times New Roman" w:hAnsi="Times New Roman"/>
          <w:b/>
          <w:bCs/>
          <w:i/>
          <w:iCs/>
          <w:sz w:val="28"/>
          <w:szCs w:val="28"/>
        </w:rPr>
        <w:t xml:space="preserve">Лабораторная работа № 5: </w:t>
      </w:r>
      <w:r w:rsidRPr="006C5C2E">
        <w:rPr>
          <w:rFonts w:ascii="Times New Roman" w:hAnsi="Times New Roman"/>
          <w:b/>
          <w:i/>
          <w:sz w:val="28"/>
          <w:szCs w:val="28"/>
          <w:lang w:val="en-US"/>
        </w:rPr>
        <w:t>MS</w:t>
      </w:r>
      <w:r w:rsidRPr="006C5C2E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6C5C2E">
        <w:rPr>
          <w:rFonts w:ascii="Times New Roman" w:hAnsi="Times New Roman"/>
          <w:b/>
          <w:i/>
          <w:sz w:val="28"/>
          <w:szCs w:val="28"/>
          <w:lang w:val="en-US"/>
        </w:rPr>
        <w:t>Access</w:t>
      </w:r>
      <w:r w:rsidRPr="006C5C2E">
        <w:rPr>
          <w:rFonts w:ascii="Times New Roman" w:hAnsi="Times New Roman"/>
          <w:b/>
          <w:i/>
          <w:sz w:val="28"/>
          <w:szCs w:val="28"/>
        </w:rPr>
        <w:t>. Создание отчётов</w:t>
      </w:r>
      <w:bookmarkEnd w:id="0"/>
    </w:p>
    <w:p w:rsidR="0090247A" w:rsidRPr="006C5C2E" w:rsidRDefault="0090247A" w:rsidP="0090247A">
      <w:pPr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</w:p>
    <w:p w:rsidR="0090247A" w:rsidRPr="006C5C2E" w:rsidRDefault="0090247A" w:rsidP="0090247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b/>
          <w:bCs/>
          <w:sz w:val="28"/>
          <w:szCs w:val="28"/>
        </w:rPr>
        <w:t xml:space="preserve">Цель занятия: </w:t>
      </w:r>
      <w:r w:rsidRPr="006C5C2E">
        <w:rPr>
          <w:rFonts w:ascii="Times New Roman" w:hAnsi="Times New Roman"/>
          <w:sz w:val="28"/>
          <w:szCs w:val="28"/>
        </w:rPr>
        <w:t>изучить создание стандартных отчётов с помощью мастера и в режиме конструктора, группировку записей, сортировку полей, вычисление итоговых значений, просмотр отчётов, модификацию структуры и форматирование отчётов.</w:t>
      </w:r>
    </w:p>
    <w:p w:rsidR="0090247A" w:rsidRPr="006C5C2E" w:rsidRDefault="0090247A" w:rsidP="0090247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0247A" w:rsidRPr="006C5C2E" w:rsidRDefault="0090247A" w:rsidP="0090247A">
      <w:pPr>
        <w:spacing w:after="0" w:line="24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  <w:r w:rsidRPr="006C5C2E">
        <w:rPr>
          <w:rFonts w:ascii="Times New Roman" w:hAnsi="Times New Roman"/>
          <w:b/>
          <w:sz w:val="28"/>
          <w:szCs w:val="28"/>
        </w:rPr>
        <w:t>Краткие сведения из теории</w:t>
      </w:r>
    </w:p>
    <w:p w:rsidR="0090247A" w:rsidRPr="006C5C2E" w:rsidRDefault="0090247A" w:rsidP="0090247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b/>
          <w:sz w:val="28"/>
          <w:szCs w:val="28"/>
        </w:rPr>
        <w:t xml:space="preserve">Отчет </w:t>
      </w:r>
      <w:r w:rsidRPr="006C5C2E">
        <w:rPr>
          <w:rFonts w:ascii="Times New Roman" w:hAnsi="Times New Roman"/>
          <w:sz w:val="28"/>
          <w:szCs w:val="28"/>
        </w:rPr>
        <w:t xml:space="preserve">– это средство отображения данных при выводе на печать. Структуры </w:t>
      </w:r>
      <w:r w:rsidRPr="006C5C2E">
        <w:rPr>
          <w:rFonts w:ascii="Times New Roman" w:hAnsi="Times New Roman"/>
          <w:b/>
          <w:sz w:val="28"/>
          <w:szCs w:val="28"/>
        </w:rPr>
        <w:t xml:space="preserve">Экранных форм </w:t>
      </w:r>
      <w:r w:rsidRPr="006C5C2E">
        <w:rPr>
          <w:rFonts w:ascii="Times New Roman" w:hAnsi="Times New Roman"/>
          <w:sz w:val="28"/>
          <w:szCs w:val="28"/>
        </w:rPr>
        <w:t xml:space="preserve">и </w:t>
      </w:r>
      <w:r w:rsidRPr="006C5C2E">
        <w:rPr>
          <w:rFonts w:ascii="Times New Roman" w:hAnsi="Times New Roman"/>
          <w:b/>
          <w:sz w:val="28"/>
          <w:szCs w:val="28"/>
        </w:rPr>
        <w:t xml:space="preserve">Отчетов </w:t>
      </w:r>
      <w:r w:rsidRPr="006C5C2E">
        <w:rPr>
          <w:rFonts w:ascii="Times New Roman" w:hAnsi="Times New Roman"/>
          <w:sz w:val="28"/>
          <w:szCs w:val="28"/>
        </w:rPr>
        <w:t xml:space="preserve">похожи, т.е. все, что говорилось о формах, справедливо и для отчетов. Основная работа происходит в режиме </w:t>
      </w:r>
      <w:r w:rsidRPr="006C5C2E">
        <w:rPr>
          <w:rFonts w:ascii="Times New Roman" w:hAnsi="Times New Roman"/>
          <w:b/>
          <w:sz w:val="28"/>
          <w:szCs w:val="28"/>
        </w:rPr>
        <w:t>Конструктора</w:t>
      </w:r>
      <w:r w:rsidRPr="006C5C2E">
        <w:rPr>
          <w:rFonts w:ascii="Times New Roman" w:hAnsi="Times New Roman"/>
          <w:sz w:val="28"/>
          <w:szCs w:val="28"/>
        </w:rPr>
        <w:t xml:space="preserve">, т.е. </w:t>
      </w:r>
      <w:r w:rsidRPr="006C5C2E">
        <w:rPr>
          <w:rFonts w:ascii="Times New Roman" w:hAnsi="Times New Roman"/>
          <w:b/>
          <w:sz w:val="28"/>
          <w:szCs w:val="28"/>
        </w:rPr>
        <w:t xml:space="preserve">Мастером </w:t>
      </w:r>
      <w:r w:rsidRPr="006C5C2E">
        <w:rPr>
          <w:rFonts w:ascii="Times New Roman" w:hAnsi="Times New Roman"/>
          <w:sz w:val="28"/>
          <w:szCs w:val="28"/>
        </w:rPr>
        <w:t xml:space="preserve">создается “заготовка” отчета (чаще всего она не подходит полностью для окончательного печатного документа), а затем в </w:t>
      </w:r>
      <w:r w:rsidRPr="006C5C2E">
        <w:rPr>
          <w:rFonts w:ascii="Times New Roman" w:hAnsi="Times New Roman"/>
          <w:b/>
          <w:sz w:val="28"/>
          <w:szCs w:val="28"/>
        </w:rPr>
        <w:t>Конструкторе</w:t>
      </w:r>
      <w:r w:rsidRPr="006C5C2E">
        <w:rPr>
          <w:rFonts w:ascii="Times New Roman" w:hAnsi="Times New Roman"/>
          <w:sz w:val="28"/>
          <w:szCs w:val="28"/>
        </w:rPr>
        <w:t xml:space="preserve"> этот отчет </w:t>
      </w:r>
      <w:proofErr w:type="gramStart"/>
      <w:r w:rsidRPr="006C5C2E">
        <w:rPr>
          <w:rFonts w:ascii="Times New Roman" w:hAnsi="Times New Roman"/>
          <w:sz w:val="28"/>
          <w:szCs w:val="28"/>
        </w:rPr>
        <w:t>корректируется</w:t>
      </w:r>
      <w:proofErr w:type="gramEnd"/>
      <w:r w:rsidRPr="006C5C2E">
        <w:rPr>
          <w:rFonts w:ascii="Times New Roman" w:hAnsi="Times New Roman"/>
          <w:sz w:val="28"/>
          <w:szCs w:val="28"/>
        </w:rPr>
        <w:t>/дополняется под нужные требования пользователя. Когда отчет создан, то его выводят на печатающее устройство. Также его можно просматривать и на экране, но необходимо помнить, что отчет создается для печати, т.е. он обычно ограничен размерами стандартного печатного листа.</w:t>
      </w:r>
    </w:p>
    <w:p w:rsidR="0090247A" w:rsidRPr="006C5C2E" w:rsidRDefault="0090247A" w:rsidP="0090247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90247A" w:rsidRPr="006C5C2E" w:rsidRDefault="0090247A" w:rsidP="0090247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СУБД </w:t>
      </w:r>
      <w:r w:rsidRPr="006C5C2E">
        <w:rPr>
          <w:rFonts w:ascii="Times New Roman" w:hAnsi="Times New Roman"/>
          <w:sz w:val="28"/>
          <w:szCs w:val="28"/>
          <w:lang w:val="en-GB"/>
        </w:rPr>
        <w:t>Access</w:t>
      </w:r>
      <w:r w:rsidRPr="006C5C2E">
        <w:rPr>
          <w:rFonts w:ascii="Times New Roman" w:hAnsi="Times New Roman"/>
          <w:sz w:val="28"/>
          <w:szCs w:val="28"/>
        </w:rPr>
        <w:t xml:space="preserve"> позволяет создавать отчеты автоматически – </w:t>
      </w:r>
      <w:r w:rsidRPr="006C5C2E">
        <w:rPr>
          <w:rFonts w:ascii="Times New Roman" w:hAnsi="Times New Roman"/>
          <w:b/>
          <w:sz w:val="28"/>
          <w:szCs w:val="28"/>
        </w:rPr>
        <w:t>Автоотчеты</w:t>
      </w:r>
      <w:r w:rsidRPr="006C5C2E">
        <w:rPr>
          <w:rFonts w:ascii="Times New Roman" w:hAnsi="Times New Roman"/>
          <w:sz w:val="28"/>
          <w:szCs w:val="28"/>
        </w:rPr>
        <w:t>. Существуют следующие виды:</w:t>
      </w:r>
    </w:p>
    <w:p w:rsidR="0090247A" w:rsidRPr="006C5C2E" w:rsidRDefault="0090247A" w:rsidP="0090247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в один столбец; </w:t>
      </w:r>
    </w:p>
    <w:p w:rsidR="0090247A" w:rsidRPr="006C5C2E" w:rsidRDefault="0090247A" w:rsidP="0090247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ленточный. </w:t>
      </w:r>
    </w:p>
    <w:p w:rsidR="0090247A" w:rsidRPr="006C5C2E" w:rsidRDefault="0090247A" w:rsidP="0090247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Структура этих </w:t>
      </w:r>
      <w:r w:rsidRPr="006C5C2E">
        <w:rPr>
          <w:rFonts w:ascii="Times New Roman" w:hAnsi="Times New Roman"/>
          <w:b/>
          <w:sz w:val="28"/>
          <w:szCs w:val="28"/>
        </w:rPr>
        <w:t>Автоотчетов</w:t>
      </w:r>
      <w:r w:rsidRPr="006C5C2E">
        <w:rPr>
          <w:rFonts w:ascii="Times New Roman" w:hAnsi="Times New Roman"/>
          <w:sz w:val="28"/>
          <w:szCs w:val="28"/>
        </w:rPr>
        <w:t xml:space="preserve"> такая же, как и для </w:t>
      </w:r>
      <w:r w:rsidRPr="006C5C2E">
        <w:rPr>
          <w:rFonts w:ascii="Times New Roman" w:hAnsi="Times New Roman"/>
          <w:b/>
          <w:sz w:val="28"/>
          <w:szCs w:val="28"/>
        </w:rPr>
        <w:t>Экранных форм</w:t>
      </w:r>
      <w:r w:rsidRPr="006C5C2E">
        <w:rPr>
          <w:rFonts w:ascii="Times New Roman" w:hAnsi="Times New Roman"/>
          <w:sz w:val="28"/>
          <w:szCs w:val="28"/>
        </w:rPr>
        <w:t>.</w:t>
      </w:r>
    </w:p>
    <w:p w:rsidR="0090247A" w:rsidRPr="006C5C2E" w:rsidRDefault="0090247A" w:rsidP="0090247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Следующие действия необходимо сделать для создания </w:t>
      </w:r>
      <w:r w:rsidRPr="006C5C2E">
        <w:rPr>
          <w:rFonts w:ascii="Times New Roman" w:hAnsi="Times New Roman"/>
          <w:b/>
          <w:sz w:val="28"/>
          <w:szCs w:val="28"/>
        </w:rPr>
        <w:t>Автоотчета:</w:t>
      </w:r>
    </w:p>
    <w:p w:rsidR="0090247A" w:rsidRPr="006C5C2E" w:rsidRDefault="0090247A" w:rsidP="0090247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В окне базы данных выбрать закладку </w:t>
      </w:r>
      <w:r w:rsidRPr="006C5C2E">
        <w:rPr>
          <w:rFonts w:ascii="Times New Roman" w:hAnsi="Times New Roman"/>
          <w:b/>
          <w:sz w:val="28"/>
          <w:szCs w:val="28"/>
        </w:rPr>
        <w:t>“Отчеты”.</w:t>
      </w:r>
      <w:r w:rsidRPr="006C5C2E">
        <w:rPr>
          <w:rFonts w:ascii="Times New Roman" w:hAnsi="Times New Roman"/>
          <w:sz w:val="28"/>
          <w:szCs w:val="28"/>
        </w:rPr>
        <w:t xml:space="preserve"> </w:t>
      </w:r>
    </w:p>
    <w:p w:rsidR="0090247A" w:rsidRPr="006C5C2E" w:rsidRDefault="0090247A" w:rsidP="0090247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Нажать кнопку </w:t>
      </w:r>
      <w:r w:rsidRPr="006C5C2E">
        <w:rPr>
          <w:rFonts w:ascii="Times New Roman" w:hAnsi="Times New Roman"/>
          <w:b/>
          <w:i/>
          <w:sz w:val="28"/>
          <w:szCs w:val="28"/>
        </w:rPr>
        <w:t>“Создать”.</w:t>
      </w:r>
      <w:r w:rsidRPr="006C5C2E">
        <w:rPr>
          <w:rFonts w:ascii="Times New Roman" w:hAnsi="Times New Roman"/>
          <w:sz w:val="28"/>
          <w:szCs w:val="28"/>
        </w:rPr>
        <w:t xml:space="preserve"> </w:t>
      </w:r>
    </w:p>
    <w:p w:rsidR="0090247A" w:rsidRPr="006C5C2E" w:rsidRDefault="0090247A" w:rsidP="0090247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Выбрать режим создания отчета, например, </w:t>
      </w:r>
      <w:r w:rsidRPr="006C5C2E">
        <w:rPr>
          <w:rFonts w:ascii="Times New Roman" w:hAnsi="Times New Roman"/>
          <w:b/>
          <w:sz w:val="28"/>
          <w:szCs w:val="28"/>
        </w:rPr>
        <w:t>Автоотчет в столбец.</w:t>
      </w:r>
      <w:r w:rsidRPr="006C5C2E">
        <w:rPr>
          <w:rFonts w:ascii="Times New Roman" w:hAnsi="Times New Roman"/>
          <w:sz w:val="28"/>
          <w:szCs w:val="28"/>
        </w:rPr>
        <w:t xml:space="preserve"> </w:t>
      </w:r>
    </w:p>
    <w:p w:rsidR="0090247A" w:rsidRPr="006C5C2E" w:rsidRDefault="0090247A" w:rsidP="0090247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Выбрать таблицу, на основе которой будет создаваться отчет, например, таблицу </w:t>
      </w:r>
      <w:r w:rsidRPr="006C5C2E">
        <w:rPr>
          <w:rFonts w:ascii="Times New Roman" w:hAnsi="Times New Roman"/>
          <w:b/>
          <w:sz w:val="28"/>
          <w:szCs w:val="28"/>
        </w:rPr>
        <w:t>“Список предприятий”.</w:t>
      </w:r>
      <w:r w:rsidRPr="006C5C2E">
        <w:rPr>
          <w:rFonts w:ascii="Times New Roman" w:hAnsi="Times New Roman"/>
          <w:sz w:val="28"/>
          <w:szCs w:val="28"/>
        </w:rPr>
        <w:t xml:space="preserve"> </w:t>
      </w:r>
    </w:p>
    <w:p w:rsidR="0090247A" w:rsidRPr="006C5C2E" w:rsidRDefault="0090247A" w:rsidP="0090247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Нажать кнопку </w:t>
      </w:r>
      <w:r w:rsidRPr="006C5C2E">
        <w:rPr>
          <w:rFonts w:ascii="Times New Roman" w:hAnsi="Times New Roman"/>
          <w:b/>
          <w:i/>
          <w:sz w:val="28"/>
          <w:szCs w:val="28"/>
        </w:rPr>
        <w:t>“Ок”</w:t>
      </w:r>
      <w:r w:rsidRPr="006C5C2E">
        <w:rPr>
          <w:rFonts w:ascii="Times New Roman" w:hAnsi="Times New Roman"/>
          <w:sz w:val="28"/>
          <w:szCs w:val="28"/>
        </w:rPr>
        <w:t xml:space="preserve">. </w:t>
      </w:r>
    </w:p>
    <w:p w:rsidR="0090247A" w:rsidRPr="006C5C2E" w:rsidRDefault="0090247A" w:rsidP="0090247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Тогда запускается </w:t>
      </w:r>
      <w:r w:rsidRPr="006C5C2E">
        <w:rPr>
          <w:rFonts w:ascii="Times New Roman" w:hAnsi="Times New Roman"/>
          <w:b/>
          <w:sz w:val="28"/>
          <w:szCs w:val="28"/>
        </w:rPr>
        <w:t xml:space="preserve">Мастер </w:t>
      </w:r>
      <w:proofErr w:type="gramStart"/>
      <w:r w:rsidRPr="006C5C2E">
        <w:rPr>
          <w:rFonts w:ascii="Times New Roman" w:hAnsi="Times New Roman"/>
          <w:b/>
          <w:sz w:val="28"/>
          <w:szCs w:val="28"/>
        </w:rPr>
        <w:t>автоотчета</w:t>
      </w:r>
      <w:proofErr w:type="gramEnd"/>
      <w:r w:rsidRPr="006C5C2E">
        <w:rPr>
          <w:rFonts w:ascii="Times New Roman" w:hAnsi="Times New Roman"/>
          <w:sz w:val="28"/>
          <w:szCs w:val="28"/>
        </w:rPr>
        <w:t xml:space="preserve"> и он создает автоотчет.</w:t>
      </w:r>
    </w:p>
    <w:p w:rsidR="0090247A" w:rsidRPr="006C5C2E" w:rsidRDefault="0090247A" w:rsidP="0090247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90247A" w:rsidRPr="006C5C2E" w:rsidRDefault="0090247A" w:rsidP="0090247A">
      <w:pPr>
        <w:spacing w:after="0" w:line="240" w:lineRule="auto"/>
        <w:ind w:firstLine="567"/>
        <w:jc w:val="both"/>
        <w:rPr>
          <w:rFonts w:ascii="Times New Roman" w:hAnsi="Times New Roman"/>
          <w:b/>
          <w:i/>
          <w:sz w:val="28"/>
          <w:szCs w:val="28"/>
        </w:rPr>
      </w:pPr>
      <w:r w:rsidRPr="006C5C2E">
        <w:rPr>
          <w:rFonts w:ascii="Times New Roman" w:hAnsi="Times New Roman"/>
          <w:b/>
          <w:i/>
          <w:sz w:val="28"/>
          <w:szCs w:val="28"/>
        </w:rPr>
        <w:t xml:space="preserve">Замечания: </w:t>
      </w:r>
    </w:p>
    <w:p w:rsidR="0090247A" w:rsidRPr="006C5C2E" w:rsidRDefault="0090247A" w:rsidP="0090247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Отчеты формируются постранично, т.е., если количество полей большое, то не все поля одной записи могут поместиться на одной странице. Можно увидеть не всю страницу, тогда с помощью линии прокрутки можно посмотреть остальную часть страницы. Для просмотра всей страницы (макета страницы) можно нажать кнопку </w:t>
      </w:r>
      <w:r w:rsidRPr="006C5C2E">
        <w:rPr>
          <w:rFonts w:ascii="Times New Roman" w:hAnsi="Times New Roman"/>
          <w:b/>
          <w:i/>
          <w:sz w:val="28"/>
          <w:szCs w:val="28"/>
        </w:rPr>
        <w:t>“Масштаб”</w:t>
      </w:r>
      <w:r w:rsidRPr="006C5C2E">
        <w:rPr>
          <w:rFonts w:ascii="Times New Roman" w:hAnsi="Times New Roman"/>
          <w:sz w:val="28"/>
          <w:szCs w:val="28"/>
        </w:rPr>
        <w:t xml:space="preserve">. Имеется также кнопка </w:t>
      </w:r>
      <w:r w:rsidRPr="006C5C2E">
        <w:rPr>
          <w:rFonts w:ascii="Times New Roman" w:hAnsi="Times New Roman"/>
          <w:b/>
          <w:i/>
          <w:sz w:val="28"/>
          <w:szCs w:val="28"/>
        </w:rPr>
        <w:t>“Две страницы”</w:t>
      </w:r>
      <w:r w:rsidRPr="006C5C2E">
        <w:rPr>
          <w:rFonts w:ascii="Times New Roman" w:hAnsi="Times New Roman"/>
          <w:sz w:val="28"/>
          <w:szCs w:val="28"/>
        </w:rPr>
        <w:t>, которая позволяет увидеть макет двух страниц.</w:t>
      </w:r>
    </w:p>
    <w:p w:rsidR="0090247A" w:rsidRPr="006C5C2E" w:rsidRDefault="0090247A" w:rsidP="0090247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Использование </w:t>
      </w:r>
      <w:r w:rsidRPr="006C5C2E">
        <w:rPr>
          <w:rFonts w:ascii="Times New Roman" w:hAnsi="Times New Roman"/>
          <w:b/>
          <w:sz w:val="28"/>
          <w:szCs w:val="28"/>
        </w:rPr>
        <w:t xml:space="preserve">Ленточной </w:t>
      </w:r>
      <w:r w:rsidRPr="006C5C2E">
        <w:rPr>
          <w:rFonts w:ascii="Times New Roman" w:hAnsi="Times New Roman"/>
          <w:sz w:val="28"/>
          <w:szCs w:val="28"/>
        </w:rPr>
        <w:t>формы автоотчета (все поля в одну строку) может дать очень широкий отчет для большого количества полей.</w:t>
      </w:r>
    </w:p>
    <w:p w:rsidR="0090247A" w:rsidRPr="006C5C2E" w:rsidRDefault="0090247A" w:rsidP="0090247A">
      <w:pPr>
        <w:spacing w:after="0" w:line="24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</w:p>
    <w:p w:rsidR="0090247A" w:rsidRPr="006C5C2E" w:rsidRDefault="0090247A" w:rsidP="0090247A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b/>
          <w:sz w:val="28"/>
          <w:szCs w:val="28"/>
        </w:rPr>
        <w:t>Использование Конструктора отчетов</w:t>
      </w:r>
    </w:p>
    <w:p w:rsidR="0090247A" w:rsidRPr="006C5C2E" w:rsidRDefault="0090247A" w:rsidP="0090247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b/>
          <w:sz w:val="28"/>
          <w:szCs w:val="28"/>
        </w:rPr>
        <w:lastRenderedPageBreak/>
        <w:t xml:space="preserve">Конструктор </w:t>
      </w:r>
      <w:r w:rsidRPr="006C5C2E">
        <w:rPr>
          <w:rFonts w:ascii="Times New Roman" w:hAnsi="Times New Roman"/>
          <w:sz w:val="28"/>
          <w:szCs w:val="28"/>
        </w:rPr>
        <w:t xml:space="preserve">отчетов используется обычно для модификации структуры отчетов, созданных с помощью </w:t>
      </w:r>
      <w:r w:rsidRPr="006C5C2E">
        <w:rPr>
          <w:rFonts w:ascii="Times New Roman" w:hAnsi="Times New Roman"/>
          <w:b/>
          <w:sz w:val="28"/>
          <w:szCs w:val="28"/>
        </w:rPr>
        <w:t>Мастера</w:t>
      </w:r>
      <w:r w:rsidRPr="006C5C2E">
        <w:rPr>
          <w:rFonts w:ascii="Times New Roman" w:hAnsi="Times New Roman"/>
          <w:sz w:val="28"/>
          <w:szCs w:val="28"/>
        </w:rPr>
        <w:t xml:space="preserve">. </w:t>
      </w:r>
    </w:p>
    <w:p w:rsidR="0090247A" w:rsidRPr="006C5C2E" w:rsidRDefault="0090247A" w:rsidP="0090247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>Структура отчета</w:t>
      </w:r>
      <w:r w:rsidRPr="006C5C2E">
        <w:rPr>
          <w:rFonts w:ascii="Times New Roman" w:hAnsi="Times New Roman"/>
          <w:b/>
          <w:sz w:val="28"/>
          <w:szCs w:val="28"/>
        </w:rPr>
        <w:t xml:space="preserve"> </w:t>
      </w:r>
      <w:r w:rsidRPr="006C5C2E">
        <w:rPr>
          <w:rFonts w:ascii="Times New Roman" w:hAnsi="Times New Roman"/>
          <w:sz w:val="28"/>
          <w:szCs w:val="28"/>
        </w:rPr>
        <w:t>в</w:t>
      </w:r>
      <w:r w:rsidRPr="006C5C2E">
        <w:rPr>
          <w:rFonts w:ascii="Times New Roman" w:hAnsi="Times New Roman"/>
          <w:b/>
          <w:sz w:val="28"/>
          <w:szCs w:val="28"/>
        </w:rPr>
        <w:t xml:space="preserve"> Конструкторе </w:t>
      </w:r>
      <w:r w:rsidRPr="006C5C2E">
        <w:rPr>
          <w:rFonts w:ascii="Times New Roman" w:hAnsi="Times New Roman"/>
          <w:sz w:val="28"/>
          <w:szCs w:val="28"/>
        </w:rPr>
        <w:t xml:space="preserve">похожа на структуру </w:t>
      </w:r>
      <w:r w:rsidRPr="006C5C2E">
        <w:rPr>
          <w:rFonts w:ascii="Times New Roman" w:hAnsi="Times New Roman"/>
          <w:b/>
          <w:sz w:val="28"/>
          <w:szCs w:val="28"/>
        </w:rPr>
        <w:t>Экранной формы</w:t>
      </w:r>
      <w:r w:rsidRPr="006C5C2E">
        <w:rPr>
          <w:rFonts w:ascii="Times New Roman" w:hAnsi="Times New Roman"/>
          <w:sz w:val="28"/>
          <w:szCs w:val="28"/>
        </w:rPr>
        <w:t>, только добавлены еще две части:</w:t>
      </w:r>
    </w:p>
    <w:p w:rsidR="0090247A" w:rsidRPr="006C5C2E" w:rsidRDefault="0090247A" w:rsidP="0090247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b/>
          <w:sz w:val="28"/>
          <w:szCs w:val="28"/>
        </w:rPr>
        <w:t>Верхний колонтитул</w:t>
      </w:r>
      <w:r w:rsidRPr="006C5C2E">
        <w:rPr>
          <w:rFonts w:ascii="Times New Roman" w:hAnsi="Times New Roman"/>
          <w:sz w:val="28"/>
          <w:szCs w:val="28"/>
        </w:rPr>
        <w:t xml:space="preserve"> – эта часть располагается в верхней части каждой страницы отчета; </w:t>
      </w:r>
    </w:p>
    <w:p w:rsidR="0090247A" w:rsidRPr="006C5C2E" w:rsidRDefault="0090247A" w:rsidP="0090247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b/>
          <w:sz w:val="28"/>
          <w:szCs w:val="28"/>
        </w:rPr>
        <w:t>Нижний колонтитул</w:t>
      </w:r>
      <w:r w:rsidRPr="006C5C2E">
        <w:rPr>
          <w:rFonts w:ascii="Times New Roman" w:hAnsi="Times New Roman"/>
          <w:sz w:val="28"/>
          <w:szCs w:val="28"/>
        </w:rPr>
        <w:t xml:space="preserve"> – эта часть располагается в нижней части каждой страницы отчета. </w:t>
      </w:r>
    </w:p>
    <w:p w:rsidR="0090247A" w:rsidRPr="006C5C2E" w:rsidRDefault="0090247A" w:rsidP="0090247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b/>
          <w:i/>
          <w:sz w:val="28"/>
          <w:szCs w:val="28"/>
        </w:rPr>
        <w:t xml:space="preserve">Замечание: </w:t>
      </w:r>
      <w:r w:rsidRPr="006C5C2E">
        <w:rPr>
          <w:rFonts w:ascii="Times New Roman" w:hAnsi="Times New Roman"/>
          <w:b/>
          <w:sz w:val="28"/>
          <w:szCs w:val="28"/>
        </w:rPr>
        <w:t>Мастер</w:t>
      </w:r>
      <w:r w:rsidRPr="006C5C2E">
        <w:rPr>
          <w:rFonts w:ascii="Times New Roman" w:hAnsi="Times New Roman"/>
          <w:sz w:val="28"/>
          <w:szCs w:val="28"/>
        </w:rPr>
        <w:t xml:space="preserve"> при создании отчета вставляет в нижний колонтитул стандартную функцию </w:t>
      </w:r>
      <w:proofErr w:type="spellStart"/>
      <w:r w:rsidRPr="006C5C2E">
        <w:rPr>
          <w:rFonts w:ascii="Times New Roman" w:hAnsi="Times New Roman"/>
          <w:b/>
          <w:sz w:val="28"/>
          <w:szCs w:val="28"/>
        </w:rPr>
        <w:t>Now</w:t>
      </w:r>
      <w:proofErr w:type="spellEnd"/>
      <w:r w:rsidRPr="006C5C2E">
        <w:rPr>
          <w:rFonts w:ascii="Times New Roman" w:hAnsi="Times New Roman"/>
          <w:b/>
          <w:sz w:val="28"/>
          <w:szCs w:val="28"/>
        </w:rPr>
        <w:t>(),</w:t>
      </w:r>
      <w:r w:rsidRPr="006C5C2E">
        <w:rPr>
          <w:rFonts w:ascii="Times New Roman" w:hAnsi="Times New Roman"/>
          <w:sz w:val="28"/>
          <w:szCs w:val="28"/>
        </w:rPr>
        <w:t xml:space="preserve"> а также выражение </w:t>
      </w:r>
      <w:r w:rsidRPr="006C5C2E">
        <w:rPr>
          <w:rFonts w:ascii="Times New Roman" w:hAnsi="Times New Roman"/>
          <w:b/>
          <w:sz w:val="28"/>
          <w:szCs w:val="28"/>
        </w:rPr>
        <w:t>= “Страница” &amp; [</w:t>
      </w:r>
      <w:proofErr w:type="spellStart"/>
      <w:r w:rsidRPr="006C5C2E">
        <w:rPr>
          <w:rFonts w:ascii="Times New Roman" w:hAnsi="Times New Roman"/>
          <w:b/>
          <w:sz w:val="28"/>
          <w:szCs w:val="28"/>
        </w:rPr>
        <w:t>Page</w:t>
      </w:r>
      <w:proofErr w:type="spellEnd"/>
      <w:r w:rsidRPr="006C5C2E">
        <w:rPr>
          <w:rFonts w:ascii="Times New Roman" w:hAnsi="Times New Roman"/>
          <w:b/>
          <w:sz w:val="28"/>
          <w:szCs w:val="28"/>
        </w:rPr>
        <w:t>] &amp; “из” &amp; [</w:t>
      </w:r>
      <w:proofErr w:type="spellStart"/>
      <w:r w:rsidRPr="006C5C2E">
        <w:rPr>
          <w:rFonts w:ascii="Times New Roman" w:hAnsi="Times New Roman"/>
          <w:b/>
          <w:sz w:val="28"/>
          <w:szCs w:val="28"/>
        </w:rPr>
        <w:t>Pages</w:t>
      </w:r>
      <w:proofErr w:type="spellEnd"/>
      <w:r w:rsidRPr="006C5C2E">
        <w:rPr>
          <w:rFonts w:ascii="Times New Roman" w:hAnsi="Times New Roman"/>
          <w:b/>
          <w:sz w:val="28"/>
          <w:szCs w:val="28"/>
        </w:rPr>
        <w:t>]</w:t>
      </w:r>
      <w:r w:rsidRPr="006C5C2E">
        <w:rPr>
          <w:rFonts w:ascii="Times New Roman" w:hAnsi="Times New Roman"/>
          <w:sz w:val="28"/>
          <w:szCs w:val="28"/>
        </w:rPr>
        <w:t>, тогда в результате внизу каждой страницы будет выводиться текущая дата и номера страниц в виде:</w:t>
      </w:r>
    </w:p>
    <w:p w:rsidR="0090247A" w:rsidRPr="006C5C2E" w:rsidRDefault="0090247A" w:rsidP="0090247A">
      <w:pPr>
        <w:snapToGrid w:val="0"/>
        <w:spacing w:after="0" w:line="240" w:lineRule="auto"/>
        <w:ind w:right="360" w:firstLine="567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b/>
          <w:sz w:val="28"/>
          <w:szCs w:val="28"/>
        </w:rPr>
        <w:t>Пятница 28 мая 2000 Страница 2 из 6</w:t>
      </w:r>
    </w:p>
    <w:p w:rsidR="0090247A" w:rsidRPr="006C5C2E" w:rsidRDefault="0090247A" w:rsidP="0090247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Такие выражения могут создаваться пользователем с помощью </w:t>
      </w:r>
      <w:r w:rsidRPr="006C5C2E">
        <w:rPr>
          <w:rFonts w:ascii="Times New Roman" w:hAnsi="Times New Roman"/>
          <w:b/>
          <w:sz w:val="28"/>
          <w:szCs w:val="28"/>
        </w:rPr>
        <w:t>Построителя выражений</w:t>
      </w:r>
      <w:r w:rsidRPr="006C5C2E">
        <w:rPr>
          <w:rFonts w:ascii="Times New Roman" w:hAnsi="Times New Roman"/>
          <w:sz w:val="28"/>
          <w:szCs w:val="28"/>
        </w:rPr>
        <w:t xml:space="preserve">. Для запуска </w:t>
      </w:r>
      <w:r w:rsidRPr="006C5C2E">
        <w:rPr>
          <w:rFonts w:ascii="Times New Roman" w:hAnsi="Times New Roman"/>
          <w:b/>
          <w:sz w:val="28"/>
          <w:szCs w:val="28"/>
        </w:rPr>
        <w:t>Построителя выражений</w:t>
      </w:r>
      <w:r w:rsidRPr="006C5C2E">
        <w:rPr>
          <w:rFonts w:ascii="Times New Roman" w:hAnsi="Times New Roman"/>
          <w:sz w:val="28"/>
          <w:szCs w:val="28"/>
        </w:rPr>
        <w:t xml:space="preserve"> необходимо:</w:t>
      </w:r>
    </w:p>
    <w:p w:rsidR="0090247A" w:rsidRPr="006C5C2E" w:rsidRDefault="0090247A" w:rsidP="0090247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вызвать контекстное меню на нужном месте; </w:t>
      </w:r>
    </w:p>
    <w:p w:rsidR="0090247A" w:rsidRPr="006C5C2E" w:rsidRDefault="0090247A" w:rsidP="0090247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выбрать пункт </w:t>
      </w:r>
      <w:r w:rsidRPr="006C5C2E">
        <w:rPr>
          <w:rFonts w:ascii="Times New Roman" w:hAnsi="Times New Roman"/>
          <w:b/>
          <w:i/>
          <w:sz w:val="28"/>
          <w:szCs w:val="28"/>
        </w:rPr>
        <w:t>Свойства</w:t>
      </w:r>
      <w:r w:rsidRPr="006C5C2E">
        <w:rPr>
          <w:rFonts w:ascii="Times New Roman" w:hAnsi="Times New Roman"/>
          <w:sz w:val="28"/>
          <w:szCs w:val="28"/>
        </w:rPr>
        <w:t xml:space="preserve">; </w:t>
      </w:r>
    </w:p>
    <w:p w:rsidR="0090247A" w:rsidRPr="006C5C2E" w:rsidRDefault="0090247A" w:rsidP="0090247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выбрать закладку </w:t>
      </w:r>
      <w:r w:rsidRPr="006C5C2E">
        <w:rPr>
          <w:rFonts w:ascii="Times New Roman" w:hAnsi="Times New Roman"/>
          <w:b/>
          <w:i/>
          <w:sz w:val="28"/>
          <w:szCs w:val="28"/>
        </w:rPr>
        <w:t>Данные</w:t>
      </w:r>
      <w:r w:rsidRPr="006C5C2E">
        <w:rPr>
          <w:rFonts w:ascii="Times New Roman" w:hAnsi="Times New Roman"/>
          <w:sz w:val="28"/>
          <w:szCs w:val="28"/>
        </w:rPr>
        <w:t xml:space="preserve">; </w:t>
      </w:r>
    </w:p>
    <w:p w:rsidR="0090247A" w:rsidRPr="006C5C2E" w:rsidRDefault="0090247A" w:rsidP="0090247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нажать кнопку </w:t>
      </w:r>
      <w:r w:rsidRPr="006C5C2E">
        <w:rPr>
          <w:rFonts w:ascii="Times New Roman" w:hAnsi="Times New Roman"/>
          <w:b/>
          <w:i/>
          <w:sz w:val="28"/>
          <w:szCs w:val="28"/>
        </w:rPr>
        <w:t>Данные</w:t>
      </w:r>
      <w:r w:rsidRPr="006C5C2E">
        <w:rPr>
          <w:rFonts w:ascii="Times New Roman" w:hAnsi="Times New Roman"/>
          <w:sz w:val="28"/>
          <w:szCs w:val="28"/>
        </w:rPr>
        <w:t xml:space="preserve">. </w:t>
      </w:r>
    </w:p>
    <w:p w:rsidR="0090247A" w:rsidRPr="006C5C2E" w:rsidRDefault="0090247A" w:rsidP="0090247A">
      <w:pPr>
        <w:spacing w:after="0" w:line="24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</w:p>
    <w:p w:rsidR="0090247A" w:rsidRPr="006C5C2E" w:rsidRDefault="0090247A" w:rsidP="0090247A">
      <w:pPr>
        <w:spacing w:after="0" w:line="24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  <w:r w:rsidRPr="006C5C2E">
        <w:rPr>
          <w:rFonts w:ascii="Times New Roman" w:hAnsi="Times New Roman"/>
          <w:b/>
          <w:sz w:val="28"/>
          <w:szCs w:val="28"/>
        </w:rPr>
        <w:t>Мастер отчетов</w:t>
      </w:r>
    </w:p>
    <w:p w:rsidR="0090247A" w:rsidRPr="006C5C2E" w:rsidRDefault="0090247A" w:rsidP="0090247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Можно использовать </w:t>
      </w:r>
      <w:r w:rsidRPr="006C5C2E">
        <w:rPr>
          <w:rFonts w:ascii="Times New Roman" w:hAnsi="Times New Roman"/>
          <w:b/>
          <w:sz w:val="28"/>
          <w:szCs w:val="28"/>
        </w:rPr>
        <w:t xml:space="preserve">Мастер </w:t>
      </w:r>
      <w:r w:rsidRPr="006C5C2E">
        <w:rPr>
          <w:rFonts w:ascii="Times New Roman" w:hAnsi="Times New Roman"/>
          <w:sz w:val="28"/>
          <w:szCs w:val="28"/>
        </w:rPr>
        <w:t xml:space="preserve">отчетов для создания более сложных отчетов, чем </w:t>
      </w:r>
      <w:r w:rsidRPr="006C5C2E">
        <w:rPr>
          <w:rFonts w:ascii="Times New Roman" w:hAnsi="Times New Roman"/>
          <w:b/>
          <w:sz w:val="28"/>
          <w:szCs w:val="28"/>
        </w:rPr>
        <w:t>Автоотчеты</w:t>
      </w:r>
      <w:r w:rsidRPr="006C5C2E">
        <w:rPr>
          <w:rFonts w:ascii="Times New Roman" w:hAnsi="Times New Roman"/>
          <w:sz w:val="28"/>
          <w:szCs w:val="28"/>
        </w:rPr>
        <w:t>.</w:t>
      </w:r>
    </w:p>
    <w:p w:rsidR="0090247A" w:rsidRPr="006C5C2E" w:rsidRDefault="0090247A" w:rsidP="0090247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Запуск </w:t>
      </w:r>
      <w:r w:rsidRPr="006C5C2E">
        <w:rPr>
          <w:rFonts w:ascii="Times New Roman" w:hAnsi="Times New Roman"/>
          <w:b/>
          <w:sz w:val="28"/>
          <w:szCs w:val="28"/>
        </w:rPr>
        <w:t>Мастера:</w:t>
      </w:r>
    </w:p>
    <w:p w:rsidR="0090247A" w:rsidRPr="006C5C2E" w:rsidRDefault="0090247A" w:rsidP="0090247A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>В окне базы данных нажать кнопку</w:t>
      </w:r>
      <w:proofErr w:type="gramStart"/>
      <w:r w:rsidRPr="006C5C2E">
        <w:rPr>
          <w:rFonts w:ascii="Times New Roman" w:hAnsi="Times New Roman"/>
          <w:sz w:val="28"/>
          <w:szCs w:val="28"/>
        </w:rPr>
        <w:t xml:space="preserve"> </w:t>
      </w:r>
      <w:r w:rsidRPr="006C5C2E">
        <w:rPr>
          <w:rFonts w:ascii="Times New Roman" w:hAnsi="Times New Roman"/>
          <w:b/>
          <w:i/>
          <w:sz w:val="28"/>
          <w:szCs w:val="28"/>
        </w:rPr>
        <w:t>С</w:t>
      </w:r>
      <w:proofErr w:type="gramEnd"/>
      <w:r w:rsidRPr="006C5C2E">
        <w:rPr>
          <w:rFonts w:ascii="Times New Roman" w:hAnsi="Times New Roman"/>
          <w:b/>
          <w:i/>
          <w:sz w:val="28"/>
          <w:szCs w:val="28"/>
        </w:rPr>
        <w:t>оздать</w:t>
      </w:r>
      <w:r w:rsidRPr="006C5C2E">
        <w:rPr>
          <w:rFonts w:ascii="Times New Roman" w:hAnsi="Times New Roman"/>
          <w:sz w:val="28"/>
          <w:szCs w:val="28"/>
        </w:rPr>
        <w:t xml:space="preserve">. </w:t>
      </w:r>
    </w:p>
    <w:p w:rsidR="0090247A" w:rsidRPr="006C5C2E" w:rsidRDefault="0090247A" w:rsidP="0090247A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Выбрать режим </w:t>
      </w:r>
      <w:r w:rsidRPr="006C5C2E">
        <w:rPr>
          <w:rFonts w:ascii="Times New Roman" w:hAnsi="Times New Roman"/>
          <w:b/>
          <w:i/>
          <w:sz w:val="28"/>
          <w:szCs w:val="28"/>
        </w:rPr>
        <w:t>Мастер отчетов</w:t>
      </w:r>
      <w:r w:rsidRPr="006C5C2E">
        <w:rPr>
          <w:rFonts w:ascii="Times New Roman" w:hAnsi="Times New Roman"/>
          <w:b/>
          <w:sz w:val="28"/>
          <w:szCs w:val="28"/>
        </w:rPr>
        <w:t>.</w:t>
      </w:r>
      <w:r w:rsidRPr="006C5C2E">
        <w:rPr>
          <w:rFonts w:ascii="Times New Roman" w:hAnsi="Times New Roman"/>
          <w:sz w:val="28"/>
          <w:szCs w:val="28"/>
        </w:rPr>
        <w:t xml:space="preserve"> </w:t>
      </w:r>
    </w:p>
    <w:p w:rsidR="0090247A" w:rsidRPr="006C5C2E" w:rsidRDefault="0090247A" w:rsidP="0090247A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Выбрать таблицу, на основе которой будет создан отчет. </w:t>
      </w:r>
    </w:p>
    <w:p w:rsidR="0090247A" w:rsidRPr="006C5C2E" w:rsidRDefault="0090247A" w:rsidP="0090247A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Нажать клавишу </w:t>
      </w:r>
      <w:proofErr w:type="gramStart"/>
      <w:r w:rsidRPr="006C5C2E">
        <w:rPr>
          <w:rFonts w:ascii="Times New Roman" w:hAnsi="Times New Roman"/>
          <w:b/>
          <w:i/>
          <w:sz w:val="28"/>
          <w:szCs w:val="28"/>
        </w:rPr>
        <w:t>Ок</w:t>
      </w:r>
      <w:proofErr w:type="gramEnd"/>
      <w:r w:rsidRPr="006C5C2E">
        <w:rPr>
          <w:rFonts w:ascii="Times New Roman" w:hAnsi="Times New Roman"/>
          <w:sz w:val="28"/>
          <w:szCs w:val="28"/>
        </w:rPr>
        <w:t xml:space="preserve">, тогда запускается </w:t>
      </w:r>
      <w:r w:rsidRPr="006C5C2E">
        <w:rPr>
          <w:rFonts w:ascii="Times New Roman" w:hAnsi="Times New Roman"/>
          <w:b/>
          <w:sz w:val="28"/>
          <w:szCs w:val="28"/>
        </w:rPr>
        <w:t>Мастер</w:t>
      </w:r>
      <w:r w:rsidRPr="006C5C2E">
        <w:rPr>
          <w:rFonts w:ascii="Times New Roman" w:hAnsi="Times New Roman"/>
          <w:sz w:val="28"/>
          <w:szCs w:val="28"/>
        </w:rPr>
        <w:t xml:space="preserve">: </w:t>
      </w:r>
    </w:p>
    <w:p w:rsidR="0090247A" w:rsidRPr="006C5C2E" w:rsidRDefault="0090247A" w:rsidP="0090247A">
      <w:pPr>
        <w:snapToGrid w:val="0"/>
        <w:spacing w:after="0" w:line="240" w:lineRule="auto"/>
        <w:ind w:right="360" w:firstLine="567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b/>
          <w:i/>
          <w:sz w:val="28"/>
          <w:szCs w:val="28"/>
        </w:rPr>
        <w:t>Шаг 1:</w:t>
      </w:r>
      <w:r w:rsidRPr="006C5C2E">
        <w:rPr>
          <w:rFonts w:ascii="Times New Roman" w:hAnsi="Times New Roman"/>
          <w:sz w:val="28"/>
          <w:szCs w:val="28"/>
        </w:rPr>
        <w:t xml:space="preserve"> выбрать поля, необходимые в отчете.</w:t>
      </w:r>
    </w:p>
    <w:p w:rsidR="0090247A" w:rsidRPr="006C5C2E" w:rsidRDefault="0090247A" w:rsidP="0090247A">
      <w:pPr>
        <w:snapToGrid w:val="0"/>
        <w:spacing w:after="0" w:line="240" w:lineRule="auto"/>
        <w:ind w:right="360" w:firstLine="567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b/>
          <w:i/>
          <w:sz w:val="28"/>
          <w:szCs w:val="28"/>
        </w:rPr>
        <w:t xml:space="preserve">Шаг 2: </w:t>
      </w:r>
      <w:r w:rsidRPr="006C5C2E">
        <w:rPr>
          <w:rFonts w:ascii="Times New Roman" w:hAnsi="Times New Roman"/>
          <w:sz w:val="28"/>
          <w:szCs w:val="28"/>
        </w:rPr>
        <w:t xml:space="preserve">можно определить параметры группировки, например, в </w:t>
      </w:r>
      <w:r w:rsidRPr="006C5C2E">
        <w:rPr>
          <w:rFonts w:ascii="Times New Roman" w:hAnsi="Times New Roman"/>
          <w:b/>
          <w:sz w:val="28"/>
          <w:szCs w:val="28"/>
        </w:rPr>
        <w:t>Списке товаров</w:t>
      </w:r>
      <w:r w:rsidRPr="006C5C2E">
        <w:rPr>
          <w:rFonts w:ascii="Times New Roman" w:hAnsi="Times New Roman"/>
          <w:sz w:val="28"/>
          <w:szCs w:val="28"/>
        </w:rPr>
        <w:t xml:space="preserve"> сгруппировать по </w:t>
      </w:r>
      <w:r w:rsidRPr="006C5C2E">
        <w:rPr>
          <w:rFonts w:ascii="Times New Roman" w:hAnsi="Times New Roman"/>
          <w:b/>
          <w:sz w:val="28"/>
          <w:szCs w:val="28"/>
        </w:rPr>
        <w:t>Коду предприятий.</w:t>
      </w:r>
    </w:p>
    <w:p w:rsidR="0090247A" w:rsidRPr="006C5C2E" w:rsidRDefault="0090247A" w:rsidP="0090247A">
      <w:pPr>
        <w:snapToGrid w:val="0"/>
        <w:spacing w:after="0" w:line="240" w:lineRule="auto"/>
        <w:ind w:right="360" w:firstLine="567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b/>
          <w:i/>
          <w:sz w:val="28"/>
          <w:szCs w:val="28"/>
        </w:rPr>
        <w:t>Шаг 3:</w:t>
      </w:r>
      <w:r w:rsidRPr="006C5C2E">
        <w:rPr>
          <w:rFonts w:ascii="Times New Roman" w:hAnsi="Times New Roman"/>
          <w:sz w:val="28"/>
          <w:szCs w:val="28"/>
        </w:rPr>
        <w:t xml:space="preserve"> выбрать поле, по которому будет проведена сортировка (</w:t>
      </w:r>
      <w:r w:rsidRPr="006C5C2E">
        <w:rPr>
          <w:rFonts w:ascii="Times New Roman" w:hAnsi="Times New Roman"/>
          <w:b/>
          <w:sz w:val="28"/>
          <w:szCs w:val="28"/>
        </w:rPr>
        <w:t>Код предприятия</w:t>
      </w:r>
      <w:r w:rsidRPr="006C5C2E">
        <w:rPr>
          <w:rFonts w:ascii="Times New Roman" w:hAnsi="Times New Roman"/>
          <w:sz w:val="28"/>
          <w:szCs w:val="28"/>
        </w:rPr>
        <w:t xml:space="preserve">). Можно задать вычисление итоговых значений по числовым полям (по </w:t>
      </w:r>
      <w:r w:rsidRPr="006C5C2E">
        <w:rPr>
          <w:rFonts w:ascii="Times New Roman" w:hAnsi="Times New Roman"/>
          <w:b/>
          <w:sz w:val="28"/>
          <w:szCs w:val="28"/>
        </w:rPr>
        <w:t>Цене</w:t>
      </w:r>
      <w:r w:rsidRPr="006C5C2E">
        <w:rPr>
          <w:rFonts w:ascii="Times New Roman" w:hAnsi="Times New Roman"/>
          <w:sz w:val="28"/>
          <w:szCs w:val="28"/>
        </w:rPr>
        <w:t>).</w:t>
      </w:r>
    </w:p>
    <w:p w:rsidR="0090247A" w:rsidRPr="006C5C2E" w:rsidRDefault="0090247A" w:rsidP="0090247A">
      <w:pPr>
        <w:snapToGrid w:val="0"/>
        <w:spacing w:after="0" w:line="240" w:lineRule="auto"/>
        <w:ind w:right="360" w:firstLine="567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b/>
          <w:i/>
          <w:sz w:val="28"/>
          <w:szCs w:val="28"/>
        </w:rPr>
        <w:t xml:space="preserve">Шаг 4: </w:t>
      </w:r>
      <w:r w:rsidRPr="006C5C2E">
        <w:rPr>
          <w:rFonts w:ascii="Times New Roman" w:hAnsi="Times New Roman"/>
          <w:sz w:val="28"/>
          <w:szCs w:val="28"/>
        </w:rPr>
        <w:t xml:space="preserve">определить </w:t>
      </w:r>
      <w:r w:rsidRPr="006C5C2E">
        <w:rPr>
          <w:rFonts w:ascii="Times New Roman" w:hAnsi="Times New Roman"/>
          <w:b/>
          <w:sz w:val="28"/>
          <w:szCs w:val="28"/>
        </w:rPr>
        <w:t>макет</w:t>
      </w:r>
      <w:r w:rsidRPr="006C5C2E">
        <w:rPr>
          <w:rFonts w:ascii="Times New Roman" w:hAnsi="Times New Roman"/>
          <w:sz w:val="28"/>
          <w:szCs w:val="28"/>
        </w:rPr>
        <w:t xml:space="preserve"> отчета.</w:t>
      </w:r>
    </w:p>
    <w:p w:rsidR="0090247A" w:rsidRPr="006C5C2E" w:rsidRDefault="0090247A" w:rsidP="0090247A">
      <w:pPr>
        <w:snapToGrid w:val="0"/>
        <w:spacing w:after="0" w:line="240" w:lineRule="auto"/>
        <w:ind w:right="360" w:firstLine="567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b/>
          <w:i/>
          <w:sz w:val="28"/>
          <w:szCs w:val="28"/>
        </w:rPr>
        <w:t>Шаг 5:</w:t>
      </w:r>
      <w:r w:rsidRPr="006C5C2E">
        <w:rPr>
          <w:rFonts w:ascii="Times New Roman" w:hAnsi="Times New Roman"/>
          <w:sz w:val="28"/>
          <w:szCs w:val="28"/>
        </w:rPr>
        <w:t xml:space="preserve"> задать </w:t>
      </w:r>
      <w:r w:rsidRPr="006C5C2E">
        <w:rPr>
          <w:rFonts w:ascii="Times New Roman" w:hAnsi="Times New Roman"/>
          <w:b/>
          <w:sz w:val="28"/>
          <w:szCs w:val="28"/>
        </w:rPr>
        <w:t>стиль</w:t>
      </w:r>
      <w:r w:rsidRPr="006C5C2E">
        <w:rPr>
          <w:rFonts w:ascii="Times New Roman" w:hAnsi="Times New Roman"/>
          <w:sz w:val="28"/>
          <w:szCs w:val="28"/>
        </w:rPr>
        <w:t xml:space="preserve"> отчета.</w:t>
      </w:r>
    </w:p>
    <w:p w:rsidR="0090247A" w:rsidRPr="006C5C2E" w:rsidRDefault="0090247A" w:rsidP="0090247A">
      <w:pPr>
        <w:snapToGrid w:val="0"/>
        <w:spacing w:after="0" w:line="240" w:lineRule="auto"/>
        <w:ind w:right="360" w:firstLine="567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b/>
          <w:i/>
          <w:sz w:val="28"/>
          <w:szCs w:val="28"/>
        </w:rPr>
        <w:t xml:space="preserve">Шаг 6: </w:t>
      </w:r>
      <w:r w:rsidRPr="006C5C2E">
        <w:rPr>
          <w:rFonts w:ascii="Times New Roman" w:hAnsi="Times New Roman"/>
          <w:sz w:val="28"/>
          <w:szCs w:val="28"/>
        </w:rPr>
        <w:t xml:space="preserve">ввести </w:t>
      </w:r>
      <w:r w:rsidRPr="006C5C2E">
        <w:rPr>
          <w:rFonts w:ascii="Times New Roman" w:hAnsi="Times New Roman"/>
          <w:b/>
          <w:bCs/>
          <w:sz w:val="28"/>
          <w:szCs w:val="28"/>
        </w:rPr>
        <w:t>имя</w:t>
      </w:r>
      <w:r w:rsidRPr="006C5C2E">
        <w:rPr>
          <w:rFonts w:ascii="Times New Roman" w:hAnsi="Times New Roman"/>
          <w:sz w:val="28"/>
          <w:szCs w:val="28"/>
        </w:rPr>
        <w:t xml:space="preserve"> отчета.</w:t>
      </w:r>
    </w:p>
    <w:p w:rsidR="0090247A" w:rsidRPr="006C5C2E" w:rsidRDefault="0090247A" w:rsidP="0090247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0247A" w:rsidRPr="006C5C2E" w:rsidRDefault="0090247A" w:rsidP="0090247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0247A" w:rsidRPr="006C5C2E" w:rsidRDefault="0090247A" w:rsidP="0090247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b/>
          <w:bCs/>
          <w:sz w:val="28"/>
          <w:szCs w:val="28"/>
        </w:rPr>
        <w:t>Порядок выполнения</w:t>
      </w:r>
      <w:r w:rsidRPr="006C5C2E">
        <w:rPr>
          <w:rFonts w:ascii="Times New Roman" w:hAnsi="Times New Roman"/>
          <w:sz w:val="28"/>
          <w:szCs w:val="28"/>
        </w:rPr>
        <w:t xml:space="preserve"> - на основе лекционного материала и контекстной помощи MS </w:t>
      </w:r>
      <w:r w:rsidRPr="006C5C2E">
        <w:rPr>
          <w:rFonts w:ascii="Times New Roman" w:hAnsi="Times New Roman"/>
          <w:sz w:val="28"/>
          <w:szCs w:val="28"/>
          <w:lang w:val="en-US"/>
        </w:rPr>
        <w:t>Access</w:t>
      </w:r>
      <w:r w:rsidRPr="006C5C2E">
        <w:rPr>
          <w:rFonts w:ascii="Times New Roman" w:hAnsi="Times New Roman"/>
          <w:sz w:val="28"/>
          <w:szCs w:val="28"/>
        </w:rPr>
        <w:t xml:space="preserve"> выполнить и описать порядок выполнения следующих пунктов задания:</w:t>
      </w:r>
    </w:p>
    <w:p w:rsidR="0090247A" w:rsidRPr="006C5C2E" w:rsidRDefault="0090247A" w:rsidP="0090247A">
      <w:pPr>
        <w:numPr>
          <w:ilvl w:val="0"/>
          <w:numId w:val="1"/>
        </w:numPr>
        <w:tabs>
          <w:tab w:val="num" w:pos="360"/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bCs/>
          <w:sz w:val="28"/>
          <w:szCs w:val="28"/>
        </w:rPr>
        <w:t>Открыть БД, разработанную на предыдущем занятии.</w:t>
      </w:r>
    </w:p>
    <w:p w:rsidR="0090247A" w:rsidRPr="006C5C2E" w:rsidRDefault="0090247A" w:rsidP="0090247A">
      <w:pPr>
        <w:numPr>
          <w:ilvl w:val="0"/>
          <w:numId w:val="1"/>
        </w:numPr>
        <w:tabs>
          <w:tab w:val="num" w:pos="360"/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bCs/>
          <w:sz w:val="28"/>
          <w:szCs w:val="28"/>
        </w:rPr>
        <w:lastRenderedPageBreak/>
        <w:t>Для создания ведомости сдачи экзаменов использовать данные следующих полей:</w:t>
      </w:r>
    </w:p>
    <w:p w:rsidR="0090247A" w:rsidRPr="006C5C2E" w:rsidRDefault="0090247A" w:rsidP="0090247A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6C5C2E">
        <w:rPr>
          <w:rFonts w:ascii="Times New Roman" w:hAnsi="Times New Roman"/>
          <w:bCs/>
          <w:sz w:val="28"/>
          <w:szCs w:val="28"/>
        </w:rPr>
        <w:t>наименование дисциплины, семестр – из таблицы «Дисциплины»;</w:t>
      </w:r>
    </w:p>
    <w:p w:rsidR="0090247A" w:rsidRPr="006C5C2E" w:rsidRDefault="0090247A" w:rsidP="0090247A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6C5C2E">
        <w:rPr>
          <w:rFonts w:ascii="Times New Roman" w:hAnsi="Times New Roman"/>
          <w:bCs/>
          <w:sz w:val="28"/>
          <w:szCs w:val="28"/>
        </w:rPr>
        <w:t>фамилия, учёная степень, учёное звание преподавателя – из таблицы «Преподаватели»;</w:t>
      </w:r>
    </w:p>
    <w:p w:rsidR="0090247A" w:rsidRPr="006C5C2E" w:rsidRDefault="0090247A" w:rsidP="0090247A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6C5C2E">
        <w:rPr>
          <w:rFonts w:ascii="Times New Roman" w:hAnsi="Times New Roman"/>
          <w:bCs/>
          <w:sz w:val="28"/>
          <w:szCs w:val="28"/>
        </w:rPr>
        <w:t>фамилия, имя, отчество студента, наименование учебной группы студента – из таблицы «Студенты»;</w:t>
      </w:r>
    </w:p>
    <w:p w:rsidR="0090247A" w:rsidRPr="006C5C2E" w:rsidRDefault="0090247A" w:rsidP="0090247A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6C5C2E">
        <w:rPr>
          <w:rFonts w:ascii="Times New Roman" w:hAnsi="Times New Roman"/>
          <w:bCs/>
          <w:sz w:val="28"/>
          <w:szCs w:val="28"/>
        </w:rPr>
        <w:t>оценка – из таблицы «Студенты и занятия».</w:t>
      </w:r>
    </w:p>
    <w:p w:rsidR="0090247A" w:rsidRPr="006C5C2E" w:rsidRDefault="0090247A" w:rsidP="0090247A">
      <w:pPr>
        <w:numPr>
          <w:ilvl w:val="0"/>
          <w:numId w:val="1"/>
        </w:numPr>
        <w:tabs>
          <w:tab w:val="num" w:pos="360"/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bCs/>
          <w:sz w:val="28"/>
          <w:szCs w:val="28"/>
        </w:rPr>
        <w:t xml:space="preserve">Запустить </w:t>
      </w:r>
      <w:r w:rsidRPr="006C5C2E">
        <w:rPr>
          <w:rFonts w:ascii="Times New Roman" w:hAnsi="Times New Roman"/>
          <w:b/>
          <w:bCs/>
          <w:i/>
          <w:sz w:val="28"/>
          <w:szCs w:val="28"/>
        </w:rPr>
        <w:t>Мастер</w:t>
      </w:r>
      <w:r w:rsidRPr="006C5C2E">
        <w:rPr>
          <w:rFonts w:ascii="Times New Roman" w:hAnsi="Times New Roman"/>
          <w:bCs/>
          <w:sz w:val="28"/>
          <w:szCs w:val="28"/>
        </w:rPr>
        <w:t xml:space="preserve"> и в диалоговом окне указать наименования нужных полей (см.п.2).</w:t>
      </w:r>
    </w:p>
    <w:p w:rsidR="0090247A" w:rsidRPr="006C5C2E" w:rsidRDefault="0090247A" w:rsidP="0090247A">
      <w:pPr>
        <w:numPr>
          <w:ilvl w:val="0"/>
          <w:numId w:val="1"/>
        </w:numPr>
        <w:tabs>
          <w:tab w:val="num" w:pos="360"/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Установить один из вариантов группировки, например, как показано на </w:t>
      </w:r>
      <w:r>
        <w:rPr>
          <w:rFonts w:ascii="Times New Roman" w:hAnsi="Times New Roman"/>
          <w:sz w:val="28"/>
          <w:szCs w:val="28"/>
        </w:rPr>
        <w:t>рис. 5</w:t>
      </w:r>
      <w:r w:rsidRPr="006C5C2E">
        <w:rPr>
          <w:rFonts w:ascii="Times New Roman" w:hAnsi="Times New Roman"/>
          <w:sz w:val="28"/>
          <w:szCs w:val="28"/>
        </w:rPr>
        <w:t>.1.</w:t>
      </w:r>
    </w:p>
    <w:p w:rsidR="0090247A" w:rsidRPr="006C5C2E" w:rsidRDefault="0090247A" w:rsidP="0090247A">
      <w:pPr>
        <w:tabs>
          <w:tab w:val="num" w:pos="72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0247A" w:rsidRPr="006C5C2E" w:rsidRDefault="0090247A" w:rsidP="0090247A">
      <w:pPr>
        <w:tabs>
          <w:tab w:val="num" w:pos="720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782310" cy="4150360"/>
            <wp:effectExtent l="0" t="0" r="8890" b="2540"/>
            <wp:docPr id="8" name="Рисунок 8" descr="IMAGE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IMAGE0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47A" w:rsidRPr="006C5C2E" w:rsidRDefault="0090247A" w:rsidP="0090247A">
      <w:pPr>
        <w:tabs>
          <w:tab w:val="num" w:pos="72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5</w:t>
      </w:r>
      <w:r w:rsidRPr="006C5C2E">
        <w:rPr>
          <w:rFonts w:ascii="Times New Roman" w:hAnsi="Times New Roman"/>
          <w:sz w:val="28"/>
          <w:szCs w:val="28"/>
        </w:rPr>
        <w:t>.1</w:t>
      </w:r>
    </w:p>
    <w:p w:rsidR="0090247A" w:rsidRPr="006C5C2E" w:rsidRDefault="0090247A" w:rsidP="0090247A">
      <w:pPr>
        <w:tabs>
          <w:tab w:val="num" w:pos="72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0247A" w:rsidRPr="006C5C2E" w:rsidRDefault="0090247A" w:rsidP="0090247A">
      <w:pPr>
        <w:numPr>
          <w:ilvl w:val="0"/>
          <w:numId w:val="1"/>
        </w:numPr>
        <w:tabs>
          <w:tab w:val="num" w:pos="360"/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Указать порядок сортировки и характер итоговых вычислений, как показано на </w:t>
      </w:r>
      <w:r>
        <w:rPr>
          <w:rFonts w:ascii="Times New Roman" w:hAnsi="Times New Roman"/>
          <w:sz w:val="28"/>
          <w:szCs w:val="28"/>
        </w:rPr>
        <w:t>рис. 5</w:t>
      </w:r>
      <w:r w:rsidRPr="006C5C2E">
        <w:rPr>
          <w:rFonts w:ascii="Times New Roman" w:hAnsi="Times New Roman"/>
          <w:sz w:val="28"/>
          <w:szCs w:val="28"/>
        </w:rPr>
        <w:t>.2, 34.3.</w:t>
      </w:r>
    </w:p>
    <w:p w:rsidR="0090247A" w:rsidRPr="006C5C2E" w:rsidRDefault="0090247A" w:rsidP="0090247A">
      <w:pPr>
        <w:tabs>
          <w:tab w:val="num" w:pos="720"/>
        </w:tabs>
        <w:spacing w:after="0" w:line="240" w:lineRule="auto"/>
        <w:ind w:left="40"/>
        <w:jc w:val="both"/>
        <w:rPr>
          <w:rFonts w:ascii="Times New Roman" w:hAnsi="Times New Roman"/>
          <w:sz w:val="28"/>
          <w:szCs w:val="28"/>
        </w:rPr>
      </w:pPr>
    </w:p>
    <w:p w:rsidR="0090247A" w:rsidRPr="006C5C2E" w:rsidRDefault="0090247A" w:rsidP="0090247A">
      <w:pPr>
        <w:tabs>
          <w:tab w:val="num" w:pos="720"/>
        </w:tabs>
        <w:spacing w:after="0" w:line="240" w:lineRule="auto"/>
        <w:ind w:left="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773420" cy="4316730"/>
            <wp:effectExtent l="0" t="0" r="0" b="7620"/>
            <wp:docPr id="7" name="Рисунок 7" descr="IMAGE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IMAGE0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47A" w:rsidRPr="006C5C2E" w:rsidRDefault="0090247A" w:rsidP="0090247A">
      <w:pPr>
        <w:tabs>
          <w:tab w:val="num" w:pos="720"/>
        </w:tabs>
        <w:spacing w:after="0" w:line="240" w:lineRule="auto"/>
        <w:ind w:left="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5</w:t>
      </w:r>
      <w:r w:rsidRPr="006C5C2E">
        <w:rPr>
          <w:rFonts w:ascii="Times New Roman" w:hAnsi="Times New Roman"/>
          <w:sz w:val="28"/>
          <w:szCs w:val="28"/>
        </w:rPr>
        <w:t>.2</w:t>
      </w:r>
    </w:p>
    <w:p w:rsidR="0090247A" w:rsidRPr="006C5C2E" w:rsidRDefault="0090247A" w:rsidP="0090247A">
      <w:pPr>
        <w:tabs>
          <w:tab w:val="num" w:pos="720"/>
        </w:tabs>
        <w:spacing w:after="0" w:line="240" w:lineRule="auto"/>
        <w:ind w:left="40"/>
        <w:jc w:val="both"/>
        <w:rPr>
          <w:rFonts w:ascii="Times New Roman" w:hAnsi="Times New Roman"/>
          <w:sz w:val="28"/>
          <w:szCs w:val="28"/>
        </w:rPr>
      </w:pPr>
    </w:p>
    <w:p w:rsidR="0090247A" w:rsidRPr="006C5C2E" w:rsidRDefault="0090247A" w:rsidP="0090247A">
      <w:pPr>
        <w:tabs>
          <w:tab w:val="num" w:pos="720"/>
        </w:tabs>
        <w:spacing w:after="0" w:line="240" w:lineRule="auto"/>
        <w:ind w:left="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486400" cy="3630930"/>
            <wp:effectExtent l="0" t="0" r="0" b="7620"/>
            <wp:docPr id="6" name="Рисунок 6" descr="IMAGE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IMAGE0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47A" w:rsidRPr="006C5C2E" w:rsidRDefault="0090247A" w:rsidP="0090247A">
      <w:pPr>
        <w:tabs>
          <w:tab w:val="num" w:pos="72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5</w:t>
      </w:r>
      <w:r w:rsidRPr="006C5C2E">
        <w:rPr>
          <w:rFonts w:ascii="Times New Roman" w:hAnsi="Times New Roman"/>
          <w:sz w:val="28"/>
          <w:szCs w:val="28"/>
        </w:rPr>
        <w:t>.3</w:t>
      </w:r>
    </w:p>
    <w:p w:rsidR="0090247A" w:rsidRPr="006C5C2E" w:rsidRDefault="0090247A" w:rsidP="0090247A">
      <w:pPr>
        <w:tabs>
          <w:tab w:val="num" w:pos="72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0247A" w:rsidRPr="006C5C2E" w:rsidRDefault="0090247A" w:rsidP="0090247A">
      <w:pPr>
        <w:numPr>
          <w:ilvl w:val="0"/>
          <w:numId w:val="1"/>
        </w:numPr>
        <w:tabs>
          <w:tab w:val="num" w:pos="360"/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Результат работы </w:t>
      </w:r>
      <w:r w:rsidRPr="006C5C2E">
        <w:rPr>
          <w:rFonts w:ascii="Times New Roman" w:hAnsi="Times New Roman"/>
          <w:b/>
          <w:i/>
          <w:sz w:val="28"/>
          <w:szCs w:val="28"/>
        </w:rPr>
        <w:t>Мастера</w:t>
      </w:r>
      <w:proofErr w:type="gramStart"/>
      <w:r w:rsidRPr="006C5C2E">
        <w:rPr>
          <w:rFonts w:ascii="Times New Roman" w:hAnsi="Times New Roman"/>
          <w:sz w:val="28"/>
          <w:szCs w:val="28"/>
        </w:rPr>
        <w:t xml:space="preserve"> :</w:t>
      </w:r>
      <w:proofErr w:type="gramEnd"/>
    </w:p>
    <w:p w:rsidR="0090247A" w:rsidRPr="006C5C2E" w:rsidRDefault="0090247A" w:rsidP="0090247A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>в режиме просмотра (</w:t>
      </w:r>
      <w:r>
        <w:rPr>
          <w:rFonts w:ascii="Times New Roman" w:hAnsi="Times New Roman"/>
          <w:sz w:val="28"/>
          <w:szCs w:val="28"/>
        </w:rPr>
        <w:t>рис. 5</w:t>
      </w:r>
      <w:r w:rsidRPr="006C5C2E">
        <w:rPr>
          <w:rFonts w:ascii="Times New Roman" w:hAnsi="Times New Roman"/>
          <w:sz w:val="28"/>
          <w:szCs w:val="28"/>
        </w:rPr>
        <w:t>.4);</w:t>
      </w:r>
    </w:p>
    <w:p w:rsidR="0090247A" w:rsidRPr="006C5C2E" w:rsidRDefault="0090247A" w:rsidP="0090247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0247A" w:rsidRPr="006C5C2E" w:rsidRDefault="0090247A" w:rsidP="0090247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88685" cy="4029710"/>
            <wp:effectExtent l="0" t="0" r="0" b="8890"/>
            <wp:docPr id="5" name="Рисунок 5" descr="IMAGE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IMAGE0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18000" contrast="4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68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47A" w:rsidRPr="006C5C2E" w:rsidRDefault="0090247A" w:rsidP="0090247A">
      <w:pPr>
        <w:tabs>
          <w:tab w:val="num" w:pos="72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104890" cy="3693160"/>
            <wp:effectExtent l="0" t="0" r="0" b="2540"/>
            <wp:docPr id="4" name="Рисунок 4" descr="IMAGE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IMAGE0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18000"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89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47A" w:rsidRPr="006C5C2E" w:rsidRDefault="0090247A" w:rsidP="0090247A">
      <w:pPr>
        <w:tabs>
          <w:tab w:val="num" w:pos="72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5</w:t>
      </w:r>
      <w:r w:rsidRPr="006C5C2E">
        <w:rPr>
          <w:rFonts w:ascii="Times New Roman" w:hAnsi="Times New Roman"/>
          <w:sz w:val="28"/>
          <w:szCs w:val="28"/>
        </w:rPr>
        <w:t>.4</w:t>
      </w:r>
    </w:p>
    <w:p w:rsidR="0090247A" w:rsidRPr="006C5C2E" w:rsidRDefault="0090247A" w:rsidP="0090247A">
      <w:pPr>
        <w:tabs>
          <w:tab w:val="num" w:pos="72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0247A" w:rsidRPr="006C5C2E" w:rsidRDefault="0090247A" w:rsidP="0090247A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в режиме </w:t>
      </w:r>
      <w:r w:rsidRPr="006C5C2E">
        <w:rPr>
          <w:rFonts w:ascii="Times New Roman" w:hAnsi="Times New Roman"/>
          <w:b/>
          <w:i/>
          <w:sz w:val="28"/>
          <w:szCs w:val="28"/>
        </w:rPr>
        <w:t xml:space="preserve">конструктора </w:t>
      </w:r>
      <w:r w:rsidRPr="006C5C2E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рис. 5</w:t>
      </w:r>
      <w:r w:rsidRPr="006C5C2E">
        <w:rPr>
          <w:rFonts w:ascii="Times New Roman" w:hAnsi="Times New Roman"/>
          <w:sz w:val="28"/>
          <w:szCs w:val="28"/>
        </w:rPr>
        <w:t>.5).</w:t>
      </w:r>
    </w:p>
    <w:p w:rsidR="0090247A" w:rsidRPr="006C5C2E" w:rsidRDefault="0090247A" w:rsidP="0090247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0247A" w:rsidRPr="006C5C2E" w:rsidRDefault="0090247A" w:rsidP="0090247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580380" cy="3899535"/>
            <wp:effectExtent l="0" t="0" r="1270" b="5715"/>
            <wp:docPr id="3" name="Рисунок 3" descr="IMAGE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IMAGE0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18000" contrast="4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47A" w:rsidRPr="006C5C2E" w:rsidRDefault="0090247A" w:rsidP="0090247A">
      <w:pPr>
        <w:tabs>
          <w:tab w:val="num" w:pos="72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5</w:t>
      </w:r>
      <w:r w:rsidRPr="006C5C2E">
        <w:rPr>
          <w:rFonts w:ascii="Times New Roman" w:hAnsi="Times New Roman"/>
          <w:sz w:val="28"/>
          <w:szCs w:val="28"/>
        </w:rPr>
        <w:t>.5</w:t>
      </w:r>
    </w:p>
    <w:p w:rsidR="0090247A" w:rsidRPr="006C5C2E" w:rsidRDefault="0090247A" w:rsidP="0090247A">
      <w:pPr>
        <w:tabs>
          <w:tab w:val="num" w:pos="72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0247A" w:rsidRPr="006C5C2E" w:rsidRDefault="0090247A" w:rsidP="0090247A">
      <w:pPr>
        <w:numPr>
          <w:ilvl w:val="0"/>
          <w:numId w:val="1"/>
        </w:numPr>
        <w:tabs>
          <w:tab w:val="num" w:pos="360"/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Перейти в режим </w:t>
      </w:r>
      <w:r w:rsidRPr="006C5C2E">
        <w:rPr>
          <w:rFonts w:ascii="Times New Roman" w:hAnsi="Times New Roman"/>
          <w:b/>
          <w:i/>
          <w:sz w:val="28"/>
          <w:szCs w:val="28"/>
        </w:rPr>
        <w:t>Конструктора</w:t>
      </w:r>
      <w:r w:rsidRPr="006C5C2E">
        <w:rPr>
          <w:rFonts w:ascii="Times New Roman" w:hAnsi="Times New Roman"/>
          <w:sz w:val="28"/>
          <w:szCs w:val="28"/>
        </w:rPr>
        <w:t xml:space="preserve"> и доработать полученный отчёт с тем, чтобы он принял вид, представленный на </w:t>
      </w:r>
      <w:r>
        <w:rPr>
          <w:rFonts w:ascii="Times New Roman" w:hAnsi="Times New Roman"/>
          <w:sz w:val="28"/>
          <w:szCs w:val="28"/>
        </w:rPr>
        <w:t>рис. 5</w:t>
      </w:r>
      <w:r w:rsidRPr="006C5C2E">
        <w:rPr>
          <w:rFonts w:ascii="Times New Roman" w:hAnsi="Times New Roman"/>
          <w:sz w:val="28"/>
          <w:szCs w:val="28"/>
        </w:rPr>
        <w:t>.6.</w:t>
      </w:r>
    </w:p>
    <w:p w:rsidR="0090247A" w:rsidRPr="006C5C2E" w:rsidRDefault="0090247A" w:rsidP="0090247A">
      <w:pPr>
        <w:tabs>
          <w:tab w:val="num" w:pos="72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0247A" w:rsidRPr="006C5C2E" w:rsidRDefault="0090247A" w:rsidP="0090247A">
      <w:pPr>
        <w:tabs>
          <w:tab w:val="num" w:pos="72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127115" cy="3576955"/>
            <wp:effectExtent l="0" t="0" r="6985" b="4445"/>
            <wp:docPr id="2" name="Рисунок 2" descr="IMAGE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IMAGE0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bright="-6000"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15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47A" w:rsidRPr="006C5C2E" w:rsidRDefault="0090247A" w:rsidP="0090247A">
      <w:pPr>
        <w:tabs>
          <w:tab w:val="num" w:pos="72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5</w:t>
      </w:r>
      <w:r w:rsidRPr="006C5C2E">
        <w:rPr>
          <w:rFonts w:ascii="Times New Roman" w:hAnsi="Times New Roman"/>
          <w:sz w:val="28"/>
          <w:szCs w:val="28"/>
        </w:rPr>
        <w:t>.6</w:t>
      </w:r>
    </w:p>
    <w:p w:rsidR="0090247A" w:rsidRPr="006C5C2E" w:rsidRDefault="0090247A" w:rsidP="0090247A">
      <w:pPr>
        <w:tabs>
          <w:tab w:val="num" w:pos="72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0247A" w:rsidRPr="006C5C2E" w:rsidRDefault="0090247A" w:rsidP="0090247A">
      <w:pPr>
        <w:tabs>
          <w:tab w:val="num" w:pos="72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C5C2E">
        <w:rPr>
          <w:rFonts w:ascii="Times New Roman" w:hAnsi="Times New Roman"/>
          <w:sz w:val="28"/>
          <w:szCs w:val="28"/>
        </w:rPr>
        <w:t xml:space="preserve">Вид доработанного отчёта в режиме </w:t>
      </w:r>
      <w:r w:rsidRPr="006C5C2E">
        <w:rPr>
          <w:rFonts w:ascii="Times New Roman" w:hAnsi="Times New Roman"/>
          <w:b/>
          <w:i/>
          <w:sz w:val="28"/>
          <w:szCs w:val="28"/>
        </w:rPr>
        <w:t>Конструктора</w:t>
      </w:r>
      <w:r w:rsidRPr="006C5C2E">
        <w:rPr>
          <w:rFonts w:ascii="Times New Roman" w:hAnsi="Times New Roman"/>
          <w:sz w:val="28"/>
          <w:szCs w:val="28"/>
        </w:rPr>
        <w:t xml:space="preserve"> представлен на </w:t>
      </w:r>
      <w:r>
        <w:rPr>
          <w:rFonts w:ascii="Times New Roman" w:hAnsi="Times New Roman"/>
          <w:sz w:val="28"/>
          <w:szCs w:val="28"/>
        </w:rPr>
        <w:t>рис. 5</w:t>
      </w:r>
      <w:r w:rsidRPr="006C5C2E">
        <w:rPr>
          <w:rFonts w:ascii="Times New Roman" w:hAnsi="Times New Roman"/>
          <w:sz w:val="28"/>
          <w:szCs w:val="28"/>
        </w:rPr>
        <w:t>.7.</w:t>
      </w:r>
    </w:p>
    <w:p w:rsidR="0090247A" w:rsidRPr="006C5C2E" w:rsidRDefault="0090247A" w:rsidP="0090247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0247A" w:rsidRPr="006C5C2E" w:rsidRDefault="0090247A" w:rsidP="0090247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30265" cy="3890645"/>
            <wp:effectExtent l="0" t="0" r="0" b="0"/>
            <wp:docPr id="1" name="Рисунок 1" descr="IMAGE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IMAGE0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bright="-6000"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89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47A" w:rsidRPr="006C5C2E" w:rsidRDefault="0090247A" w:rsidP="0090247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5</w:t>
      </w:r>
      <w:r w:rsidRPr="006C5C2E">
        <w:rPr>
          <w:rFonts w:ascii="Times New Roman" w:hAnsi="Times New Roman"/>
          <w:sz w:val="28"/>
          <w:szCs w:val="28"/>
        </w:rPr>
        <w:t>.7</w:t>
      </w:r>
    </w:p>
    <w:p w:rsidR="0090247A" w:rsidRPr="00BB01EE" w:rsidRDefault="0090247A" w:rsidP="0090247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37FC4" w:rsidRDefault="00337FC4">
      <w:bookmarkStart w:id="1" w:name="_GoBack"/>
      <w:bookmarkEnd w:id="1"/>
    </w:p>
    <w:sectPr w:rsidR="00337F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B4E11"/>
    <w:multiLevelType w:val="multilevel"/>
    <w:tmpl w:val="4CAA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BF165F"/>
    <w:multiLevelType w:val="hybridMultilevel"/>
    <w:tmpl w:val="E70675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8C7492"/>
    <w:multiLevelType w:val="hybridMultilevel"/>
    <w:tmpl w:val="A75870E4"/>
    <w:lvl w:ilvl="0" w:tplc="01D0FF2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FA0302"/>
    <w:multiLevelType w:val="singleLevel"/>
    <w:tmpl w:val="0C92867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</w:abstractNum>
  <w:abstractNum w:abstractNumId="4">
    <w:nsid w:val="3D4F4538"/>
    <w:multiLevelType w:val="hybridMultilevel"/>
    <w:tmpl w:val="7A3848E2"/>
    <w:lvl w:ilvl="0" w:tplc="01D0FF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5D4B08"/>
    <w:multiLevelType w:val="hybridMultilevel"/>
    <w:tmpl w:val="6128CBC4"/>
    <w:lvl w:ilvl="0" w:tplc="01D0FF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964341"/>
    <w:multiLevelType w:val="hybridMultilevel"/>
    <w:tmpl w:val="73F610A2"/>
    <w:lvl w:ilvl="0" w:tplc="01D0FF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D172607"/>
    <w:multiLevelType w:val="singleLevel"/>
    <w:tmpl w:val="0C92867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</w:abstractNum>
  <w:abstractNum w:abstractNumId="8">
    <w:nsid w:val="7E607403"/>
    <w:multiLevelType w:val="hybridMultilevel"/>
    <w:tmpl w:val="D39A3C52"/>
    <w:lvl w:ilvl="0" w:tplc="01D0FF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9FA"/>
    <w:rsid w:val="00337FC4"/>
    <w:rsid w:val="0090247A"/>
    <w:rsid w:val="0094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47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24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247A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47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24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247A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Start</dc:creator>
  <cp:lastModifiedBy>Start</cp:lastModifiedBy>
  <cp:revision>2</cp:revision>
  <cp:lastPrinted>2026-03-04T13:16:00Z</cp:lastPrinted>
  <dcterms:created xsi:type="dcterms:W3CDTF">2026-03-04T13:15:00Z</dcterms:created>
  <dcterms:modified xsi:type="dcterms:W3CDTF">2026-03-04T13:16:00Z</dcterms:modified>
</cp:coreProperties>
</file>