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A208" w14:textId="77777777" w:rsidR="005B75FD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0FC9A2D3" wp14:editId="0FC9A2D4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167A71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B75FD" w14:paraId="0FC9A20A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09" w14:textId="77777777" w:rsidR="005B75FD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33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2팀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벡터DB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GraphDB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구축 결과서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</w:p>
        </w:tc>
      </w:tr>
    </w:tbl>
    <w:p w14:paraId="0FC9A20B" w14:textId="77777777" w:rsidR="005B75FD" w:rsidRDefault="005B75FD">
      <w:pPr>
        <w:rPr>
          <w:rFonts w:ascii="맑은 고딕" w:eastAsia="맑은 고딕" w:hAnsi="맑은 고딕" w:cs="맑은 고딕"/>
        </w:rPr>
      </w:pPr>
    </w:p>
    <w:p w14:paraId="0FC9A20C" w14:textId="77777777" w:rsidR="005B75FD" w:rsidRDefault="005B75FD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5B75FD" w14:paraId="0FC9A20F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FC9A20D" w14:textId="77777777" w:rsidR="005B75FD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FC9A20E" w14:textId="77777777" w:rsidR="005B75FD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모델링 및 평가</w:t>
            </w:r>
          </w:p>
        </w:tc>
      </w:tr>
      <w:tr w:rsidR="005B75FD" w14:paraId="0FC9A212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FC9A210" w14:textId="77777777" w:rsidR="005B75FD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FC9A211" w14:textId="77777777" w:rsidR="005B75FD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2026. 10. 21.</w:t>
            </w:r>
          </w:p>
        </w:tc>
      </w:tr>
      <w:tr w:rsidR="005B75FD" w14:paraId="0FC9A215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FC9A213" w14:textId="77777777" w:rsidR="005B75FD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FC9A214" w14:textId="4BF8943F" w:rsidR="005B75FD" w:rsidRDefault="0015275B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15275B">
              <w:rPr>
                <w:rFonts w:ascii="맑은 고딕" w:eastAsia="맑은 고딕" w:hAnsi="맑은 고딕" w:cs="맑은 고딕"/>
                <w:sz w:val="24"/>
                <w:szCs w:val="24"/>
              </w:rPr>
              <w:t>https://github.com/20260528-skn-family-ai-33/SKN33-Final-2Team</w:t>
            </w:r>
          </w:p>
        </w:tc>
      </w:tr>
      <w:tr w:rsidR="005B75FD" w14:paraId="0FC9A218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FC9A216" w14:textId="77777777" w:rsidR="005B75FD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FC9A217" w14:textId="43648B18" w:rsidR="005B75FD" w:rsidRDefault="0015275B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오호민</w:t>
            </w:r>
          </w:p>
        </w:tc>
      </w:tr>
    </w:tbl>
    <w:p w14:paraId="0FC9A219" w14:textId="77777777" w:rsidR="005B75FD" w:rsidRDefault="005B75FD">
      <w:pPr>
        <w:rPr>
          <w:rFonts w:ascii="맑은 고딕" w:eastAsia="맑은 고딕" w:hAnsi="맑은 고딕" w:cs="맑은 고딕"/>
        </w:rPr>
      </w:pPr>
    </w:p>
    <w:p w14:paraId="0FC9A21A" w14:textId="77777777" w:rsidR="005B75FD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tbl>
      <w:tblPr>
        <w:tblStyle w:val="a7"/>
        <w:tblW w:w="9915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5B75FD" w14:paraId="0FC9A21D" w14:textId="77777777">
        <w:trPr>
          <w:trHeight w:val="427"/>
        </w:trPr>
        <w:tc>
          <w:tcPr>
            <w:tcW w:w="991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1C" w14:textId="77777777" w:rsidR="005B75FD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lastRenderedPageBreak/>
              <w:t>1. 구축 목적 및 적용 범위</w:t>
            </w:r>
          </w:p>
        </w:tc>
      </w:tr>
    </w:tbl>
    <w:p w14:paraId="0FC9A21E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0" w:name="_3ycq9f5r9mas" w:colFirst="0" w:colLast="0"/>
      <w:bookmarkEnd w:id="0"/>
      <w:r>
        <w:rPr>
          <w:rFonts w:ascii="맑은 고딕" w:eastAsia="맑은 고딕" w:hAnsi="맑은 고딕" w:cs="맑은 고딕"/>
          <w:b/>
          <w:bCs/>
          <w:sz w:val="26"/>
          <w:szCs w:val="26"/>
        </w:rPr>
        <w:t>1.1 문제 정의 및 구축 범위</w:t>
      </w:r>
    </w:p>
    <w:p w14:paraId="0FC9A21F" w14:textId="77777777" w:rsidR="005B75FD" w:rsidRDefault="00000000">
      <w:pPr>
        <w:pStyle w:val="3"/>
        <w:keepNext w:val="0"/>
        <w:keepLines w:val="0"/>
        <w:numPr>
          <w:ilvl w:val="0"/>
          <w:numId w:val="5"/>
        </w:numPr>
        <w:spacing w:before="24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문제 정의: IT 직무별 역량과 학습 자료를 단순 키워드로 연결하면 관련 자료 누락과 근거 없는 추천이 발생할 수 있다. 직원의 보유 역량·프로젝트·5점 설문과 실제 적재 자료를 함께 활용하여 근거 기반 로드맵을 제공한다.</w:t>
      </w:r>
    </w:p>
    <w:p w14:paraId="0FC9A220" w14:textId="77777777" w:rsidR="005B75FD" w:rsidRDefault="00000000">
      <w:pPr>
        <w:pStyle w:val="3"/>
        <w:keepNext w:val="0"/>
        <w:keepLines w:val="0"/>
        <w:numPr>
          <w:ilvl w:val="0"/>
          <w:numId w:val="5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DB 구축 범위:</w:t>
      </w:r>
    </w:p>
    <w:p w14:paraId="0FC9A221" w14:textId="77777777" w:rsidR="005B75FD" w:rsidRDefault="00000000">
      <w:pPr>
        <w:pStyle w:val="3"/>
        <w:keepNext w:val="0"/>
        <w:keepLines w:val="0"/>
        <w:numPr>
          <w:ilvl w:val="1"/>
          <w:numId w:val="5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벡터 데이터베이스: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PostgreSQL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17.11과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pgvector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0.8.2에서 규정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청크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스킬·강좌·도서·자격증·직무·전공의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임베딩을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저장하고 검색한다.</w:t>
      </w:r>
    </w:p>
    <w:p w14:paraId="0FC9A222" w14:textId="77777777" w:rsidR="005B75FD" w:rsidRDefault="00000000">
      <w:pPr>
        <w:pStyle w:val="3"/>
        <w:keepNext w:val="0"/>
        <w:keepLines w:val="0"/>
        <w:numPr>
          <w:ilvl w:val="1"/>
          <w:numId w:val="5"/>
        </w:numPr>
        <w:spacing w:before="0" w:after="24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그래프 데이터베이스: 별도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GraphDB는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미도입이다. 직무–스킬–학습 자료 및 직원 보유 항목의 관계는 동일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PostgreSQL의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연결 테이블로 관리한다.</w:t>
      </w:r>
    </w:p>
    <w:p w14:paraId="0FC9A223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1" w:name="_b4j8jtvr0sda" w:colFirst="0" w:colLast="0"/>
      <w:bookmarkEnd w:id="1"/>
      <w:r>
        <w:rPr>
          <w:rFonts w:ascii="맑은 고딕" w:eastAsia="맑은 고딕" w:hAnsi="맑은 고딕" w:cs="맑은 고딕"/>
          <w:b/>
          <w:bCs/>
          <w:sz w:val="26"/>
          <w:szCs w:val="26"/>
        </w:rPr>
        <w:t>1.2 데이터 저장 목적 및 활용 구분</w:t>
      </w:r>
    </w:p>
    <w:tbl>
      <w:tblPr>
        <w:tblStyle w:val="a8"/>
        <w:tblW w:w="9665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135"/>
        <w:gridCol w:w="3110"/>
        <w:gridCol w:w="3215"/>
      </w:tblGrid>
      <w:tr w:rsidR="005B75FD" w14:paraId="0FC9A228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4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데이터 유형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5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저장소 구분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6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주요 활용 목적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7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데이터 범위</w:t>
            </w:r>
          </w:p>
        </w:tc>
      </w:tr>
      <w:tr w:rsidR="005B75FD" w14:paraId="0FC9A22D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9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정형 데이터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A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관계형 테이블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B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직원·설문·로드맵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저장 및 PK·FK 기반 참조 정합성 관리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C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직원, 부서, 프로젝트, 진단, 학습 자료</w:t>
            </w:r>
          </w:p>
        </w:tc>
      </w:tr>
      <w:tr w:rsidR="005B75FD" w14:paraId="0FC9A232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E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비정형 데이터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2F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pgvector</w:t>
            </w:r>
            <w:proofErr w:type="spellEnd"/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0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규정·학습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자료의 의미 유사도 검색과 RAG 근거 제공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1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규정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및 학습 자료 설명의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임베딩</w:t>
            </w:r>
            <w:proofErr w:type="spellEnd"/>
          </w:p>
        </w:tc>
      </w:tr>
      <w:tr w:rsidR="005B75FD" w14:paraId="0FC9A237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3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관계 데이터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4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연결 테이블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5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직무·스킬·자료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연결과 보유 항목 제외에 활용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6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job_skills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course_skills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book_skills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등</w:t>
            </w:r>
          </w:p>
        </w:tc>
      </w:tr>
      <w:tr w:rsidR="005B75FD" w14:paraId="0FC9A23C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8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상태/대화 데이터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9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세션 및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저장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A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작성 중 입력 유지와 확정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로드맵·진행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상태 저장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3B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임시 세션 상태,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프로젝트·설문·로드맵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기록</w:t>
            </w:r>
          </w:p>
        </w:tc>
      </w:tr>
    </w:tbl>
    <w:p w14:paraId="0FC9A23D" w14:textId="77777777" w:rsidR="005B75FD" w:rsidRDefault="005B75FD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2" w:name="_ste6t64gkj44" w:colFirst="0" w:colLast="0"/>
      <w:bookmarkEnd w:id="2"/>
    </w:p>
    <w:p w14:paraId="2CA5039D" w14:textId="6AC6FB29" w:rsidR="005B75FD" w:rsidRDefault="00DD6C13">
      <w:pPr>
        <w:rPr>
          <w:rFonts w:ascii="맑은 고딕" w:eastAsia="맑은 고딕" w:hAnsi="맑은 고딕" w:cs="맑은 고딕" w:hint="eastAsia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br w:type="page"/>
      </w:r>
    </w:p>
    <w:tbl>
      <w:tblPr>
        <w:tblStyle w:val="a9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B75FD" w14:paraId="0FC9A240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3F" w14:textId="77777777" w:rsidR="005B75FD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lastRenderedPageBreak/>
              <w:t xml:space="preserve">2.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벡터DB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GraphDB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기술 설계 명세</w:t>
            </w:r>
          </w:p>
        </w:tc>
      </w:tr>
    </w:tbl>
    <w:p w14:paraId="0FC9A241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3" w:name="_ymldkav072lk" w:colFirst="0" w:colLast="0"/>
      <w:bookmarkEnd w:id="3"/>
      <w:r>
        <w:rPr>
          <w:rFonts w:ascii="맑은 고딕" w:eastAsia="맑은 고딕" w:hAnsi="맑은 고딕" w:cs="맑은 고딕"/>
          <w:b/>
          <w:bCs/>
          <w:sz w:val="26"/>
          <w:szCs w:val="26"/>
        </w:rPr>
        <w:t>2.1 벡터 데이터베이스(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Vector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DB) 설계</w:t>
      </w:r>
    </w:p>
    <w:tbl>
      <w:tblPr>
        <w:tblStyle w:val="aa"/>
        <w:tblW w:w="948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605"/>
        <w:gridCol w:w="3680"/>
      </w:tblGrid>
      <w:tr w:rsidR="005B75FD" w14:paraId="0FC9A245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2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3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명세 내용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4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Rationale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(선정 근거)</w:t>
            </w:r>
          </w:p>
        </w:tc>
      </w:tr>
      <w:tr w:rsidR="005B75FD" w14:paraId="0FC9A249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6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모델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7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OpenAI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text-embedding-3-small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8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실제 적재에 사용한 모델로 질의 벡터 규격 통일</w:t>
            </w:r>
          </w:p>
        </w:tc>
      </w:tr>
      <w:tr w:rsidR="005B75FD" w14:paraId="0FC9A24D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A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차원 수 (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Dimension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)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B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1,536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C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저장 벡터와 질의 벡터의 차원을 동일하게 유지</w:t>
            </w:r>
          </w:p>
        </w:tc>
      </w:tr>
      <w:tr w:rsidR="005B75FD" w14:paraId="0FC9A251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E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색인 방식 (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Indexing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)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4F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코사인 거리 기반 정확 검색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50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현재 구현 기준이다. HNSW 사용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여부·성능을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임의로 기재하지 않는다.</w:t>
            </w:r>
          </w:p>
        </w:tc>
      </w:tr>
      <w:tr w:rsidR="005B75FD" w14:paraId="0FC9A255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52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거리 측정 알고리즘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53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Cosine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Similarity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(1 −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cosine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distance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)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54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텍스트 의미 유사도를 순위화하고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원문·출처와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함께 확인</w:t>
            </w:r>
          </w:p>
        </w:tc>
      </w:tr>
      <w:tr w:rsidR="005B75FD" w14:paraId="0FC9A259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56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청킹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전략 (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Chunking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)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57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규정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청크와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문맥 경로 결합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9A258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고정 512/50 설정으로 단정하지 않으며 원문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청크·출처를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추적</w:t>
            </w:r>
          </w:p>
        </w:tc>
      </w:tr>
    </w:tbl>
    <w:p w14:paraId="0FC9A25A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4" w:name="_l9hq9tv5c178" w:colFirst="0" w:colLast="0"/>
      <w:bookmarkEnd w:id="4"/>
      <w:r>
        <w:rPr>
          <w:rFonts w:ascii="맑은 고딕" w:eastAsia="맑은 고딕" w:hAnsi="맑은 고딕" w:cs="맑은 고딕"/>
          <w:b/>
          <w:bCs/>
          <w:sz w:val="26"/>
          <w:szCs w:val="26"/>
        </w:rPr>
        <w:t>2.2 그래프 데이터베이스(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GraphDB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>) 설계</w:t>
      </w:r>
    </w:p>
    <w:p w14:paraId="0FC9A25B" w14:textId="77777777" w:rsidR="005B75FD" w:rsidRDefault="00000000">
      <w:pPr>
        <w:pStyle w:val="3"/>
        <w:keepNext w:val="0"/>
        <w:keepLines w:val="0"/>
        <w:numPr>
          <w:ilvl w:val="0"/>
          <w:numId w:val="1"/>
        </w:numPr>
        <w:spacing w:before="240" w:after="0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구현 범위: 별도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노드·엣지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저장소는 없다.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employees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jobs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skill_tags와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학습 자료 테이블을 사용한다.</w:t>
      </w:r>
    </w:p>
    <w:p w14:paraId="0FC9A25C" w14:textId="77777777" w:rsidR="005B75FD" w:rsidRDefault="00000000">
      <w:pPr>
        <w:pStyle w:val="3"/>
        <w:keepNext w:val="0"/>
        <w:keepLines w:val="0"/>
        <w:numPr>
          <w:ilvl w:val="0"/>
          <w:numId w:val="1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관계 표현 및 연결 테이블:</w:t>
      </w:r>
    </w:p>
    <w:p w14:paraId="0FC9A25D" w14:textId="77777777" w:rsidR="005B75FD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직무–스킬–자료: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job_skills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,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course_skills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,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book_skills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,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certification_skills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 등</w:t>
      </w:r>
    </w:p>
    <w:p w14:paraId="0FC9A25E" w14:textId="77777777" w:rsidR="005B75FD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직원–보유 항목: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employee_skills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,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employee_certifications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>. 스킬은 직접 등록한 보유 여부로 관리한다.</w:t>
      </w:r>
    </w:p>
    <w:p w14:paraId="0FC9A25F" w14:textId="77777777" w:rsidR="005B75FD" w:rsidRDefault="00000000">
      <w:pPr>
        <w:pStyle w:val="3"/>
        <w:keepNext w:val="0"/>
        <w:keepLines w:val="0"/>
        <w:numPr>
          <w:ilvl w:val="0"/>
          <w:numId w:val="1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제약 조건 및 속성 설계:</w:t>
      </w:r>
    </w:p>
    <w:p w14:paraId="0FC9A260" w14:textId="77777777" w:rsidR="005B75FD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sz w:val="22"/>
          <w:szCs w:val="22"/>
        </w:rPr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Primary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cs="맑은 고딕"/>
          <w:sz w:val="22"/>
          <w:szCs w:val="22"/>
        </w:rPr>
        <w:t>Key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/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Unique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: 각 자료 ID 및 연결 키의 중복을 제어한다.</w:t>
      </w:r>
    </w:p>
    <w:p w14:paraId="0FC9A261" w14:textId="77777777" w:rsidR="005B75FD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sz w:val="22"/>
          <w:szCs w:val="22"/>
        </w:rPr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Foreign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Key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: 존재하는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직원·스킬·자료만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참조하도록 연결한다.</w:t>
      </w:r>
    </w:p>
    <w:p w14:paraId="0FC9A262" w14:textId="77777777" w:rsidR="005B75FD" w:rsidRDefault="00000000">
      <w:pPr>
        <w:pStyle w:val="3"/>
        <w:keepNext w:val="0"/>
        <w:keepLines w:val="0"/>
        <w:numPr>
          <w:ilvl w:val="1"/>
          <w:numId w:val="1"/>
        </w:numPr>
        <w:spacing w:before="0" w:after="240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Cardinality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: 다대다 관계를 연결 테이블로 표현한다. 선수 스킬 관계 탐색은 향후 검토 항목이다.</w:t>
      </w:r>
    </w:p>
    <w:p w14:paraId="0FC9A263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5" w:name="_pbfexbfd61kr" w:colFirst="0" w:colLast="0"/>
      <w:bookmarkEnd w:id="5"/>
      <w:r>
        <w:rPr>
          <w:rFonts w:ascii="맑은 고딕" w:eastAsia="맑은 고딕" w:hAnsi="맑은 고딕" w:cs="맑은 고딕"/>
          <w:b/>
          <w:bCs/>
          <w:sz w:val="26"/>
          <w:szCs w:val="26"/>
        </w:rPr>
        <w:t>2.3 비정형 데이터 및 메모리 관리 구조</w:t>
      </w:r>
    </w:p>
    <w:p w14:paraId="0FC9A264" w14:textId="77777777" w:rsidR="005B75FD" w:rsidRDefault="00000000">
      <w:pPr>
        <w:pStyle w:val="3"/>
        <w:keepNext w:val="0"/>
        <w:keepLines w:val="0"/>
        <w:numPr>
          <w:ilvl w:val="0"/>
          <w:numId w:val="4"/>
        </w:numPr>
        <w:spacing w:before="240" w:after="0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원문 저장소: 규정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청크·문맥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경로·출처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연결을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regulations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스키마에서 관리한다. 학습 자료 원문 필드와 벡터는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ID로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연결한다.</w:t>
      </w:r>
    </w:p>
    <w:p w14:paraId="0FC9A265" w14:textId="77777777" w:rsidR="005B75FD" w:rsidRDefault="00000000">
      <w:pPr>
        <w:pStyle w:val="3"/>
        <w:keepNext w:val="0"/>
        <w:keepLines w:val="0"/>
        <w:numPr>
          <w:ilvl w:val="0"/>
          <w:numId w:val="4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상태 관리 (State Management):</w:t>
      </w:r>
    </w:p>
    <w:p w14:paraId="0FC9A266" w14:textId="77777777" w:rsidR="005B75FD" w:rsidRDefault="00000000">
      <w:pPr>
        <w:pStyle w:val="3"/>
        <w:keepNext w:val="0"/>
        <w:keepLines w:val="0"/>
        <w:numPr>
          <w:ilvl w:val="1"/>
          <w:numId w:val="4"/>
        </w:numPr>
        <w:spacing w:before="0" w:after="0"/>
        <w:rPr>
          <w:rFonts w:ascii="맑은 고딕" w:eastAsia="맑은 고딕" w:hAnsi="맑은 고딕" w:cs="맑은 고딕"/>
          <w:b/>
          <w:bCs/>
          <w:sz w:val="22"/>
          <w:szCs w:val="22"/>
        </w:rPr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Short-term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: 앱 세션에서 작성 중 입력과 작업 상태를 유지한다.</w:t>
      </w:r>
    </w:p>
    <w:p w14:paraId="0FC9A267" w14:textId="77777777" w:rsidR="005B75FD" w:rsidRDefault="00000000">
      <w:pPr>
        <w:pStyle w:val="3"/>
        <w:keepNext w:val="0"/>
        <w:keepLines w:val="0"/>
        <w:numPr>
          <w:ilvl w:val="1"/>
          <w:numId w:val="4"/>
        </w:numPr>
        <w:spacing w:before="0" w:after="240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Long-term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프로젝트·설문·선택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로드맵·진행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상태·성장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보고서를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PostgreSQL에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저장한다.</w:t>
      </w:r>
    </w:p>
    <w:p w14:paraId="0FC9A268" w14:textId="77777777" w:rsidR="005B75FD" w:rsidRDefault="005B75FD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b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B75FD" w14:paraId="0FC9A26A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69" w14:textId="77777777" w:rsidR="005B75FD" w:rsidRDefault="00000000">
            <w:pPr>
              <w:pStyle w:val="3"/>
              <w:keepNext w:val="0"/>
              <w:keepLines w:val="0"/>
              <w:spacing w:before="0" w:after="0"/>
              <w:outlineLvl w:val="2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bookmarkStart w:id="6" w:name="_mhzw8dj00h2e" w:colFirst="0" w:colLast="0"/>
            <w:bookmarkEnd w:id="6"/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 xml:space="preserve">2. </w:t>
            </w:r>
            <w:r>
              <w:rPr>
                <w:rFonts w:ascii="맑은 고딕" w:eastAsia="맑은 고딕" w:hAnsi="맑은 고딕" w:cs="맑은 고딕"/>
                <w:b/>
                <w:bCs/>
                <w:sz w:val="34"/>
                <w:szCs w:val="34"/>
              </w:rPr>
              <w:t>검색 성능 및 정확도 검증 결과</w:t>
            </w:r>
          </w:p>
        </w:tc>
      </w:tr>
    </w:tbl>
    <w:p w14:paraId="0FC9A26B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7" w:name="_q2p1rvwxemre" w:colFirst="0" w:colLast="0"/>
      <w:bookmarkEnd w:id="7"/>
      <w:r>
        <w:rPr>
          <w:rFonts w:ascii="맑은 고딕" w:eastAsia="맑은 고딕" w:hAnsi="맑은 고딕" w:cs="맑은 고딕"/>
          <w:b/>
          <w:bCs/>
          <w:sz w:val="26"/>
          <w:szCs w:val="26"/>
        </w:rPr>
        <w:t>2.1 성능 및 정확도 지표 검증</w:t>
      </w:r>
    </w:p>
    <w:tbl>
      <w:tblPr>
        <w:tblStyle w:val="ac"/>
        <w:tblW w:w="9865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570"/>
        <w:gridCol w:w="1100"/>
        <w:gridCol w:w="1070"/>
        <w:gridCol w:w="3425"/>
      </w:tblGrid>
      <w:tr w:rsidR="005B75FD" w14:paraId="0FC9A271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6C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평가 항목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6D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지표 정의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6E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측정 결과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6F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통과 기준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0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검증 방법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Verification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 w:rsidR="005B75FD" w14:paraId="0FC9A277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2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벡터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최신성</w:t>
            </w:r>
            <w:proofErr w:type="spellEnd"/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3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현재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원문·입력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해시와 벡터 일치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4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자료 </w:t>
            </w:r>
            <w:proofErr w:type="gram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1,377 /</w:t>
            </w:r>
            <w:proofErr w:type="gram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규정 1,410건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5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누락·오래된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벡터 확인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6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벡터 상태 명령으로 확인한 10월 20일 기록</w:t>
            </w:r>
          </w:p>
        </w:tc>
      </w:tr>
      <w:tr w:rsidR="005B75FD" w14:paraId="0FC9A27D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8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참조 정합성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9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PK·FK와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복원 후 테이블 건수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A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전체 49테이블·81 FK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B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복원·스키마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검증 통과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C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규정 전용 SQL 복원 및 건수 일치 확인</w:t>
            </w:r>
          </w:p>
        </w:tc>
      </w:tr>
      <w:tr w:rsidR="005B75FD" w14:paraId="0FC9A283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E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검색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정확도·속도</w:t>
            </w:r>
            <w:proofErr w:type="spellEnd"/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7F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질의별 적합성과 응답 시간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80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정량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미측정</w:t>
            </w:r>
            <w:proofErr w:type="spellEnd"/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81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평가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세트·기준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확정 필요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82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정확도·지연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시간 별도 측정 예정</w:t>
            </w:r>
          </w:p>
        </w:tc>
      </w:tr>
      <w:tr w:rsidR="005B75FD" w14:paraId="0FC9A289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84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수집 API 연결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85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공식 API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응답·자료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수집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86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주요 API 연결 확인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87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응답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내용·품질도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확인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A288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수집·진단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로그 확인; 성공률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미산정</w:t>
            </w:r>
            <w:proofErr w:type="spellEnd"/>
          </w:p>
        </w:tc>
      </w:tr>
    </w:tbl>
    <w:p w14:paraId="0FC9A28A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8" w:name="_7ibckkay6ks" w:colFirst="0" w:colLast="0"/>
      <w:bookmarkEnd w:id="8"/>
      <w:r>
        <w:rPr>
          <w:rFonts w:ascii="맑은 고딕" w:eastAsia="맑은 고딕" w:hAnsi="맑은 고딕" w:cs="맑은 고딕"/>
          <w:b/>
          <w:bCs/>
          <w:sz w:val="26"/>
          <w:szCs w:val="26"/>
        </w:rPr>
        <w:t>2.2 검색 실패 시 대응(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Fallback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>) 전략</w:t>
      </w:r>
    </w:p>
    <w:p w14:paraId="0FC9A28B" w14:textId="77777777" w:rsidR="005B75FD" w:rsidRDefault="00000000">
      <w:pPr>
        <w:pStyle w:val="3"/>
        <w:keepNext w:val="0"/>
        <w:keepLines w:val="0"/>
        <w:numPr>
          <w:ilvl w:val="0"/>
          <w:numId w:val="2"/>
        </w:numPr>
        <w:spacing w:before="24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근거 부족 대응: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관련성·출처·사용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가능 상태가 부족하면 자료를 임의 생성하지 않고 부족한 근거를 명시한다. 자료 검색과 규정 검색의 조건을 구분한다.</w:t>
      </w:r>
    </w:p>
    <w:p w14:paraId="0FC9A28C" w14:textId="77777777" w:rsidR="005B75FD" w:rsidRDefault="00000000">
      <w:pPr>
        <w:pStyle w:val="3"/>
        <w:keepNext w:val="0"/>
        <w:keepLines w:val="0"/>
        <w:numPr>
          <w:ilvl w:val="0"/>
          <w:numId w:val="2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bookmarkStart w:id="9" w:name="_qvgz0iacisk4" w:colFirst="0" w:colLast="0"/>
      <w:bookmarkEnd w:id="9"/>
      <w:r>
        <w:rPr>
          <w:rFonts w:ascii="맑은 고딕" w:eastAsia="맑은 고딕" w:hAnsi="맑은 고딕" w:cs="맑은 고딕"/>
          <w:sz w:val="22"/>
          <w:szCs w:val="22"/>
        </w:rPr>
        <w:t xml:space="preserve">검토 필요 규정: 검토 상태와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버전·시행일을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확인한다. 검토 필요 자료를 포함할 때 해당 상태를 전달하고 확정 규정으로 단정하지 않는다.</w:t>
      </w:r>
    </w:p>
    <w:p w14:paraId="0FC9A28D" w14:textId="77777777" w:rsidR="005B75FD" w:rsidRDefault="00000000">
      <w:pPr>
        <w:pStyle w:val="3"/>
        <w:keepNext w:val="0"/>
        <w:keepLines w:val="0"/>
        <w:numPr>
          <w:ilvl w:val="0"/>
          <w:numId w:val="2"/>
        </w:numPr>
        <w:spacing w:before="0" w:after="240"/>
        <w:rPr>
          <w:rFonts w:ascii="맑은 고딕" w:eastAsia="맑은 고딕" w:hAnsi="맑은 고딕" w:cs="맑은 고딕"/>
          <w:sz w:val="22"/>
          <w:szCs w:val="22"/>
        </w:rPr>
      </w:pPr>
      <w:bookmarkStart w:id="10" w:name="_8baqf8toxgm3" w:colFirst="0" w:colLast="0"/>
      <w:bookmarkEnd w:id="10"/>
      <w:r>
        <w:rPr>
          <w:rFonts w:ascii="맑은 고딕" w:eastAsia="맑은 고딕" w:hAnsi="맑은 고딕" w:cs="맑은 고딕"/>
          <w:sz w:val="22"/>
          <w:szCs w:val="22"/>
        </w:rPr>
        <w:lastRenderedPageBreak/>
        <w:t>실패 처리: API 수집 실패 시 기존 데이터를 보호하고 실패를 보고한다. LLM 연결 실패는 오류로 처리하며 성공한 로드맵으로 저장하지 않는다.</w:t>
      </w:r>
    </w:p>
    <w:p w14:paraId="0FC9A28F" w14:textId="19F7DDBB" w:rsidR="00064157" w:rsidRDefault="00064157">
      <w:pPr>
        <w:rPr>
          <w:rFonts w:ascii="맑은 고딕" w:eastAsia="맑은 고딕" w:hAnsi="맑은 고딕" w:cs="맑은 고딕"/>
          <w:sz w:val="40"/>
          <w:szCs w:val="40"/>
        </w:rPr>
      </w:pPr>
      <w:bookmarkStart w:id="11" w:name="_cqzlpy3flofi" w:colFirst="0" w:colLast="0"/>
      <w:bookmarkEnd w:id="11"/>
      <w:r>
        <w:rPr>
          <w:rFonts w:ascii="맑은 고딕" w:eastAsia="맑은 고딕" w:hAnsi="맑은 고딕" w:cs="맑은 고딕"/>
          <w:b w:val="0"/>
          <w:bCs w:val="0"/>
          <w:sz w:val="40"/>
          <w:szCs w:val="40"/>
        </w:rPr>
        <w:br w:type="page"/>
      </w:r>
    </w:p>
    <w:tbl>
      <w:tblPr>
        <w:tblStyle w:val="ad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B75FD" w14:paraId="0FC9A291" w14:textId="77777777" w:rsidTr="00064157">
        <w:trPr>
          <w:trHeight w:val="427"/>
        </w:trPr>
        <w:tc>
          <w:tcPr>
            <w:tcW w:w="9940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90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outlineLvl w:val="2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bookmarkStart w:id="12" w:name="_iq7qyig841la" w:colFirst="0" w:colLast="0"/>
            <w:bookmarkEnd w:id="12"/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lastRenderedPageBreak/>
              <w:t xml:space="preserve">3. </w:t>
            </w:r>
            <w:r>
              <w:rPr>
                <w:rFonts w:ascii="맑은 고딕" w:eastAsia="맑은 고딕" w:hAnsi="맑은 고딕" w:cs="맑은 고딕"/>
                <w:b/>
                <w:bCs/>
                <w:sz w:val="34"/>
                <w:szCs w:val="34"/>
              </w:rPr>
              <w:t>데이터 운영 흐름 및 생명주기(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34"/>
                <w:szCs w:val="34"/>
              </w:rPr>
              <w:t>Lifecycle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34"/>
                <w:szCs w:val="34"/>
              </w:rPr>
              <w:t>)</w:t>
            </w:r>
          </w:p>
        </w:tc>
      </w:tr>
    </w:tbl>
    <w:p w14:paraId="0FC9A292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13" w:name="_6k5p4kt7oz1b" w:colFirst="0" w:colLast="0"/>
      <w:bookmarkEnd w:id="13"/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3.1 데이터 CRUD 프로세스 및 담당 에이전트 </w:t>
      </w:r>
    </w:p>
    <w:tbl>
      <w:tblPr>
        <w:tblStyle w:val="ae"/>
        <w:tblW w:w="948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5600"/>
        <w:gridCol w:w="2645"/>
      </w:tblGrid>
      <w:tr w:rsidR="005B75FD" w14:paraId="0FC9A296" w14:textId="77777777">
        <w:trPr>
          <w:trHeight w:val="59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93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94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처리 로직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95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담당 에이전트/모듈</w:t>
            </w:r>
          </w:p>
        </w:tc>
      </w:tr>
      <w:tr w:rsidR="005B75FD" w14:paraId="0FC9A29A" w14:textId="77777777">
        <w:trPr>
          <w:trHeight w:val="727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97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Load</w:t>
            </w:r>
            <w:proofErr w:type="spellEnd"/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98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공식 API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수집·정제·스킬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연결·원문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적재·벡터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갱신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99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load_data.py /</w:t>
            </w:r>
            <w:proofErr w:type="gram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데이터 수집 모듈</w:t>
            </w:r>
          </w:p>
        </w:tc>
      </w:tr>
      <w:tr w:rsidR="005B75FD" w14:paraId="0FC9A29E" w14:textId="77777777">
        <w:trPr>
          <w:trHeight w:val="45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9B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Retrieve</w:t>
            </w:r>
            <w:proofErr w:type="spellEnd"/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9C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자료 벡터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검색·연결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조회·규정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상태 필터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9D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resource_</w:t>
            </w:r>
            <w:proofErr w:type="gram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vectors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regulation_vectors</w:t>
            </w:r>
            <w:proofErr w:type="spellEnd"/>
          </w:p>
        </w:tc>
      </w:tr>
      <w:tr w:rsidR="005B75FD" w14:paraId="0FC9A2A2" w14:textId="77777777">
        <w:trPr>
          <w:trHeight w:val="45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9F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Update</w:t>
            </w:r>
            <w:proofErr w:type="spellEnd"/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A0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기존 자료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ID·출처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유지, 변경 입력의 벡터 갱신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A1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적재·벡터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동기화 모듈</w:t>
            </w:r>
          </w:p>
        </w:tc>
      </w:tr>
      <w:tr w:rsidR="005B75FD" w14:paraId="0FC9A2A6" w14:textId="77777777">
        <w:trPr>
          <w:trHeight w:val="727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A3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Delete</w:t>
            </w:r>
            <w:proofErr w:type="spellEnd"/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A4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사용 불가 자료 제외 및 삭제 원문과 벡터 참조 정리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FC9A2A5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outlineLvl w:val="2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DB 제약 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조건·적재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검증 모듈</w:t>
            </w:r>
          </w:p>
        </w:tc>
      </w:tr>
    </w:tbl>
    <w:p w14:paraId="0FC9A2A7" w14:textId="77777777" w:rsidR="005B75FD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sz w:val="26"/>
          <w:szCs w:val="26"/>
        </w:rPr>
      </w:pPr>
      <w:bookmarkStart w:id="14" w:name="_c1e9fzi9y45l" w:colFirst="0" w:colLast="0"/>
      <w:bookmarkEnd w:id="14"/>
      <w:r>
        <w:rPr>
          <w:rFonts w:ascii="맑은 고딕" w:eastAsia="맑은 고딕" w:hAnsi="맑은 고딕" w:cs="맑은 고딕"/>
          <w:b/>
          <w:bCs/>
          <w:sz w:val="26"/>
          <w:szCs w:val="26"/>
        </w:rPr>
        <w:t>3.2 시나리오 기반 데이터 이동 경로 (</w:t>
      </w:r>
      <w:proofErr w:type="spellStart"/>
      <w:r>
        <w:rPr>
          <w:rFonts w:ascii="맑은 고딕" w:eastAsia="맑은 고딕" w:hAnsi="맑은 고딕" w:cs="맑은 고딕"/>
          <w:b/>
          <w:bCs/>
          <w:sz w:val="26"/>
          <w:szCs w:val="26"/>
        </w:rPr>
        <w:t>Workflow</w:t>
      </w:r>
      <w:proofErr w:type="spellEnd"/>
      <w:r>
        <w:rPr>
          <w:rFonts w:ascii="맑은 고딕" w:eastAsia="맑은 고딕" w:hAnsi="맑은 고딕" w:cs="맑은 고딕"/>
          <w:b/>
          <w:bCs/>
          <w:sz w:val="26"/>
          <w:szCs w:val="26"/>
        </w:rPr>
        <w:t>)</w:t>
      </w:r>
    </w:p>
    <w:p w14:paraId="0FC9A2A8" w14:textId="77777777" w:rsidR="005B75FD" w:rsidRDefault="00000000">
      <w:pPr>
        <w:pStyle w:val="3"/>
        <w:keepNext w:val="0"/>
        <w:keepLines w:val="0"/>
        <w:numPr>
          <w:ilvl w:val="0"/>
          <w:numId w:val="7"/>
        </w:numPr>
        <w:spacing w:before="24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사용자 요청: “보유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Python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스킬을 반영해 데이터 엔지니어 학습 로드맵을 만들어줘.”</w:t>
      </w:r>
    </w:p>
    <w:p w14:paraId="0FC9A2A9" w14:textId="77777777" w:rsidR="005B75FD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입력 구성: 프로젝트 정보·계획·직무·5점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자기평가·시간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조건을 로드맵 에이전트 입력으로 구성한다.</w:t>
      </w:r>
    </w:p>
    <w:p w14:paraId="0FC9A2AA" w14:textId="77777777" w:rsidR="005B75FD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근거 검색 및 조건 확인:</w:t>
      </w:r>
    </w:p>
    <w:p w14:paraId="0FC9A2AB" w14:textId="77777777" w:rsidR="005B75FD" w:rsidRDefault="00000000">
      <w:pPr>
        <w:pStyle w:val="3"/>
        <w:keepNext w:val="0"/>
        <w:keepLines w:val="0"/>
        <w:numPr>
          <w:ilvl w:val="1"/>
          <w:numId w:val="7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자료 검색: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DB의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스킬·강좌·도서·자격증을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검색하고 자료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ID·설명·출처를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전달한다.</w:t>
      </w:r>
    </w:p>
    <w:p w14:paraId="0FC9A2AC" w14:textId="77777777" w:rsidR="005B75FD" w:rsidRDefault="00000000">
      <w:pPr>
        <w:pStyle w:val="3"/>
        <w:keepNext w:val="0"/>
        <w:keepLines w:val="0"/>
        <w:numPr>
          <w:ilvl w:val="1"/>
          <w:numId w:val="7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보유 항목 확인: 직원이 등록한 보유 스킬과 자격증을 신규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학습·취득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추천에서 제외한다.</w:t>
      </w:r>
    </w:p>
    <w:p w14:paraId="0FC9A2AD" w14:textId="77777777" w:rsidR="005B75FD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bookmarkStart w:id="15" w:name="_d6fu8zjuee0s" w:colFirst="0" w:colLast="0"/>
      <w:bookmarkEnd w:id="15"/>
      <w:r>
        <w:rPr>
          <w:rFonts w:ascii="맑은 고딕" w:eastAsia="맑은 고딕" w:hAnsi="맑은 고딕" w:cs="맑은 고딕"/>
          <w:sz w:val="22"/>
          <w:szCs w:val="22"/>
        </w:rPr>
        <w:t xml:space="preserve">규정 확인: 관련 규정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원문·문맥·출처·검토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상태를 함께 전달하여 적용 근거를 확인한다.</w:t>
      </w:r>
    </w:p>
    <w:p w14:paraId="0FC9A2AE" w14:textId="77777777" w:rsidR="005B75FD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sz w:val="22"/>
          <w:szCs w:val="22"/>
        </w:rPr>
      </w:pPr>
      <w:bookmarkStart w:id="16" w:name="_whcg66jmjhlb" w:colFirst="0" w:colLast="0"/>
      <w:bookmarkEnd w:id="16"/>
      <w:r>
        <w:rPr>
          <w:rFonts w:ascii="맑은 고딕" w:eastAsia="맑은 고딕" w:hAnsi="맑은 고딕" w:cs="맑은 고딕"/>
          <w:sz w:val="22"/>
          <w:szCs w:val="22"/>
        </w:rPr>
        <w:t xml:space="preserve">로드맵 생성: 검색된 자료를 근거로 단계별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활동·산출물·완료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기준을 구성하고 선택한 로드맵을 저장한다.</w:t>
      </w:r>
    </w:p>
    <w:p w14:paraId="0FC9A2AF" w14:textId="77777777" w:rsidR="005B75FD" w:rsidRDefault="00000000">
      <w:pPr>
        <w:pStyle w:val="3"/>
        <w:keepNext w:val="0"/>
        <w:keepLines w:val="0"/>
        <w:numPr>
          <w:ilvl w:val="0"/>
          <w:numId w:val="7"/>
        </w:numPr>
        <w:spacing w:before="0" w:after="240"/>
        <w:rPr>
          <w:rFonts w:ascii="맑은 고딕" w:eastAsia="맑은 고딕" w:hAnsi="맑은 고딕" w:cs="맑은 고딕"/>
          <w:sz w:val="22"/>
          <w:szCs w:val="22"/>
        </w:rPr>
      </w:pPr>
      <w:bookmarkStart w:id="17" w:name="_ptkllqen8y3l" w:colFirst="0" w:colLast="0"/>
      <w:bookmarkEnd w:id="17"/>
      <w:r>
        <w:rPr>
          <w:rFonts w:ascii="맑은 고딕" w:eastAsia="맑은 고딕" w:hAnsi="맑은 고딕" w:cs="맑은 고딕"/>
          <w:sz w:val="22"/>
          <w:szCs w:val="22"/>
        </w:rPr>
        <w:t xml:space="preserve">사후 관리: 단계 완료 상태를 기록하고 성장 보고서에 활용한다. 부서장은 허용 범위에서 로드맵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조회·코멘트를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남긴다.</w:t>
      </w:r>
      <w:r>
        <w:br w:type="page"/>
      </w:r>
    </w:p>
    <w:tbl>
      <w:tblPr>
        <w:tblStyle w:val="af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B75FD" w14:paraId="0FC9A2B3" w14:textId="77777777" w:rsidTr="00064157">
        <w:trPr>
          <w:trHeight w:val="427"/>
        </w:trPr>
        <w:tc>
          <w:tcPr>
            <w:tcW w:w="9940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B2" w14:textId="77777777" w:rsidR="005B75FD" w:rsidRDefault="00000000">
            <w:pPr>
              <w:pStyle w:val="3"/>
              <w:keepNext w:val="0"/>
              <w:keepLines w:val="0"/>
              <w:spacing w:before="0" w:after="0" w:line="240" w:lineRule="auto"/>
              <w:outlineLvl w:val="2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bookmarkStart w:id="18" w:name="_56bknlsz4ghp" w:colFirst="0" w:colLast="0"/>
            <w:bookmarkStart w:id="19" w:name="_lmc7kqze596a" w:colFirst="0" w:colLast="0"/>
            <w:bookmarkEnd w:id="18"/>
            <w:bookmarkEnd w:id="19"/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lastRenderedPageBreak/>
              <w:t>4. 구축 결과</w:t>
            </w:r>
          </w:p>
        </w:tc>
      </w:tr>
    </w:tbl>
    <w:p w14:paraId="0FC9A2B4" w14:textId="77777777" w:rsidR="005B75FD" w:rsidRDefault="005B75FD">
      <w:pPr>
        <w:spacing w:line="240" w:lineRule="auto"/>
        <w:rPr>
          <w:rFonts w:ascii="맑은 고딕" w:eastAsia="맑은 고딕" w:hAnsi="맑은 고딕" w:cs="맑은 고딕"/>
          <w:b w:val="0"/>
          <w:bCs w:val="0"/>
          <w:sz w:val="8"/>
          <w:szCs w:val="8"/>
        </w:rPr>
      </w:pPr>
    </w:p>
    <w:tbl>
      <w:tblPr>
        <w:tblStyle w:val="af0"/>
        <w:tblW w:w="9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B75FD" w14:paraId="0FC9A2B8" w14:textId="77777777">
        <w:tc>
          <w:tcPr>
            <w:tcW w:w="9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2B5" w14:textId="77777777" w:rsidR="005B75FD" w:rsidRDefault="00000000">
            <w:pPr>
              <w:pStyle w:val="3"/>
              <w:keepNext w:val="0"/>
              <w:keepLines w:val="0"/>
              <w:widowControl w:val="0"/>
              <w:spacing w:before="0" w:after="0" w:line="240" w:lineRule="auto"/>
              <w:outlineLvl w:val="2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bookmarkStart w:id="20" w:name="_vpcmw769v8uw" w:colFirst="0" w:colLast="0"/>
            <w:bookmarkEnd w:id="20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확인 기준</w:t>
            </w:r>
          </w:p>
          <w:p w14:paraId="0FC9A2B6" w14:textId="77777777" w:rsidR="005B75FD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</w:rPr>
              <w:t>2026년 10월 20일 최종 DB 확인 기록 기준</w:t>
            </w:r>
          </w:p>
          <w:p w14:paraId="0FC9A2B7" w14:textId="77777777" w:rsidR="005B75FD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</w:rPr>
              <w:t>저장 건수와 실제 추천 가능 건수는 다름. 이후 적재 시 재확인 필요.</w:t>
            </w:r>
          </w:p>
        </w:tc>
      </w:tr>
    </w:tbl>
    <w:p w14:paraId="0FC9A2B9" w14:textId="77777777" w:rsidR="005B75FD" w:rsidRDefault="00000000">
      <w:pPr>
        <w:numPr>
          <w:ilvl w:val="0"/>
          <w:numId w:val="6"/>
        </w:numPr>
        <w:spacing w:before="240" w:after="24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적재 결과 요약</w:t>
      </w:r>
    </w:p>
    <w:tbl>
      <w:tblPr>
        <w:tblStyle w:val="af1"/>
        <w:tblW w:w="817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925"/>
        <w:gridCol w:w="2475"/>
      </w:tblGrid>
      <w:tr w:rsidR="005B75FD" w14:paraId="0FC9A2BD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BA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유형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BB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원문·자료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수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BC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벡터 수</w:t>
            </w:r>
          </w:p>
        </w:tc>
      </w:tr>
      <w:tr w:rsidR="005B75FD" w14:paraId="0FC9A2C1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BE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학습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자료·스킬</w:t>
            </w:r>
            <w:proofErr w:type="spellEnd"/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BF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1,377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0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1,377</w:t>
            </w:r>
          </w:p>
        </w:tc>
      </w:tr>
      <w:tr w:rsidR="005B75FD" w14:paraId="0FC9A2C5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2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규정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3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28개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규정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1,552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4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1,410</w:t>
            </w:r>
          </w:p>
        </w:tc>
      </w:tr>
      <w:tr w:rsidR="005B75FD" w14:paraId="0FC9A2C9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6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GraphDB</w:t>
            </w:r>
            <w:proofErr w:type="spellEnd"/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7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미도입</w:t>
            </w:r>
            <w:proofErr w:type="spellEnd"/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8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해당 없음</w:t>
            </w:r>
          </w:p>
        </w:tc>
      </w:tr>
      <w:tr w:rsidR="005B75FD" w14:paraId="0FC9A2CD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A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벡터 합계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B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자료·규정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별도 관리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9A2CC" w14:textId="77777777" w:rsidR="005B75F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2,787</w:t>
            </w:r>
          </w:p>
        </w:tc>
      </w:tr>
    </w:tbl>
    <w:p w14:paraId="0FC9A2CE" w14:textId="77777777" w:rsidR="005B75FD" w:rsidRDefault="00000000">
      <w:pPr>
        <w:spacing w:before="240" w:after="240"/>
        <w:ind w:left="72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자료 구성은 스킬 36·강좌 718·도서 345·자격증 66·직무 80·전공 132건이다. 자료 벡터 1,377건과 규정 벡터 1,410건을 분리 관리한다.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GraphDB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노드·엣지는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생성하지 않았다. 검색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정확도·응답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속도의 정량 성능은 아직 측정하지 않았다.</w:t>
      </w:r>
    </w:p>
    <w:p w14:paraId="0FC9A2CF" w14:textId="77777777" w:rsidR="005B75FD" w:rsidRDefault="00000000">
      <w:pPr>
        <w:numPr>
          <w:ilvl w:val="0"/>
          <w:numId w:val="6"/>
        </w:numPr>
        <w:spacing w:before="24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주요 예시 데이터: </w:t>
      </w:r>
      <w:proofErr w:type="spellStart"/>
      <w:proofErr w:type="gramStart"/>
      <w:r>
        <w:rPr>
          <w:rFonts w:ascii="맑은 고딕" w:eastAsia="맑은 고딕" w:hAnsi="맑은 고딕" w:cs="맑은 고딕"/>
          <w:b w:val="0"/>
          <w:bCs w:val="0"/>
        </w:rPr>
        <w:t>public.learning</w:t>
      </w:r>
      <w:proofErr w:type="gramEnd"/>
      <w:r>
        <w:rPr>
          <w:rFonts w:ascii="맑은 고딕" w:eastAsia="맑은 고딕" w:hAnsi="맑은 고딕" w:cs="맑은 고딕"/>
          <w:b w:val="0"/>
          <w:bCs w:val="0"/>
        </w:rPr>
        <w:t>_resource_</w:t>
      </w:r>
      <w:proofErr w:type="gramStart"/>
      <w:r>
        <w:rPr>
          <w:rFonts w:ascii="맑은 고딕" w:eastAsia="맑은 고딕" w:hAnsi="맑은 고딕" w:cs="맑은 고딕"/>
          <w:b w:val="0"/>
          <w:bCs w:val="0"/>
        </w:rPr>
        <w:t>embeddings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/</w:t>
      </w:r>
      <w:proofErr w:type="gram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regulations.rag_chunk_embeddings</w:t>
      </w:r>
      <w:proofErr w:type="spellEnd"/>
    </w:p>
    <w:p w14:paraId="0FC9A2D0" w14:textId="77777777" w:rsidR="005B75FD" w:rsidRDefault="00000000">
      <w:pPr>
        <w:numPr>
          <w:ilvl w:val="0"/>
          <w:numId w:val="6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검색 예시: 목표 직무와 부족 스킬로 자료 검색 → 보유 항목 제외 → 실제 자료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ID와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규정 출처를 포함한 로드맵 생성</w:t>
      </w:r>
    </w:p>
    <w:p w14:paraId="0FC9A2D1" w14:textId="77777777" w:rsidR="005B75FD" w:rsidRDefault="00000000">
      <w:pPr>
        <w:numPr>
          <w:ilvl w:val="0"/>
          <w:numId w:val="6"/>
        </w:numPr>
        <w:spacing w:after="24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검증 자료: ERD_최종.html, 벡터 상태 확인 기록, 규정 전용 SQL 복원 검증. 본 문서에 실행 화면 캡처는 첨부하지 않았다.</w:t>
      </w:r>
    </w:p>
    <w:p w14:paraId="0FC9A2D2" w14:textId="77777777" w:rsidR="005B75FD" w:rsidRDefault="005B75FD">
      <w:pPr>
        <w:rPr>
          <w:rFonts w:ascii="맑은 고딕" w:eastAsia="맑은 고딕" w:hAnsi="맑은 고딕" w:cs="맑은 고딕"/>
          <w:sz w:val="26"/>
          <w:szCs w:val="26"/>
        </w:rPr>
      </w:pPr>
    </w:p>
    <w:sectPr w:rsidR="005B75FD">
      <w:footerReference w:type="default" r:id="rId9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2E5C0" w14:textId="77777777" w:rsidR="00EB0E65" w:rsidRDefault="00EB0E65">
      <w:pPr>
        <w:spacing w:line="240" w:lineRule="auto"/>
      </w:pPr>
      <w:r>
        <w:separator/>
      </w:r>
    </w:p>
  </w:endnote>
  <w:endnote w:type="continuationSeparator" w:id="0">
    <w:p w14:paraId="20587BCE" w14:textId="77777777" w:rsidR="00EB0E65" w:rsidRDefault="00EB0E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C4D08B8-35F7-407C-976C-F2EC86BCC23C}"/>
    <w:embedBold r:id="rId2" w:subsetted="1" w:fontKey="{BA21ABE9-CC4D-4705-A964-7605906414C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AA4F506-AFA8-4F61-AE82-1B12D79D45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79F5C1-58F9-4295-AB02-DAD103653D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257728-AA85-4508-939C-584EF42383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A2D6" w14:textId="0D90342C" w:rsidR="005B75F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527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50F92" w14:textId="77777777" w:rsidR="00EB0E65" w:rsidRDefault="00EB0E65">
      <w:pPr>
        <w:spacing w:line="240" w:lineRule="auto"/>
      </w:pPr>
      <w:r>
        <w:separator/>
      </w:r>
    </w:p>
  </w:footnote>
  <w:footnote w:type="continuationSeparator" w:id="0">
    <w:p w14:paraId="2CA5E47B" w14:textId="77777777" w:rsidR="00EB0E65" w:rsidRDefault="00EB0E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B22"/>
    <w:multiLevelType w:val="multilevel"/>
    <w:tmpl w:val="4E7EB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921A90"/>
    <w:multiLevelType w:val="multilevel"/>
    <w:tmpl w:val="67220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734341"/>
    <w:multiLevelType w:val="multilevel"/>
    <w:tmpl w:val="B5889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591FC5"/>
    <w:multiLevelType w:val="multilevel"/>
    <w:tmpl w:val="12663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AD7B5A"/>
    <w:multiLevelType w:val="multilevel"/>
    <w:tmpl w:val="149AB4E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2DD48BA"/>
    <w:multiLevelType w:val="multilevel"/>
    <w:tmpl w:val="900A6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8E0652"/>
    <w:multiLevelType w:val="multilevel"/>
    <w:tmpl w:val="33605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5723107">
    <w:abstractNumId w:val="3"/>
  </w:num>
  <w:num w:numId="2" w16cid:durableId="872233199">
    <w:abstractNumId w:val="5"/>
  </w:num>
  <w:num w:numId="3" w16cid:durableId="1593928913">
    <w:abstractNumId w:val="0"/>
  </w:num>
  <w:num w:numId="4" w16cid:durableId="1165895266">
    <w:abstractNumId w:val="1"/>
  </w:num>
  <w:num w:numId="5" w16cid:durableId="1027875659">
    <w:abstractNumId w:val="6"/>
  </w:num>
  <w:num w:numId="6" w16cid:durableId="30038136">
    <w:abstractNumId w:val="4"/>
  </w:num>
  <w:num w:numId="7" w16cid:durableId="1232304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FD"/>
    <w:rsid w:val="00064157"/>
    <w:rsid w:val="0015275B"/>
    <w:rsid w:val="005B75FD"/>
    <w:rsid w:val="005E7D0D"/>
    <w:rsid w:val="00DD6C13"/>
    <w:rsid w:val="00EB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9A208"/>
  <w15:docId w15:val="{425C4E8A-0E9A-4427-9719-C1B0722B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Pr>
      <w:color w:val="00000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paragraph" w:styleId="af2">
    <w:name w:val="header"/>
    <w:basedOn w:val="a"/>
    <w:link w:val="Char"/>
    <w:uiPriority w:val="99"/>
    <w:unhideWhenUsed/>
    <w:rsid w:val="001527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2"/>
    <w:uiPriority w:val="99"/>
    <w:rsid w:val="0015275B"/>
    <w:rPr>
      <w:color w:val="000000"/>
    </w:rPr>
  </w:style>
  <w:style w:type="paragraph" w:styleId="af3">
    <w:name w:val="footer"/>
    <w:basedOn w:val="a"/>
    <w:link w:val="Char0"/>
    <w:uiPriority w:val="99"/>
    <w:unhideWhenUsed/>
    <w:rsid w:val="001527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3"/>
    <w:uiPriority w:val="99"/>
    <w:rsid w:val="0015275B"/>
    <w:rPr>
      <w:color w:val="000000"/>
    </w:rPr>
  </w:style>
  <w:style w:type="character" w:styleId="af4">
    <w:name w:val="Hyperlink"/>
    <w:basedOn w:val="a0"/>
    <w:uiPriority w:val="99"/>
    <w:unhideWhenUsed/>
    <w:rsid w:val="0015275B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1527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호민 오</cp:lastModifiedBy>
  <cp:revision>4</cp:revision>
  <dcterms:created xsi:type="dcterms:W3CDTF">2026-10-21T00:33:00Z</dcterms:created>
  <dcterms:modified xsi:type="dcterms:W3CDTF">2026-10-21T00:35:00Z</dcterms:modified>
</cp:coreProperties>
</file>