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body>
    <w:p>
      <w:r>
        <w:drawing>
          <wp:inline distT="0" distB="0" distL="0" distR="0">
            <wp:extent cx="5400000" cy="7200000"/>
            <wp:docPr id="1" name="Skenirana stranica"/>
            <a:graphic>
              <a:graphicData uri="http://schemas.openxmlformats.org/drawingml/2006/picture">
                <pic:pic>
                  <pic:nvPicPr>
                    <pic:cNvPr id="0" name="skeniran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docDefaults>
    <w:rPrDefault>
      <w:rPr>
        <w:sz w:val="22"/>
      </w:rPr>
    </w:rPrDefault>
  </w:docDefaults>
  <w:style w:type="paragraph" w:styleId="Heading1">
    <w:name w:val="heading 1"/>
    <w:rPr>
      <w:b/>
      <w:sz w:val="32"/>
    </w:rPr>
  </w:style>
  <w:style w:type="character" w:styleId="SkrivenoStil">
    <w:name w:val="Skriveno"/>
    <w:rPr>
      <w:vanish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6" Type="http://schemas.openxmlformats.org/officeDocument/2006/relationships/image" Target="media/skenirano.png"/></Relationships>
</file>

<file path=docProps/app.xml><?xml version="1.0" encoding="utf-8"?>
<Properties xmlns="http://schemas.openxmlformats.org/officeDocument/2006/extended-properties">
  <Application>OwlUV test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/>
</cp:coreProperties>
</file>