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00FE" w:rsidRPr="00A65DAB" w:rsidRDefault="003F36BC">
      <w:pPr>
        <w:tabs>
          <w:tab w:val="center" w:pos="4320"/>
          <w:tab w:val="right" w:pos="8640"/>
        </w:tabs>
        <w:jc w:val="both"/>
      </w:pPr>
      <w:r w:rsidRPr="00A65DAB">
        <w:rPr>
          <w:rFonts w:ascii="Verdana" w:eastAsia="Verdana" w:hAnsi="Verdana" w:cs="Verdana"/>
        </w:rPr>
        <w:t xml:space="preserve"> </w:t>
      </w: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Default="00F465D8">
      <w:pPr>
        <w:tabs>
          <w:tab w:val="center" w:pos="4320"/>
          <w:tab w:val="right" w:pos="8640"/>
        </w:tabs>
        <w:jc w:val="center"/>
        <w:rPr>
          <w:rFonts w:ascii="Verdana" w:eastAsia="Verdana" w:hAnsi="Verdana" w:cs="Verdana"/>
          <w:sz w:val="44"/>
        </w:rPr>
      </w:pPr>
      <w:r w:rsidRPr="00A65DAB">
        <w:rPr>
          <w:rFonts w:ascii="Verdana" w:eastAsia="Verdana" w:hAnsi="Verdana" w:cs="Verdana"/>
          <w:sz w:val="44"/>
        </w:rPr>
        <w:t>Plan de la Gestión de la Configuración</w:t>
      </w:r>
    </w:p>
    <w:p w:rsidR="001C5F46" w:rsidRPr="00A65DAB" w:rsidRDefault="001C5F46">
      <w:pPr>
        <w:tabs>
          <w:tab w:val="center" w:pos="4320"/>
          <w:tab w:val="right" w:pos="8640"/>
        </w:tabs>
        <w:jc w:val="center"/>
      </w:pPr>
      <w:r>
        <w:rPr>
          <w:rFonts w:ascii="Verdana" w:eastAsia="Verdana" w:hAnsi="Verdana" w:cs="Verdana"/>
          <w:sz w:val="44"/>
        </w:rPr>
        <w:t>Sistema de Gestión de Tareas</w:t>
      </w:r>
      <w:bookmarkStart w:id="0" w:name="_GoBack"/>
      <w:bookmarkEnd w:id="0"/>
    </w:p>
    <w:p w:rsidR="002500FE" w:rsidRPr="00A65DAB" w:rsidRDefault="002500FE">
      <w:pPr>
        <w:tabs>
          <w:tab w:val="center" w:pos="4320"/>
          <w:tab w:val="right" w:pos="8640"/>
        </w:tabs>
        <w:jc w:val="center"/>
      </w:pPr>
    </w:p>
    <w:p w:rsidR="002500FE" w:rsidRPr="00A65DAB" w:rsidRDefault="002500FE">
      <w:pPr>
        <w:tabs>
          <w:tab w:val="left" w:pos="284"/>
        </w:tabs>
      </w:pPr>
    </w:p>
    <w:p w:rsidR="002500FE" w:rsidRPr="00A65DAB" w:rsidRDefault="002500FE"/>
    <w:p w:rsidR="002500FE" w:rsidRPr="00A65DAB" w:rsidRDefault="003F36BC">
      <w:r w:rsidRPr="00A65DAB">
        <w:br w:type="page"/>
      </w:r>
    </w:p>
    <w:p w:rsidR="002500FE" w:rsidRPr="00A65DAB" w:rsidRDefault="003F36BC">
      <w:pPr>
        <w:tabs>
          <w:tab w:val="center" w:pos="4320"/>
          <w:tab w:val="right" w:pos="8640"/>
        </w:tabs>
        <w:jc w:val="center"/>
      </w:pPr>
      <w:r w:rsidRPr="00A65DAB">
        <w:rPr>
          <w:rFonts w:ascii="Verdana" w:eastAsia="Verdana" w:hAnsi="Verdana" w:cs="Verdana"/>
          <w:b/>
          <w:sz w:val="24"/>
          <w:u w:val="single"/>
        </w:rPr>
        <w:lastRenderedPageBreak/>
        <w:t>INDICE</w:t>
      </w:r>
    </w:p>
    <w:p w:rsidR="002500FE" w:rsidRPr="00A65DAB" w:rsidRDefault="002500FE">
      <w:pPr>
        <w:tabs>
          <w:tab w:val="center" w:pos="4320"/>
          <w:tab w:val="right" w:pos="8640"/>
        </w:tabs>
        <w:jc w:val="center"/>
      </w:pPr>
    </w:p>
    <w:p w:rsidR="002500FE" w:rsidRPr="00A65DAB" w:rsidRDefault="002500FE">
      <w:pPr>
        <w:tabs>
          <w:tab w:val="center" w:pos="4320"/>
          <w:tab w:val="right" w:pos="8640"/>
        </w:tabs>
        <w:jc w:val="center"/>
      </w:pPr>
    </w:p>
    <w:p w:rsidR="002500FE" w:rsidRPr="00A65DAB" w:rsidRDefault="003F36BC">
      <w:pPr>
        <w:tabs>
          <w:tab w:val="right" w:pos="9628"/>
        </w:tabs>
        <w:spacing w:before="60" w:after="60"/>
      </w:pPr>
      <w:hyperlink w:anchor="h.gjdgxs">
        <w:r w:rsidRPr="00A65DAB">
          <w:rPr>
            <w:b/>
            <w:smallCaps/>
            <w:color w:val="0000FF"/>
            <w:u w:val="single"/>
          </w:rPr>
          <w:t>Introducción a la Guía de SCMP</w:t>
        </w:r>
      </w:hyperlink>
      <w:hyperlink w:anchor="h.gjdgxs">
        <w:r w:rsidRPr="00A65DAB">
          <w:rPr>
            <w:rFonts w:ascii="Verdana" w:eastAsia="Verdana" w:hAnsi="Verdana" w:cs="Verdana"/>
            <w:b/>
            <w:smallCaps/>
          </w:rPr>
          <w:tab/>
        </w:r>
      </w:hyperlink>
    </w:p>
    <w:p w:rsidR="002500FE" w:rsidRPr="00A65DAB" w:rsidRDefault="003F36BC">
      <w:pPr>
        <w:tabs>
          <w:tab w:val="left" w:pos="600"/>
          <w:tab w:val="right" w:pos="9628"/>
        </w:tabs>
        <w:spacing w:before="60" w:after="60"/>
      </w:pPr>
      <w:hyperlink w:anchor="h.30j0zll">
        <w:r w:rsidRPr="00A65DAB">
          <w:rPr>
            <w:b/>
            <w:smallCaps/>
            <w:color w:val="0000FF"/>
            <w:u w:val="single"/>
          </w:rPr>
          <w:t>1.</w:t>
        </w:r>
      </w:hyperlink>
      <w:hyperlink w:anchor="h.30j0zll">
        <w:r w:rsidRPr="00A65DAB">
          <w:rPr>
            <w:sz w:val="24"/>
          </w:rPr>
          <w:tab/>
        </w:r>
      </w:hyperlink>
      <w:hyperlink w:anchor="h.30j0zll">
        <w:r w:rsidRPr="00A65DAB">
          <w:rPr>
            <w:b/>
            <w:smallCaps/>
            <w:color w:val="0000FF"/>
            <w:u w:val="single"/>
          </w:rPr>
          <w:t>Introducción</w:t>
        </w:r>
      </w:hyperlink>
      <w:hyperlink w:anchor="h.30j0zll">
        <w:r w:rsidRPr="00A65DAB">
          <w:rPr>
            <w:rFonts w:ascii="Verdana" w:eastAsia="Verdana" w:hAnsi="Verdana" w:cs="Verdana"/>
            <w:b/>
            <w:smallCaps/>
          </w:rPr>
          <w:tab/>
        </w:r>
      </w:hyperlink>
    </w:p>
    <w:p w:rsidR="002500FE" w:rsidRPr="00A65DAB" w:rsidRDefault="003F36BC">
      <w:pPr>
        <w:tabs>
          <w:tab w:val="left" w:pos="1000"/>
          <w:tab w:val="right" w:pos="9628"/>
        </w:tabs>
        <w:ind w:left="198"/>
      </w:pPr>
      <w:hyperlink w:anchor="h.1fob9te">
        <w:r w:rsidRPr="00A65DAB">
          <w:rPr>
            <w:color w:val="0000FF"/>
            <w:u w:val="single"/>
          </w:rPr>
          <w:t>1.1.</w:t>
        </w:r>
      </w:hyperlink>
      <w:hyperlink w:anchor="h.1fob9te">
        <w:r w:rsidRPr="00A65DAB">
          <w:rPr>
            <w:sz w:val="24"/>
          </w:rPr>
          <w:tab/>
        </w:r>
      </w:hyperlink>
      <w:hyperlink w:anchor="h.1fob9te">
        <w:r w:rsidRPr="00A65DAB">
          <w:rPr>
            <w:color w:val="0000FF"/>
            <w:u w:val="single"/>
          </w:rPr>
          <w:t>Propósito</w:t>
        </w:r>
      </w:hyperlink>
      <w:hyperlink w:anchor="h.1fob9te">
        <w:r w:rsidRPr="00A65DAB">
          <w:rPr>
            <w:rFonts w:ascii="Verdana" w:eastAsia="Verdana" w:hAnsi="Verdana" w:cs="Verdana"/>
          </w:rPr>
          <w:tab/>
        </w:r>
      </w:hyperlink>
    </w:p>
    <w:p w:rsidR="002500FE" w:rsidRPr="00A65DAB" w:rsidRDefault="003F36BC">
      <w:pPr>
        <w:tabs>
          <w:tab w:val="left" w:pos="1000"/>
          <w:tab w:val="right" w:pos="9628"/>
        </w:tabs>
        <w:ind w:left="198"/>
      </w:pPr>
      <w:hyperlink w:anchor="h.3znysh7">
        <w:r w:rsidRPr="00A65DAB">
          <w:rPr>
            <w:color w:val="0000FF"/>
            <w:u w:val="single"/>
          </w:rPr>
          <w:t>1.2.</w:t>
        </w:r>
      </w:hyperlink>
      <w:hyperlink w:anchor="h.3znysh7">
        <w:r w:rsidRPr="00A65DAB">
          <w:rPr>
            <w:sz w:val="24"/>
          </w:rPr>
          <w:tab/>
        </w:r>
      </w:hyperlink>
      <w:hyperlink w:anchor="h.3znysh7">
        <w:r w:rsidRPr="00A65DAB">
          <w:rPr>
            <w:color w:val="0000FF"/>
            <w:u w:val="single"/>
          </w:rPr>
          <w:t>Alcance</w:t>
        </w:r>
      </w:hyperlink>
      <w:hyperlink w:anchor="h.3znysh7">
        <w:r w:rsidRPr="00A65DAB">
          <w:rPr>
            <w:rFonts w:ascii="Verdana" w:eastAsia="Verdana" w:hAnsi="Verdana" w:cs="Verdana"/>
          </w:rPr>
          <w:tab/>
        </w:r>
      </w:hyperlink>
    </w:p>
    <w:p w:rsidR="002500FE" w:rsidRPr="00A65DAB" w:rsidRDefault="003F36BC">
      <w:pPr>
        <w:tabs>
          <w:tab w:val="left" w:pos="1000"/>
          <w:tab w:val="right" w:pos="9628"/>
        </w:tabs>
        <w:ind w:left="198"/>
      </w:pPr>
      <w:hyperlink w:anchor="h.2et92p0">
        <w:r w:rsidRPr="00A65DAB">
          <w:rPr>
            <w:color w:val="0000FF"/>
            <w:u w:val="single"/>
          </w:rPr>
          <w:t>1.3.</w:t>
        </w:r>
      </w:hyperlink>
      <w:hyperlink w:anchor="h.2et92p0">
        <w:r w:rsidRPr="00A65DAB">
          <w:rPr>
            <w:sz w:val="24"/>
          </w:rPr>
          <w:tab/>
        </w:r>
      </w:hyperlink>
      <w:hyperlink w:anchor="h.2et92p0">
        <w:r w:rsidRPr="00A65DAB">
          <w:rPr>
            <w:color w:val="0000FF"/>
            <w:u w:val="single"/>
          </w:rPr>
          <w:t>Definiciones</w:t>
        </w:r>
      </w:hyperlink>
      <w:hyperlink w:anchor="h.2et92p0">
        <w:r w:rsidRPr="00A65DAB">
          <w:rPr>
            <w:rFonts w:ascii="Verdana" w:eastAsia="Verdana" w:hAnsi="Verdana" w:cs="Verdana"/>
          </w:rPr>
          <w:tab/>
        </w:r>
      </w:hyperlink>
    </w:p>
    <w:p w:rsidR="002500FE" w:rsidRPr="00A65DAB" w:rsidRDefault="003F36BC">
      <w:pPr>
        <w:tabs>
          <w:tab w:val="left" w:pos="1000"/>
          <w:tab w:val="right" w:pos="9628"/>
        </w:tabs>
        <w:ind w:left="198"/>
      </w:pPr>
      <w:hyperlink w:anchor="h.tyjcwt">
        <w:r w:rsidRPr="00A65DAB">
          <w:rPr>
            <w:color w:val="0000FF"/>
            <w:u w:val="single"/>
          </w:rPr>
          <w:t>1.4.</w:t>
        </w:r>
      </w:hyperlink>
      <w:hyperlink w:anchor="h.tyjcwt">
        <w:r w:rsidRPr="00A65DAB">
          <w:rPr>
            <w:sz w:val="24"/>
          </w:rPr>
          <w:tab/>
        </w:r>
      </w:hyperlink>
      <w:hyperlink w:anchor="h.tyjcwt">
        <w:r w:rsidRPr="00A65DAB">
          <w:rPr>
            <w:color w:val="0000FF"/>
            <w:u w:val="single"/>
          </w:rPr>
          <w:t>Referencias</w:t>
        </w:r>
      </w:hyperlink>
      <w:hyperlink w:anchor="h.tyjcwt">
        <w:r w:rsidRPr="00A65DAB">
          <w:rPr>
            <w:rFonts w:ascii="Verdana" w:eastAsia="Verdana" w:hAnsi="Verdana" w:cs="Verdana"/>
          </w:rPr>
          <w:tab/>
        </w:r>
      </w:hyperlink>
    </w:p>
    <w:p w:rsidR="002500FE" w:rsidRPr="00A65DAB" w:rsidRDefault="003F36BC">
      <w:pPr>
        <w:tabs>
          <w:tab w:val="left" w:pos="600"/>
          <w:tab w:val="right" w:pos="9628"/>
        </w:tabs>
        <w:spacing w:before="60" w:after="60"/>
      </w:pPr>
      <w:hyperlink w:anchor="h.3dy6vkm">
        <w:r w:rsidRPr="00A65DAB">
          <w:rPr>
            <w:b/>
            <w:smallCaps/>
            <w:color w:val="0000FF"/>
            <w:u w:val="single"/>
          </w:rPr>
          <w:t>2.</w:t>
        </w:r>
      </w:hyperlink>
      <w:hyperlink w:anchor="h.3dy6vkm">
        <w:r w:rsidRPr="00A65DAB">
          <w:rPr>
            <w:sz w:val="24"/>
          </w:rPr>
          <w:tab/>
        </w:r>
      </w:hyperlink>
      <w:hyperlink w:anchor="h.3dy6vkm">
        <w:r w:rsidRPr="00A65DAB">
          <w:rPr>
            <w:b/>
            <w:smallCaps/>
            <w:color w:val="0000FF"/>
            <w:u w:val="single"/>
          </w:rPr>
          <w:t>Gestión de Configuración del Software (SCM)</w:t>
        </w:r>
      </w:hyperlink>
      <w:hyperlink w:anchor="h.3dy6vkm">
        <w:r w:rsidRPr="00A65DAB">
          <w:rPr>
            <w:rFonts w:ascii="Verdana" w:eastAsia="Verdana" w:hAnsi="Verdana" w:cs="Verdana"/>
            <w:b/>
            <w:smallCaps/>
          </w:rPr>
          <w:tab/>
        </w:r>
      </w:hyperlink>
    </w:p>
    <w:p w:rsidR="002500FE" w:rsidRPr="00A65DAB" w:rsidRDefault="003F36BC">
      <w:pPr>
        <w:tabs>
          <w:tab w:val="left" w:pos="1000"/>
          <w:tab w:val="right" w:pos="9628"/>
        </w:tabs>
        <w:ind w:left="198"/>
      </w:pPr>
      <w:hyperlink w:anchor="h.1t3h5sf">
        <w:r w:rsidRPr="00A65DAB">
          <w:rPr>
            <w:color w:val="0000FF"/>
            <w:u w:val="single"/>
          </w:rPr>
          <w:t>2.1.</w:t>
        </w:r>
      </w:hyperlink>
      <w:hyperlink w:anchor="h.1t3h5sf">
        <w:r w:rsidRPr="00A65DAB">
          <w:rPr>
            <w:sz w:val="24"/>
          </w:rPr>
          <w:tab/>
        </w:r>
      </w:hyperlink>
      <w:hyperlink w:anchor="h.1t3h5sf">
        <w:r w:rsidRPr="00A65DAB">
          <w:rPr>
            <w:color w:val="0000FF"/>
            <w:u w:val="single"/>
          </w:rPr>
          <w:t>Organización de SCM</w:t>
        </w:r>
      </w:hyperlink>
      <w:hyperlink w:anchor="h.1t3h5sf">
        <w:r w:rsidRPr="00A65DAB">
          <w:rPr>
            <w:rFonts w:ascii="Verdana" w:eastAsia="Verdana" w:hAnsi="Verdana" w:cs="Verdana"/>
          </w:rPr>
          <w:tab/>
        </w:r>
      </w:hyperlink>
    </w:p>
    <w:p w:rsidR="00A86AE7" w:rsidRPr="00A65DAB" w:rsidRDefault="003F36BC" w:rsidP="00A86AE7">
      <w:pPr>
        <w:tabs>
          <w:tab w:val="left" w:pos="1000"/>
          <w:tab w:val="right" w:pos="9628"/>
        </w:tabs>
        <w:ind w:left="198"/>
      </w:pPr>
      <w:hyperlink w:anchor="h.4d34og8">
        <w:r w:rsidRPr="00A65DAB">
          <w:rPr>
            <w:color w:val="0000FF"/>
            <w:u w:val="single"/>
          </w:rPr>
          <w:t>2.2.</w:t>
        </w:r>
      </w:hyperlink>
      <w:hyperlink w:anchor="h.4d34og8">
        <w:r w:rsidRPr="00A65DAB">
          <w:rPr>
            <w:sz w:val="24"/>
          </w:rPr>
          <w:tab/>
        </w:r>
      </w:hyperlink>
      <w:r w:rsidRPr="00A65DAB">
        <w:rPr>
          <w:color w:val="0000FF"/>
          <w:u w:val="single"/>
        </w:rPr>
        <w:t>Responsabilidades de SCM</w:t>
      </w:r>
      <w:hyperlink w:anchor="h.1t3h5sf">
        <w:r w:rsidR="00A86AE7" w:rsidRPr="00A65DAB">
          <w:rPr>
            <w:rFonts w:ascii="Verdana" w:eastAsia="Verdana" w:hAnsi="Verdana" w:cs="Verdana"/>
          </w:rPr>
          <w:tab/>
        </w:r>
      </w:hyperlink>
    </w:p>
    <w:p w:rsidR="00A86AE7" w:rsidRPr="00A86AE7" w:rsidRDefault="00A86AE7" w:rsidP="00A86AE7">
      <w:pPr>
        <w:tabs>
          <w:tab w:val="left" w:pos="1000"/>
          <w:tab w:val="right" w:pos="9628"/>
        </w:tabs>
        <w:ind w:left="198"/>
        <w:rPr>
          <w:color w:val="0000FF"/>
          <w:u w:val="single"/>
        </w:rPr>
      </w:pPr>
      <w:hyperlink w:anchor="h.4d34og8">
        <w:r w:rsidRPr="00A65DAB">
          <w:rPr>
            <w:color w:val="0000FF"/>
            <w:u w:val="single"/>
          </w:rPr>
          <w:t>2.2.</w:t>
        </w:r>
      </w:hyperlink>
      <w:hyperlink w:anchor="h.4d34og8">
        <w:r w:rsidRPr="00A65DAB">
          <w:rPr>
            <w:sz w:val="24"/>
          </w:rPr>
          <w:tab/>
        </w:r>
      </w:hyperlink>
      <w:r>
        <w:rPr>
          <w:color w:val="0000FF"/>
          <w:u w:val="single"/>
        </w:rPr>
        <w:t>Herramientas, entorno e infraestructura</w:t>
      </w:r>
    </w:p>
    <w:p w:rsidR="002500FE" w:rsidRPr="00A86AE7" w:rsidRDefault="00A86AE7" w:rsidP="00A86AE7">
      <w:pPr>
        <w:tabs>
          <w:tab w:val="left" w:pos="1000"/>
          <w:tab w:val="right" w:pos="9628"/>
        </w:tabs>
        <w:ind w:left="198"/>
        <w:rPr>
          <w:color w:val="0000FF"/>
          <w:u w:val="single"/>
        </w:rPr>
      </w:pPr>
      <w:hyperlink w:anchor="h.4d34og8">
        <w:r w:rsidRPr="00A65DAB">
          <w:rPr>
            <w:color w:val="0000FF"/>
            <w:u w:val="single"/>
          </w:rPr>
          <w:t>2.2.</w:t>
        </w:r>
      </w:hyperlink>
      <w:hyperlink w:anchor="h.4d34og8">
        <w:r w:rsidRPr="00A65DAB">
          <w:rPr>
            <w:sz w:val="24"/>
          </w:rPr>
          <w:tab/>
        </w:r>
      </w:hyperlink>
      <w:hyperlink w:anchor="h.4d34og8">
        <w:r>
          <w:rPr>
            <w:color w:val="0000FF"/>
            <w:u w:val="single"/>
          </w:rPr>
          <w:t>Calendario</w:t>
        </w:r>
      </w:hyperlink>
      <w:hyperlink w:anchor="h.4d34og8">
        <w:r w:rsidR="003F36BC" w:rsidRPr="00A65DAB">
          <w:rPr>
            <w:rFonts w:ascii="Verdana" w:eastAsia="Verdana" w:hAnsi="Verdana" w:cs="Verdana"/>
          </w:rPr>
          <w:tab/>
        </w:r>
      </w:hyperlink>
    </w:p>
    <w:p w:rsidR="002500FE" w:rsidRPr="00A65DAB" w:rsidRDefault="003F36BC">
      <w:pPr>
        <w:tabs>
          <w:tab w:val="left" w:pos="600"/>
          <w:tab w:val="right" w:pos="9628"/>
        </w:tabs>
        <w:spacing w:before="60" w:after="60"/>
      </w:pPr>
      <w:hyperlink w:anchor="h.2s8eyo1">
        <w:r w:rsidRPr="00A65DAB">
          <w:rPr>
            <w:b/>
            <w:smallCaps/>
            <w:color w:val="0000FF"/>
            <w:u w:val="single"/>
          </w:rPr>
          <w:t>3.</w:t>
        </w:r>
      </w:hyperlink>
      <w:hyperlink w:anchor="h.2s8eyo1">
        <w:r w:rsidRPr="00A65DAB">
          <w:rPr>
            <w:sz w:val="24"/>
          </w:rPr>
          <w:tab/>
        </w:r>
      </w:hyperlink>
      <w:hyperlink w:anchor="h.2s8eyo1">
        <w:r w:rsidRPr="00A65DAB">
          <w:rPr>
            <w:b/>
            <w:smallCaps/>
            <w:color w:val="0000FF"/>
            <w:u w:val="single"/>
          </w:rPr>
          <w:t>Actividades de la Gestión de Configuración del Software (SCM)</w:t>
        </w:r>
      </w:hyperlink>
      <w:hyperlink w:anchor="h.2s8eyo1">
        <w:r w:rsidRPr="00A65DAB">
          <w:rPr>
            <w:rFonts w:ascii="Verdana" w:eastAsia="Verdana" w:hAnsi="Verdana" w:cs="Verdana"/>
            <w:b/>
            <w:smallCaps/>
          </w:rPr>
          <w:tab/>
        </w:r>
      </w:hyperlink>
    </w:p>
    <w:p w:rsidR="002500FE" w:rsidRPr="00A65DAB" w:rsidRDefault="003F36BC">
      <w:pPr>
        <w:tabs>
          <w:tab w:val="left" w:pos="1000"/>
          <w:tab w:val="right" w:pos="9628"/>
        </w:tabs>
        <w:ind w:left="198"/>
      </w:pPr>
      <w:hyperlink w:anchor="h.17dp8vu">
        <w:r w:rsidRPr="00A65DAB">
          <w:rPr>
            <w:color w:val="0000FF"/>
            <w:u w:val="single"/>
          </w:rPr>
          <w:t>3.1.</w:t>
        </w:r>
      </w:hyperlink>
      <w:hyperlink w:anchor="h.17dp8vu">
        <w:r w:rsidRPr="00A65DAB">
          <w:rPr>
            <w:sz w:val="24"/>
          </w:rPr>
          <w:tab/>
        </w:r>
      </w:hyperlink>
      <w:hyperlink w:anchor="h.17dp8vu">
        <w:r w:rsidRPr="00A65DAB">
          <w:rPr>
            <w:color w:val="0000FF"/>
            <w:u w:val="single"/>
          </w:rPr>
          <w:t>Identificación de la configuración</w:t>
        </w:r>
      </w:hyperlink>
      <w:hyperlink w:anchor="h.17dp8vu">
        <w:r w:rsidRPr="00A65DAB">
          <w:rPr>
            <w:rFonts w:ascii="Verdana" w:eastAsia="Verdana" w:hAnsi="Verdana" w:cs="Verdana"/>
          </w:rPr>
          <w:tab/>
        </w:r>
      </w:hyperlink>
    </w:p>
    <w:p w:rsidR="002500FE" w:rsidRPr="00A65DAB" w:rsidRDefault="003F36BC">
      <w:pPr>
        <w:tabs>
          <w:tab w:val="left" w:pos="1200"/>
          <w:tab w:val="right" w:pos="9628"/>
        </w:tabs>
        <w:ind w:left="198"/>
      </w:pPr>
      <w:hyperlink w:anchor="h.3rdcrjn">
        <w:r w:rsidRPr="00A65DAB">
          <w:rPr>
            <w:color w:val="0000FF"/>
            <w:u w:val="single"/>
          </w:rPr>
          <w:t>3.1.1.</w:t>
        </w:r>
      </w:hyperlink>
      <w:hyperlink w:anchor="h.3rdcrjn">
        <w:r w:rsidRPr="00A65DAB">
          <w:rPr>
            <w:sz w:val="24"/>
          </w:rPr>
          <w:tab/>
        </w:r>
      </w:hyperlink>
      <w:hyperlink w:anchor="h.3rdcrjn">
        <w:r w:rsidRPr="00A65DAB">
          <w:rPr>
            <w:color w:val="0000FF"/>
            <w:u w:val="single"/>
          </w:rPr>
          <w:t>Identificación de los ítems de configuración</w:t>
        </w:r>
      </w:hyperlink>
      <w:hyperlink w:anchor="h.3rdcrjn">
        <w:r w:rsidRPr="00A65DAB">
          <w:rPr>
            <w:rFonts w:ascii="Verdana" w:eastAsia="Verdana" w:hAnsi="Verdana" w:cs="Verdana"/>
          </w:rPr>
          <w:tab/>
        </w:r>
      </w:hyperlink>
    </w:p>
    <w:p w:rsidR="002500FE" w:rsidRPr="00A65DAB" w:rsidRDefault="003F36BC">
      <w:pPr>
        <w:tabs>
          <w:tab w:val="left" w:pos="1200"/>
          <w:tab w:val="right" w:pos="9628"/>
        </w:tabs>
        <w:ind w:left="198"/>
      </w:pPr>
      <w:hyperlink w:anchor="h.26in1rg">
        <w:r w:rsidRPr="00A65DAB">
          <w:rPr>
            <w:color w:val="0000FF"/>
            <w:u w:val="single"/>
          </w:rPr>
          <w:t>3.1.2.</w:t>
        </w:r>
      </w:hyperlink>
      <w:hyperlink w:anchor="h.26in1rg">
        <w:r w:rsidRPr="00A65DAB">
          <w:rPr>
            <w:sz w:val="24"/>
          </w:rPr>
          <w:tab/>
        </w:r>
      </w:hyperlink>
      <w:hyperlink w:anchor="h.26in1rg">
        <w:r w:rsidRPr="00A65DAB">
          <w:rPr>
            <w:color w:val="0000FF"/>
            <w:u w:val="single"/>
          </w:rPr>
          <w:t xml:space="preserve">Denominación de los </w:t>
        </w:r>
        <w:r w:rsidR="00D06F09" w:rsidRPr="00A65DAB">
          <w:rPr>
            <w:color w:val="0000FF"/>
            <w:u w:val="single"/>
          </w:rPr>
          <w:t>ítems</w:t>
        </w:r>
        <w:r w:rsidRPr="00A65DAB">
          <w:rPr>
            <w:color w:val="0000FF"/>
            <w:u w:val="single"/>
          </w:rPr>
          <w:t xml:space="preserve"> de configuración</w:t>
        </w:r>
      </w:hyperlink>
      <w:hyperlink w:anchor="h.26in1rg">
        <w:r w:rsidRPr="00A65DAB">
          <w:rPr>
            <w:rFonts w:ascii="Verdana" w:eastAsia="Verdana" w:hAnsi="Verdana" w:cs="Verdana"/>
          </w:rPr>
          <w:tab/>
        </w:r>
      </w:hyperlink>
    </w:p>
    <w:p w:rsidR="00547EDA" w:rsidRPr="00547EDA" w:rsidRDefault="003F36BC" w:rsidP="00547EDA">
      <w:pPr>
        <w:tabs>
          <w:tab w:val="left" w:pos="1200"/>
          <w:tab w:val="right" w:pos="9628"/>
        </w:tabs>
        <w:ind w:left="198"/>
      </w:pPr>
      <w:hyperlink w:anchor="h.lnxbz9">
        <w:r w:rsidRPr="00A65DAB">
          <w:rPr>
            <w:color w:val="0000FF"/>
            <w:u w:val="single"/>
          </w:rPr>
          <w:t>3.1.3.</w:t>
        </w:r>
      </w:hyperlink>
      <w:hyperlink w:anchor="h.lnxbz9">
        <w:r w:rsidRPr="00A65DAB">
          <w:rPr>
            <w:sz w:val="24"/>
          </w:rPr>
          <w:tab/>
        </w:r>
      </w:hyperlink>
      <w:hyperlink w:anchor="h.lnxbz9">
        <w:r w:rsidRPr="00A65DAB">
          <w:rPr>
            <w:color w:val="0000FF"/>
            <w:u w:val="single"/>
          </w:rPr>
          <w:t>Re</w:t>
        </w:r>
        <w:r w:rsidRPr="00A65DAB">
          <w:rPr>
            <w:color w:val="0000FF"/>
            <w:u w:val="single"/>
          </w:rPr>
          <w:t>c</w:t>
        </w:r>
        <w:r w:rsidRPr="00A65DAB">
          <w:rPr>
            <w:color w:val="0000FF"/>
            <w:u w:val="single"/>
          </w:rPr>
          <w:t xml:space="preserve">uperación de los </w:t>
        </w:r>
        <w:r w:rsidR="00D06F09" w:rsidRPr="00A65DAB">
          <w:rPr>
            <w:color w:val="0000FF"/>
            <w:u w:val="single"/>
          </w:rPr>
          <w:t>ítems</w:t>
        </w:r>
        <w:r w:rsidRPr="00A65DAB">
          <w:rPr>
            <w:color w:val="0000FF"/>
            <w:u w:val="single"/>
          </w:rPr>
          <w:t xml:space="preserve"> de configuración</w:t>
        </w:r>
      </w:hyperlink>
      <w:hyperlink w:anchor="h.lnxbz9">
        <w:r w:rsidRPr="00A65DAB">
          <w:rPr>
            <w:rFonts w:ascii="Verdana" w:eastAsia="Verdana" w:hAnsi="Verdana" w:cs="Verdana"/>
          </w:rPr>
          <w:tab/>
        </w:r>
      </w:hyperlink>
      <w:r w:rsidRPr="00A65DAB">
        <w:rPr>
          <w:color w:val="0000FF"/>
          <w:u w:val="single"/>
        </w:rPr>
        <w:t>.</w:t>
      </w:r>
      <w:r w:rsidR="00547EDA" w:rsidRPr="00A65DAB">
        <w:rPr>
          <w:rFonts w:ascii="Verdana" w:eastAsia="Verdana" w:hAnsi="Verdana" w:cs="Verdana"/>
          <w:b/>
          <w:smallCaps/>
        </w:rPr>
        <w:t xml:space="preserve"> </w:t>
      </w:r>
    </w:p>
    <w:p w:rsidR="002500FE" w:rsidRPr="00A65DAB" w:rsidRDefault="003F36BC">
      <w:pPr>
        <w:tabs>
          <w:tab w:val="left" w:pos="600"/>
          <w:tab w:val="right" w:pos="9628"/>
        </w:tabs>
        <w:spacing w:before="60" w:after="60"/>
      </w:pPr>
      <w:r w:rsidRPr="00A65DAB">
        <w:rPr>
          <w:rFonts w:ascii="Verdana" w:eastAsia="Verdana" w:hAnsi="Verdana" w:cs="Verdana"/>
          <w:b/>
          <w:smallCaps/>
        </w:rPr>
        <w:tab/>
      </w:r>
    </w:p>
    <w:p w:rsidR="002500FE" w:rsidRPr="00A65DAB" w:rsidRDefault="003F36BC">
      <w:pPr>
        <w:spacing w:before="60" w:after="60"/>
      </w:pPr>
      <w:hyperlink r:id="rId8" w:anchor="_Toc526164134"/>
    </w:p>
    <w:p w:rsidR="002500FE" w:rsidRPr="00A65DAB" w:rsidRDefault="003F36BC" w:rsidP="00F928AC">
      <w:r w:rsidRPr="00A65DAB">
        <w:br w:type="page"/>
      </w:r>
      <w:bookmarkStart w:id="1" w:name="h.gjdgxs" w:colFirst="0" w:colLast="0"/>
      <w:bookmarkEnd w:id="1"/>
    </w:p>
    <w:p w:rsidR="002500FE" w:rsidRPr="00A65DAB" w:rsidRDefault="002500FE">
      <w:pPr>
        <w:jc w:val="both"/>
      </w:pPr>
      <w:bookmarkStart w:id="2" w:name="h.30j0zll" w:colFirst="0" w:colLast="0"/>
      <w:bookmarkEnd w:id="2"/>
    </w:p>
    <w:p w:rsidR="002500FE" w:rsidRPr="00A65DAB" w:rsidRDefault="003F36BC">
      <w:pPr>
        <w:numPr>
          <w:ilvl w:val="0"/>
          <w:numId w:val="2"/>
        </w:numPr>
        <w:tabs>
          <w:tab w:val="left" w:pos="284"/>
        </w:tabs>
      </w:pPr>
      <w:r w:rsidRPr="00A65DAB">
        <w:rPr>
          <w:rFonts w:ascii="Verdana" w:eastAsia="Verdana" w:hAnsi="Verdana" w:cs="Verdana"/>
          <w:b/>
          <w:sz w:val="22"/>
        </w:rPr>
        <w:t>Introducción</w:t>
      </w:r>
    </w:p>
    <w:p w:rsidR="002500FE" w:rsidRPr="00A65DAB" w:rsidRDefault="004F4D92">
      <w:pPr>
        <w:tabs>
          <w:tab w:val="left" w:pos="284"/>
        </w:tabs>
        <w:ind w:left="284"/>
      </w:pPr>
      <w:r w:rsidRPr="00A65DAB">
        <w:rPr>
          <w:rFonts w:ascii="Verdana" w:eastAsia="Verdana" w:hAnsi="Verdana" w:cs="Verdana"/>
        </w:rPr>
        <w:t>En el presente documento se define la organización y responsabilidades de los involucrados en la GCS, y asimismo se describe las actividades que se llevaran a cabo para el buen desarrollo de GCS.</w:t>
      </w:r>
    </w:p>
    <w:p w:rsidR="002500FE" w:rsidRPr="00A65DAB" w:rsidRDefault="002500FE">
      <w:pPr>
        <w:tabs>
          <w:tab w:val="center" w:pos="4252"/>
          <w:tab w:val="right" w:pos="8504"/>
        </w:tabs>
      </w:pPr>
      <w:bookmarkStart w:id="3" w:name="h.1fob9te" w:colFirst="0" w:colLast="0"/>
      <w:bookmarkEnd w:id="3"/>
    </w:p>
    <w:p w:rsidR="002500FE" w:rsidRPr="00A65DAB" w:rsidRDefault="003F36BC">
      <w:pPr>
        <w:numPr>
          <w:ilvl w:val="1"/>
          <w:numId w:val="2"/>
        </w:numPr>
        <w:tabs>
          <w:tab w:val="left" w:pos="567"/>
        </w:tabs>
      </w:pPr>
      <w:r w:rsidRPr="00A65DAB">
        <w:rPr>
          <w:rFonts w:ascii="Verdana" w:eastAsia="Verdana" w:hAnsi="Verdana" w:cs="Verdana"/>
          <w:b/>
        </w:rPr>
        <w:t>Propósito</w:t>
      </w:r>
    </w:p>
    <w:p w:rsidR="008E490D" w:rsidRPr="00A65DAB" w:rsidRDefault="008E490D">
      <w:pPr>
        <w:tabs>
          <w:tab w:val="left" w:pos="567"/>
        </w:tabs>
        <w:ind w:left="567"/>
        <w:jc w:val="both"/>
        <w:rPr>
          <w:rFonts w:ascii="Verdana" w:eastAsia="Verdana" w:hAnsi="Verdana" w:cs="Verdana"/>
        </w:rPr>
      </w:pPr>
      <w:r w:rsidRPr="00A65DAB">
        <w:rPr>
          <w:rFonts w:ascii="Verdana" w:eastAsia="Verdana" w:hAnsi="Verdana" w:cs="Verdana"/>
        </w:rPr>
        <w:t>El propósito es identificar los ítems de la configuración y establecer una denominación estándar que se usará en los diferentes proyectos de la empresa. Asimismo, establecer el control de cambios que acompañará el ciclo de vida de los artefactos de un proyecto.</w:t>
      </w:r>
    </w:p>
    <w:p w:rsidR="002500FE" w:rsidRPr="00A65DAB" w:rsidRDefault="002500FE">
      <w:pPr>
        <w:jc w:val="both"/>
      </w:pPr>
      <w:bookmarkStart w:id="4" w:name="h.3znysh7" w:colFirst="0" w:colLast="0"/>
      <w:bookmarkEnd w:id="4"/>
    </w:p>
    <w:p w:rsidR="002500FE" w:rsidRPr="00A65DAB" w:rsidRDefault="003F36BC">
      <w:pPr>
        <w:numPr>
          <w:ilvl w:val="1"/>
          <w:numId w:val="2"/>
        </w:numPr>
        <w:tabs>
          <w:tab w:val="left" w:pos="567"/>
        </w:tabs>
      </w:pPr>
      <w:r w:rsidRPr="00A65DAB">
        <w:rPr>
          <w:rFonts w:ascii="Verdana" w:eastAsia="Verdana" w:hAnsi="Verdana" w:cs="Verdana"/>
          <w:b/>
        </w:rPr>
        <w:t>Alcance</w:t>
      </w:r>
    </w:p>
    <w:p w:rsidR="008E490D" w:rsidRPr="00A65DAB" w:rsidRDefault="008E490D">
      <w:pPr>
        <w:tabs>
          <w:tab w:val="left" w:pos="567"/>
        </w:tabs>
        <w:ind w:left="567"/>
        <w:jc w:val="both"/>
        <w:rPr>
          <w:rFonts w:ascii="Verdana" w:eastAsia="Verdana" w:hAnsi="Verdana" w:cs="Verdana"/>
        </w:rPr>
      </w:pPr>
      <w:r w:rsidRPr="00A65DAB">
        <w:rPr>
          <w:rFonts w:ascii="Verdana" w:eastAsia="Verdana" w:hAnsi="Verdana" w:cs="Verdana"/>
        </w:rPr>
        <w:t>Las actividade</w:t>
      </w:r>
      <w:r w:rsidR="00B24F64" w:rsidRPr="00A65DAB">
        <w:rPr>
          <w:rFonts w:ascii="Verdana" w:eastAsia="Verdana" w:hAnsi="Verdana" w:cs="Verdana"/>
        </w:rPr>
        <w:t>s incluidas en el plan de la SCM</w:t>
      </w:r>
      <w:r w:rsidRPr="00A65DAB">
        <w:rPr>
          <w:rFonts w:ascii="Verdana" w:eastAsia="Verdana" w:hAnsi="Verdana" w:cs="Verdana"/>
        </w:rPr>
        <w:t xml:space="preserve"> son:</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ítems</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Denominación de ítems</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roles y responsabilidades</w:t>
      </w:r>
    </w:p>
    <w:p w:rsidR="008E490D"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w:t>
      </w:r>
      <w:r w:rsidR="00B24F64" w:rsidRPr="00A65DAB">
        <w:rPr>
          <w:rFonts w:ascii="Verdana" w:eastAsia="Verdana" w:hAnsi="Verdana" w:cs="Verdana"/>
        </w:rPr>
        <w:t>n del cronograma del plan de SCM</w:t>
      </w:r>
    </w:p>
    <w:p w:rsidR="00CE76C2"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 la línea base</w:t>
      </w:r>
    </w:p>
    <w:p w:rsidR="00CE76C2"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Control de cambios</w:t>
      </w:r>
    </w:p>
    <w:p w:rsidR="00CE76C2" w:rsidRPr="00A65DAB" w:rsidRDefault="00CE76C2" w:rsidP="00CE76C2">
      <w:pPr>
        <w:tabs>
          <w:tab w:val="left" w:pos="567"/>
        </w:tabs>
        <w:ind w:left="927"/>
        <w:jc w:val="both"/>
        <w:rPr>
          <w:rFonts w:ascii="Verdana" w:eastAsia="Verdana" w:hAnsi="Verdana" w:cs="Verdana"/>
        </w:rPr>
      </w:pPr>
    </w:p>
    <w:p w:rsidR="002500FE" w:rsidRPr="00A65DAB" w:rsidRDefault="002500FE">
      <w:pPr>
        <w:jc w:val="both"/>
      </w:pPr>
      <w:bookmarkStart w:id="5" w:name="h.2et92p0" w:colFirst="0" w:colLast="0"/>
      <w:bookmarkEnd w:id="5"/>
    </w:p>
    <w:p w:rsidR="002500FE" w:rsidRPr="00A65DAB" w:rsidRDefault="003F36BC">
      <w:pPr>
        <w:numPr>
          <w:ilvl w:val="1"/>
          <w:numId w:val="2"/>
        </w:numPr>
        <w:tabs>
          <w:tab w:val="left" w:pos="567"/>
        </w:tabs>
      </w:pPr>
      <w:r w:rsidRPr="00A65DAB">
        <w:rPr>
          <w:rFonts w:ascii="Verdana" w:eastAsia="Verdana" w:hAnsi="Verdana" w:cs="Verdana"/>
          <w:b/>
        </w:rPr>
        <w:t>Definiciones</w:t>
      </w:r>
    </w:p>
    <w:p w:rsidR="00B24F64" w:rsidRPr="00A65DAB" w:rsidRDefault="00B24F64" w:rsidP="00B24F64">
      <w:pPr>
        <w:tabs>
          <w:tab w:val="left" w:pos="567"/>
        </w:tabs>
        <w:ind w:left="792"/>
        <w:rPr>
          <w:rFonts w:ascii="Verdana" w:eastAsia="Verdana" w:hAnsi="Verdana" w:cs="Verdana"/>
          <w:b/>
        </w:rPr>
      </w:pPr>
    </w:p>
    <w:p w:rsidR="00B24F64" w:rsidRPr="00A65DAB" w:rsidRDefault="00B24F64" w:rsidP="00B24F64">
      <w:pPr>
        <w:tabs>
          <w:tab w:val="left" w:pos="567"/>
        </w:tabs>
        <w:ind w:left="792"/>
        <w:rPr>
          <w:rFonts w:ascii="Verdana" w:eastAsia="Verdana" w:hAnsi="Verdana" w:cs="Verdana"/>
          <w:b/>
        </w:rPr>
      </w:pPr>
      <w:r w:rsidRPr="00A65DAB">
        <w:rPr>
          <w:rFonts w:ascii="Verdana" w:eastAsia="Verdana" w:hAnsi="Verdana" w:cs="Verdana"/>
          <w:b/>
        </w:rPr>
        <w:t>SCM</w:t>
      </w:r>
    </w:p>
    <w:p w:rsidR="00B24F64" w:rsidRPr="00A65DAB" w:rsidRDefault="00B24F64" w:rsidP="00B24F64">
      <w:pPr>
        <w:tabs>
          <w:tab w:val="left" w:pos="567"/>
        </w:tabs>
        <w:ind w:left="792"/>
      </w:pPr>
      <w:r w:rsidRPr="00A65DAB">
        <w:rPr>
          <w:rFonts w:ascii="Verdana" w:eastAsia="Verdana" w:hAnsi="Verdana" w:cs="Verdana"/>
        </w:rPr>
        <w:t>Gestión de la Configuración de Software</w:t>
      </w:r>
    </w:p>
    <w:p w:rsidR="002500FE" w:rsidRPr="00A65DAB" w:rsidRDefault="002500FE">
      <w:pPr>
        <w:jc w:val="both"/>
      </w:pPr>
      <w:bookmarkStart w:id="6" w:name="h.tyjcwt" w:colFirst="0" w:colLast="0"/>
      <w:bookmarkEnd w:id="6"/>
    </w:p>
    <w:p w:rsidR="002500FE" w:rsidRPr="00A65DAB" w:rsidRDefault="003F36BC">
      <w:pPr>
        <w:numPr>
          <w:ilvl w:val="1"/>
          <w:numId w:val="2"/>
        </w:numPr>
        <w:tabs>
          <w:tab w:val="left" w:pos="567"/>
        </w:tabs>
      </w:pPr>
      <w:r w:rsidRPr="00A65DAB">
        <w:rPr>
          <w:rFonts w:ascii="Verdana" w:eastAsia="Verdana" w:hAnsi="Verdana" w:cs="Verdana"/>
          <w:b/>
        </w:rPr>
        <w:t>Referencias</w:t>
      </w:r>
    </w:p>
    <w:p w:rsidR="002500FE" w:rsidRPr="00A65DAB" w:rsidRDefault="003F36BC" w:rsidP="00CE76C2">
      <w:pPr>
        <w:tabs>
          <w:tab w:val="left" w:pos="567"/>
        </w:tabs>
        <w:jc w:val="both"/>
      </w:pPr>
      <w:r w:rsidRPr="00A65DAB">
        <w:rPr>
          <w:rFonts w:ascii="Verdana" w:eastAsia="Verdana" w:hAnsi="Verdana" w:cs="Verdana"/>
        </w:rPr>
        <w:tab/>
      </w:r>
    </w:p>
    <w:p w:rsidR="002500FE" w:rsidRPr="00A65DAB" w:rsidRDefault="002500FE">
      <w:pPr>
        <w:jc w:val="both"/>
      </w:pPr>
    </w:p>
    <w:p w:rsidR="002500FE" w:rsidRPr="00A65DAB" w:rsidRDefault="002500FE">
      <w:pPr>
        <w:jc w:val="both"/>
      </w:pPr>
      <w:bookmarkStart w:id="7" w:name="h.3dy6vkm" w:colFirst="0" w:colLast="0"/>
      <w:bookmarkEnd w:id="7"/>
    </w:p>
    <w:p w:rsidR="002500FE" w:rsidRPr="00A65DAB" w:rsidRDefault="003F36BC">
      <w:pPr>
        <w:numPr>
          <w:ilvl w:val="0"/>
          <w:numId w:val="2"/>
        </w:numPr>
        <w:tabs>
          <w:tab w:val="left" w:pos="284"/>
        </w:tabs>
      </w:pPr>
      <w:r w:rsidRPr="00A65DAB">
        <w:rPr>
          <w:rFonts w:ascii="Verdana" w:eastAsia="Verdana" w:hAnsi="Verdana" w:cs="Verdana"/>
          <w:b/>
          <w:sz w:val="22"/>
        </w:rPr>
        <w:t>Gestión de Configuración del Software (SCM)</w:t>
      </w:r>
    </w:p>
    <w:p w:rsidR="002500FE" w:rsidRPr="00A65DAB" w:rsidRDefault="002500FE">
      <w:pPr>
        <w:tabs>
          <w:tab w:val="left" w:pos="284"/>
          <w:tab w:val="left" w:pos="567"/>
        </w:tabs>
        <w:jc w:val="both"/>
      </w:pPr>
    </w:p>
    <w:p w:rsidR="002500FE" w:rsidRPr="00A65DAB" w:rsidRDefault="002500FE">
      <w:pPr>
        <w:tabs>
          <w:tab w:val="left" w:pos="284"/>
        </w:tabs>
        <w:ind w:left="284"/>
        <w:jc w:val="both"/>
      </w:pPr>
      <w:bookmarkStart w:id="8" w:name="h.1t3h5sf" w:colFirst="0" w:colLast="0"/>
      <w:bookmarkEnd w:id="8"/>
    </w:p>
    <w:p w:rsidR="002500FE" w:rsidRPr="00A65DAB" w:rsidRDefault="003F36BC" w:rsidP="00CE76C2">
      <w:pPr>
        <w:numPr>
          <w:ilvl w:val="1"/>
          <w:numId w:val="2"/>
        </w:numPr>
        <w:tabs>
          <w:tab w:val="left" w:pos="567"/>
        </w:tabs>
      </w:pPr>
      <w:r w:rsidRPr="00A65DAB">
        <w:rPr>
          <w:rFonts w:ascii="Verdana" w:eastAsia="Verdana" w:hAnsi="Verdana" w:cs="Verdana"/>
          <w:b/>
        </w:rPr>
        <w:t>Organización de SCM</w:t>
      </w:r>
    </w:p>
    <w:p w:rsidR="002827A9" w:rsidRPr="00A65DAB" w:rsidRDefault="00547EDA">
      <w:pPr>
        <w:tabs>
          <w:tab w:val="left" w:pos="567"/>
        </w:tabs>
        <w:jc w:val="both"/>
        <w:rPr>
          <w:rFonts w:ascii="Verdana" w:eastAsia="Verdana" w:hAnsi="Verdana" w:cs="Verdana"/>
        </w:rPr>
      </w:pPr>
      <w:r w:rsidRPr="00A65DAB">
        <w:rPr>
          <w:noProof/>
        </w:rPr>
        <w:drawing>
          <wp:anchor distT="0" distB="0" distL="114300" distR="114300" simplePos="0" relativeHeight="251659264" behindDoc="0" locked="0" layoutInCell="1" allowOverlap="1" wp14:anchorId="18233BF3" wp14:editId="1ABF8C15">
            <wp:simplePos x="0" y="0"/>
            <wp:positionH relativeFrom="margin">
              <wp:posOffset>907415</wp:posOffset>
            </wp:positionH>
            <wp:positionV relativeFrom="margin">
              <wp:posOffset>5359400</wp:posOffset>
            </wp:positionV>
            <wp:extent cx="4819650" cy="3200400"/>
            <wp:effectExtent l="57150" t="38100" r="57150" b="3810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2827A9" w:rsidRPr="00A65DAB" w:rsidRDefault="002827A9">
      <w:pPr>
        <w:tabs>
          <w:tab w:val="left" w:pos="567"/>
        </w:tabs>
        <w:jc w:val="both"/>
      </w:pPr>
    </w:p>
    <w:p w:rsidR="002500FE" w:rsidRPr="00A65DAB" w:rsidRDefault="002500FE">
      <w:pPr>
        <w:tabs>
          <w:tab w:val="center" w:pos="4252"/>
          <w:tab w:val="right" w:pos="8504"/>
        </w:tabs>
      </w:pPr>
      <w:bookmarkStart w:id="9" w:name="h.4d34og8" w:colFirst="0" w:colLast="0"/>
      <w:bookmarkEnd w:id="9"/>
    </w:p>
    <w:p w:rsidR="00694A1D" w:rsidRPr="00A65DAB" w:rsidRDefault="00694A1D">
      <w:pPr>
        <w:tabs>
          <w:tab w:val="center" w:pos="4252"/>
          <w:tab w:val="right" w:pos="8504"/>
        </w:tabs>
      </w:pPr>
    </w:p>
    <w:p w:rsidR="00694A1D" w:rsidRPr="00A65DAB" w:rsidRDefault="00694A1D">
      <w:pPr>
        <w:tabs>
          <w:tab w:val="center" w:pos="4252"/>
          <w:tab w:val="right" w:pos="8504"/>
        </w:tabs>
      </w:pPr>
    </w:p>
    <w:p w:rsidR="00694A1D" w:rsidRPr="00A65DAB" w:rsidRDefault="00694A1D">
      <w:pPr>
        <w:tabs>
          <w:tab w:val="center" w:pos="4252"/>
          <w:tab w:val="right" w:pos="8504"/>
        </w:tabs>
      </w:pPr>
    </w:p>
    <w:p w:rsidR="00694A1D" w:rsidRPr="00A65DAB" w:rsidRDefault="00694A1D">
      <w:pPr>
        <w:tabs>
          <w:tab w:val="center" w:pos="4252"/>
          <w:tab w:val="right" w:pos="8504"/>
        </w:tabs>
      </w:pPr>
    </w:p>
    <w:p w:rsidR="00F928AC" w:rsidRPr="00A65DAB" w:rsidRDefault="00F928AC">
      <w:pPr>
        <w:tabs>
          <w:tab w:val="center" w:pos="4252"/>
          <w:tab w:val="right" w:pos="8504"/>
        </w:tabs>
      </w:pPr>
    </w:p>
    <w:p w:rsidR="00F928AC" w:rsidRDefault="00F928AC">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Pr="00A65DAB" w:rsidRDefault="00547EDA">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2500FE" w:rsidRPr="00A65DAB" w:rsidRDefault="003F36BC">
      <w:pPr>
        <w:numPr>
          <w:ilvl w:val="1"/>
          <w:numId w:val="2"/>
        </w:numPr>
        <w:tabs>
          <w:tab w:val="left" w:pos="567"/>
        </w:tabs>
      </w:pPr>
      <w:r w:rsidRPr="00A65DAB">
        <w:rPr>
          <w:rFonts w:ascii="Verdana" w:eastAsia="Verdana" w:hAnsi="Verdana" w:cs="Verdana"/>
          <w:b/>
        </w:rPr>
        <w:lastRenderedPageBreak/>
        <w:t>Responsabilidades de SCM</w:t>
      </w:r>
    </w:p>
    <w:tbl>
      <w:tblPr>
        <w:tblStyle w:val="Listamedia1-nfasis1"/>
        <w:tblW w:w="0" w:type="auto"/>
        <w:jc w:val="center"/>
        <w:tblInd w:w="1395" w:type="dxa"/>
        <w:tblLook w:val="04A0" w:firstRow="1" w:lastRow="0" w:firstColumn="1" w:lastColumn="0" w:noHBand="0" w:noVBand="1"/>
      </w:tblPr>
      <w:tblGrid>
        <w:gridCol w:w="1679"/>
        <w:gridCol w:w="2160"/>
        <w:gridCol w:w="2777"/>
        <w:gridCol w:w="1843"/>
      </w:tblGrid>
      <w:tr w:rsidR="003F36BC" w:rsidRPr="00A65DAB" w:rsidTr="003F36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rPr>
                <w:sz w:val="28"/>
                <w:szCs w:val="28"/>
              </w:rPr>
            </w:pPr>
            <w:bookmarkStart w:id="10" w:name="h.2s8eyo1" w:colFirst="0" w:colLast="0"/>
            <w:bookmarkEnd w:id="10"/>
            <w:r w:rsidRPr="00A65DAB">
              <w:rPr>
                <w:sz w:val="28"/>
                <w:szCs w:val="28"/>
              </w:rPr>
              <w:t>Rol</w:t>
            </w:r>
          </w:p>
        </w:tc>
        <w:tc>
          <w:tcPr>
            <w:tcW w:w="2160" w:type="dxa"/>
            <w:vAlign w:val="center"/>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Miembros</w:t>
            </w:r>
          </w:p>
        </w:tc>
        <w:tc>
          <w:tcPr>
            <w:tcW w:w="0" w:type="auto"/>
            <w:vAlign w:val="center"/>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0" w:type="auto"/>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Niveles de Autoridad</w:t>
            </w:r>
          </w:p>
        </w:tc>
      </w:tr>
      <w:tr w:rsidR="003F36BC" w:rsidRPr="00A65DAB" w:rsidTr="003F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Director de Proyecto</w:t>
            </w:r>
          </w:p>
        </w:tc>
        <w:tc>
          <w:tcPr>
            <w:tcW w:w="2160" w:type="dxa"/>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Lenis Wong</w:t>
            </w:r>
          </w:p>
        </w:tc>
        <w:tc>
          <w:tcPr>
            <w:tcW w:w="0" w:type="auto"/>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Supervisar que el equipo utilice el repositorio y el funcionamiento de la Gestión de la Configuración.</w:t>
            </w:r>
          </w:p>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Coordina con el Administrador de SCM.</w:t>
            </w:r>
          </w:p>
        </w:tc>
        <w:tc>
          <w:tcPr>
            <w:tcW w:w="0" w:type="auto"/>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Toda autoridad sobre el proyecto.</w:t>
            </w:r>
          </w:p>
        </w:tc>
      </w:tr>
      <w:tr w:rsidR="003F36BC" w:rsidRPr="00A65DAB" w:rsidTr="003F36BC">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Administrador de SCM</w:t>
            </w:r>
          </w:p>
        </w:tc>
        <w:tc>
          <w:tcPr>
            <w:tcW w:w="2160" w:type="dxa"/>
            <w:vAlign w:val="center"/>
          </w:tcPr>
          <w:p w:rsidR="003F36BC" w:rsidRPr="00A65DAB" w:rsidRDefault="00D06F09"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w:t>
            </w:r>
            <w:r w:rsidR="003F36BC" w:rsidRPr="00A65DAB">
              <w:t xml:space="preserve"> </w:t>
            </w:r>
            <w:r w:rsidRPr="00A65DAB">
              <w:t>Ríos</w:t>
            </w:r>
            <w:r w:rsidR="003F36BC" w:rsidRPr="00A65DAB">
              <w:t xml:space="preserve"> Vega</w:t>
            </w:r>
          </w:p>
        </w:tc>
        <w:tc>
          <w:tcPr>
            <w:tcW w:w="0" w:type="auto"/>
            <w:vAlign w:val="center"/>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Administración y mantenimiento del repositorio.</w:t>
            </w:r>
          </w:p>
        </w:tc>
        <w:tc>
          <w:tcPr>
            <w:tcW w:w="0" w:type="auto"/>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Operar las funciones de la gestión de la configuración.</w:t>
            </w:r>
          </w:p>
        </w:tc>
      </w:tr>
      <w:tr w:rsidR="003F36BC" w:rsidRPr="00A65DAB" w:rsidTr="003F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Inspector de aseguramiento de Calidad</w:t>
            </w:r>
          </w:p>
        </w:tc>
        <w:tc>
          <w:tcPr>
            <w:tcW w:w="2160" w:type="dxa"/>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 xml:space="preserve">Eysenck </w:t>
            </w:r>
            <w:r w:rsidR="00D06F09" w:rsidRPr="00A65DAB">
              <w:t>Gómez</w:t>
            </w:r>
          </w:p>
        </w:tc>
        <w:tc>
          <w:tcPr>
            <w:tcW w:w="0" w:type="auto"/>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Verificar que los elementos del sistema satisfacen las necesidades del cliente.</w:t>
            </w:r>
          </w:p>
        </w:tc>
        <w:tc>
          <w:tcPr>
            <w:tcW w:w="0" w:type="auto"/>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tc>
      </w:tr>
      <w:tr w:rsidR="003F36BC" w:rsidRPr="00A65DAB" w:rsidTr="003F36BC">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Equipo de Desarrollo</w:t>
            </w:r>
          </w:p>
        </w:tc>
        <w:tc>
          <w:tcPr>
            <w:tcW w:w="2160" w:type="dxa"/>
            <w:vAlign w:val="center"/>
          </w:tcPr>
          <w:p w:rsidR="003F36BC" w:rsidRPr="00A65DAB" w:rsidRDefault="00D06F09"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w:t>
            </w:r>
            <w:r w:rsidR="003F36BC" w:rsidRPr="00A65DAB">
              <w:t xml:space="preserve"> </w:t>
            </w:r>
            <w:r w:rsidRPr="00A65DAB">
              <w:t>Ríos</w:t>
            </w:r>
            <w:r w:rsidR="003F36BC" w:rsidRPr="00A65DAB">
              <w:t xml:space="preserve"> Vega</w:t>
            </w:r>
          </w:p>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 xml:space="preserve">Eysenck </w:t>
            </w:r>
            <w:r w:rsidR="00D06F09" w:rsidRPr="00A65DAB">
              <w:t>Gómez</w:t>
            </w:r>
          </w:p>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Katherine Velásquez</w:t>
            </w:r>
          </w:p>
        </w:tc>
        <w:tc>
          <w:tcPr>
            <w:tcW w:w="0" w:type="auto"/>
            <w:vAlign w:val="center"/>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 xml:space="preserve">Realizar operaciones sobre los ítems de la configuración generados </w:t>
            </w:r>
            <w:r w:rsidR="00F928AC" w:rsidRPr="00A65DAB">
              <w:t>durante el proyecto.</w:t>
            </w:r>
          </w:p>
        </w:tc>
        <w:tc>
          <w:tcPr>
            <w:tcW w:w="0" w:type="auto"/>
          </w:tcPr>
          <w:p w:rsidR="003F36BC" w:rsidRPr="00A65DAB" w:rsidRDefault="00F928A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Para cada miembro se especifica un nivel de autoridad según los ítems a los que puede acceder.</w:t>
            </w:r>
          </w:p>
        </w:tc>
      </w:tr>
    </w:tbl>
    <w:p w:rsidR="002500FE" w:rsidRPr="00A65DAB" w:rsidRDefault="002500FE">
      <w:pPr>
        <w:tabs>
          <w:tab w:val="left" w:pos="567"/>
        </w:tabs>
        <w:jc w:val="both"/>
      </w:pPr>
    </w:p>
    <w:p w:rsidR="00F928AC" w:rsidRDefault="00F928AC" w:rsidP="00F928AC">
      <w:pPr>
        <w:tabs>
          <w:tab w:val="center" w:pos="4252"/>
          <w:tab w:val="right" w:pos="8504"/>
        </w:tabs>
      </w:pPr>
    </w:p>
    <w:p w:rsidR="00A86AE7" w:rsidRPr="00A65DAB" w:rsidRDefault="00A86AE7" w:rsidP="00F928AC">
      <w:pPr>
        <w:tabs>
          <w:tab w:val="center" w:pos="4252"/>
          <w:tab w:val="right" w:pos="8504"/>
        </w:tabs>
      </w:pPr>
    </w:p>
    <w:p w:rsidR="00F928AC" w:rsidRPr="00A65DAB" w:rsidRDefault="00F928AC" w:rsidP="00F928AC">
      <w:pPr>
        <w:numPr>
          <w:ilvl w:val="1"/>
          <w:numId w:val="2"/>
        </w:numPr>
        <w:tabs>
          <w:tab w:val="left" w:pos="567"/>
        </w:tabs>
      </w:pPr>
      <w:r w:rsidRPr="00A65DAB">
        <w:rPr>
          <w:rFonts w:ascii="Verdana" w:eastAsia="Verdana" w:hAnsi="Verdana" w:cs="Verdana"/>
          <w:b/>
        </w:rPr>
        <w:t>Herramientas, Entorno e Infraestructura</w:t>
      </w:r>
    </w:p>
    <w:p w:rsidR="00F928AC" w:rsidRPr="00A65DAB" w:rsidRDefault="00A65DAB" w:rsidP="00F928AC">
      <w:pPr>
        <w:tabs>
          <w:tab w:val="left" w:pos="567"/>
        </w:tabs>
        <w:ind w:left="792"/>
        <w:rPr>
          <w:rFonts w:ascii="Verdana" w:eastAsia="Verdana" w:hAnsi="Verdana" w:cs="Verdana"/>
          <w:b/>
        </w:rPr>
      </w:pPr>
      <w:r w:rsidRPr="00A65DAB">
        <w:rPr>
          <w:rFonts w:ascii="Verdana" w:eastAsia="Verdana" w:hAnsi="Verdana" w:cs="Verdana"/>
          <w:b/>
          <w:noProof/>
        </w:rPr>
        <w:drawing>
          <wp:inline distT="0" distB="0" distL="0" distR="0" wp14:anchorId="37D09A85" wp14:editId="58C4AF84">
            <wp:extent cx="4524375" cy="16192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928AC" w:rsidRPr="00A65DAB" w:rsidRDefault="00F928AC" w:rsidP="00F928AC">
      <w:pPr>
        <w:tabs>
          <w:tab w:val="left" w:pos="567"/>
        </w:tabs>
        <w:ind w:left="792"/>
        <w:rPr>
          <w:rFonts w:ascii="Verdana" w:eastAsia="Verdana" w:hAnsi="Verdana" w:cs="Verdana"/>
          <w:b/>
        </w:rPr>
      </w:pPr>
    </w:p>
    <w:p w:rsidR="00F928AC" w:rsidRDefault="00F928AC"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Pr="00A65DAB" w:rsidRDefault="00A86AE7" w:rsidP="00F928AC">
      <w:pPr>
        <w:tabs>
          <w:tab w:val="left" w:pos="567"/>
        </w:tabs>
        <w:ind w:left="792"/>
      </w:pPr>
    </w:p>
    <w:p w:rsidR="00F928AC" w:rsidRPr="00A86AE7" w:rsidRDefault="00F928AC" w:rsidP="00F928AC">
      <w:pPr>
        <w:numPr>
          <w:ilvl w:val="1"/>
          <w:numId w:val="2"/>
        </w:numPr>
        <w:tabs>
          <w:tab w:val="left" w:pos="567"/>
        </w:tabs>
      </w:pPr>
      <w:r w:rsidRPr="00A65DAB">
        <w:rPr>
          <w:rFonts w:ascii="Verdana" w:eastAsia="Verdana" w:hAnsi="Verdana" w:cs="Verdana"/>
          <w:b/>
        </w:rPr>
        <w:t>Calendario</w:t>
      </w:r>
    </w:p>
    <w:p w:rsidR="00A86AE7" w:rsidRDefault="00A86AE7" w:rsidP="00A86AE7">
      <w:pPr>
        <w:tabs>
          <w:tab w:val="left" w:pos="567"/>
        </w:tabs>
        <w:ind w:left="792"/>
        <w:rPr>
          <w:noProof/>
        </w:rPr>
      </w:pPr>
    </w:p>
    <w:p w:rsidR="00A86AE7" w:rsidRDefault="00A86AE7" w:rsidP="00A86AE7">
      <w:pPr>
        <w:tabs>
          <w:tab w:val="left" w:pos="567"/>
        </w:tabs>
        <w:ind w:left="792"/>
        <w:rPr>
          <w:noProof/>
        </w:rPr>
      </w:pPr>
    </w:p>
    <w:p w:rsidR="00A86AE7" w:rsidRDefault="00A86AE7" w:rsidP="00A86AE7">
      <w:pPr>
        <w:tabs>
          <w:tab w:val="left" w:pos="567"/>
        </w:tabs>
        <w:ind w:left="792"/>
        <w:rPr>
          <w:noProof/>
        </w:rPr>
      </w:pPr>
    </w:p>
    <w:p w:rsidR="00A86AE7" w:rsidRDefault="00A86AE7" w:rsidP="00A86AE7">
      <w:pPr>
        <w:tabs>
          <w:tab w:val="left" w:pos="567"/>
        </w:tabs>
        <w:ind w:left="792"/>
      </w:pPr>
      <w:r>
        <w:rPr>
          <w:noProof/>
        </w:rPr>
        <w:drawing>
          <wp:inline distT="0" distB="0" distL="0" distR="0">
            <wp:extent cx="6120130" cy="299212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92120"/>
                    </a:xfrm>
                    <a:prstGeom prst="rect">
                      <a:avLst/>
                    </a:prstGeom>
                  </pic:spPr>
                </pic:pic>
              </a:graphicData>
            </a:graphic>
          </wp:inline>
        </w:drawing>
      </w:r>
    </w:p>
    <w:p w:rsidR="00A86AE7" w:rsidRDefault="00A86AE7" w:rsidP="00A86AE7">
      <w:pPr>
        <w:tabs>
          <w:tab w:val="left" w:pos="567"/>
        </w:tabs>
        <w:ind w:left="792"/>
      </w:pPr>
    </w:p>
    <w:p w:rsidR="00A86AE7" w:rsidRPr="00A65DAB" w:rsidRDefault="00A86AE7" w:rsidP="00A86AE7">
      <w:pPr>
        <w:tabs>
          <w:tab w:val="left" w:pos="567"/>
        </w:tabs>
        <w:ind w:left="792"/>
      </w:pPr>
      <w:r>
        <w:rPr>
          <w:noProof/>
        </w:rPr>
        <w:drawing>
          <wp:inline distT="0" distB="0" distL="0" distR="0" wp14:anchorId="0EFFD444" wp14:editId="077EFB7A">
            <wp:extent cx="6120130" cy="322516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3225165"/>
                    </a:xfrm>
                    <a:prstGeom prst="rect">
                      <a:avLst/>
                    </a:prstGeom>
                  </pic:spPr>
                </pic:pic>
              </a:graphicData>
            </a:graphic>
          </wp:inline>
        </w:drawing>
      </w:r>
    </w:p>
    <w:p w:rsidR="00F928AC" w:rsidRDefault="00F928AC">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Pr="00A65DAB" w:rsidRDefault="00A86AE7">
      <w:pPr>
        <w:tabs>
          <w:tab w:val="left" w:pos="567"/>
        </w:tabs>
        <w:jc w:val="both"/>
      </w:pPr>
    </w:p>
    <w:p w:rsidR="002500FE" w:rsidRPr="00A65DAB" w:rsidRDefault="003F36BC" w:rsidP="00F928AC">
      <w:pPr>
        <w:numPr>
          <w:ilvl w:val="0"/>
          <w:numId w:val="2"/>
        </w:numPr>
        <w:tabs>
          <w:tab w:val="left" w:pos="284"/>
        </w:tabs>
      </w:pPr>
      <w:r w:rsidRPr="00A65DAB">
        <w:rPr>
          <w:rFonts w:ascii="Verdana" w:eastAsia="Verdana" w:hAnsi="Verdana" w:cs="Verdana"/>
          <w:b/>
          <w:sz w:val="22"/>
        </w:rPr>
        <w:lastRenderedPageBreak/>
        <w:t>Actividades de la Gestión de Configuración del Software (SCM)</w:t>
      </w:r>
    </w:p>
    <w:p w:rsidR="002500FE" w:rsidRPr="00A65DAB" w:rsidRDefault="002500FE">
      <w:pPr>
        <w:tabs>
          <w:tab w:val="center" w:pos="4252"/>
          <w:tab w:val="right" w:pos="8504"/>
        </w:tabs>
      </w:pPr>
      <w:bookmarkStart w:id="11" w:name="h.17dp8vu" w:colFirst="0" w:colLast="0"/>
      <w:bookmarkEnd w:id="11"/>
    </w:p>
    <w:p w:rsidR="002500FE" w:rsidRPr="00A65DAB" w:rsidRDefault="003F36BC" w:rsidP="00F928AC">
      <w:pPr>
        <w:numPr>
          <w:ilvl w:val="1"/>
          <w:numId w:val="2"/>
        </w:numPr>
        <w:tabs>
          <w:tab w:val="left" w:pos="567"/>
        </w:tabs>
      </w:pPr>
      <w:r w:rsidRPr="00A65DAB">
        <w:rPr>
          <w:rFonts w:ascii="Verdana" w:eastAsia="Verdana" w:hAnsi="Verdana" w:cs="Verdana"/>
          <w:b/>
        </w:rPr>
        <w:t>Identificación de la configuración</w:t>
      </w:r>
    </w:p>
    <w:p w:rsidR="002500FE" w:rsidRPr="00A65DAB" w:rsidRDefault="002500FE">
      <w:pPr>
        <w:tabs>
          <w:tab w:val="left" w:pos="284"/>
        </w:tabs>
        <w:ind w:left="284"/>
        <w:jc w:val="both"/>
      </w:pPr>
      <w:bookmarkStart w:id="12" w:name="h.3rdcrjn" w:colFirst="0" w:colLast="0"/>
      <w:bookmarkEnd w:id="12"/>
    </w:p>
    <w:p w:rsidR="002500FE" w:rsidRPr="00A65DAB" w:rsidRDefault="003F36BC" w:rsidP="00F928AC">
      <w:pPr>
        <w:numPr>
          <w:ilvl w:val="2"/>
          <w:numId w:val="2"/>
        </w:numPr>
        <w:tabs>
          <w:tab w:val="left" w:pos="-850"/>
        </w:tabs>
      </w:pPr>
      <w:r w:rsidRPr="00A65DAB">
        <w:rPr>
          <w:rFonts w:ascii="Verdana" w:eastAsia="Verdana" w:hAnsi="Verdana" w:cs="Verdana"/>
          <w:b/>
        </w:rPr>
        <w:t>Identificación de los ítems de configuración</w:t>
      </w:r>
    </w:p>
    <w:p w:rsidR="002500FE" w:rsidRPr="00A65DAB" w:rsidRDefault="003F36BC" w:rsidP="00A65DAB">
      <w:pPr>
        <w:tabs>
          <w:tab w:val="left" w:pos="709"/>
        </w:tabs>
        <w:ind w:left="709"/>
        <w:jc w:val="both"/>
        <w:rPr>
          <w:rFonts w:ascii="Verdana" w:eastAsia="Verdana" w:hAnsi="Verdana" w:cs="Verdana"/>
        </w:rPr>
      </w:pPr>
      <w:r w:rsidRPr="00A65DAB">
        <w:rPr>
          <w:rFonts w:ascii="Verdana" w:eastAsia="Verdana" w:hAnsi="Verdana" w:cs="Verdana"/>
        </w:rPr>
        <w:tab/>
      </w:r>
    </w:p>
    <w:p w:rsidR="00A65DAB" w:rsidRPr="00A65DAB" w:rsidRDefault="00A65DAB" w:rsidP="00A65DAB">
      <w:pPr>
        <w:tabs>
          <w:tab w:val="left" w:pos="709"/>
        </w:tabs>
        <w:ind w:left="709"/>
        <w:jc w:val="both"/>
      </w:pPr>
    </w:p>
    <w:p w:rsidR="002500FE" w:rsidRDefault="00A65DAB">
      <w:pPr>
        <w:tabs>
          <w:tab w:val="left" w:pos="709"/>
        </w:tabs>
        <w:ind w:left="709"/>
        <w:jc w:val="both"/>
      </w:pPr>
      <w:r w:rsidRPr="00A65DAB">
        <w:t>Para el desarrollo del proyecto</w:t>
      </w:r>
      <w:r>
        <w:t xml:space="preserve">  se definen los ítems de configuración en base a los entregables identificados en el modelo de procesos.</w:t>
      </w:r>
    </w:p>
    <w:p w:rsidR="00A65DAB" w:rsidRDefault="00A65DAB">
      <w:pPr>
        <w:tabs>
          <w:tab w:val="left" w:pos="709"/>
        </w:tabs>
        <w:ind w:left="709"/>
        <w:jc w:val="both"/>
      </w:pPr>
    </w:p>
    <w:tbl>
      <w:tblPr>
        <w:tblStyle w:val="Sombreadoclaro-nfasis1"/>
        <w:tblW w:w="0" w:type="auto"/>
        <w:jc w:val="center"/>
        <w:tblLook w:val="04A0" w:firstRow="1" w:lastRow="0" w:firstColumn="1" w:lastColumn="0" w:noHBand="0" w:noVBand="1"/>
      </w:tblPr>
      <w:tblGrid>
        <w:gridCol w:w="4739"/>
        <w:gridCol w:w="617"/>
        <w:gridCol w:w="1061"/>
        <w:gridCol w:w="1838"/>
      </w:tblGrid>
      <w:tr w:rsidR="00A65DAB" w:rsidTr="00A65D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65DAB" w:rsidRDefault="00A65DAB" w:rsidP="00A65DAB">
            <w:pPr>
              <w:tabs>
                <w:tab w:val="left" w:pos="709"/>
              </w:tabs>
              <w:jc w:val="center"/>
            </w:pPr>
            <w:r>
              <w:t>Nombre del Item</w:t>
            </w:r>
          </w:p>
        </w:tc>
        <w:tc>
          <w:tcPr>
            <w:tcW w:w="0" w:type="auto"/>
            <w:vAlign w:val="center"/>
          </w:tcPr>
          <w:p w:rsidR="00A65DAB" w:rsidRDefault="00A65DAB"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r>
              <w:t>Tipo</w:t>
            </w:r>
          </w:p>
        </w:tc>
        <w:tc>
          <w:tcPr>
            <w:tcW w:w="0" w:type="auto"/>
            <w:vAlign w:val="center"/>
          </w:tcPr>
          <w:p w:rsidR="00A65DAB" w:rsidRDefault="00D06F09"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r>
              <w:t>Extensión</w:t>
            </w:r>
          </w:p>
        </w:tc>
        <w:tc>
          <w:tcPr>
            <w:tcW w:w="0" w:type="auto"/>
            <w:vAlign w:val="center"/>
          </w:tcPr>
          <w:p w:rsidR="00A65DAB" w:rsidRDefault="00A65DAB"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r>
              <w:t>Proceso</w:t>
            </w:r>
          </w:p>
        </w:tc>
      </w:tr>
      <w:tr w:rsidR="00A65DAB"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65DAB" w:rsidRDefault="0097185D" w:rsidP="00A65DAB">
            <w:pPr>
              <w:tabs>
                <w:tab w:val="left" w:pos="709"/>
              </w:tabs>
              <w:jc w:val="center"/>
            </w:pPr>
            <w:r>
              <w:t>Plan de Gestión de la Configuración</w:t>
            </w:r>
          </w:p>
        </w:tc>
        <w:tc>
          <w:tcPr>
            <w:tcW w:w="0" w:type="auto"/>
            <w:vAlign w:val="center"/>
          </w:tcPr>
          <w:p w:rsidR="00A65DAB"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A65DAB"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A65DAB" w:rsidRDefault="00A65DAB"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r>
      <w:tr w:rsidR="00A65DAB"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65DAB" w:rsidRDefault="0097185D" w:rsidP="00A65DAB">
            <w:pPr>
              <w:tabs>
                <w:tab w:val="left" w:pos="709"/>
              </w:tabs>
              <w:jc w:val="center"/>
            </w:pPr>
            <w:r>
              <w:t>Plan de</w:t>
            </w:r>
            <w:r w:rsidR="00DD4CF1">
              <w:t xml:space="preserve"> Gestión del</w:t>
            </w:r>
            <w:r>
              <w:t xml:space="preserve"> Proyecto</w:t>
            </w:r>
          </w:p>
        </w:tc>
        <w:tc>
          <w:tcPr>
            <w:tcW w:w="0" w:type="auto"/>
            <w:vAlign w:val="center"/>
          </w:tcPr>
          <w:p w:rsidR="00A65DAB"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A65DAB"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vAlign w:val="center"/>
          </w:tcPr>
          <w:p w:rsidR="00A65DAB"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Gestión de Proyecto</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Ficha del Proceso</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Modelo de Negocio</w:t>
            </w:r>
          </w:p>
        </w:tc>
      </w:tr>
      <w:tr w:rsidR="0097185D"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Diagrama de Negocios</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Modelo de Negocio</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Lista de Requisitos Funcionales y no Funcionales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XLS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Requisitos</w:t>
            </w:r>
          </w:p>
        </w:tc>
      </w:tr>
      <w:tr w:rsidR="0097185D"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Prototipo</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Requisitos</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Documento de Especificaciones Funcionales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7185D" w:rsidRDefault="00D06F0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Análisis</w:t>
            </w:r>
            <w:r w:rsidR="0097185D">
              <w:t xml:space="preserve"> y Diseño</w:t>
            </w:r>
          </w:p>
        </w:tc>
      </w:tr>
      <w:tr w:rsidR="0097185D"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Trazabilidad de Casos de Uso y Clases de análisis</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vAlign w:val="center"/>
          </w:tcPr>
          <w:p w:rsidR="0097185D" w:rsidRDefault="00D06F09"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Análisis</w:t>
            </w:r>
            <w:r w:rsidR="0097185D">
              <w:t xml:space="preserve"> y Diseño</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Documento de análisis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7185D" w:rsidRDefault="00D06F0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Análisis</w:t>
            </w:r>
            <w:r w:rsidR="0097185D">
              <w:t xml:space="preserve"> y Diseño</w:t>
            </w:r>
          </w:p>
        </w:tc>
      </w:tr>
      <w:tr w:rsidR="0097185D"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Documento de diseño</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vAlign w:val="center"/>
          </w:tcPr>
          <w:p w:rsidR="0097185D" w:rsidRDefault="00D06F09"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Análisis</w:t>
            </w:r>
            <w:r w:rsidR="0097185D">
              <w:t xml:space="preserve"> y Diseño</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Módulo de Estadísticas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F</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97185D" w:rsidRDefault="00D06F0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Implementación</w:t>
            </w:r>
          </w:p>
        </w:tc>
      </w:tr>
      <w:tr w:rsidR="0097185D"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Módulo de Mantenimiento de Usuario</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F</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Implementación</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Módulo de Mantenimiento de Tareas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F</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97185D" w:rsidRDefault="00D06F0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Implementación</w:t>
            </w:r>
          </w:p>
        </w:tc>
      </w:tr>
      <w:tr w:rsidR="00B54146"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96085">
            <w:pPr>
              <w:tabs>
                <w:tab w:val="left" w:pos="709"/>
              </w:tabs>
              <w:jc w:val="center"/>
            </w:pPr>
            <w:r>
              <w:t>Ejecutable del Módulo de Estadísticas</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Implementación</w:t>
            </w:r>
          </w:p>
        </w:tc>
      </w:tr>
      <w:tr w:rsidR="00B54146"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96085">
            <w:pPr>
              <w:tabs>
                <w:tab w:val="left" w:pos="709"/>
              </w:tabs>
              <w:jc w:val="center"/>
            </w:pPr>
            <w:r>
              <w:t>Ejecutable del Módulo de Mantenimiento de Usuario</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Implementación</w:t>
            </w:r>
          </w:p>
        </w:tc>
      </w:tr>
      <w:tr w:rsidR="00B54146"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96085">
            <w:pPr>
              <w:tabs>
                <w:tab w:val="left" w:pos="709"/>
              </w:tabs>
              <w:jc w:val="center"/>
            </w:pPr>
            <w:r>
              <w:t>Ejecutable del Módulo de Mantenimiento de Tareas</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Implementación</w:t>
            </w:r>
          </w:p>
        </w:tc>
      </w:tr>
      <w:tr w:rsidR="00B54146"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65DAB">
            <w:pPr>
              <w:tabs>
                <w:tab w:val="left" w:pos="709"/>
              </w:tabs>
              <w:jc w:val="center"/>
            </w:pPr>
            <w:r>
              <w:t>Ejecutable final del sistema</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Implementación</w:t>
            </w:r>
          </w:p>
        </w:tc>
      </w:tr>
      <w:tr w:rsidR="00B54146"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65DAB">
            <w:pPr>
              <w:tabs>
                <w:tab w:val="left" w:pos="709"/>
              </w:tabs>
              <w:jc w:val="center"/>
            </w:pPr>
            <w:r>
              <w:t>Plan de Pruebas</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Pruebas</w:t>
            </w:r>
          </w:p>
        </w:tc>
      </w:tr>
      <w:tr w:rsidR="00B54146"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65DAB">
            <w:pPr>
              <w:tabs>
                <w:tab w:val="left" w:pos="709"/>
              </w:tabs>
              <w:jc w:val="center"/>
            </w:pPr>
            <w:r>
              <w:t>Casos de Prueba</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Pruebas</w:t>
            </w:r>
          </w:p>
        </w:tc>
      </w:tr>
      <w:tr w:rsidR="00B54146"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65DAB">
            <w:pPr>
              <w:tabs>
                <w:tab w:val="left" w:pos="709"/>
              </w:tabs>
              <w:jc w:val="center"/>
            </w:pPr>
            <w:r>
              <w:t>Plan de despliegue</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Despliegue</w:t>
            </w:r>
          </w:p>
        </w:tc>
      </w:tr>
      <w:tr w:rsidR="00B54146"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65DAB">
            <w:pPr>
              <w:tabs>
                <w:tab w:val="left" w:pos="709"/>
              </w:tabs>
              <w:jc w:val="center"/>
            </w:pPr>
            <w:r>
              <w:t>Diagrama de despliegue</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Despliegue</w:t>
            </w:r>
          </w:p>
        </w:tc>
      </w:tr>
    </w:tbl>
    <w:p w:rsidR="00A65DAB" w:rsidRPr="00A65DAB" w:rsidRDefault="00A65DAB">
      <w:pPr>
        <w:tabs>
          <w:tab w:val="left" w:pos="709"/>
        </w:tabs>
        <w:ind w:left="709"/>
        <w:jc w:val="both"/>
      </w:pPr>
    </w:p>
    <w:p w:rsidR="002500FE" w:rsidRPr="00A65DAB" w:rsidRDefault="003F36BC">
      <w:pPr>
        <w:tabs>
          <w:tab w:val="center" w:pos="4320"/>
          <w:tab w:val="right" w:pos="8640"/>
        </w:tabs>
        <w:jc w:val="both"/>
      </w:pPr>
      <w:bookmarkStart w:id="13" w:name="h.26in1rg" w:colFirst="0" w:colLast="0"/>
      <w:bookmarkEnd w:id="13"/>
      <w:r w:rsidRPr="00A65DAB">
        <w:rPr>
          <w:rFonts w:ascii="Verdana" w:eastAsia="Verdana" w:hAnsi="Verdana" w:cs="Verdana"/>
        </w:rPr>
        <w:tab/>
      </w:r>
    </w:p>
    <w:p w:rsidR="002500FE" w:rsidRPr="00A65DAB" w:rsidRDefault="003F36BC" w:rsidP="00A65DAB">
      <w:pPr>
        <w:numPr>
          <w:ilvl w:val="2"/>
          <w:numId w:val="2"/>
        </w:numPr>
        <w:tabs>
          <w:tab w:val="left" w:pos="-850"/>
        </w:tabs>
      </w:pPr>
      <w:r w:rsidRPr="00A65DAB">
        <w:rPr>
          <w:rFonts w:ascii="Verdana" w:eastAsia="Verdana" w:hAnsi="Verdana" w:cs="Verdana"/>
          <w:b/>
        </w:rPr>
        <w:t xml:space="preserve">Denominación de los </w:t>
      </w:r>
      <w:r w:rsidR="00D06F09" w:rsidRPr="00A65DAB">
        <w:rPr>
          <w:rFonts w:ascii="Verdana" w:eastAsia="Verdana" w:hAnsi="Verdana" w:cs="Verdana"/>
          <w:b/>
        </w:rPr>
        <w:t>ítems</w:t>
      </w:r>
      <w:r w:rsidRPr="00A65DAB">
        <w:rPr>
          <w:rFonts w:ascii="Verdana" w:eastAsia="Verdana" w:hAnsi="Verdana" w:cs="Verdana"/>
          <w:b/>
        </w:rPr>
        <w:t xml:space="preserve"> de configuración</w:t>
      </w:r>
    </w:p>
    <w:p w:rsidR="002500FE" w:rsidRPr="00A65DAB" w:rsidRDefault="002500FE">
      <w:pPr>
        <w:tabs>
          <w:tab w:val="left" w:pos="709"/>
        </w:tabs>
        <w:ind w:left="709"/>
        <w:jc w:val="both"/>
      </w:pPr>
    </w:p>
    <w:p w:rsidR="002500FE" w:rsidRPr="00A65DAB" w:rsidRDefault="003F36BC">
      <w:pPr>
        <w:tabs>
          <w:tab w:val="left" w:pos="709"/>
        </w:tabs>
        <w:ind w:left="709"/>
        <w:jc w:val="both"/>
      </w:pPr>
      <w:r w:rsidRPr="00A65DAB">
        <w:rPr>
          <w:rFonts w:ascii="Verdana" w:eastAsia="Verdana" w:hAnsi="Verdana" w:cs="Verdana"/>
        </w:rPr>
        <w:tab/>
      </w:r>
    </w:p>
    <w:p w:rsidR="002500FE" w:rsidRDefault="00A65DAB">
      <w:pPr>
        <w:tabs>
          <w:tab w:val="left" w:pos="709"/>
        </w:tabs>
        <w:ind w:left="709"/>
        <w:jc w:val="both"/>
        <w:rPr>
          <w:rFonts w:ascii="Verdana" w:eastAsia="Verdana" w:hAnsi="Verdana" w:cs="Verdana"/>
        </w:rPr>
      </w:pPr>
      <w:r>
        <w:rPr>
          <w:rFonts w:ascii="Verdana" w:eastAsia="Verdana" w:hAnsi="Verdana" w:cs="Verdana"/>
        </w:rPr>
        <w:t>Se ha asignado la siguiente nomenclatura a cada ítem identificado en el modelo de procesos</w:t>
      </w:r>
      <w:r w:rsidR="003F36BC" w:rsidRPr="00A65DAB">
        <w:rPr>
          <w:rFonts w:ascii="Verdana" w:eastAsia="Verdana" w:hAnsi="Verdana" w:cs="Verdana"/>
        </w:rPr>
        <w:t>:</w:t>
      </w:r>
    </w:p>
    <w:p w:rsidR="00A65DAB" w:rsidRDefault="00A65DAB">
      <w:pPr>
        <w:tabs>
          <w:tab w:val="left" w:pos="709"/>
        </w:tabs>
        <w:ind w:left="709"/>
        <w:jc w:val="both"/>
        <w:rPr>
          <w:rFonts w:ascii="Verdana" w:eastAsia="Verdana" w:hAnsi="Verdana" w:cs="Verdana"/>
        </w:rPr>
      </w:pPr>
    </w:p>
    <w:p w:rsidR="00A65DAB" w:rsidRPr="00A65DAB" w:rsidRDefault="00A65DAB" w:rsidP="00A65DAB">
      <w:pPr>
        <w:tabs>
          <w:tab w:val="left" w:pos="284"/>
          <w:tab w:val="left" w:pos="567"/>
          <w:tab w:val="left" w:pos="993"/>
        </w:tabs>
        <w:ind w:left="709"/>
        <w:jc w:val="both"/>
      </w:pPr>
      <w:r>
        <w:rPr>
          <w:rFonts w:ascii="Verdana" w:eastAsia="Verdana" w:hAnsi="Verdana" w:cs="Verdana"/>
          <w:u w:val="single"/>
        </w:rPr>
        <w:t>Gestión de Proyecto</w:t>
      </w:r>
      <w:r w:rsidRPr="00A65DAB">
        <w:rPr>
          <w:rFonts w:ascii="Verdana" w:eastAsia="Verdana" w:hAnsi="Verdana" w:cs="Verdana"/>
          <w:u w:val="single"/>
        </w:rPr>
        <w:t>:</w:t>
      </w:r>
    </w:p>
    <w:p w:rsidR="00A65DAB" w:rsidRPr="00A65DAB" w:rsidRDefault="00A65DAB" w:rsidP="00A65DAB">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A65DAB" w:rsidRPr="00A65DAB" w:rsidTr="00A96085">
        <w:tblPrEx>
          <w:tblCellMar>
            <w:top w:w="0" w:type="dxa"/>
            <w:bottom w:w="0" w:type="dxa"/>
          </w:tblCellMar>
        </w:tblPrEx>
        <w:trPr>
          <w:jc w:val="center"/>
        </w:trPr>
        <w:tc>
          <w:tcPr>
            <w:tcW w:w="1720" w:type="dxa"/>
            <w:tcMar>
              <w:top w:w="100" w:type="dxa"/>
              <w:left w:w="70" w:type="dxa"/>
              <w:bottom w:w="100" w:type="dxa"/>
              <w:right w:w="70" w:type="dxa"/>
            </w:tcMar>
          </w:tcPr>
          <w:p w:rsidR="00A65DAB" w:rsidRPr="00A65DAB" w:rsidRDefault="00A65DAB" w:rsidP="00A96085">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A65DAB" w:rsidRPr="00A65DAB" w:rsidRDefault="00A65DAB" w:rsidP="00A96085">
            <w:r w:rsidRPr="00A65DAB">
              <w:rPr>
                <w:rFonts w:ascii="Verdana" w:eastAsia="Verdana" w:hAnsi="Verdana" w:cs="Verdana"/>
                <w:b/>
              </w:rPr>
              <w:t>Entregable</w:t>
            </w:r>
          </w:p>
        </w:tc>
      </w:tr>
      <w:tr w:rsidR="00A65DAB" w:rsidRPr="00A65DAB" w:rsidTr="00A96085">
        <w:tblPrEx>
          <w:tblCellMar>
            <w:top w:w="0" w:type="dxa"/>
            <w:bottom w:w="0" w:type="dxa"/>
          </w:tblCellMar>
        </w:tblPrEx>
        <w:trPr>
          <w:jc w:val="center"/>
        </w:trPr>
        <w:tc>
          <w:tcPr>
            <w:tcW w:w="1720" w:type="dxa"/>
            <w:tcMar>
              <w:top w:w="100" w:type="dxa"/>
              <w:left w:w="70" w:type="dxa"/>
              <w:bottom w:w="100" w:type="dxa"/>
              <w:right w:w="70" w:type="dxa"/>
            </w:tcMar>
          </w:tcPr>
          <w:p w:rsidR="00A65DAB" w:rsidRPr="00A65DAB" w:rsidRDefault="00B54146" w:rsidP="00A96085">
            <w:pPr>
              <w:tabs>
                <w:tab w:val="center" w:pos="4252"/>
                <w:tab w:val="right" w:pos="8504"/>
              </w:tabs>
            </w:pPr>
            <w:r>
              <w:rPr>
                <w:rFonts w:ascii="Verdana" w:eastAsia="Verdana" w:hAnsi="Verdana" w:cs="Verdana"/>
              </w:rPr>
              <w:t>SGT-P</w:t>
            </w:r>
            <w:r w:rsidR="00DD4CF1">
              <w:rPr>
                <w:rFonts w:ascii="Verdana" w:eastAsia="Verdana" w:hAnsi="Verdana" w:cs="Verdana"/>
              </w:rPr>
              <w:t>G</w:t>
            </w:r>
            <w:r>
              <w:rPr>
                <w:rFonts w:ascii="Verdana" w:eastAsia="Verdana" w:hAnsi="Verdana" w:cs="Verdana"/>
              </w:rPr>
              <w:t>P</w:t>
            </w:r>
          </w:p>
        </w:tc>
        <w:tc>
          <w:tcPr>
            <w:tcW w:w="6094" w:type="dxa"/>
            <w:tcMar>
              <w:top w:w="100" w:type="dxa"/>
              <w:left w:w="70" w:type="dxa"/>
              <w:bottom w:w="100" w:type="dxa"/>
              <w:right w:w="70" w:type="dxa"/>
            </w:tcMar>
          </w:tcPr>
          <w:p w:rsidR="00A65DAB" w:rsidRPr="00A65DAB" w:rsidRDefault="00A65DAB" w:rsidP="00A96085">
            <w:r>
              <w:rPr>
                <w:rFonts w:ascii="Verdana" w:eastAsia="Verdana" w:hAnsi="Verdana" w:cs="Verdana"/>
              </w:rPr>
              <w:t>Plan de</w:t>
            </w:r>
            <w:r w:rsidR="00DD4CF1">
              <w:rPr>
                <w:rFonts w:ascii="Verdana" w:eastAsia="Verdana" w:hAnsi="Verdana" w:cs="Verdana"/>
              </w:rPr>
              <w:t xml:space="preserve"> Gestión del</w:t>
            </w:r>
            <w:r>
              <w:rPr>
                <w:rFonts w:ascii="Verdana" w:eastAsia="Verdana" w:hAnsi="Verdana" w:cs="Verdana"/>
              </w:rPr>
              <w:t xml:space="preserve"> Proyecto</w:t>
            </w:r>
          </w:p>
        </w:tc>
      </w:tr>
    </w:tbl>
    <w:p w:rsidR="00A65DAB" w:rsidRPr="00A65DAB" w:rsidRDefault="00A65DAB" w:rsidP="00A65DAB">
      <w:pPr>
        <w:tabs>
          <w:tab w:val="left" w:pos="284"/>
          <w:tab w:val="left" w:pos="567"/>
          <w:tab w:val="left" w:pos="993"/>
        </w:tabs>
        <w:ind w:left="709"/>
        <w:jc w:val="both"/>
      </w:pPr>
      <w:r w:rsidRPr="00A65DAB">
        <w:rPr>
          <w:rFonts w:ascii="Verdana" w:eastAsia="Verdana" w:hAnsi="Verdana" w:cs="Verdana"/>
        </w:rPr>
        <w:tab/>
      </w:r>
    </w:p>
    <w:p w:rsidR="00B54146" w:rsidRPr="00A65DAB" w:rsidRDefault="00B54146" w:rsidP="00B54146">
      <w:pPr>
        <w:tabs>
          <w:tab w:val="left" w:pos="284"/>
          <w:tab w:val="left" w:pos="567"/>
          <w:tab w:val="left" w:pos="993"/>
        </w:tabs>
        <w:ind w:left="709"/>
        <w:jc w:val="both"/>
      </w:pPr>
      <w:r>
        <w:rPr>
          <w:rFonts w:ascii="Verdana" w:eastAsia="Verdana" w:hAnsi="Verdana" w:cs="Verdana"/>
          <w:u w:val="single"/>
        </w:rPr>
        <w:t>Modelo de Negocios</w:t>
      </w:r>
      <w:r w:rsidRPr="00A65DAB">
        <w:rPr>
          <w:rFonts w:ascii="Verdana" w:eastAsia="Verdana" w:hAnsi="Verdana" w:cs="Verdana"/>
          <w:u w:val="single"/>
        </w:rPr>
        <w:t>:</w:t>
      </w:r>
    </w:p>
    <w:p w:rsidR="00B54146" w:rsidRPr="00A65DAB" w:rsidRDefault="00B54146" w:rsidP="00B54146">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54146" w:rsidRPr="00A65DAB" w:rsidTr="00A96085">
        <w:tblPrEx>
          <w:tblCellMar>
            <w:top w:w="0" w:type="dxa"/>
            <w:bottom w:w="0" w:type="dxa"/>
          </w:tblCellMar>
        </w:tblPrEx>
        <w:trPr>
          <w:jc w:val="center"/>
        </w:trPr>
        <w:tc>
          <w:tcPr>
            <w:tcW w:w="1720" w:type="dxa"/>
            <w:tcMar>
              <w:top w:w="100" w:type="dxa"/>
              <w:left w:w="70" w:type="dxa"/>
              <w:bottom w:w="100" w:type="dxa"/>
              <w:right w:w="70" w:type="dxa"/>
            </w:tcMar>
          </w:tcPr>
          <w:p w:rsidR="00B54146" w:rsidRPr="00A65DAB" w:rsidRDefault="00B54146" w:rsidP="00A96085">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54146" w:rsidRPr="00A65DAB" w:rsidRDefault="00B54146" w:rsidP="00A96085">
            <w:r w:rsidRPr="00A65DAB">
              <w:rPr>
                <w:rFonts w:ascii="Verdana" w:eastAsia="Verdana" w:hAnsi="Verdana" w:cs="Verdana"/>
                <w:b/>
              </w:rPr>
              <w:t>Entregable</w:t>
            </w:r>
          </w:p>
        </w:tc>
      </w:tr>
      <w:tr w:rsidR="00B54146" w:rsidRPr="00A65DAB" w:rsidTr="00A96085">
        <w:tblPrEx>
          <w:tblCellMar>
            <w:top w:w="0" w:type="dxa"/>
            <w:bottom w:w="0" w:type="dxa"/>
          </w:tblCellMar>
        </w:tblPrEx>
        <w:trPr>
          <w:jc w:val="center"/>
        </w:trPr>
        <w:tc>
          <w:tcPr>
            <w:tcW w:w="1720" w:type="dxa"/>
            <w:tcMar>
              <w:top w:w="100" w:type="dxa"/>
              <w:left w:w="70" w:type="dxa"/>
              <w:bottom w:w="100" w:type="dxa"/>
              <w:right w:w="70" w:type="dxa"/>
            </w:tcMar>
          </w:tcPr>
          <w:p w:rsidR="00B54146" w:rsidRPr="00A65DAB" w:rsidRDefault="00DD4CF1" w:rsidP="00A96085">
            <w:pPr>
              <w:tabs>
                <w:tab w:val="center" w:pos="4252"/>
                <w:tab w:val="right" w:pos="8504"/>
              </w:tabs>
            </w:pPr>
            <w:r>
              <w:rPr>
                <w:rFonts w:ascii="Verdana" w:eastAsia="Verdana" w:hAnsi="Verdana" w:cs="Verdana"/>
              </w:rPr>
              <w:t>SGT-FP</w:t>
            </w:r>
          </w:p>
        </w:tc>
        <w:tc>
          <w:tcPr>
            <w:tcW w:w="6094" w:type="dxa"/>
            <w:tcMar>
              <w:top w:w="100" w:type="dxa"/>
              <w:left w:w="70" w:type="dxa"/>
              <w:bottom w:w="100" w:type="dxa"/>
              <w:right w:w="70" w:type="dxa"/>
            </w:tcMar>
          </w:tcPr>
          <w:p w:rsidR="00B54146" w:rsidRPr="00A65DAB" w:rsidRDefault="00B54146" w:rsidP="00A96085">
            <w:r>
              <w:rPr>
                <w:rFonts w:ascii="Verdana" w:eastAsia="Verdana" w:hAnsi="Verdana" w:cs="Verdana"/>
              </w:rPr>
              <w:t>Ficha del Proceso</w:t>
            </w:r>
          </w:p>
        </w:tc>
      </w:tr>
      <w:tr w:rsidR="00B54146" w:rsidRPr="00A65DAB" w:rsidTr="00A96085">
        <w:tblPrEx>
          <w:tblCellMar>
            <w:top w:w="0" w:type="dxa"/>
            <w:bottom w:w="0" w:type="dxa"/>
          </w:tblCellMar>
        </w:tblPrEx>
        <w:trPr>
          <w:jc w:val="center"/>
        </w:trPr>
        <w:tc>
          <w:tcPr>
            <w:tcW w:w="1720" w:type="dxa"/>
            <w:tcMar>
              <w:top w:w="100" w:type="dxa"/>
              <w:left w:w="70" w:type="dxa"/>
              <w:bottom w:w="100" w:type="dxa"/>
              <w:right w:w="70" w:type="dxa"/>
            </w:tcMar>
          </w:tcPr>
          <w:p w:rsidR="00B54146" w:rsidRDefault="00DD4CF1" w:rsidP="00A96085">
            <w:pPr>
              <w:tabs>
                <w:tab w:val="center" w:pos="4252"/>
                <w:tab w:val="right" w:pos="8504"/>
              </w:tabs>
              <w:rPr>
                <w:rFonts w:ascii="Verdana" w:eastAsia="Verdana" w:hAnsi="Verdana" w:cs="Verdana"/>
              </w:rPr>
            </w:pPr>
            <w:r>
              <w:rPr>
                <w:rFonts w:ascii="Verdana" w:eastAsia="Verdana" w:hAnsi="Verdana" w:cs="Verdana"/>
              </w:rPr>
              <w:t>SGT-DIN</w:t>
            </w:r>
          </w:p>
        </w:tc>
        <w:tc>
          <w:tcPr>
            <w:tcW w:w="6094" w:type="dxa"/>
            <w:tcMar>
              <w:top w:w="100" w:type="dxa"/>
              <w:left w:w="70" w:type="dxa"/>
              <w:bottom w:w="100" w:type="dxa"/>
              <w:right w:w="70" w:type="dxa"/>
            </w:tcMar>
          </w:tcPr>
          <w:p w:rsidR="00B54146" w:rsidRDefault="00B54146" w:rsidP="00A96085">
            <w:pPr>
              <w:rPr>
                <w:rFonts w:ascii="Verdana" w:eastAsia="Verdana" w:hAnsi="Verdana" w:cs="Verdana"/>
              </w:rPr>
            </w:pPr>
            <w:r>
              <w:rPr>
                <w:rFonts w:ascii="Verdana" w:eastAsia="Verdana" w:hAnsi="Verdana" w:cs="Verdana"/>
              </w:rPr>
              <w:t>Diagrama de Negocios</w:t>
            </w:r>
          </w:p>
        </w:tc>
      </w:tr>
    </w:tbl>
    <w:p w:rsidR="00B54146" w:rsidRPr="00A65DAB" w:rsidRDefault="00B54146" w:rsidP="00B54146">
      <w:pPr>
        <w:tabs>
          <w:tab w:val="left" w:pos="284"/>
          <w:tab w:val="left" w:pos="567"/>
          <w:tab w:val="left" w:pos="993"/>
        </w:tabs>
        <w:ind w:left="709"/>
        <w:jc w:val="both"/>
      </w:pPr>
      <w:r w:rsidRPr="00A65DAB">
        <w:rPr>
          <w:rFonts w:ascii="Verdana" w:eastAsia="Verdana" w:hAnsi="Verdana" w:cs="Verdana"/>
        </w:rPr>
        <w:tab/>
      </w:r>
    </w:p>
    <w:p w:rsidR="002500FE" w:rsidRPr="00A65DAB" w:rsidRDefault="002500FE">
      <w:pPr>
        <w:tabs>
          <w:tab w:val="left" w:pos="284"/>
          <w:tab w:val="left" w:pos="567"/>
        </w:tabs>
        <w:ind w:left="709"/>
        <w:jc w:val="both"/>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00B54146">
        <w:rPr>
          <w:rFonts w:ascii="Verdana" w:eastAsia="Verdana" w:hAnsi="Verdana" w:cs="Verdana"/>
          <w:u w:val="single"/>
        </w:rPr>
        <w:t>Requisitos</w:t>
      </w:r>
      <w:r w:rsidRPr="00A65DAB">
        <w:rPr>
          <w:rFonts w:ascii="Verdana" w:eastAsia="Verdana" w:hAnsi="Verdana" w:cs="Verdana"/>
          <w:u w:val="single"/>
        </w:rPr>
        <w:t>:</w:t>
      </w:r>
    </w:p>
    <w:p w:rsidR="002500FE" w:rsidRPr="00A65DAB" w:rsidRDefault="002500FE">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A65DAB">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A65DAB">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lastRenderedPageBreak/>
              <w:t>SGT-LRFNF</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Lista de Requisitos Funcionales y no Funcionales</w:t>
            </w:r>
          </w:p>
        </w:tc>
      </w:tr>
      <w:tr w:rsidR="002500FE" w:rsidRPr="00A65DAB" w:rsidTr="00A65DAB">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SGT-P</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Prototipos</w:t>
            </w:r>
          </w:p>
        </w:tc>
      </w:tr>
    </w:tbl>
    <w:p w:rsidR="00B54146" w:rsidRDefault="00B54146">
      <w:pPr>
        <w:tabs>
          <w:tab w:val="left" w:pos="284"/>
          <w:tab w:val="left" w:pos="567"/>
          <w:tab w:val="left" w:pos="993"/>
        </w:tabs>
        <w:ind w:left="709"/>
        <w:jc w:val="both"/>
        <w:rPr>
          <w:rFonts w:ascii="Verdana" w:eastAsia="Verdana" w:hAnsi="Verdana" w:cs="Verdana"/>
        </w:rPr>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Análisis</w:t>
      </w:r>
      <w:r w:rsidR="00B54146">
        <w:rPr>
          <w:rFonts w:ascii="Verdana" w:eastAsia="Verdana" w:hAnsi="Verdana" w:cs="Verdana"/>
          <w:u w:val="single"/>
        </w:rPr>
        <w:t xml:space="preserve"> y Diseño</w:t>
      </w:r>
      <w:r w:rsidRPr="00A65DAB">
        <w:rPr>
          <w:rFonts w:ascii="Verdana" w:eastAsia="Verdana" w:hAnsi="Verdana" w:cs="Verdana"/>
          <w:u w:val="single"/>
        </w:rPr>
        <w:t>:</w:t>
      </w:r>
    </w:p>
    <w:p w:rsidR="002500FE" w:rsidRPr="00A65DAB" w:rsidRDefault="002500FE">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54146" w:rsidRPr="00A65DAB" w:rsidTr="00A96085">
        <w:tblPrEx>
          <w:tblCellMar>
            <w:top w:w="0" w:type="dxa"/>
            <w:bottom w:w="0" w:type="dxa"/>
          </w:tblCellMar>
        </w:tblPrEx>
        <w:trPr>
          <w:jc w:val="center"/>
        </w:trPr>
        <w:tc>
          <w:tcPr>
            <w:tcW w:w="1720" w:type="dxa"/>
            <w:tcMar>
              <w:top w:w="100" w:type="dxa"/>
              <w:left w:w="70" w:type="dxa"/>
              <w:bottom w:w="100" w:type="dxa"/>
              <w:right w:w="70" w:type="dxa"/>
            </w:tcMar>
          </w:tcPr>
          <w:p w:rsidR="00B54146" w:rsidRPr="00A65DAB" w:rsidRDefault="00B54146" w:rsidP="00A96085">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54146" w:rsidRPr="00A65DAB" w:rsidRDefault="00B54146" w:rsidP="00A96085">
            <w:r w:rsidRPr="00A65DAB">
              <w:rPr>
                <w:rFonts w:ascii="Verdana" w:eastAsia="Verdana" w:hAnsi="Verdana" w:cs="Verdana"/>
                <w:b/>
              </w:rPr>
              <w:t>Entregable</w:t>
            </w:r>
          </w:p>
        </w:tc>
      </w:tr>
      <w:tr w:rsidR="00B54146" w:rsidRPr="00A65DAB" w:rsidTr="00A96085">
        <w:tblPrEx>
          <w:tblCellMar>
            <w:top w:w="0" w:type="dxa"/>
            <w:bottom w:w="0" w:type="dxa"/>
          </w:tblCellMar>
        </w:tblPrEx>
        <w:trPr>
          <w:jc w:val="center"/>
        </w:trPr>
        <w:tc>
          <w:tcPr>
            <w:tcW w:w="1720" w:type="dxa"/>
            <w:tcMar>
              <w:top w:w="100" w:type="dxa"/>
              <w:left w:w="70" w:type="dxa"/>
              <w:bottom w:w="100" w:type="dxa"/>
              <w:right w:w="70" w:type="dxa"/>
            </w:tcMar>
          </w:tcPr>
          <w:p w:rsidR="00B54146" w:rsidRPr="00A65DAB" w:rsidRDefault="00DD4CF1" w:rsidP="00A96085">
            <w:pPr>
              <w:tabs>
                <w:tab w:val="center" w:pos="4252"/>
                <w:tab w:val="right" w:pos="8504"/>
              </w:tabs>
            </w:pPr>
            <w:r>
              <w:rPr>
                <w:rFonts w:ascii="Verdana" w:eastAsia="Verdana" w:hAnsi="Verdana" w:cs="Verdana"/>
              </w:rPr>
              <w:t>SGT-DOEF</w:t>
            </w:r>
          </w:p>
        </w:tc>
        <w:tc>
          <w:tcPr>
            <w:tcW w:w="6094" w:type="dxa"/>
            <w:tcMar>
              <w:top w:w="100" w:type="dxa"/>
              <w:left w:w="70" w:type="dxa"/>
              <w:bottom w:w="100" w:type="dxa"/>
              <w:right w:w="70" w:type="dxa"/>
            </w:tcMar>
          </w:tcPr>
          <w:p w:rsidR="00B54146" w:rsidRPr="00A65DAB" w:rsidRDefault="00B54146" w:rsidP="00A96085">
            <w:r>
              <w:rPr>
                <w:rFonts w:ascii="Verdana" w:eastAsia="Verdana" w:hAnsi="Verdana" w:cs="Verdana"/>
              </w:rPr>
              <w:t>Documento de Especificaciones Funcionales</w:t>
            </w:r>
          </w:p>
        </w:tc>
      </w:tr>
      <w:tr w:rsidR="00B54146" w:rsidRPr="00A65DAB" w:rsidTr="00A96085">
        <w:tblPrEx>
          <w:tblCellMar>
            <w:top w:w="0" w:type="dxa"/>
            <w:bottom w:w="0" w:type="dxa"/>
          </w:tblCellMar>
        </w:tblPrEx>
        <w:trPr>
          <w:jc w:val="center"/>
        </w:trPr>
        <w:tc>
          <w:tcPr>
            <w:tcW w:w="1720" w:type="dxa"/>
            <w:tcMar>
              <w:top w:w="100" w:type="dxa"/>
              <w:left w:w="70" w:type="dxa"/>
              <w:bottom w:w="100" w:type="dxa"/>
              <w:right w:w="70" w:type="dxa"/>
            </w:tcMar>
          </w:tcPr>
          <w:p w:rsidR="00B54146" w:rsidRPr="00A65DAB" w:rsidRDefault="00DD4CF1" w:rsidP="00A96085">
            <w:r>
              <w:rPr>
                <w:rFonts w:ascii="Verdana" w:eastAsia="Verdana" w:hAnsi="Verdana" w:cs="Verdana"/>
              </w:rPr>
              <w:t>SGT-TCUCA</w:t>
            </w:r>
          </w:p>
        </w:tc>
        <w:tc>
          <w:tcPr>
            <w:tcW w:w="6094" w:type="dxa"/>
            <w:tcMar>
              <w:top w:w="100" w:type="dxa"/>
              <w:left w:w="70" w:type="dxa"/>
              <w:bottom w:w="100" w:type="dxa"/>
              <w:right w:w="70" w:type="dxa"/>
            </w:tcMar>
          </w:tcPr>
          <w:p w:rsidR="00B54146" w:rsidRPr="00A65DAB" w:rsidRDefault="00B54146" w:rsidP="00A96085">
            <w:r>
              <w:rPr>
                <w:rFonts w:ascii="Verdana" w:eastAsia="Verdana" w:hAnsi="Verdana" w:cs="Verdana"/>
              </w:rPr>
              <w:t xml:space="preserve">Trazabilidad de Casos de Uso y Clases de </w:t>
            </w:r>
            <w:r w:rsidR="00D06F09">
              <w:rPr>
                <w:rFonts w:ascii="Verdana" w:eastAsia="Verdana" w:hAnsi="Verdana" w:cs="Verdana"/>
              </w:rPr>
              <w:t>Análisis</w:t>
            </w:r>
          </w:p>
        </w:tc>
      </w:tr>
      <w:tr w:rsidR="00B54146" w:rsidRPr="00A65DAB" w:rsidTr="00A96085">
        <w:tblPrEx>
          <w:tblCellMar>
            <w:top w:w="0" w:type="dxa"/>
            <w:bottom w:w="0" w:type="dxa"/>
          </w:tblCellMar>
        </w:tblPrEx>
        <w:trPr>
          <w:jc w:val="center"/>
        </w:trPr>
        <w:tc>
          <w:tcPr>
            <w:tcW w:w="1720" w:type="dxa"/>
            <w:tcMar>
              <w:top w:w="100" w:type="dxa"/>
              <w:left w:w="70" w:type="dxa"/>
              <w:bottom w:w="100" w:type="dxa"/>
              <w:right w:w="70" w:type="dxa"/>
            </w:tcMar>
          </w:tcPr>
          <w:p w:rsidR="00B54146" w:rsidRPr="00A65DAB" w:rsidRDefault="00DD4CF1" w:rsidP="00A96085">
            <w:pPr>
              <w:rPr>
                <w:rFonts w:ascii="Verdana" w:eastAsia="Verdana" w:hAnsi="Verdana" w:cs="Verdana"/>
              </w:rPr>
            </w:pPr>
            <w:r>
              <w:rPr>
                <w:rFonts w:ascii="Verdana" w:eastAsia="Verdana" w:hAnsi="Verdana" w:cs="Verdana"/>
              </w:rPr>
              <w:t>SGT-DOA</w:t>
            </w:r>
          </w:p>
        </w:tc>
        <w:tc>
          <w:tcPr>
            <w:tcW w:w="6094" w:type="dxa"/>
            <w:tcMar>
              <w:top w:w="100" w:type="dxa"/>
              <w:left w:w="70" w:type="dxa"/>
              <w:bottom w:w="100" w:type="dxa"/>
              <w:right w:w="70" w:type="dxa"/>
            </w:tcMar>
          </w:tcPr>
          <w:p w:rsidR="00B54146" w:rsidRDefault="00B54146" w:rsidP="00A96085">
            <w:pPr>
              <w:rPr>
                <w:rFonts w:ascii="Verdana" w:eastAsia="Verdana" w:hAnsi="Verdana" w:cs="Verdana"/>
              </w:rPr>
            </w:pPr>
            <w:r>
              <w:rPr>
                <w:rFonts w:ascii="Verdana" w:eastAsia="Verdana" w:hAnsi="Verdana" w:cs="Verdana"/>
              </w:rPr>
              <w:t>Documento de análisis</w:t>
            </w:r>
          </w:p>
        </w:tc>
      </w:tr>
      <w:tr w:rsidR="00B54146" w:rsidRPr="00A65DAB" w:rsidTr="00A96085">
        <w:tblPrEx>
          <w:tblCellMar>
            <w:top w:w="0" w:type="dxa"/>
            <w:bottom w:w="0" w:type="dxa"/>
          </w:tblCellMar>
        </w:tblPrEx>
        <w:trPr>
          <w:jc w:val="center"/>
        </w:trPr>
        <w:tc>
          <w:tcPr>
            <w:tcW w:w="1720" w:type="dxa"/>
            <w:tcMar>
              <w:top w:w="100" w:type="dxa"/>
              <w:left w:w="70" w:type="dxa"/>
              <w:bottom w:w="100" w:type="dxa"/>
              <w:right w:w="70" w:type="dxa"/>
            </w:tcMar>
          </w:tcPr>
          <w:p w:rsidR="00B54146" w:rsidRPr="00A65DAB" w:rsidRDefault="00DD4CF1" w:rsidP="00A96085">
            <w:pPr>
              <w:rPr>
                <w:rFonts w:ascii="Verdana" w:eastAsia="Verdana" w:hAnsi="Verdana" w:cs="Verdana"/>
              </w:rPr>
            </w:pPr>
            <w:r>
              <w:rPr>
                <w:rFonts w:ascii="Verdana" w:eastAsia="Verdana" w:hAnsi="Verdana" w:cs="Verdana"/>
              </w:rPr>
              <w:t>SGT-DOD</w:t>
            </w:r>
          </w:p>
        </w:tc>
        <w:tc>
          <w:tcPr>
            <w:tcW w:w="6094" w:type="dxa"/>
            <w:tcMar>
              <w:top w:w="100" w:type="dxa"/>
              <w:left w:w="70" w:type="dxa"/>
              <w:bottom w:w="100" w:type="dxa"/>
              <w:right w:w="70" w:type="dxa"/>
            </w:tcMar>
          </w:tcPr>
          <w:p w:rsidR="00B54146" w:rsidRDefault="00B54146" w:rsidP="00A96085">
            <w:pPr>
              <w:rPr>
                <w:rFonts w:ascii="Verdana" w:eastAsia="Verdana" w:hAnsi="Verdana" w:cs="Verdana"/>
              </w:rPr>
            </w:pPr>
            <w:r>
              <w:rPr>
                <w:rFonts w:ascii="Verdana" w:eastAsia="Verdana" w:hAnsi="Verdana" w:cs="Verdana"/>
              </w:rPr>
              <w:t>Documento de diseño</w:t>
            </w:r>
          </w:p>
        </w:tc>
      </w:tr>
    </w:tbl>
    <w:p w:rsidR="002500FE" w:rsidRPr="00A65DAB" w:rsidRDefault="002500FE">
      <w:pPr>
        <w:tabs>
          <w:tab w:val="center" w:pos="4252"/>
          <w:tab w:val="right" w:pos="8504"/>
        </w:tabs>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Implementación:</w:t>
      </w:r>
    </w:p>
    <w:p w:rsidR="002500FE" w:rsidRPr="00A65DAB" w:rsidRDefault="002500FE">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t>SGT-ME</w:t>
            </w:r>
          </w:p>
        </w:tc>
        <w:tc>
          <w:tcPr>
            <w:tcW w:w="6094" w:type="dxa"/>
            <w:tcMar>
              <w:top w:w="100" w:type="dxa"/>
              <w:left w:w="70" w:type="dxa"/>
              <w:bottom w:w="100" w:type="dxa"/>
              <w:right w:w="70" w:type="dxa"/>
            </w:tcMar>
          </w:tcPr>
          <w:p w:rsidR="002500FE" w:rsidRPr="00A65DAB" w:rsidRDefault="00D06F09">
            <w:r>
              <w:rPr>
                <w:rFonts w:ascii="Verdana" w:eastAsia="Verdana" w:hAnsi="Verdana" w:cs="Verdana"/>
              </w:rPr>
              <w:t>Módulo</w:t>
            </w:r>
            <w:r w:rsidR="00B54146">
              <w:rPr>
                <w:rFonts w:ascii="Verdana" w:eastAsia="Verdana" w:hAnsi="Verdana" w:cs="Verdana"/>
              </w:rPr>
              <w:t xml:space="preserve"> de estadísticas</w:t>
            </w:r>
          </w:p>
        </w:tc>
      </w:tr>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SGT-MMU</w:t>
            </w:r>
          </w:p>
        </w:tc>
        <w:tc>
          <w:tcPr>
            <w:tcW w:w="6094" w:type="dxa"/>
            <w:tcMar>
              <w:top w:w="100" w:type="dxa"/>
              <w:left w:w="70" w:type="dxa"/>
              <w:bottom w:w="100" w:type="dxa"/>
              <w:right w:w="70" w:type="dxa"/>
            </w:tcMar>
          </w:tcPr>
          <w:p w:rsidR="002500FE" w:rsidRPr="00A65DAB" w:rsidRDefault="00D06F09">
            <w:r>
              <w:rPr>
                <w:rFonts w:ascii="Verdana" w:eastAsia="Verdana" w:hAnsi="Verdana" w:cs="Verdana"/>
              </w:rPr>
              <w:t>Módulo</w:t>
            </w:r>
            <w:r w:rsidR="00B54146">
              <w:rPr>
                <w:rFonts w:ascii="Verdana" w:eastAsia="Verdana" w:hAnsi="Verdana" w:cs="Verdana"/>
              </w:rPr>
              <w:t xml:space="preserve"> de mantenimiento del usuario</w:t>
            </w:r>
          </w:p>
        </w:tc>
      </w:tr>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SGT-MMT</w:t>
            </w:r>
          </w:p>
        </w:tc>
        <w:tc>
          <w:tcPr>
            <w:tcW w:w="6094" w:type="dxa"/>
            <w:tcMar>
              <w:top w:w="100" w:type="dxa"/>
              <w:left w:w="70" w:type="dxa"/>
              <w:bottom w:w="100" w:type="dxa"/>
              <w:right w:w="70" w:type="dxa"/>
            </w:tcMar>
          </w:tcPr>
          <w:p w:rsidR="002500FE" w:rsidRPr="00A65DAB" w:rsidRDefault="00D06F09">
            <w:r>
              <w:rPr>
                <w:rFonts w:ascii="Verdana" w:eastAsia="Verdana" w:hAnsi="Verdana" w:cs="Verdana"/>
              </w:rPr>
              <w:t>Módulo</w:t>
            </w:r>
            <w:r w:rsidR="00B54146">
              <w:rPr>
                <w:rFonts w:ascii="Verdana" w:eastAsia="Verdana" w:hAnsi="Verdana" w:cs="Verdana"/>
              </w:rPr>
              <w:t xml:space="preserve"> de mantenimiento de tareas</w:t>
            </w:r>
          </w:p>
        </w:tc>
      </w:tr>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SGT-EME</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 xml:space="preserve">Ejecutable del </w:t>
            </w:r>
            <w:r w:rsidR="00D06F09">
              <w:rPr>
                <w:rFonts w:ascii="Verdana" w:eastAsia="Verdana" w:hAnsi="Verdana" w:cs="Verdana"/>
              </w:rPr>
              <w:t>módulo</w:t>
            </w:r>
            <w:r>
              <w:rPr>
                <w:rFonts w:ascii="Verdana" w:eastAsia="Verdana" w:hAnsi="Verdana" w:cs="Verdana"/>
              </w:rPr>
              <w:t xml:space="preserve"> de estadísticas</w:t>
            </w:r>
          </w:p>
        </w:tc>
      </w:tr>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SGT-EMMU</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 xml:space="preserve">Ejecutable del </w:t>
            </w:r>
            <w:r w:rsidR="00D06F09">
              <w:rPr>
                <w:rFonts w:ascii="Verdana" w:eastAsia="Verdana" w:hAnsi="Verdana" w:cs="Verdana"/>
              </w:rPr>
              <w:t>módulo</w:t>
            </w:r>
            <w:r>
              <w:rPr>
                <w:rFonts w:ascii="Verdana" w:eastAsia="Verdana" w:hAnsi="Verdana" w:cs="Verdana"/>
              </w:rPr>
              <w:t xml:space="preserve"> de </w:t>
            </w:r>
            <w:r w:rsidR="00D06F09">
              <w:rPr>
                <w:rFonts w:ascii="Verdana" w:eastAsia="Verdana" w:hAnsi="Verdana" w:cs="Verdana"/>
              </w:rPr>
              <w:t>manteamiento</w:t>
            </w:r>
            <w:r>
              <w:rPr>
                <w:rFonts w:ascii="Verdana" w:eastAsia="Verdana" w:hAnsi="Verdana" w:cs="Verdana"/>
              </w:rPr>
              <w:t xml:space="preserve"> del usuario</w:t>
            </w:r>
          </w:p>
        </w:tc>
      </w:tr>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SGT-EMMT</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 xml:space="preserve">Ejecutable del </w:t>
            </w:r>
            <w:r w:rsidR="00D06F09">
              <w:rPr>
                <w:rFonts w:ascii="Verdana" w:eastAsia="Verdana" w:hAnsi="Verdana" w:cs="Verdana"/>
              </w:rPr>
              <w:t>módulo</w:t>
            </w:r>
            <w:r>
              <w:rPr>
                <w:rFonts w:ascii="Verdana" w:eastAsia="Verdana" w:hAnsi="Verdana" w:cs="Verdana"/>
              </w:rPr>
              <w:t xml:space="preserve"> de mantenimiento de tareas</w:t>
            </w:r>
          </w:p>
        </w:tc>
      </w:tr>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SGT-EFS</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Ejecutable final del sistema</w:t>
            </w:r>
          </w:p>
        </w:tc>
      </w:tr>
    </w:tbl>
    <w:p w:rsidR="002500FE" w:rsidRPr="00A65DAB" w:rsidRDefault="002500FE">
      <w:pPr>
        <w:tabs>
          <w:tab w:val="left" w:pos="284"/>
          <w:tab w:val="left" w:pos="567"/>
          <w:tab w:val="left" w:pos="993"/>
        </w:tabs>
        <w:ind w:left="709"/>
        <w:jc w:val="both"/>
      </w:pPr>
    </w:p>
    <w:p w:rsidR="002500FE" w:rsidRPr="00A65DAB" w:rsidRDefault="002500FE">
      <w:pPr>
        <w:tabs>
          <w:tab w:val="left" w:pos="284"/>
          <w:tab w:val="left" w:pos="567"/>
          <w:tab w:val="left" w:pos="993"/>
        </w:tabs>
        <w:ind w:left="709"/>
        <w:jc w:val="both"/>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00B54146">
        <w:rPr>
          <w:rFonts w:ascii="Verdana" w:eastAsia="Verdana" w:hAnsi="Verdana" w:cs="Verdana"/>
          <w:u w:val="single"/>
        </w:rPr>
        <w:t>Pruebas</w:t>
      </w:r>
      <w:r w:rsidRPr="00A65DAB">
        <w:rPr>
          <w:rFonts w:ascii="Verdana" w:eastAsia="Verdana" w:hAnsi="Verdana" w:cs="Verdana"/>
          <w:u w:val="single"/>
        </w:rPr>
        <w:t>:</w:t>
      </w:r>
    </w:p>
    <w:p w:rsidR="002500FE" w:rsidRPr="00A65DAB" w:rsidRDefault="002500FE">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t>SGT-PP</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Plan de Pruebas</w:t>
            </w:r>
          </w:p>
        </w:tc>
      </w:tr>
      <w:tr w:rsidR="00B54146"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B54146" w:rsidRPr="00A65DAB" w:rsidRDefault="00DD4CF1">
            <w:pPr>
              <w:tabs>
                <w:tab w:val="center" w:pos="4252"/>
                <w:tab w:val="right" w:pos="8504"/>
              </w:tabs>
              <w:rPr>
                <w:rFonts w:ascii="Verdana" w:eastAsia="Verdana" w:hAnsi="Verdana" w:cs="Verdana"/>
              </w:rPr>
            </w:pPr>
            <w:r>
              <w:rPr>
                <w:rFonts w:ascii="Verdana" w:eastAsia="Verdana" w:hAnsi="Verdana" w:cs="Verdana"/>
              </w:rPr>
              <w:t>SGT-CP</w:t>
            </w:r>
          </w:p>
        </w:tc>
        <w:tc>
          <w:tcPr>
            <w:tcW w:w="6094" w:type="dxa"/>
            <w:tcMar>
              <w:top w:w="100" w:type="dxa"/>
              <w:left w:w="70" w:type="dxa"/>
              <w:bottom w:w="100" w:type="dxa"/>
              <w:right w:w="70" w:type="dxa"/>
            </w:tcMar>
          </w:tcPr>
          <w:p w:rsidR="00B54146" w:rsidRDefault="00B54146">
            <w:pPr>
              <w:rPr>
                <w:rFonts w:ascii="Verdana" w:eastAsia="Verdana" w:hAnsi="Verdana" w:cs="Verdana"/>
              </w:rPr>
            </w:pPr>
            <w:r>
              <w:rPr>
                <w:rFonts w:ascii="Verdana" w:eastAsia="Verdana" w:hAnsi="Verdana" w:cs="Verdana"/>
              </w:rPr>
              <w:t>Casos de Pruebas</w:t>
            </w:r>
          </w:p>
        </w:tc>
      </w:tr>
    </w:tbl>
    <w:p w:rsidR="002500FE" w:rsidRPr="00A65DAB" w:rsidRDefault="002500FE"/>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00B54146">
        <w:rPr>
          <w:rFonts w:ascii="Verdana" w:eastAsia="Verdana" w:hAnsi="Verdana" w:cs="Verdana"/>
          <w:u w:val="single"/>
        </w:rPr>
        <w:t>Despliegue</w:t>
      </w:r>
      <w:r w:rsidRPr="00A65DAB">
        <w:rPr>
          <w:rFonts w:ascii="Verdana" w:eastAsia="Verdana" w:hAnsi="Verdana" w:cs="Verdana"/>
          <w:u w:val="single"/>
        </w:rPr>
        <w:t>:</w:t>
      </w:r>
    </w:p>
    <w:p w:rsidR="002500FE" w:rsidRPr="00A65DAB" w:rsidRDefault="002500FE">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t>SGT-PD</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Plan de despliegue</w:t>
            </w:r>
          </w:p>
        </w:tc>
      </w:tr>
      <w:tr w:rsidR="002500FE" w:rsidRPr="00A65DAB" w:rsidTr="00B54146">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rsidP="00DD4CF1">
            <w:r>
              <w:rPr>
                <w:rFonts w:ascii="Verdana" w:eastAsia="Verdana" w:hAnsi="Verdana" w:cs="Verdana"/>
              </w:rPr>
              <w:t>SGT-DID</w:t>
            </w:r>
          </w:p>
        </w:tc>
        <w:tc>
          <w:tcPr>
            <w:tcW w:w="6094" w:type="dxa"/>
            <w:tcMar>
              <w:top w:w="100" w:type="dxa"/>
              <w:left w:w="70" w:type="dxa"/>
              <w:bottom w:w="100" w:type="dxa"/>
              <w:right w:w="70" w:type="dxa"/>
            </w:tcMar>
          </w:tcPr>
          <w:p w:rsidR="002500FE" w:rsidRPr="00A65DAB" w:rsidRDefault="00DD4CF1">
            <w:r>
              <w:rPr>
                <w:rFonts w:ascii="Verdana" w:eastAsia="Verdana" w:hAnsi="Verdana" w:cs="Verdana"/>
              </w:rPr>
              <w:t xml:space="preserve">Diagrama de </w:t>
            </w:r>
            <w:r w:rsidR="00D06F09">
              <w:rPr>
                <w:rFonts w:ascii="Verdana" w:eastAsia="Verdana" w:hAnsi="Verdana" w:cs="Verdana"/>
              </w:rPr>
              <w:t>despliegue</w:t>
            </w:r>
          </w:p>
        </w:tc>
      </w:tr>
    </w:tbl>
    <w:p w:rsidR="002500FE" w:rsidRPr="00A65DAB" w:rsidRDefault="002500FE"/>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Gestión de Configuración (SCM):</w:t>
      </w:r>
    </w:p>
    <w:p w:rsidR="002500FE" w:rsidRPr="00A65DAB" w:rsidRDefault="002500FE">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DD4CF1">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DD4CF1">
        <w:tblPrEx>
          <w:tblCellMar>
            <w:top w:w="0" w:type="dxa"/>
            <w:bottom w:w="0" w:type="dxa"/>
          </w:tblCellMar>
        </w:tblPrEx>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SGT-PGCS</w:t>
            </w:r>
          </w:p>
        </w:tc>
        <w:tc>
          <w:tcPr>
            <w:tcW w:w="6094" w:type="dxa"/>
            <w:tcMar>
              <w:top w:w="100" w:type="dxa"/>
              <w:left w:w="70" w:type="dxa"/>
              <w:bottom w:w="100" w:type="dxa"/>
              <w:right w:w="70" w:type="dxa"/>
            </w:tcMar>
          </w:tcPr>
          <w:p w:rsidR="002500FE" w:rsidRPr="00A65DAB" w:rsidRDefault="00DD4CF1">
            <w:r>
              <w:rPr>
                <w:rFonts w:ascii="Verdana" w:eastAsia="Verdana" w:hAnsi="Verdana" w:cs="Verdana"/>
              </w:rPr>
              <w:t xml:space="preserve">Plan de </w:t>
            </w:r>
            <w:r w:rsidR="00D06F09">
              <w:rPr>
                <w:rFonts w:ascii="Verdana" w:eastAsia="Verdana" w:hAnsi="Verdana" w:cs="Verdana"/>
              </w:rPr>
              <w:t>Gestión</w:t>
            </w:r>
            <w:r>
              <w:rPr>
                <w:rFonts w:ascii="Verdana" w:eastAsia="Verdana" w:hAnsi="Verdana" w:cs="Verdana"/>
              </w:rPr>
              <w:t xml:space="preserve"> de la configuración de software</w:t>
            </w:r>
          </w:p>
        </w:tc>
      </w:tr>
    </w:tbl>
    <w:p w:rsidR="002500FE" w:rsidRPr="00A65DAB" w:rsidRDefault="002500FE" w:rsidP="00A86AE7">
      <w:pPr>
        <w:tabs>
          <w:tab w:val="left" w:pos="709"/>
        </w:tabs>
        <w:jc w:val="both"/>
      </w:pPr>
      <w:bookmarkStart w:id="14" w:name="h.lnxbz9" w:colFirst="0" w:colLast="0"/>
      <w:bookmarkEnd w:id="14"/>
    </w:p>
    <w:sectPr w:rsidR="002500FE" w:rsidRPr="00A65DAB">
      <w:footerReference w:type="defaul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DEF" w:rsidRDefault="00051DEF">
      <w:r>
        <w:separator/>
      </w:r>
    </w:p>
  </w:endnote>
  <w:endnote w:type="continuationSeparator" w:id="0">
    <w:p w:rsidR="00051DEF" w:rsidRDefault="00051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6BC" w:rsidRDefault="003F36BC">
    <w:pPr>
      <w:tabs>
        <w:tab w:val="center" w:pos="4252"/>
        <w:tab w:val="right" w:pos="8504"/>
      </w:tabs>
    </w:pPr>
    <w:r>
      <w:rPr>
        <w:rFonts w:ascii="Verdana" w:eastAsia="Verdana" w:hAnsi="Verdana" w:cs="Verdana"/>
        <w:sz w:val="18"/>
      </w:rPr>
      <w:t xml:space="preserve">Guía de SCMP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1C5F46">
      <w:rPr>
        <w:noProof/>
      </w:rPr>
      <w:t>1</w:t>
    </w:r>
    <w:r>
      <w:fldChar w:fldCharType="end"/>
    </w:r>
    <w:r>
      <w:rPr>
        <w:rFonts w:ascii="Verdana" w:eastAsia="Verdana" w:hAnsi="Verdana" w:cs="Verdana"/>
        <w:sz w:val="18"/>
      </w:rPr>
      <w:t xml:space="preserve"> de </w:t>
    </w:r>
    <w:r>
      <w:fldChar w:fldCharType="begin"/>
    </w:r>
    <w:r>
      <w:instrText>NUMPAGES</w:instrText>
    </w:r>
    <w:r>
      <w:fldChar w:fldCharType="separate"/>
    </w:r>
    <w:r w:rsidR="001C5F46">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DEF" w:rsidRDefault="00051DEF">
      <w:r>
        <w:separator/>
      </w:r>
    </w:p>
  </w:footnote>
  <w:footnote w:type="continuationSeparator" w:id="0">
    <w:p w:rsidR="00051DEF" w:rsidRDefault="00051D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EB6"/>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
    <w:nsid w:val="12E62526"/>
    <w:multiLevelType w:val="hybridMultilevel"/>
    <w:tmpl w:val="A948CF3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nsid w:val="2E4D0040"/>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3">
    <w:nsid w:val="31177B33"/>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4">
    <w:nsid w:val="56DF01EE"/>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5">
    <w:nsid w:val="65E679D9"/>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0FE"/>
    <w:rsid w:val="00051DEF"/>
    <w:rsid w:val="001C5F46"/>
    <w:rsid w:val="002500FE"/>
    <w:rsid w:val="002827A9"/>
    <w:rsid w:val="003F36BC"/>
    <w:rsid w:val="004F4D92"/>
    <w:rsid w:val="00547EDA"/>
    <w:rsid w:val="00694A1D"/>
    <w:rsid w:val="008E490D"/>
    <w:rsid w:val="00933D0F"/>
    <w:rsid w:val="0097185D"/>
    <w:rsid w:val="00A1351C"/>
    <w:rsid w:val="00A65DAB"/>
    <w:rsid w:val="00A86AE7"/>
    <w:rsid w:val="00B24F64"/>
    <w:rsid w:val="00B54146"/>
    <w:rsid w:val="00BC62D3"/>
    <w:rsid w:val="00CE76C2"/>
    <w:rsid w:val="00D06F09"/>
    <w:rsid w:val="00DD4CF1"/>
    <w:rsid w:val="00F465D8"/>
    <w:rsid w:val="00F62CBA"/>
    <w:rsid w:val="00F928AC"/>
    <w:rsid w:val="00FD5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microsoft.com/office/2007/relationships/diagramDrawing" Target="diagrams/drawing1.xml"/><Relationship Id="rId18" Type="http://schemas.microsoft.com/office/2007/relationships/diagramDrawing" Target="diagrams/drawing2.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7FD5FF-2329-4C39-AFD9-04D7F53AE5DA}" type="doc">
      <dgm:prSet loTypeId="urn:microsoft.com/office/officeart/2005/8/layout/vList5" loCatId="list" qsTypeId="urn:microsoft.com/office/officeart/2005/8/quickstyle/3d4" qsCatId="3D" csTypeId="urn:microsoft.com/office/officeart/2005/8/colors/accent1_2" csCatId="accent1" phldr="1"/>
      <dgm:spPr/>
      <dgm:t>
        <a:bodyPr/>
        <a:lstStyle/>
        <a:p>
          <a:endParaRPr lang="es-PE"/>
        </a:p>
      </dgm:t>
    </dgm:pt>
    <dgm:pt modelId="{D8921759-793B-40B3-BCE9-D649271DA584}">
      <dgm:prSet phldrT="[Texto]"/>
      <dgm:spPr/>
      <dgm:t>
        <a:bodyPr/>
        <a:lstStyle/>
        <a:p>
          <a:r>
            <a:rPr lang="es-PE"/>
            <a:t>Identificación de la Configuración</a:t>
          </a:r>
        </a:p>
      </dgm:t>
    </dgm:pt>
    <dgm:pt modelId="{1DEA0A78-8AED-4ECD-9AED-B407D58A33A1}" type="parTrans" cxnId="{EC9F390E-EC8C-44BE-8D6A-52341F488498}">
      <dgm:prSet/>
      <dgm:spPr/>
      <dgm:t>
        <a:bodyPr/>
        <a:lstStyle/>
        <a:p>
          <a:endParaRPr lang="es-PE"/>
        </a:p>
      </dgm:t>
    </dgm:pt>
    <dgm:pt modelId="{F11482BA-EBDC-4902-8F72-2F5CDCA1A775}" type="sibTrans" cxnId="{EC9F390E-EC8C-44BE-8D6A-52341F488498}">
      <dgm:prSet/>
      <dgm:spPr/>
      <dgm:t>
        <a:bodyPr/>
        <a:lstStyle/>
        <a:p>
          <a:endParaRPr lang="es-PE"/>
        </a:p>
      </dgm:t>
    </dgm:pt>
    <dgm:pt modelId="{801397F2-97D4-4955-990C-323B76059644}">
      <dgm:prSet phldrT="[Texto]"/>
      <dgm:spPr/>
      <dgm:t>
        <a:bodyPr/>
        <a:lstStyle/>
        <a:p>
          <a:r>
            <a:rPr lang="es-PE"/>
            <a:t>Modelo de Negocios</a:t>
          </a:r>
        </a:p>
      </dgm:t>
    </dgm:pt>
    <dgm:pt modelId="{C3D5B800-C279-486D-8CE5-B01AECEBE25D}" type="parTrans" cxnId="{809CDC05-4A99-45AE-AF84-1889916FE357}">
      <dgm:prSet/>
      <dgm:spPr/>
      <dgm:t>
        <a:bodyPr/>
        <a:lstStyle/>
        <a:p>
          <a:endParaRPr lang="es-PE"/>
        </a:p>
      </dgm:t>
    </dgm:pt>
    <dgm:pt modelId="{70FA1C5E-1E1C-47F6-B400-8C9EACFC3879}" type="sibTrans" cxnId="{809CDC05-4A99-45AE-AF84-1889916FE357}">
      <dgm:prSet/>
      <dgm:spPr/>
      <dgm:t>
        <a:bodyPr/>
        <a:lstStyle/>
        <a:p>
          <a:endParaRPr lang="es-PE"/>
        </a:p>
      </dgm:t>
    </dgm:pt>
    <dgm:pt modelId="{FA1C9209-96D9-4932-827D-96A877D682AE}">
      <dgm:prSet phldrT="[Texto]"/>
      <dgm:spPr/>
      <dgm:t>
        <a:bodyPr/>
        <a:lstStyle/>
        <a:p>
          <a:r>
            <a:rPr lang="es-PE"/>
            <a:t>Control de la Configuración</a:t>
          </a:r>
        </a:p>
      </dgm:t>
    </dgm:pt>
    <dgm:pt modelId="{E01624CB-A99C-4563-BED7-53AC9FB4630C}" type="parTrans" cxnId="{A2B7F0DD-90B5-42A0-880D-9FCAFE5F2B40}">
      <dgm:prSet/>
      <dgm:spPr/>
      <dgm:t>
        <a:bodyPr/>
        <a:lstStyle/>
        <a:p>
          <a:endParaRPr lang="es-PE"/>
        </a:p>
      </dgm:t>
    </dgm:pt>
    <dgm:pt modelId="{2C8BB28D-5165-4FAD-A8C0-06F15C73D99E}" type="sibTrans" cxnId="{A2B7F0DD-90B5-42A0-880D-9FCAFE5F2B40}">
      <dgm:prSet/>
      <dgm:spPr/>
      <dgm:t>
        <a:bodyPr/>
        <a:lstStyle/>
        <a:p>
          <a:endParaRPr lang="es-PE"/>
        </a:p>
      </dgm:t>
    </dgm:pt>
    <dgm:pt modelId="{30467197-E51B-4466-9473-3B559CC4BB6E}">
      <dgm:prSet phldrT="[Texto]"/>
      <dgm:spPr/>
      <dgm:t>
        <a:bodyPr/>
        <a:lstStyle/>
        <a:p>
          <a:r>
            <a:rPr lang="es-PE"/>
            <a:t>Implementación</a:t>
          </a:r>
        </a:p>
      </dgm:t>
    </dgm:pt>
    <dgm:pt modelId="{EAEBA9F4-21E1-4B9A-9CD4-58584A10CBB7}" type="parTrans" cxnId="{B9ADA811-5B56-4DB3-B65F-44695803F488}">
      <dgm:prSet/>
      <dgm:spPr/>
      <dgm:t>
        <a:bodyPr/>
        <a:lstStyle/>
        <a:p>
          <a:endParaRPr lang="es-PE"/>
        </a:p>
      </dgm:t>
    </dgm:pt>
    <dgm:pt modelId="{9EF839D8-3340-4F89-B174-C5D1058C20F4}" type="sibTrans" cxnId="{B9ADA811-5B56-4DB3-B65F-44695803F488}">
      <dgm:prSet/>
      <dgm:spPr/>
      <dgm:t>
        <a:bodyPr/>
        <a:lstStyle/>
        <a:p>
          <a:endParaRPr lang="es-PE"/>
        </a:p>
      </dgm:t>
    </dgm:pt>
    <dgm:pt modelId="{B1C6240C-CFDD-4E6B-95E0-F002CA000052}">
      <dgm:prSet phldrT="[Texto]"/>
      <dgm:spPr/>
      <dgm:t>
        <a:bodyPr/>
        <a:lstStyle/>
        <a:p>
          <a:r>
            <a:rPr lang="es-PE"/>
            <a:t>Estado de la Configuración</a:t>
          </a:r>
        </a:p>
      </dgm:t>
    </dgm:pt>
    <dgm:pt modelId="{2FD0878E-5FE1-499D-ACA0-271554670F2D}" type="parTrans" cxnId="{45853857-ABD6-4FE2-8237-2032843519EB}">
      <dgm:prSet/>
      <dgm:spPr/>
      <dgm:t>
        <a:bodyPr/>
        <a:lstStyle/>
        <a:p>
          <a:endParaRPr lang="es-PE"/>
        </a:p>
      </dgm:t>
    </dgm:pt>
    <dgm:pt modelId="{4BEBD4B1-70FE-45C6-AE40-14EB819F31DD}" type="sibTrans" cxnId="{45853857-ABD6-4FE2-8237-2032843519EB}">
      <dgm:prSet/>
      <dgm:spPr/>
      <dgm:t>
        <a:bodyPr/>
        <a:lstStyle/>
        <a:p>
          <a:endParaRPr lang="es-PE"/>
        </a:p>
      </dgm:t>
    </dgm:pt>
    <dgm:pt modelId="{728CC539-6618-4C74-BBEE-0CD21D601740}">
      <dgm:prSet phldrT="[Texto]"/>
      <dgm:spPr/>
      <dgm:t>
        <a:bodyPr/>
        <a:lstStyle/>
        <a:p>
          <a:r>
            <a:rPr lang="es-PE"/>
            <a:t>Auditoria de la Configuración</a:t>
          </a:r>
        </a:p>
      </dgm:t>
    </dgm:pt>
    <dgm:pt modelId="{F3886A47-E747-4DEF-AB69-3AA7D70D48F6}" type="parTrans" cxnId="{912273D1-7FD8-42AF-B81A-15FB49084B93}">
      <dgm:prSet/>
      <dgm:spPr/>
      <dgm:t>
        <a:bodyPr/>
        <a:lstStyle/>
        <a:p>
          <a:endParaRPr lang="es-PE"/>
        </a:p>
      </dgm:t>
    </dgm:pt>
    <dgm:pt modelId="{B94E3758-8FA9-4487-B4A8-91751C3E3252}" type="sibTrans" cxnId="{912273D1-7FD8-42AF-B81A-15FB49084B93}">
      <dgm:prSet/>
      <dgm:spPr/>
      <dgm:t>
        <a:bodyPr/>
        <a:lstStyle/>
        <a:p>
          <a:endParaRPr lang="es-PE"/>
        </a:p>
      </dgm:t>
    </dgm:pt>
    <dgm:pt modelId="{374AA223-4A49-4C3B-90D8-A752C2001200}">
      <dgm:prSet phldrT="[Texto]"/>
      <dgm:spPr/>
      <dgm:t>
        <a:bodyPr/>
        <a:lstStyle/>
        <a:p>
          <a:r>
            <a:rPr lang="es-PE"/>
            <a:t>Gestión y Entrega de Release de Software</a:t>
          </a:r>
        </a:p>
      </dgm:t>
    </dgm:pt>
    <dgm:pt modelId="{97DDCEBA-B429-4427-8E11-D6137C6C3CB3}" type="parTrans" cxnId="{69FAE78F-B5FF-4072-9B51-344450EC932C}">
      <dgm:prSet/>
      <dgm:spPr/>
      <dgm:t>
        <a:bodyPr/>
        <a:lstStyle/>
        <a:p>
          <a:endParaRPr lang="es-PE"/>
        </a:p>
      </dgm:t>
    </dgm:pt>
    <dgm:pt modelId="{E627EB12-05A2-4BFF-84D7-6354F5FB8E65}" type="sibTrans" cxnId="{69FAE78F-B5FF-4072-9B51-344450EC932C}">
      <dgm:prSet/>
      <dgm:spPr/>
      <dgm:t>
        <a:bodyPr/>
        <a:lstStyle/>
        <a:p>
          <a:endParaRPr lang="es-PE"/>
        </a:p>
      </dgm:t>
    </dgm:pt>
    <dgm:pt modelId="{986C9AB0-917D-4FF5-B086-C6F98C6A3054}">
      <dgm:prSet phldrT="[Texto]"/>
      <dgm:spPr/>
      <dgm:t>
        <a:bodyPr/>
        <a:lstStyle/>
        <a:p>
          <a:r>
            <a:rPr lang="es-PE"/>
            <a:t>Planeamiento de la Gestión de la SCM</a:t>
          </a:r>
        </a:p>
      </dgm:t>
    </dgm:pt>
    <dgm:pt modelId="{2E5B4878-D561-4786-BF45-2EF8586D8042}" type="parTrans" cxnId="{42CD814A-2B0F-4E86-A719-1CE87E514F85}">
      <dgm:prSet/>
      <dgm:spPr/>
      <dgm:t>
        <a:bodyPr/>
        <a:lstStyle/>
        <a:p>
          <a:endParaRPr lang="es-PE"/>
        </a:p>
      </dgm:t>
    </dgm:pt>
    <dgm:pt modelId="{5DFF13DE-6503-4669-B081-E4428E7F1E30}" type="sibTrans" cxnId="{42CD814A-2B0F-4E86-A719-1CE87E514F85}">
      <dgm:prSet/>
      <dgm:spPr/>
      <dgm:t>
        <a:bodyPr/>
        <a:lstStyle/>
        <a:p>
          <a:endParaRPr lang="es-PE"/>
        </a:p>
      </dgm:t>
    </dgm:pt>
    <dgm:pt modelId="{54BB504B-C53A-45DE-80C1-F77F6EFA0EF0}">
      <dgm:prSet phldrT="[Texto]"/>
      <dgm:spPr/>
      <dgm:t>
        <a:bodyPr/>
        <a:lstStyle/>
        <a:p>
          <a:r>
            <a:rPr lang="es-PE"/>
            <a:t>Gestión de Proyecto</a:t>
          </a:r>
        </a:p>
      </dgm:t>
    </dgm:pt>
    <dgm:pt modelId="{0F41AF06-42DF-46CA-A8B6-8ABF005EA53E}" type="parTrans" cxnId="{37BC0654-E180-4362-801E-BB92F1CA7DE4}">
      <dgm:prSet/>
      <dgm:spPr/>
      <dgm:t>
        <a:bodyPr/>
        <a:lstStyle/>
        <a:p>
          <a:endParaRPr lang="es-PE"/>
        </a:p>
      </dgm:t>
    </dgm:pt>
    <dgm:pt modelId="{E99EFCF6-89D3-4E5B-AD65-795E4D05DCA1}" type="sibTrans" cxnId="{37BC0654-E180-4362-801E-BB92F1CA7DE4}">
      <dgm:prSet/>
      <dgm:spPr/>
      <dgm:t>
        <a:bodyPr/>
        <a:lstStyle/>
        <a:p>
          <a:endParaRPr lang="es-PE"/>
        </a:p>
      </dgm:t>
    </dgm:pt>
    <dgm:pt modelId="{4D5F6288-CB46-491F-A6F6-965802E02E68}">
      <dgm:prSet phldrT="[Texto]"/>
      <dgm:spPr/>
      <dgm:t>
        <a:bodyPr/>
        <a:lstStyle/>
        <a:p>
          <a:r>
            <a:rPr lang="es-PE"/>
            <a:t>Pruebas</a:t>
          </a:r>
        </a:p>
      </dgm:t>
    </dgm:pt>
    <dgm:pt modelId="{007A9ED8-5D47-4457-AB50-A79181C81946}" type="parTrans" cxnId="{C195A9F3-7DEF-405A-ABEF-8245FD4018AF}">
      <dgm:prSet/>
      <dgm:spPr/>
      <dgm:t>
        <a:bodyPr/>
        <a:lstStyle/>
        <a:p>
          <a:endParaRPr lang="es-PE"/>
        </a:p>
      </dgm:t>
    </dgm:pt>
    <dgm:pt modelId="{0F924A7B-D4BF-40A3-84F6-CA179FF8D859}" type="sibTrans" cxnId="{C195A9F3-7DEF-405A-ABEF-8245FD4018AF}">
      <dgm:prSet/>
      <dgm:spPr/>
      <dgm:t>
        <a:bodyPr/>
        <a:lstStyle/>
        <a:p>
          <a:endParaRPr lang="es-PE"/>
        </a:p>
      </dgm:t>
    </dgm:pt>
    <dgm:pt modelId="{F77C01F9-CBFC-459A-8A1B-AE1912F9BCB5}">
      <dgm:prSet phldrT="[Texto]"/>
      <dgm:spPr/>
      <dgm:t>
        <a:bodyPr/>
        <a:lstStyle/>
        <a:p>
          <a:r>
            <a:rPr lang="es-PE"/>
            <a:t>Despliegue</a:t>
          </a:r>
        </a:p>
      </dgm:t>
    </dgm:pt>
    <dgm:pt modelId="{41BDCA8A-163F-4FB1-8FAF-93C062C39465}" type="parTrans" cxnId="{3B6E3D10-6218-4B25-9388-15E8131D1F4D}">
      <dgm:prSet/>
      <dgm:spPr/>
      <dgm:t>
        <a:bodyPr/>
        <a:lstStyle/>
        <a:p>
          <a:endParaRPr lang="es-PE"/>
        </a:p>
      </dgm:t>
    </dgm:pt>
    <dgm:pt modelId="{01E040E2-4176-44B3-B9CF-DC9C0B3B09F4}" type="sibTrans" cxnId="{3B6E3D10-6218-4B25-9388-15E8131D1F4D}">
      <dgm:prSet/>
      <dgm:spPr/>
      <dgm:t>
        <a:bodyPr/>
        <a:lstStyle/>
        <a:p>
          <a:endParaRPr lang="es-PE"/>
        </a:p>
      </dgm:t>
    </dgm:pt>
    <dgm:pt modelId="{1A4DCE8B-B6CD-4188-B64C-FCCD2C4CABBA}">
      <dgm:prSet phldrT="[Texto]"/>
      <dgm:spPr/>
      <dgm:t>
        <a:bodyPr/>
        <a:lstStyle/>
        <a:p>
          <a:r>
            <a:rPr lang="es-PE"/>
            <a:t>Requisitos</a:t>
          </a:r>
        </a:p>
      </dgm:t>
    </dgm:pt>
    <dgm:pt modelId="{F3EBE731-117C-4C16-935C-A7A1B7B7DD61}" type="parTrans" cxnId="{3EBB7861-2C24-49D0-9FED-8721FBA53060}">
      <dgm:prSet/>
      <dgm:spPr/>
      <dgm:t>
        <a:bodyPr/>
        <a:lstStyle/>
        <a:p>
          <a:endParaRPr lang="es-PE"/>
        </a:p>
      </dgm:t>
    </dgm:pt>
    <dgm:pt modelId="{508F76BC-4C1C-4388-AFC9-EBE171B099ED}" type="sibTrans" cxnId="{3EBB7861-2C24-49D0-9FED-8721FBA53060}">
      <dgm:prSet/>
      <dgm:spPr/>
      <dgm:t>
        <a:bodyPr/>
        <a:lstStyle/>
        <a:p>
          <a:endParaRPr lang="es-PE"/>
        </a:p>
      </dgm:t>
    </dgm:pt>
    <dgm:pt modelId="{162A62BC-8B22-42D4-B583-029A341C1972}" type="pres">
      <dgm:prSet presAssocID="{C67FD5FF-2329-4C39-AFD9-04D7F53AE5DA}" presName="Name0" presStyleCnt="0">
        <dgm:presLayoutVars>
          <dgm:dir/>
          <dgm:animLvl val="lvl"/>
          <dgm:resizeHandles val="exact"/>
        </dgm:presLayoutVars>
      </dgm:prSet>
      <dgm:spPr/>
    </dgm:pt>
    <dgm:pt modelId="{0401D18D-36AB-4DFA-8147-E11840EEC1FD}" type="pres">
      <dgm:prSet presAssocID="{986C9AB0-917D-4FF5-B086-C6F98C6A3054}" presName="linNode" presStyleCnt="0"/>
      <dgm:spPr/>
    </dgm:pt>
    <dgm:pt modelId="{6076497E-68A4-412F-8DF2-7C06081E1A6C}" type="pres">
      <dgm:prSet presAssocID="{986C9AB0-917D-4FF5-B086-C6F98C6A3054}" presName="parentText" presStyleLbl="node1" presStyleIdx="0" presStyleCnt="6">
        <dgm:presLayoutVars>
          <dgm:chMax val="1"/>
          <dgm:bulletEnabled val="1"/>
        </dgm:presLayoutVars>
      </dgm:prSet>
      <dgm:spPr/>
      <dgm:t>
        <a:bodyPr/>
        <a:lstStyle/>
        <a:p>
          <a:endParaRPr lang="es-PE"/>
        </a:p>
      </dgm:t>
    </dgm:pt>
    <dgm:pt modelId="{D953AC09-CD86-4456-AF66-71F5BA4E7A31}" type="pres">
      <dgm:prSet presAssocID="{986C9AB0-917D-4FF5-B086-C6F98C6A3054}" presName="descendantText" presStyleLbl="alignAccFollowNode1" presStyleIdx="0" presStyleCnt="5">
        <dgm:presLayoutVars>
          <dgm:bulletEnabled val="1"/>
        </dgm:presLayoutVars>
      </dgm:prSet>
      <dgm:spPr/>
    </dgm:pt>
    <dgm:pt modelId="{98A25CC4-D4F5-4E5F-9207-83A27E49D5EC}" type="pres">
      <dgm:prSet presAssocID="{5DFF13DE-6503-4669-B081-E4428E7F1E30}" presName="sp" presStyleCnt="0"/>
      <dgm:spPr/>
    </dgm:pt>
    <dgm:pt modelId="{40E79D03-4A85-4118-AFAE-50353E71A49F}" type="pres">
      <dgm:prSet presAssocID="{D8921759-793B-40B3-BCE9-D649271DA584}" presName="linNode" presStyleCnt="0"/>
      <dgm:spPr/>
    </dgm:pt>
    <dgm:pt modelId="{703B1D5F-13A4-4F40-958D-819B6ED22F0D}" type="pres">
      <dgm:prSet presAssocID="{D8921759-793B-40B3-BCE9-D649271DA584}" presName="parentText" presStyleLbl="node1" presStyleIdx="1" presStyleCnt="6">
        <dgm:presLayoutVars>
          <dgm:chMax val="1"/>
          <dgm:bulletEnabled val="1"/>
        </dgm:presLayoutVars>
      </dgm:prSet>
      <dgm:spPr/>
      <dgm:t>
        <a:bodyPr/>
        <a:lstStyle/>
        <a:p>
          <a:endParaRPr lang="es-PE"/>
        </a:p>
      </dgm:t>
    </dgm:pt>
    <dgm:pt modelId="{B43439CA-D1CC-4FEF-ADC4-463A6B1637C4}" type="pres">
      <dgm:prSet presAssocID="{D8921759-793B-40B3-BCE9-D649271DA584}" presName="descendantText" presStyleLbl="alignAccFollowNode1" presStyleIdx="1" presStyleCnt="5">
        <dgm:presLayoutVars>
          <dgm:bulletEnabled val="1"/>
        </dgm:presLayoutVars>
      </dgm:prSet>
      <dgm:spPr/>
      <dgm:t>
        <a:bodyPr/>
        <a:lstStyle/>
        <a:p>
          <a:endParaRPr lang="es-PE"/>
        </a:p>
      </dgm:t>
    </dgm:pt>
    <dgm:pt modelId="{24576AAE-9D70-4B3C-B06A-3E3F1D2AEEEE}" type="pres">
      <dgm:prSet presAssocID="{F11482BA-EBDC-4902-8F72-2F5CDCA1A775}" presName="sp" presStyleCnt="0"/>
      <dgm:spPr/>
    </dgm:pt>
    <dgm:pt modelId="{3D904979-F44D-4AF2-ABBB-43900153C9C7}" type="pres">
      <dgm:prSet presAssocID="{FA1C9209-96D9-4932-827D-96A877D682AE}" presName="linNode" presStyleCnt="0"/>
      <dgm:spPr/>
    </dgm:pt>
    <dgm:pt modelId="{D408F6F2-BDEE-4A48-ACEE-A58D9F4D14FA}" type="pres">
      <dgm:prSet presAssocID="{FA1C9209-96D9-4932-827D-96A877D682AE}" presName="parentText" presStyleLbl="node1" presStyleIdx="2" presStyleCnt="6">
        <dgm:presLayoutVars>
          <dgm:chMax val="1"/>
          <dgm:bulletEnabled val="1"/>
        </dgm:presLayoutVars>
      </dgm:prSet>
      <dgm:spPr/>
      <dgm:t>
        <a:bodyPr/>
        <a:lstStyle/>
        <a:p>
          <a:endParaRPr lang="es-PE"/>
        </a:p>
      </dgm:t>
    </dgm:pt>
    <dgm:pt modelId="{188959B9-0195-46F6-8A34-3C3E4BCABC18}" type="pres">
      <dgm:prSet presAssocID="{FA1C9209-96D9-4932-827D-96A877D682AE}" presName="descendantText" presStyleLbl="alignAccFollowNode1" presStyleIdx="2" presStyleCnt="5">
        <dgm:presLayoutVars>
          <dgm:bulletEnabled val="1"/>
        </dgm:presLayoutVars>
      </dgm:prSet>
      <dgm:spPr/>
      <dgm:t>
        <a:bodyPr/>
        <a:lstStyle/>
        <a:p>
          <a:endParaRPr lang="es-PE"/>
        </a:p>
      </dgm:t>
    </dgm:pt>
    <dgm:pt modelId="{1E460B9C-C867-4A72-9326-CE3AE146D287}" type="pres">
      <dgm:prSet presAssocID="{2C8BB28D-5165-4FAD-A8C0-06F15C73D99E}" presName="sp" presStyleCnt="0"/>
      <dgm:spPr/>
    </dgm:pt>
    <dgm:pt modelId="{A991C79A-EED2-43C7-AC06-CA64D9783B53}" type="pres">
      <dgm:prSet presAssocID="{B1C6240C-CFDD-4E6B-95E0-F002CA000052}" presName="linNode" presStyleCnt="0"/>
      <dgm:spPr/>
    </dgm:pt>
    <dgm:pt modelId="{4AEC65F5-7270-4BFB-BDD6-97981D2183DD}" type="pres">
      <dgm:prSet presAssocID="{B1C6240C-CFDD-4E6B-95E0-F002CA000052}" presName="parentText" presStyleLbl="node1" presStyleIdx="3" presStyleCnt="6">
        <dgm:presLayoutVars>
          <dgm:chMax val="1"/>
          <dgm:bulletEnabled val="1"/>
        </dgm:presLayoutVars>
      </dgm:prSet>
      <dgm:spPr/>
      <dgm:t>
        <a:bodyPr/>
        <a:lstStyle/>
        <a:p>
          <a:endParaRPr lang="es-PE"/>
        </a:p>
      </dgm:t>
    </dgm:pt>
    <dgm:pt modelId="{1E88A24C-6CF4-4590-8D15-3FF1DBF712F0}" type="pres">
      <dgm:prSet presAssocID="{4BEBD4B1-70FE-45C6-AE40-14EB819F31DD}" presName="sp" presStyleCnt="0"/>
      <dgm:spPr/>
    </dgm:pt>
    <dgm:pt modelId="{A7A50DB6-42F7-47FE-ABB3-8212C32EECA7}" type="pres">
      <dgm:prSet presAssocID="{728CC539-6618-4C74-BBEE-0CD21D601740}" presName="linNode" presStyleCnt="0"/>
      <dgm:spPr/>
    </dgm:pt>
    <dgm:pt modelId="{982AC7CC-FE80-4CC7-83E4-966B9E90793F}" type="pres">
      <dgm:prSet presAssocID="{728CC539-6618-4C74-BBEE-0CD21D601740}" presName="parentText" presStyleLbl="node1" presStyleIdx="4" presStyleCnt="6">
        <dgm:presLayoutVars>
          <dgm:chMax val="1"/>
          <dgm:bulletEnabled val="1"/>
        </dgm:presLayoutVars>
      </dgm:prSet>
      <dgm:spPr/>
      <dgm:t>
        <a:bodyPr/>
        <a:lstStyle/>
        <a:p>
          <a:endParaRPr lang="es-PE"/>
        </a:p>
      </dgm:t>
    </dgm:pt>
    <dgm:pt modelId="{85CE790F-50D2-4101-B390-4F4246622A1E}" type="pres">
      <dgm:prSet presAssocID="{728CC539-6618-4C74-BBEE-0CD21D601740}" presName="descendantText" presStyleLbl="alignAccFollowNode1" presStyleIdx="3" presStyleCnt="5">
        <dgm:presLayoutVars>
          <dgm:bulletEnabled val="1"/>
        </dgm:presLayoutVars>
      </dgm:prSet>
      <dgm:spPr/>
    </dgm:pt>
    <dgm:pt modelId="{3B7E7AEF-4E0C-41E3-B24F-DA89B4D36A41}" type="pres">
      <dgm:prSet presAssocID="{B94E3758-8FA9-4487-B4A8-91751C3E3252}" presName="sp" presStyleCnt="0"/>
      <dgm:spPr/>
    </dgm:pt>
    <dgm:pt modelId="{F9D33BBC-4408-4B9F-92B8-99E4D7986A38}" type="pres">
      <dgm:prSet presAssocID="{374AA223-4A49-4C3B-90D8-A752C2001200}" presName="linNode" presStyleCnt="0"/>
      <dgm:spPr/>
    </dgm:pt>
    <dgm:pt modelId="{B529F190-77FA-4AEE-8DE2-44D80F8B4CA7}" type="pres">
      <dgm:prSet presAssocID="{374AA223-4A49-4C3B-90D8-A752C2001200}" presName="parentText" presStyleLbl="node1" presStyleIdx="5" presStyleCnt="6">
        <dgm:presLayoutVars>
          <dgm:chMax val="1"/>
          <dgm:bulletEnabled val="1"/>
        </dgm:presLayoutVars>
      </dgm:prSet>
      <dgm:spPr/>
    </dgm:pt>
    <dgm:pt modelId="{484E2A60-C98C-4E78-8165-CDC83A5FC72F}" type="pres">
      <dgm:prSet presAssocID="{374AA223-4A49-4C3B-90D8-A752C2001200}" presName="descendantText" presStyleLbl="alignAccFollowNode1" presStyleIdx="4" presStyleCnt="5">
        <dgm:presLayoutVars>
          <dgm:bulletEnabled val="1"/>
        </dgm:presLayoutVars>
      </dgm:prSet>
      <dgm:spPr/>
    </dgm:pt>
  </dgm:ptLst>
  <dgm:cxnLst>
    <dgm:cxn modelId="{3B6E3D10-6218-4B25-9388-15E8131D1F4D}" srcId="{374AA223-4A49-4C3B-90D8-A752C2001200}" destId="{F77C01F9-CBFC-459A-8A1B-AE1912F9BCB5}" srcOrd="0" destOrd="0" parTransId="{41BDCA8A-163F-4FB1-8FAF-93C062C39465}" sibTransId="{01E040E2-4176-44B3-B9CF-DC9C0B3B09F4}"/>
    <dgm:cxn modelId="{939152E5-1072-4695-8B14-2E347675085D}" type="presOf" srcId="{C67FD5FF-2329-4C39-AFD9-04D7F53AE5DA}" destId="{162A62BC-8B22-42D4-B583-029A341C1972}" srcOrd="0" destOrd="0" presId="urn:microsoft.com/office/officeart/2005/8/layout/vList5"/>
    <dgm:cxn modelId="{45853857-ABD6-4FE2-8237-2032843519EB}" srcId="{C67FD5FF-2329-4C39-AFD9-04D7F53AE5DA}" destId="{B1C6240C-CFDD-4E6B-95E0-F002CA000052}" srcOrd="3" destOrd="0" parTransId="{2FD0878E-5FE1-499D-ACA0-271554670F2D}" sibTransId="{4BEBD4B1-70FE-45C6-AE40-14EB819F31DD}"/>
    <dgm:cxn modelId="{A6C5A8F7-0BBB-4F53-8029-A7B1AC20AA5B}" type="presOf" srcId="{728CC539-6618-4C74-BBEE-0CD21D601740}" destId="{982AC7CC-FE80-4CC7-83E4-966B9E90793F}" srcOrd="0" destOrd="0" presId="urn:microsoft.com/office/officeart/2005/8/layout/vList5"/>
    <dgm:cxn modelId="{B81F141F-39A5-47AC-BFD0-AB8AD23D5C61}" type="presOf" srcId="{F77C01F9-CBFC-459A-8A1B-AE1912F9BCB5}" destId="{484E2A60-C98C-4E78-8165-CDC83A5FC72F}" srcOrd="0" destOrd="0" presId="urn:microsoft.com/office/officeart/2005/8/layout/vList5"/>
    <dgm:cxn modelId="{EC9F390E-EC8C-44BE-8D6A-52341F488498}" srcId="{C67FD5FF-2329-4C39-AFD9-04D7F53AE5DA}" destId="{D8921759-793B-40B3-BCE9-D649271DA584}" srcOrd="1" destOrd="0" parTransId="{1DEA0A78-8AED-4ECD-9AED-B407D58A33A1}" sibTransId="{F11482BA-EBDC-4902-8F72-2F5CDCA1A775}"/>
    <dgm:cxn modelId="{69FAE78F-B5FF-4072-9B51-344450EC932C}" srcId="{C67FD5FF-2329-4C39-AFD9-04D7F53AE5DA}" destId="{374AA223-4A49-4C3B-90D8-A752C2001200}" srcOrd="5" destOrd="0" parTransId="{97DDCEBA-B429-4427-8E11-D6137C6C3CB3}" sibTransId="{E627EB12-05A2-4BFF-84D7-6354F5FB8E65}"/>
    <dgm:cxn modelId="{1E5C2CE5-A21A-4957-BBAA-8F4B0F631D5C}" type="presOf" srcId="{54BB504B-C53A-45DE-80C1-F77F6EFA0EF0}" destId="{D953AC09-CD86-4456-AF66-71F5BA4E7A31}" srcOrd="0" destOrd="0" presId="urn:microsoft.com/office/officeart/2005/8/layout/vList5"/>
    <dgm:cxn modelId="{9200148D-11F6-40F5-910D-CB9C657C8627}" type="presOf" srcId="{4D5F6288-CB46-491F-A6F6-965802E02E68}" destId="{85CE790F-50D2-4101-B390-4F4246622A1E}" srcOrd="0" destOrd="0" presId="urn:microsoft.com/office/officeart/2005/8/layout/vList5"/>
    <dgm:cxn modelId="{80A2766B-A8D2-4AA5-B4F1-99387AD7E334}" type="presOf" srcId="{30467197-E51B-4466-9473-3B559CC4BB6E}" destId="{188959B9-0195-46F6-8A34-3C3E4BCABC18}" srcOrd="0" destOrd="0" presId="urn:microsoft.com/office/officeart/2005/8/layout/vList5"/>
    <dgm:cxn modelId="{B9ADA811-5B56-4DB3-B65F-44695803F488}" srcId="{FA1C9209-96D9-4932-827D-96A877D682AE}" destId="{30467197-E51B-4466-9473-3B559CC4BB6E}" srcOrd="0" destOrd="0" parTransId="{EAEBA9F4-21E1-4B9A-9CD4-58584A10CBB7}" sibTransId="{9EF839D8-3340-4F89-B174-C5D1058C20F4}"/>
    <dgm:cxn modelId="{809CDC05-4A99-45AE-AF84-1889916FE357}" srcId="{D8921759-793B-40B3-BCE9-D649271DA584}" destId="{801397F2-97D4-4955-990C-323B76059644}" srcOrd="0" destOrd="0" parTransId="{C3D5B800-C279-486D-8CE5-B01AECEBE25D}" sibTransId="{70FA1C5E-1E1C-47F6-B400-8C9EACFC3879}"/>
    <dgm:cxn modelId="{912273D1-7FD8-42AF-B81A-15FB49084B93}" srcId="{C67FD5FF-2329-4C39-AFD9-04D7F53AE5DA}" destId="{728CC539-6618-4C74-BBEE-0CD21D601740}" srcOrd="4" destOrd="0" parTransId="{F3886A47-E747-4DEF-AB69-3AA7D70D48F6}" sibTransId="{B94E3758-8FA9-4487-B4A8-91751C3E3252}"/>
    <dgm:cxn modelId="{00959898-5C57-4400-8D64-E188DE6980A8}" type="presOf" srcId="{374AA223-4A49-4C3B-90D8-A752C2001200}" destId="{B529F190-77FA-4AEE-8DE2-44D80F8B4CA7}" srcOrd="0" destOrd="0" presId="urn:microsoft.com/office/officeart/2005/8/layout/vList5"/>
    <dgm:cxn modelId="{76DDD347-52E4-41D3-9DD1-718DF645AA74}" type="presOf" srcId="{FA1C9209-96D9-4932-827D-96A877D682AE}" destId="{D408F6F2-BDEE-4A48-ACEE-A58D9F4D14FA}" srcOrd="0" destOrd="0" presId="urn:microsoft.com/office/officeart/2005/8/layout/vList5"/>
    <dgm:cxn modelId="{A2B7F0DD-90B5-42A0-880D-9FCAFE5F2B40}" srcId="{C67FD5FF-2329-4C39-AFD9-04D7F53AE5DA}" destId="{FA1C9209-96D9-4932-827D-96A877D682AE}" srcOrd="2" destOrd="0" parTransId="{E01624CB-A99C-4563-BED7-53AC9FB4630C}" sibTransId="{2C8BB28D-5165-4FAD-A8C0-06F15C73D99E}"/>
    <dgm:cxn modelId="{76AACE56-F26F-470D-BCA9-514927A154EF}" type="presOf" srcId="{986C9AB0-917D-4FF5-B086-C6F98C6A3054}" destId="{6076497E-68A4-412F-8DF2-7C06081E1A6C}" srcOrd="0" destOrd="0" presId="urn:microsoft.com/office/officeart/2005/8/layout/vList5"/>
    <dgm:cxn modelId="{3EBB7861-2C24-49D0-9FED-8721FBA53060}" srcId="{D8921759-793B-40B3-BCE9-D649271DA584}" destId="{1A4DCE8B-B6CD-4188-B64C-FCCD2C4CABBA}" srcOrd="1" destOrd="0" parTransId="{F3EBE731-117C-4C16-935C-A7A1B7B7DD61}" sibTransId="{508F76BC-4C1C-4388-AFC9-EBE171B099ED}"/>
    <dgm:cxn modelId="{37BC0654-E180-4362-801E-BB92F1CA7DE4}" srcId="{986C9AB0-917D-4FF5-B086-C6F98C6A3054}" destId="{54BB504B-C53A-45DE-80C1-F77F6EFA0EF0}" srcOrd="0" destOrd="0" parTransId="{0F41AF06-42DF-46CA-A8B6-8ABF005EA53E}" sibTransId="{E99EFCF6-89D3-4E5B-AD65-795E4D05DCA1}"/>
    <dgm:cxn modelId="{574E1F2A-7200-4B35-A40C-B43B77C70BD0}" type="presOf" srcId="{1A4DCE8B-B6CD-4188-B64C-FCCD2C4CABBA}" destId="{B43439CA-D1CC-4FEF-ADC4-463A6B1637C4}" srcOrd="0" destOrd="1" presId="urn:microsoft.com/office/officeart/2005/8/layout/vList5"/>
    <dgm:cxn modelId="{A5D5EB73-E56B-44C6-88F7-898420AAAF54}" type="presOf" srcId="{B1C6240C-CFDD-4E6B-95E0-F002CA000052}" destId="{4AEC65F5-7270-4BFB-BDD6-97981D2183DD}" srcOrd="0" destOrd="0" presId="urn:microsoft.com/office/officeart/2005/8/layout/vList5"/>
    <dgm:cxn modelId="{C195A9F3-7DEF-405A-ABEF-8245FD4018AF}" srcId="{728CC539-6618-4C74-BBEE-0CD21D601740}" destId="{4D5F6288-CB46-491F-A6F6-965802E02E68}" srcOrd="0" destOrd="0" parTransId="{007A9ED8-5D47-4457-AB50-A79181C81946}" sibTransId="{0F924A7B-D4BF-40A3-84F6-CA179FF8D859}"/>
    <dgm:cxn modelId="{42CD814A-2B0F-4E86-A719-1CE87E514F85}" srcId="{C67FD5FF-2329-4C39-AFD9-04D7F53AE5DA}" destId="{986C9AB0-917D-4FF5-B086-C6F98C6A3054}" srcOrd="0" destOrd="0" parTransId="{2E5B4878-D561-4786-BF45-2EF8586D8042}" sibTransId="{5DFF13DE-6503-4669-B081-E4428E7F1E30}"/>
    <dgm:cxn modelId="{22481F1A-6FC2-4C59-A9A4-89DC2F2FB3D8}" type="presOf" srcId="{801397F2-97D4-4955-990C-323B76059644}" destId="{B43439CA-D1CC-4FEF-ADC4-463A6B1637C4}" srcOrd="0" destOrd="0" presId="urn:microsoft.com/office/officeart/2005/8/layout/vList5"/>
    <dgm:cxn modelId="{49A1783E-916A-4C10-B59F-9197649ABA47}" type="presOf" srcId="{D8921759-793B-40B3-BCE9-D649271DA584}" destId="{703B1D5F-13A4-4F40-958D-819B6ED22F0D}" srcOrd="0" destOrd="0" presId="urn:microsoft.com/office/officeart/2005/8/layout/vList5"/>
    <dgm:cxn modelId="{9BE42707-BD05-4611-80F6-8377BCBA9840}" type="presParOf" srcId="{162A62BC-8B22-42D4-B583-029A341C1972}" destId="{0401D18D-36AB-4DFA-8147-E11840EEC1FD}" srcOrd="0" destOrd="0" presId="urn:microsoft.com/office/officeart/2005/8/layout/vList5"/>
    <dgm:cxn modelId="{86F6506A-BCA1-4481-A5E2-72C711BA0AB7}" type="presParOf" srcId="{0401D18D-36AB-4DFA-8147-E11840EEC1FD}" destId="{6076497E-68A4-412F-8DF2-7C06081E1A6C}" srcOrd="0" destOrd="0" presId="urn:microsoft.com/office/officeart/2005/8/layout/vList5"/>
    <dgm:cxn modelId="{4A212570-0673-4AE5-B623-E6CE2701FF94}" type="presParOf" srcId="{0401D18D-36AB-4DFA-8147-E11840EEC1FD}" destId="{D953AC09-CD86-4456-AF66-71F5BA4E7A31}" srcOrd="1" destOrd="0" presId="urn:microsoft.com/office/officeart/2005/8/layout/vList5"/>
    <dgm:cxn modelId="{2F78C3F0-0A30-4CE3-B2E6-2108CAED4E7F}" type="presParOf" srcId="{162A62BC-8B22-42D4-B583-029A341C1972}" destId="{98A25CC4-D4F5-4E5F-9207-83A27E49D5EC}" srcOrd="1" destOrd="0" presId="urn:microsoft.com/office/officeart/2005/8/layout/vList5"/>
    <dgm:cxn modelId="{786093F3-90E6-45C9-B318-4D3B8F9BEBC1}" type="presParOf" srcId="{162A62BC-8B22-42D4-B583-029A341C1972}" destId="{40E79D03-4A85-4118-AFAE-50353E71A49F}" srcOrd="2" destOrd="0" presId="urn:microsoft.com/office/officeart/2005/8/layout/vList5"/>
    <dgm:cxn modelId="{D9EC115D-D16F-48D1-8911-2AD5B8CD7C62}" type="presParOf" srcId="{40E79D03-4A85-4118-AFAE-50353E71A49F}" destId="{703B1D5F-13A4-4F40-958D-819B6ED22F0D}" srcOrd="0" destOrd="0" presId="urn:microsoft.com/office/officeart/2005/8/layout/vList5"/>
    <dgm:cxn modelId="{A2350274-6198-41E6-96A2-A4D12390070B}" type="presParOf" srcId="{40E79D03-4A85-4118-AFAE-50353E71A49F}" destId="{B43439CA-D1CC-4FEF-ADC4-463A6B1637C4}" srcOrd="1" destOrd="0" presId="urn:microsoft.com/office/officeart/2005/8/layout/vList5"/>
    <dgm:cxn modelId="{B9A2957C-C721-4A23-8503-75B96D7284EB}" type="presParOf" srcId="{162A62BC-8B22-42D4-B583-029A341C1972}" destId="{24576AAE-9D70-4B3C-B06A-3E3F1D2AEEEE}" srcOrd="3" destOrd="0" presId="urn:microsoft.com/office/officeart/2005/8/layout/vList5"/>
    <dgm:cxn modelId="{46E82217-FC96-4971-AC9D-6B33BB6A64E4}" type="presParOf" srcId="{162A62BC-8B22-42D4-B583-029A341C1972}" destId="{3D904979-F44D-4AF2-ABBB-43900153C9C7}" srcOrd="4" destOrd="0" presId="urn:microsoft.com/office/officeart/2005/8/layout/vList5"/>
    <dgm:cxn modelId="{4AF2838E-D45E-4818-8EA5-DC869136111B}" type="presParOf" srcId="{3D904979-F44D-4AF2-ABBB-43900153C9C7}" destId="{D408F6F2-BDEE-4A48-ACEE-A58D9F4D14FA}" srcOrd="0" destOrd="0" presId="urn:microsoft.com/office/officeart/2005/8/layout/vList5"/>
    <dgm:cxn modelId="{396E02E0-6AAE-44BB-A33C-8CFC85126B95}" type="presParOf" srcId="{3D904979-F44D-4AF2-ABBB-43900153C9C7}" destId="{188959B9-0195-46F6-8A34-3C3E4BCABC18}" srcOrd="1" destOrd="0" presId="urn:microsoft.com/office/officeart/2005/8/layout/vList5"/>
    <dgm:cxn modelId="{E34B135B-9442-43CB-9739-1649B659C42A}" type="presParOf" srcId="{162A62BC-8B22-42D4-B583-029A341C1972}" destId="{1E460B9C-C867-4A72-9326-CE3AE146D287}" srcOrd="5" destOrd="0" presId="urn:microsoft.com/office/officeart/2005/8/layout/vList5"/>
    <dgm:cxn modelId="{164F7324-A682-4B61-B24B-6162F688218E}" type="presParOf" srcId="{162A62BC-8B22-42D4-B583-029A341C1972}" destId="{A991C79A-EED2-43C7-AC06-CA64D9783B53}" srcOrd="6" destOrd="0" presId="urn:microsoft.com/office/officeart/2005/8/layout/vList5"/>
    <dgm:cxn modelId="{0D4ADB46-B85F-41D0-BD90-8BB19D8DBCE5}" type="presParOf" srcId="{A991C79A-EED2-43C7-AC06-CA64D9783B53}" destId="{4AEC65F5-7270-4BFB-BDD6-97981D2183DD}" srcOrd="0" destOrd="0" presId="urn:microsoft.com/office/officeart/2005/8/layout/vList5"/>
    <dgm:cxn modelId="{7D8ADFB5-F29D-4DF1-AFCA-D5F9ABE86A30}" type="presParOf" srcId="{162A62BC-8B22-42D4-B583-029A341C1972}" destId="{1E88A24C-6CF4-4590-8D15-3FF1DBF712F0}" srcOrd="7" destOrd="0" presId="urn:microsoft.com/office/officeart/2005/8/layout/vList5"/>
    <dgm:cxn modelId="{98205A84-C8B8-4810-B501-157E37D3E7AD}" type="presParOf" srcId="{162A62BC-8B22-42D4-B583-029A341C1972}" destId="{A7A50DB6-42F7-47FE-ABB3-8212C32EECA7}" srcOrd="8" destOrd="0" presId="urn:microsoft.com/office/officeart/2005/8/layout/vList5"/>
    <dgm:cxn modelId="{4DBFA370-AA5E-4FB7-BA02-813A291DCA77}" type="presParOf" srcId="{A7A50DB6-42F7-47FE-ABB3-8212C32EECA7}" destId="{982AC7CC-FE80-4CC7-83E4-966B9E90793F}" srcOrd="0" destOrd="0" presId="urn:microsoft.com/office/officeart/2005/8/layout/vList5"/>
    <dgm:cxn modelId="{A8A142E7-56CD-4587-9BA3-93FF83C58CE2}" type="presParOf" srcId="{A7A50DB6-42F7-47FE-ABB3-8212C32EECA7}" destId="{85CE790F-50D2-4101-B390-4F4246622A1E}" srcOrd="1" destOrd="0" presId="urn:microsoft.com/office/officeart/2005/8/layout/vList5"/>
    <dgm:cxn modelId="{DB8D5FE3-17D6-4FC4-99E7-CF4E55BA91A6}" type="presParOf" srcId="{162A62BC-8B22-42D4-B583-029A341C1972}" destId="{3B7E7AEF-4E0C-41E3-B24F-DA89B4D36A41}" srcOrd="9" destOrd="0" presId="urn:microsoft.com/office/officeart/2005/8/layout/vList5"/>
    <dgm:cxn modelId="{94C414A6-D7DC-4BCE-858F-0BA85AD8B658}" type="presParOf" srcId="{162A62BC-8B22-42D4-B583-029A341C1972}" destId="{F9D33BBC-4408-4B9F-92B8-99E4D7986A38}" srcOrd="10" destOrd="0" presId="urn:microsoft.com/office/officeart/2005/8/layout/vList5"/>
    <dgm:cxn modelId="{DD259367-D501-4E16-8A5A-AFBDC67821B4}" type="presParOf" srcId="{F9D33BBC-4408-4B9F-92B8-99E4D7986A38}" destId="{B529F190-77FA-4AEE-8DE2-44D80F8B4CA7}" srcOrd="0" destOrd="0" presId="urn:microsoft.com/office/officeart/2005/8/layout/vList5"/>
    <dgm:cxn modelId="{AF51DA3E-4FEB-485E-9613-DBC8A653861E}" type="presParOf" srcId="{F9D33BBC-4408-4B9F-92B8-99E4D7986A38}" destId="{484E2A60-C98C-4E78-8165-CDC83A5FC72F}"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D0A423-BA58-492F-AADF-C0E8534ED8E9}" type="doc">
      <dgm:prSet loTypeId="urn:microsoft.com/office/officeart/2005/8/layout/cycle5" loCatId="cycle" qsTypeId="urn:microsoft.com/office/officeart/2005/8/quickstyle/3d4" qsCatId="3D" csTypeId="urn:microsoft.com/office/officeart/2005/8/colors/accent1_2" csCatId="accent1" phldr="1"/>
      <dgm:spPr/>
      <dgm:t>
        <a:bodyPr/>
        <a:lstStyle/>
        <a:p>
          <a:endParaRPr lang="es-PE"/>
        </a:p>
      </dgm:t>
    </dgm:pt>
    <dgm:pt modelId="{C739AEFC-1548-4FBB-B245-2A45EBB88E69}">
      <dgm:prSet phldrT="[Texto]"/>
      <dgm:spPr/>
      <dgm:t>
        <a:bodyPr/>
        <a:lstStyle/>
        <a:p>
          <a:r>
            <a:rPr lang="es-PE"/>
            <a:t>GIT</a:t>
          </a:r>
        </a:p>
      </dgm:t>
    </dgm:pt>
    <dgm:pt modelId="{BFBC902F-95F3-428B-9D90-28A029AD844B}" type="parTrans" cxnId="{49BAAFC3-44DE-4AC2-B8F9-4F5BF97DA8D6}">
      <dgm:prSet/>
      <dgm:spPr/>
      <dgm:t>
        <a:bodyPr/>
        <a:lstStyle/>
        <a:p>
          <a:endParaRPr lang="es-PE"/>
        </a:p>
      </dgm:t>
    </dgm:pt>
    <dgm:pt modelId="{DE3F3E6C-93BB-4EE5-B3F1-CC10DF04B1F5}" type="sibTrans" cxnId="{49BAAFC3-44DE-4AC2-B8F9-4F5BF97DA8D6}">
      <dgm:prSet/>
      <dgm:spPr/>
      <dgm:t>
        <a:bodyPr/>
        <a:lstStyle/>
        <a:p>
          <a:endParaRPr lang="es-PE"/>
        </a:p>
      </dgm:t>
    </dgm:pt>
    <dgm:pt modelId="{C8A34B3E-25C1-4CC5-B3F5-10C866862CE8}">
      <dgm:prSet phldrT="[Texto]"/>
      <dgm:spPr/>
      <dgm:t>
        <a:bodyPr/>
        <a:lstStyle/>
        <a:p>
          <a:r>
            <a:rPr lang="es-PE"/>
            <a:t>TortoiseGit</a:t>
          </a:r>
        </a:p>
      </dgm:t>
    </dgm:pt>
    <dgm:pt modelId="{70777329-571C-4992-96BD-FACFB7C98B9A}" type="parTrans" cxnId="{E206D6A3-4BE4-41FF-8A71-89676DF77C30}">
      <dgm:prSet/>
      <dgm:spPr/>
      <dgm:t>
        <a:bodyPr/>
        <a:lstStyle/>
        <a:p>
          <a:endParaRPr lang="es-PE"/>
        </a:p>
      </dgm:t>
    </dgm:pt>
    <dgm:pt modelId="{AD41EDB0-90AD-414E-91CF-DC1E8B0EA853}" type="sibTrans" cxnId="{E206D6A3-4BE4-41FF-8A71-89676DF77C30}">
      <dgm:prSet/>
      <dgm:spPr/>
      <dgm:t>
        <a:bodyPr/>
        <a:lstStyle/>
        <a:p>
          <a:endParaRPr lang="es-PE"/>
        </a:p>
      </dgm:t>
    </dgm:pt>
    <dgm:pt modelId="{0595C7A2-0F6C-4062-B04A-B52B68268C08}" type="pres">
      <dgm:prSet presAssocID="{77D0A423-BA58-492F-AADF-C0E8534ED8E9}" presName="cycle" presStyleCnt="0">
        <dgm:presLayoutVars>
          <dgm:dir/>
          <dgm:resizeHandles val="exact"/>
        </dgm:presLayoutVars>
      </dgm:prSet>
      <dgm:spPr/>
    </dgm:pt>
    <dgm:pt modelId="{71A15077-4BDE-4BAB-9533-E1AE0A0BE7AE}" type="pres">
      <dgm:prSet presAssocID="{C739AEFC-1548-4FBB-B245-2A45EBB88E69}" presName="node" presStyleLbl="node1" presStyleIdx="0" presStyleCnt="2">
        <dgm:presLayoutVars>
          <dgm:bulletEnabled val="1"/>
        </dgm:presLayoutVars>
      </dgm:prSet>
      <dgm:spPr/>
    </dgm:pt>
    <dgm:pt modelId="{038ED111-621F-4AA0-848E-C4055318D2A7}" type="pres">
      <dgm:prSet presAssocID="{C739AEFC-1548-4FBB-B245-2A45EBB88E69}" presName="spNode" presStyleCnt="0"/>
      <dgm:spPr/>
    </dgm:pt>
    <dgm:pt modelId="{DA0163CD-01A6-4700-9B12-8805B695B7F1}" type="pres">
      <dgm:prSet presAssocID="{DE3F3E6C-93BB-4EE5-B3F1-CC10DF04B1F5}" presName="sibTrans" presStyleLbl="sibTrans1D1" presStyleIdx="0" presStyleCnt="2"/>
      <dgm:spPr/>
    </dgm:pt>
    <dgm:pt modelId="{4E41084B-B758-440D-AA79-60C367343B4C}" type="pres">
      <dgm:prSet presAssocID="{C8A34B3E-25C1-4CC5-B3F5-10C866862CE8}" presName="node" presStyleLbl="node1" presStyleIdx="1" presStyleCnt="2" custScaleX="99703">
        <dgm:presLayoutVars>
          <dgm:bulletEnabled val="1"/>
        </dgm:presLayoutVars>
      </dgm:prSet>
      <dgm:spPr/>
      <dgm:t>
        <a:bodyPr/>
        <a:lstStyle/>
        <a:p>
          <a:endParaRPr lang="es-PE"/>
        </a:p>
      </dgm:t>
    </dgm:pt>
    <dgm:pt modelId="{91EE2EC1-0355-4ED0-89FA-060605794A7A}" type="pres">
      <dgm:prSet presAssocID="{C8A34B3E-25C1-4CC5-B3F5-10C866862CE8}" presName="spNode" presStyleCnt="0"/>
      <dgm:spPr/>
    </dgm:pt>
    <dgm:pt modelId="{988535DE-194A-47A5-9D07-577ECDBC2A5D}" type="pres">
      <dgm:prSet presAssocID="{AD41EDB0-90AD-414E-91CF-DC1E8B0EA853}" presName="sibTrans" presStyleLbl="sibTrans1D1" presStyleIdx="1" presStyleCnt="2"/>
      <dgm:spPr/>
    </dgm:pt>
  </dgm:ptLst>
  <dgm:cxnLst>
    <dgm:cxn modelId="{91564261-490F-4D77-97E8-D875C93B0D88}" type="presOf" srcId="{77D0A423-BA58-492F-AADF-C0E8534ED8E9}" destId="{0595C7A2-0F6C-4062-B04A-B52B68268C08}" srcOrd="0" destOrd="0" presId="urn:microsoft.com/office/officeart/2005/8/layout/cycle5"/>
    <dgm:cxn modelId="{8132C3A8-9897-4A7C-B639-B7D89E051132}" type="presOf" srcId="{C8A34B3E-25C1-4CC5-B3F5-10C866862CE8}" destId="{4E41084B-B758-440D-AA79-60C367343B4C}" srcOrd="0" destOrd="0" presId="urn:microsoft.com/office/officeart/2005/8/layout/cycle5"/>
    <dgm:cxn modelId="{49BAAFC3-44DE-4AC2-B8F9-4F5BF97DA8D6}" srcId="{77D0A423-BA58-492F-AADF-C0E8534ED8E9}" destId="{C739AEFC-1548-4FBB-B245-2A45EBB88E69}" srcOrd="0" destOrd="0" parTransId="{BFBC902F-95F3-428B-9D90-28A029AD844B}" sibTransId="{DE3F3E6C-93BB-4EE5-B3F1-CC10DF04B1F5}"/>
    <dgm:cxn modelId="{C8E902E3-7402-46E0-A823-1B38F64A5F25}" type="presOf" srcId="{DE3F3E6C-93BB-4EE5-B3F1-CC10DF04B1F5}" destId="{DA0163CD-01A6-4700-9B12-8805B695B7F1}" srcOrd="0" destOrd="0" presId="urn:microsoft.com/office/officeart/2005/8/layout/cycle5"/>
    <dgm:cxn modelId="{85C94EAF-F340-43BA-B0FB-82A5C507B88D}" type="presOf" srcId="{C739AEFC-1548-4FBB-B245-2A45EBB88E69}" destId="{71A15077-4BDE-4BAB-9533-E1AE0A0BE7AE}" srcOrd="0" destOrd="0" presId="urn:microsoft.com/office/officeart/2005/8/layout/cycle5"/>
    <dgm:cxn modelId="{E206D6A3-4BE4-41FF-8A71-89676DF77C30}" srcId="{77D0A423-BA58-492F-AADF-C0E8534ED8E9}" destId="{C8A34B3E-25C1-4CC5-B3F5-10C866862CE8}" srcOrd="1" destOrd="0" parTransId="{70777329-571C-4992-96BD-FACFB7C98B9A}" sibTransId="{AD41EDB0-90AD-414E-91CF-DC1E8B0EA853}"/>
    <dgm:cxn modelId="{6295F8DC-F5AE-4D0E-A154-418F02E6EE4D}" type="presOf" srcId="{AD41EDB0-90AD-414E-91CF-DC1E8B0EA853}" destId="{988535DE-194A-47A5-9D07-577ECDBC2A5D}" srcOrd="0" destOrd="0" presId="urn:microsoft.com/office/officeart/2005/8/layout/cycle5"/>
    <dgm:cxn modelId="{E5A85E06-7A27-4408-A989-E97D0D8C0A07}" type="presParOf" srcId="{0595C7A2-0F6C-4062-B04A-B52B68268C08}" destId="{71A15077-4BDE-4BAB-9533-E1AE0A0BE7AE}" srcOrd="0" destOrd="0" presId="urn:microsoft.com/office/officeart/2005/8/layout/cycle5"/>
    <dgm:cxn modelId="{D574C802-CBA1-4014-9BD7-404F730C86DB}" type="presParOf" srcId="{0595C7A2-0F6C-4062-B04A-B52B68268C08}" destId="{038ED111-621F-4AA0-848E-C4055318D2A7}" srcOrd="1" destOrd="0" presId="urn:microsoft.com/office/officeart/2005/8/layout/cycle5"/>
    <dgm:cxn modelId="{B512269F-C5B5-4CBE-A994-22656D1B7529}" type="presParOf" srcId="{0595C7A2-0F6C-4062-B04A-B52B68268C08}" destId="{DA0163CD-01A6-4700-9B12-8805B695B7F1}" srcOrd="2" destOrd="0" presId="urn:microsoft.com/office/officeart/2005/8/layout/cycle5"/>
    <dgm:cxn modelId="{08FF5135-0372-470E-A7AD-62F434012C5A}" type="presParOf" srcId="{0595C7A2-0F6C-4062-B04A-B52B68268C08}" destId="{4E41084B-B758-440D-AA79-60C367343B4C}" srcOrd="3" destOrd="0" presId="urn:microsoft.com/office/officeart/2005/8/layout/cycle5"/>
    <dgm:cxn modelId="{D0A636CA-B013-4662-851B-4BCBABFC0F6C}" type="presParOf" srcId="{0595C7A2-0F6C-4062-B04A-B52B68268C08}" destId="{91EE2EC1-0355-4ED0-89FA-060605794A7A}" srcOrd="4" destOrd="0" presId="urn:microsoft.com/office/officeart/2005/8/layout/cycle5"/>
    <dgm:cxn modelId="{0DB332BF-01AE-4967-929C-8E7CD6ACF249}" type="presParOf" srcId="{0595C7A2-0F6C-4062-B04A-B52B68268C08}" destId="{988535DE-194A-47A5-9D07-577ECDBC2A5D}" srcOrd="5"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53AC09-CD86-4456-AF66-71F5BA4E7A31}">
      <dsp:nvSpPr>
        <dsp:cNvPr id="0" name=""/>
        <dsp:cNvSpPr/>
      </dsp:nvSpPr>
      <dsp:spPr>
        <a:xfrm rot="5400000">
          <a:off x="3072648" y="-1285517"/>
          <a:ext cx="409426" cy="308457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PE" sz="1000" kern="1200"/>
            <a:t>Gestión de Proyecto</a:t>
          </a:r>
        </a:p>
      </dsp:txBody>
      <dsp:txXfrm rot="-5400000">
        <a:off x="1735074" y="72044"/>
        <a:ext cx="3064589" cy="369452"/>
      </dsp:txXfrm>
    </dsp:sp>
    <dsp:sp modelId="{6076497E-68A4-412F-8DF2-7C06081E1A6C}">
      <dsp:nvSpPr>
        <dsp:cNvPr id="0" name=""/>
        <dsp:cNvSpPr/>
      </dsp:nvSpPr>
      <dsp:spPr>
        <a:xfrm>
          <a:off x="0" y="879"/>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Planeamiento de la Gestión de la SCM</a:t>
          </a:r>
        </a:p>
      </dsp:txBody>
      <dsp:txXfrm>
        <a:off x="24983" y="25862"/>
        <a:ext cx="1685108" cy="461816"/>
      </dsp:txXfrm>
    </dsp:sp>
    <dsp:sp modelId="{B43439CA-D1CC-4FEF-ADC4-463A6B1637C4}">
      <dsp:nvSpPr>
        <dsp:cNvPr id="0" name=""/>
        <dsp:cNvSpPr/>
      </dsp:nvSpPr>
      <dsp:spPr>
        <a:xfrm rot="5400000">
          <a:off x="3072648" y="-748145"/>
          <a:ext cx="409426" cy="308457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PE" sz="1000" kern="1200"/>
            <a:t>Modelo de Negocios</a:t>
          </a:r>
        </a:p>
        <a:p>
          <a:pPr marL="57150" lvl="1" indent="-57150" algn="l" defTabSz="444500">
            <a:lnSpc>
              <a:spcPct val="90000"/>
            </a:lnSpc>
            <a:spcBef>
              <a:spcPct val="0"/>
            </a:spcBef>
            <a:spcAft>
              <a:spcPct val="15000"/>
            </a:spcAft>
            <a:buChar char="••"/>
          </a:pPr>
          <a:r>
            <a:rPr lang="es-PE" sz="1000" kern="1200"/>
            <a:t>Requisitos</a:t>
          </a:r>
        </a:p>
      </dsp:txBody>
      <dsp:txXfrm rot="-5400000">
        <a:off x="1735074" y="609416"/>
        <a:ext cx="3064589" cy="369452"/>
      </dsp:txXfrm>
    </dsp:sp>
    <dsp:sp modelId="{703B1D5F-13A4-4F40-958D-819B6ED22F0D}">
      <dsp:nvSpPr>
        <dsp:cNvPr id="0" name=""/>
        <dsp:cNvSpPr/>
      </dsp:nvSpPr>
      <dsp:spPr>
        <a:xfrm>
          <a:off x="0" y="538250"/>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Identificación de la Configuración</a:t>
          </a:r>
        </a:p>
      </dsp:txBody>
      <dsp:txXfrm>
        <a:off x="24983" y="563233"/>
        <a:ext cx="1685108" cy="461816"/>
      </dsp:txXfrm>
    </dsp:sp>
    <dsp:sp modelId="{188959B9-0195-46F6-8A34-3C3E4BCABC18}">
      <dsp:nvSpPr>
        <dsp:cNvPr id="0" name=""/>
        <dsp:cNvSpPr/>
      </dsp:nvSpPr>
      <dsp:spPr>
        <a:xfrm rot="5400000">
          <a:off x="3072648" y="-210773"/>
          <a:ext cx="409426" cy="308457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PE" sz="1000" kern="1200"/>
            <a:t>Implementación</a:t>
          </a:r>
        </a:p>
      </dsp:txBody>
      <dsp:txXfrm rot="-5400000">
        <a:off x="1735074" y="1146788"/>
        <a:ext cx="3064589" cy="369452"/>
      </dsp:txXfrm>
    </dsp:sp>
    <dsp:sp modelId="{D408F6F2-BDEE-4A48-ACEE-A58D9F4D14FA}">
      <dsp:nvSpPr>
        <dsp:cNvPr id="0" name=""/>
        <dsp:cNvSpPr/>
      </dsp:nvSpPr>
      <dsp:spPr>
        <a:xfrm>
          <a:off x="0" y="1075622"/>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Control de la Configuración</a:t>
          </a:r>
        </a:p>
      </dsp:txBody>
      <dsp:txXfrm>
        <a:off x="24983" y="1100605"/>
        <a:ext cx="1685108" cy="461816"/>
      </dsp:txXfrm>
    </dsp:sp>
    <dsp:sp modelId="{4AEC65F5-7270-4BFB-BDD6-97981D2183DD}">
      <dsp:nvSpPr>
        <dsp:cNvPr id="0" name=""/>
        <dsp:cNvSpPr/>
      </dsp:nvSpPr>
      <dsp:spPr>
        <a:xfrm>
          <a:off x="0" y="1612994"/>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Estado de la Configuración</a:t>
          </a:r>
        </a:p>
      </dsp:txBody>
      <dsp:txXfrm>
        <a:off x="24983" y="1637977"/>
        <a:ext cx="1685108" cy="461816"/>
      </dsp:txXfrm>
    </dsp:sp>
    <dsp:sp modelId="{85CE790F-50D2-4101-B390-4F4246622A1E}">
      <dsp:nvSpPr>
        <dsp:cNvPr id="0" name=""/>
        <dsp:cNvSpPr/>
      </dsp:nvSpPr>
      <dsp:spPr>
        <a:xfrm rot="5400000">
          <a:off x="3072648" y="863969"/>
          <a:ext cx="409426" cy="308457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PE" sz="1000" kern="1200"/>
            <a:t>Pruebas</a:t>
          </a:r>
        </a:p>
      </dsp:txBody>
      <dsp:txXfrm rot="-5400000">
        <a:off x="1735074" y="2221531"/>
        <a:ext cx="3064589" cy="369452"/>
      </dsp:txXfrm>
    </dsp:sp>
    <dsp:sp modelId="{982AC7CC-FE80-4CC7-83E4-966B9E90793F}">
      <dsp:nvSpPr>
        <dsp:cNvPr id="0" name=""/>
        <dsp:cNvSpPr/>
      </dsp:nvSpPr>
      <dsp:spPr>
        <a:xfrm>
          <a:off x="0" y="2150366"/>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Auditoria de la Configuración</a:t>
          </a:r>
        </a:p>
      </dsp:txBody>
      <dsp:txXfrm>
        <a:off x="24983" y="2175349"/>
        <a:ext cx="1685108" cy="461816"/>
      </dsp:txXfrm>
    </dsp:sp>
    <dsp:sp modelId="{484E2A60-C98C-4E78-8165-CDC83A5FC72F}">
      <dsp:nvSpPr>
        <dsp:cNvPr id="0" name=""/>
        <dsp:cNvSpPr/>
      </dsp:nvSpPr>
      <dsp:spPr>
        <a:xfrm rot="5400000">
          <a:off x="3072648" y="1401341"/>
          <a:ext cx="409426" cy="308457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PE" sz="1000" kern="1200"/>
            <a:t>Despliegue</a:t>
          </a:r>
        </a:p>
      </dsp:txBody>
      <dsp:txXfrm rot="-5400000">
        <a:off x="1735074" y="2758903"/>
        <a:ext cx="3064589" cy="369452"/>
      </dsp:txXfrm>
    </dsp:sp>
    <dsp:sp modelId="{B529F190-77FA-4AEE-8DE2-44D80F8B4CA7}">
      <dsp:nvSpPr>
        <dsp:cNvPr id="0" name=""/>
        <dsp:cNvSpPr/>
      </dsp:nvSpPr>
      <dsp:spPr>
        <a:xfrm>
          <a:off x="0" y="2687738"/>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Gestión y Entrega de Release de Software</a:t>
          </a:r>
        </a:p>
      </dsp:txBody>
      <dsp:txXfrm>
        <a:off x="24983" y="2712721"/>
        <a:ext cx="1685108" cy="4618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15077-4BDE-4BAB-9533-E1AE0A0BE7AE}">
      <dsp:nvSpPr>
        <dsp:cNvPr id="0" name=""/>
        <dsp:cNvSpPr/>
      </dsp:nvSpPr>
      <dsp:spPr>
        <a:xfrm>
          <a:off x="996651" y="418326"/>
          <a:ext cx="1203996" cy="782597"/>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PE" sz="1700" kern="1200"/>
            <a:t>GIT</a:t>
          </a:r>
        </a:p>
      </dsp:txBody>
      <dsp:txXfrm>
        <a:off x="1034854" y="456529"/>
        <a:ext cx="1127590" cy="706191"/>
      </dsp:txXfrm>
    </dsp:sp>
    <dsp:sp modelId="{DA0163CD-01A6-4700-9B12-8805B695B7F1}">
      <dsp:nvSpPr>
        <dsp:cNvPr id="0" name=""/>
        <dsp:cNvSpPr/>
      </dsp:nvSpPr>
      <dsp:spPr>
        <a:xfrm>
          <a:off x="1598649" y="145193"/>
          <a:ext cx="1328863" cy="1328863"/>
        </a:xfrm>
        <a:custGeom>
          <a:avLst/>
          <a:gdLst/>
          <a:ahLst/>
          <a:cxnLst/>
          <a:rect l="0" t="0" r="0" b="0"/>
          <a:pathLst>
            <a:path>
              <a:moveTo>
                <a:pt x="279566" y="122815"/>
              </a:moveTo>
              <a:arcTo wR="664431" hR="664431" stAng="14076175" swAng="4247650"/>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 modelId="{4E41084B-B758-440D-AA79-60C367343B4C}">
      <dsp:nvSpPr>
        <dsp:cNvPr id="0" name=""/>
        <dsp:cNvSpPr/>
      </dsp:nvSpPr>
      <dsp:spPr>
        <a:xfrm>
          <a:off x="2327303" y="418326"/>
          <a:ext cx="1200420" cy="782597"/>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PE" sz="1700" kern="1200"/>
            <a:t>TortoiseGit</a:t>
          </a:r>
        </a:p>
      </dsp:txBody>
      <dsp:txXfrm>
        <a:off x="2365506" y="456529"/>
        <a:ext cx="1124014" cy="706191"/>
      </dsp:txXfrm>
    </dsp:sp>
    <dsp:sp modelId="{988535DE-194A-47A5-9D07-577ECDBC2A5D}">
      <dsp:nvSpPr>
        <dsp:cNvPr id="0" name=""/>
        <dsp:cNvSpPr/>
      </dsp:nvSpPr>
      <dsp:spPr>
        <a:xfrm>
          <a:off x="1598649" y="145193"/>
          <a:ext cx="1328863" cy="1328863"/>
        </a:xfrm>
        <a:custGeom>
          <a:avLst/>
          <a:gdLst/>
          <a:ahLst/>
          <a:cxnLst/>
          <a:rect l="0" t="0" r="0" b="0"/>
          <a:pathLst>
            <a:path>
              <a:moveTo>
                <a:pt x="1049297" y="1206048"/>
              </a:moveTo>
              <a:arcTo wR="664431" hR="664431" stAng="3276175" swAng="4247650"/>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1105</Words>
  <Characters>6082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SEM4-5_GCS_PLAN.docx</vt:lpstr>
    </vt:vector>
  </TitlesOfParts>
  <Company/>
  <LinksUpToDate>false</LinksUpToDate>
  <CharactersWithSpaces>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SEM4-5_GCS_PLAN.docx</dc:title>
  <dc:creator>Velasquez</dc:creator>
  <cp:lastModifiedBy>Velasquez</cp:lastModifiedBy>
  <cp:revision>2</cp:revision>
  <dcterms:created xsi:type="dcterms:W3CDTF">2013-05-04T16:19:00Z</dcterms:created>
  <dcterms:modified xsi:type="dcterms:W3CDTF">2013-05-04T16:19:00Z</dcterms:modified>
</cp:coreProperties>
</file>