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99" w:rsidRDefault="00FF6A99" w:rsidP="00FF6A99">
      <w:pPr>
        <w:pStyle w:val="Ttulo"/>
      </w:pPr>
      <w:r>
        <w:t>Especificación de Casos de Uso</w:t>
      </w:r>
    </w:p>
    <w:p w:rsidR="00FF6A99" w:rsidRDefault="00FF6A99" w:rsidP="00FF6A99">
      <w:pPr>
        <w:pStyle w:val="Ttulo1"/>
      </w:pPr>
    </w:p>
    <w:p w:rsidR="00FF6A99" w:rsidRPr="009B78D3" w:rsidRDefault="00FF6A99" w:rsidP="00FF6A99">
      <w:pPr>
        <w:pStyle w:val="Ttulo1"/>
        <w:rPr>
          <w:i/>
        </w:rPr>
      </w:pPr>
      <w:bookmarkStart w:id="0" w:name="_Toc356580009"/>
      <w:bookmarkStart w:id="1" w:name="_Toc356582550"/>
      <w:r>
        <w:t xml:space="preserve">Especificación de Caso de Uso: </w:t>
      </w:r>
      <w:r>
        <w:rPr>
          <w:i/>
        </w:rPr>
        <w:t xml:space="preserve">Mantenimiento de </w:t>
      </w:r>
      <w:bookmarkEnd w:id="0"/>
      <w:bookmarkEnd w:id="1"/>
      <w:r w:rsidR="009B78D3">
        <w:rPr>
          <w:i/>
        </w:rPr>
        <w:t>tareas</w:t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-468121775"/>
        <w:docPartObj>
          <w:docPartGallery w:val="Table of Contents"/>
          <w:docPartUnique/>
        </w:docPartObj>
      </w:sdtPr>
      <w:sdtEndPr/>
      <w:sdtContent>
        <w:p w:rsidR="00C4277F" w:rsidRDefault="00C4277F">
          <w:pPr>
            <w:pStyle w:val="TtulodeTDC"/>
          </w:pPr>
          <w:r>
            <w:t>Contenido</w:t>
          </w:r>
        </w:p>
        <w:p w:rsidR="00C4277F" w:rsidRDefault="00C4277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82550" w:history="1">
            <w:r w:rsidRPr="004C28C2">
              <w:rPr>
                <w:rStyle w:val="Hipervnculo"/>
                <w:noProof/>
              </w:rPr>
              <w:t xml:space="preserve">Especificación de Caso de Uso: </w:t>
            </w:r>
            <w:r w:rsidRPr="004C28C2">
              <w:rPr>
                <w:rStyle w:val="Hipervnculo"/>
                <w:i/>
                <w:noProof/>
              </w:rPr>
              <w:t>Mantenimiento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2551" w:history="1">
            <w:r w:rsidR="00C4277F" w:rsidRPr="004C28C2">
              <w:rPr>
                <w:rStyle w:val="Hipervnculo"/>
                <w:noProof/>
              </w:rPr>
              <w:t>I.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Nombre de Caso de Uso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_Toc356582551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1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2552" w:history="1">
            <w:r w:rsidR="00C4277F" w:rsidRPr="004C28C2">
              <w:rPr>
                <w:rStyle w:val="Hipervnculo"/>
                <w:noProof/>
              </w:rPr>
              <w:t>II.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Descripción breve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_Toc356582552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1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2553" w:history="1">
            <w:r w:rsidR="00C4277F" w:rsidRPr="004C28C2">
              <w:rPr>
                <w:rStyle w:val="Hipervnculo"/>
                <w:noProof/>
              </w:rPr>
              <w:t>III.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Flujo de Eventos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_Toc356582553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1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2554" w:history="1">
            <w:r w:rsidR="00C4277F" w:rsidRPr="004C28C2">
              <w:rPr>
                <w:rStyle w:val="Hipervnculo"/>
                <w:noProof/>
              </w:rPr>
              <w:t>1.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Creación de tareas: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_Toc356582554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1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2555" w:history="1">
            <w:r w:rsidR="00C4277F" w:rsidRPr="004C28C2">
              <w:rPr>
                <w:rStyle w:val="Hipervnculo"/>
                <w:noProof/>
              </w:rPr>
              <w:t>IV.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Flujos Alternativos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_Toc356582555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2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2556" w:history="1">
            <w:r w:rsidR="00C4277F" w:rsidRPr="004C28C2">
              <w:rPr>
                <w:rStyle w:val="Hipervnculo"/>
                <w:noProof/>
              </w:rPr>
              <w:t>2.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Consultar tareas: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_Toc356582556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2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E420F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2557" w:history="1">
            <w:r w:rsidR="00C4277F" w:rsidRPr="004C28C2">
              <w:rPr>
                <w:rStyle w:val="Hipervnculo"/>
                <w:noProof/>
              </w:rPr>
              <w:t>3.</w:t>
            </w:r>
            <w:r w:rsidR="00C4277F">
              <w:rPr>
                <w:noProof/>
              </w:rPr>
              <w:tab/>
            </w:r>
            <w:r w:rsidR="00C4277F" w:rsidRPr="004C28C2">
              <w:rPr>
                <w:rStyle w:val="Hipervnculo"/>
                <w:noProof/>
              </w:rPr>
              <w:t>Ver detalles de tareas:</w:t>
            </w:r>
            <w:r w:rsidR="00C4277F">
              <w:rPr>
                <w:noProof/>
                <w:webHidden/>
              </w:rPr>
              <w:tab/>
            </w:r>
            <w:r w:rsidR="00C4277F">
              <w:rPr>
                <w:noProof/>
                <w:webHidden/>
              </w:rPr>
              <w:fldChar w:fldCharType="begin"/>
            </w:r>
            <w:r w:rsidR="00C4277F">
              <w:rPr>
                <w:noProof/>
                <w:webHidden/>
              </w:rPr>
              <w:instrText xml:space="preserve"> PAGEREF _Toc356582557 \h </w:instrText>
            </w:r>
            <w:r w:rsidR="00C4277F">
              <w:rPr>
                <w:noProof/>
                <w:webHidden/>
              </w:rPr>
            </w:r>
            <w:r w:rsidR="00C4277F">
              <w:rPr>
                <w:noProof/>
                <w:webHidden/>
              </w:rPr>
              <w:fldChar w:fldCharType="separate"/>
            </w:r>
            <w:r w:rsidR="00C4277F">
              <w:rPr>
                <w:noProof/>
                <w:webHidden/>
              </w:rPr>
              <w:t>3</w:t>
            </w:r>
            <w:r w:rsidR="00C4277F">
              <w:rPr>
                <w:noProof/>
                <w:webHidden/>
              </w:rPr>
              <w:fldChar w:fldCharType="end"/>
            </w:r>
          </w:hyperlink>
        </w:p>
        <w:p w:rsidR="00C4277F" w:rsidRDefault="00C4277F">
          <w:r>
            <w:rPr>
              <w:b/>
              <w:bCs/>
            </w:rPr>
            <w:fldChar w:fldCharType="end"/>
          </w:r>
        </w:p>
      </w:sdtContent>
    </w:sdt>
    <w:p w:rsidR="00FF6A99" w:rsidRDefault="00FF6A99" w:rsidP="00FF6A99">
      <w:pPr>
        <w:rPr>
          <w:b/>
        </w:rPr>
      </w:pPr>
    </w:p>
    <w:p w:rsidR="00FF6A99" w:rsidRDefault="00FF6A99" w:rsidP="00FF6A99">
      <w:pPr>
        <w:pStyle w:val="Ttulo2"/>
        <w:numPr>
          <w:ilvl w:val="0"/>
          <w:numId w:val="2"/>
        </w:numPr>
      </w:pPr>
      <w:bookmarkStart w:id="2" w:name="_Toc356582551"/>
      <w:r>
        <w:t>Nombre de Caso de Uso</w:t>
      </w:r>
      <w:bookmarkEnd w:id="2"/>
    </w:p>
    <w:p w:rsidR="00FF6A99" w:rsidRDefault="00FF6A99" w:rsidP="00FF6A99"/>
    <w:p w:rsidR="00FF6A99" w:rsidRDefault="00FF6A99" w:rsidP="00FF6A99">
      <w:r>
        <w:t>Mantenimiento de tareas</w:t>
      </w:r>
    </w:p>
    <w:p w:rsidR="00FF6A99" w:rsidRDefault="00FF6A99" w:rsidP="00FF6A99"/>
    <w:p w:rsidR="00FF6A99" w:rsidRDefault="00FF6A99" w:rsidP="00FF6A99">
      <w:pPr>
        <w:pStyle w:val="Ttulo2"/>
        <w:numPr>
          <w:ilvl w:val="0"/>
          <w:numId w:val="2"/>
        </w:numPr>
      </w:pPr>
      <w:bookmarkStart w:id="3" w:name="_Toc356582552"/>
      <w:r>
        <w:t>Descripción breve</w:t>
      </w:r>
      <w:bookmarkEnd w:id="3"/>
    </w:p>
    <w:p w:rsidR="00FF6A99" w:rsidRDefault="00FF6A99" w:rsidP="00FF6A99">
      <w:r>
        <w:t>El caso de uso Mantenimiento de tareas detalla los pasos a seguir para poder crear e interactuar con las tareas del sistema.</w:t>
      </w:r>
    </w:p>
    <w:p w:rsidR="00FF6A99" w:rsidRDefault="00FF6A99" w:rsidP="00FF6A99">
      <w:pPr>
        <w:pStyle w:val="Ttulo2"/>
      </w:pPr>
    </w:p>
    <w:p w:rsidR="00FF6A99" w:rsidRDefault="00FF6A99" w:rsidP="00FF6A99">
      <w:pPr>
        <w:pStyle w:val="Ttulo2"/>
        <w:numPr>
          <w:ilvl w:val="0"/>
          <w:numId w:val="2"/>
        </w:numPr>
      </w:pPr>
      <w:bookmarkStart w:id="4" w:name="_Toc356582553"/>
      <w:r>
        <w:t>Flujo de Eventos</w:t>
      </w:r>
      <w:bookmarkEnd w:id="4"/>
    </w:p>
    <w:p w:rsidR="00FF6A99" w:rsidRDefault="00FF6A99" w:rsidP="00FF6A99"/>
    <w:p w:rsidR="00FF6A99" w:rsidRDefault="00FF6A99" w:rsidP="00FF6A99">
      <w:pPr>
        <w:pStyle w:val="Ttulo3"/>
        <w:numPr>
          <w:ilvl w:val="0"/>
          <w:numId w:val="3"/>
        </w:numPr>
      </w:pPr>
      <w:bookmarkStart w:id="5" w:name="_Toc356582554"/>
      <w:r>
        <w:t>Creación de tareas:</w:t>
      </w:r>
      <w:bookmarkEnd w:id="5"/>
    </w:p>
    <w:p w:rsidR="00FF6A99" w:rsidRDefault="00FF6A99" w:rsidP="00C4277F">
      <w:pPr>
        <w:pStyle w:val="Ttulo4"/>
      </w:pPr>
      <w:r>
        <w:t>Actor</w:t>
      </w:r>
    </w:p>
    <w:p w:rsidR="00FF6A99" w:rsidRDefault="00FF6A99" w:rsidP="00FF6A99">
      <w:r>
        <w:rPr>
          <w:i/>
        </w:rPr>
        <w:t xml:space="preserve">Administrador </w:t>
      </w:r>
      <w:r w:rsidR="00E420F2">
        <w:rPr>
          <w:i/>
        </w:rPr>
        <w:t>Consultora y Tercializadora</w:t>
      </w:r>
    </w:p>
    <w:p w:rsidR="00FF6A99" w:rsidRDefault="00FF6A99" w:rsidP="00FF6A99"/>
    <w:p w:rsidR="00FF6A99" w:rsidRDefault="00FF6A99" w:rsidP="00C4277F">
      <w:pPr>
        <w:pStyle w:val="Ttulo4"/>
      </w:pPr>
      <w:r>
        <w:t>Flujo básico</w:t>
      </w:r>
    </w:p>
    <w:p w:rsidR="00FF6A99" w:rsidRDefault="00FF6A99" w:rsidP="00FF6A99"/>
    <w:p w:rsidR="00FF6A99" w:rsidRDefault="00C4277F" w:rsidP="00C4277F">
      <w:pPr>
        <w:pStyle w:val="Prrafodelista"/>
        <w:numPr>
          <w:ilvl w:val="0"/>
          <w:numId w:val="6"/>
        </w:numPr>
      </w:pPr>
      <w:r>
        <w:t>E</w:t>
      </w:r>
      <w:r w:rsidR="00FF6A99">
        <w:t>l usuario selecciona crear solicitud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6"/>
        </w:numPr>
      </w:pPr>
      <w:r>
        <w:lastRenderedPageBreak/>
        <w:t>El sistema mostrará un formulario para crear una solicitud.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6"/>
        </w:numPr>
      </w:pPr>
      <w:r>
        <w:t xml:space="preserve">El usuario llenará los campos: tipo de registro , </w:t>
      </w:r>
      <w:r w:rsidR="009B78D3">
        <w:t>categoría</w:t>
      </w:r>
      <w:r>
        <w:t xml:space="preserve"> , rubro.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6"/>
        </w:numPr>
      </w:pPr>
      <w:r>
        <w:t>El usuario pondrá una descripción de la tarea y selecciona registrar.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6"/>
        </w:numPr>
      </w:pPr>
      <w:r>
        <w:t xml:space="preserve">El sistema designa la tarea a un </w:t>
      </w:r>
      <w:proofErr w:type="gramStart"/>
      <w:r w:rsidR="00E420F2">
        <w:t>trabajador</w:t>
      </w:r>
      <w:bookmarkStart w:id="6" w:name="_GoBack"/>
      <w:bookmarkEnd w:id="6"/>
      <w:r>
        <w:t xml:space="preserve"> ,</w:t>
      </w:r>
      <w:proofErr w:type="gramEnd"/>
      <w:r>
        <w:t xml:space="preserve"> según su tipo , su categoría , su rubro y su cola de tareas.</w:t>
      </w:r>
    </w:p>
    <w:p w:rsidR="00FF6A99" w:rsidRDefault="00FF6A99" w:rsidP="00FF6A99"/>
    <w:p w:rsidR="00FF6A99" w:rsidRDefault="00FF6A99" w:rsidP="00C4277F">
      <w:pPr>
        <w:pStyle w:val="Ttulo4"/>
      </w:pPr>
      <w:r>
        <w:t>Prototipo</w:t>
      </w:r>
    </w:p>
    <w:p w:rsidR="00FF6A99" w:rsidRDefault="00FF6A99" w:rsidP="00FF6A99">
      <w:r>
        <w:rPr>
          <w:noProof/>
        </w:rPr>
        <w:drawing>
          <wp:inline distT="0" distB="0" distL="0" distR="0" wp14:anchorId="17735C8F" wp14:editId="3FB294D8">
            <wp:extent cx="5105400" cy="45148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99" w:rsidRDefault="00FF6A99" w:rsidP="00FF6A99"/>
    <w:p w:rsidR="00FF6A99" w:rsidRDefault="00FF6A99" w:rsidP="00FF6A99"/>
    <w:p w:rsidR="00FF6A99" w:rsidRDefault="00FF6A99" w:rsidP="00FF6A99">
      <w:pPr>
        <w:pStyle w:val="Ttulo2"/>
        <w:numPr>
          <w:ilvl w:val="0"/>
          <w:numId w:val="2"/>
        </w:numPr>
      </w:pPr>
      <w:bookmarkStart w:id="7" w:name="_Toc356582555"/>
      <w:r>
        <w:t>Flujos Alternativos</w:t>
      </w:r>
      <w:bookmarkEnd w:id="7"/>
    </w:p>
    <w:p w:rsidR="00FF6A99" w:rsidRDefault="00FF6A99" w:rsidP="00FF6A99">
      <w:pPr>
        <w:pStyle w:val="Ttulo3"/>
        <w:numPr>
          <w:ilvl w:val="0"/>
          <w:numId w:val="3"/>
        </w:numPr>
      </w:pPr>
      <w:bookmarkStart w:id="8" w:name="_Toc356582556"/>
      <w:r>
        <w:t>Consultar tareas:</w:t>
      </w:r>
      <w:bookmarkEnd w:id="8"/>
    </w:p>
    <w:p w:rsidR="00FF6A99" w:rsidRDefault="00FF6A99" w:rsidP="00C4277F">
      <w:pPr>
        <w:pStyle w:val="Ttulo4"/>
      </w:pPr>
      <w:r>
        <w:t>Actor</w:t>
      </w:r>
    </w:p>
    <w:p w:rsidR="00FF6A99" w:rsidRDefault="00FF6A99" w:rsidP="00FF6A99">
      <w:r>
        <w:rPr>
          <w:i/>
        </w:rPr>
        <w:t xml:space="preserve">Administrador </w:t>
      </w:r>
      <w:r w:rsidR="00E420F2">
        <w:rPr>
          <w:i/>
        </w:rPr>
        <w:t xml:space="preserve">Consultora y </w:t>
      </w:r>
      <w:r w:rsidR="00E420F2">
        <w:rPr>
          <w:i/>
        </w:rPr>
        <w:t>Tercializadora,</w:t>
      </w:r>
      <w:r>
        <w:rPr>
          <w:i/>
        </w:rPr>
        <w:t xml:space="preserve"> </w:t>
      </w:r>
      <w:r w:rsidR="009B78D3">
        <w:rPr>
          <w:i/>
        </w:rPr>
        <w:t>súper</w:t>
      </w:r>
      <w:r>
        <w:rPr>
          <w:i/>
        </w:rPr>
        <w:t xml:space="preserve"> admin</w:t>
      </w:r>
    </w:p>
    <w:p w:rsidR="00FF6A99" w:rsidRDefault="00FF6A99" w:rsidP="00FF6A99"/>
    <w:p w:rsidR="00FF6A99" w:rsidRDefault="00FF6A99" w:rsidP="00C4277F">
      <w:pPr>
        <w:pStyle w:val="Ttulo4"/>
      </w:pPr>
      <w:r>
        <w:t>Flujo básico</w:t>
      </w:r>
    </w:p>
    <w:p w:rsidR="00FF6A99" w:rsidRDefault="00FF6A99" w:rsidP="00FF6A99"/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7"/>
        </w:numPr>
      </w:pPr>
      <w:r>
        <w:t xml:space="preserve">el sistema muestra un formulario de filtrado, en el cual se puede filtrar por </w:t>
      </w:r>
      <w:r w:rsidR="00C4277F">
        <w:t>tipo,</w:t>
      </w:r>
      <w:r>
        <w:t xml:space="preserve"> </w:t>
      </w:r>
      <w:proofErr w:type="gramStart"/>
      <w:r>
        <w:t>categoría ,</w:t>
      </w:r>
      <w:proofErr w:type="gramEnd"/>
      <w:r>
        <w:t xml:space="preserve"> estado , personal y fecha.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7"/>
        </w:numPr>
      </w:pPr>
      <w:r>
        <w:t xml:space="preserve">el usuario selecciona marca una de las opciones dentro de cada </w:t>
      </w:r>
      <w:proofErr w:type="gramStart"/>
      <w:r>
        <w:t>campo ,</w:t>
      </w:r>
      <w:proofErr w:type="gramEnd"/>
      <w:r>
        <w:t xml:space="preserve"> por default esta la opción todos.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7"/>
        </w:numPr>
      </w:pPr>
      <w:r>
        <w:t>el usuario hace clic en consultar.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7"/>
        </w:numPr>
      </w:pPr>
      <w:r>
        <w:t>el sistema filtra las tareas según lo seleccionado.</w:t>
      </w:r>
    </w:p>
    <w:p w:rsidR="00FF6A99" w:rsidRDefault="00FF6A99" w:rsidP="00C4277F">
      <w:pPr>
        <w:pStyle w:val="Ttulo4"/>
      </w:pPr>
      <w:r>
        <w:t>Prototipo</w:t>
      </w:r>
    </w:p>
    <w:p w:rsidR="00FF6A99" w:rsidRDefault="00FF6A99" w:rsidP="00FF6A99">
      <w:r>
        <w:rPr>
          <w:noProof/>
        </w:rPr>
        <w:drawing>
          <wp:inline distT="0" distB="0" distL="0" distR="0" wp14:anchorId="05EF60F9" wp14:editId="4B67DC37">
            <wp:extent cx="5791200" cy="26670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947" cy="26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43" w:rsidRDefault="00E00543"/>
    <w:p w:rsidR="00FF6A99" w:rsidRDefault="00FF6A99" w:rsidP="00FF6A99">
      <w:pPr>
        <w:pStyle w:val="Ttulo3"/>
        <w:numPr>
          <w:ilvl w:val="0"/>
          <w:numId w:val="3"/>
        </w:numPr>
      </w:pPr>
      <w:bookmarkStart w:id="9" w:name="_Toc356582557"/>
      <w:r w:rsidRPr="00FF6A99">
        <w:t>Ver detalles de tareas:</w:t>
      </w:r>
      <w:bookmarkEnd w:id="9"/>
    </w:p>
    <w:p w:rsidR="00FF6A99" w:rsidRDefault="00FF6A99" w:rsidP="00C4277F">
      <w:pPr>
        <w:pStyle w:val="Ttulo4"/>
      </w:pPr>
      <w:r>
        <w:t>Actor</w:t>
      </w:r>
    </w:p>
    <w:p w:rsidR="00FF6A99" w:rsidRDefault="00FF6A99" w:rsidP="00FF6A99">
      <w:r>
        <w:rPr>
          <w:i/>
        </w:rPr>
        <w:t xml:space="preserve">Administrador </w:t>
      </w:r>
      <w:r w:rsidR="00E420F2">
        <w:rPr>
          <w:i/>
        </w:rPr>
        <w:t xml:space="preserve">Consultora y </w:t>
      </w:r>
      <w:r w:rsidR="00E420F2">
        <w:rPr>
          <w:i/>
        </w:rPr>
        <w:t>Tercializadora, súper</w:t>
      </w:r>
      <w:r>
        <w:rPr>
          <w:i/>
        </w:rPr>
        <w:t xml:space="preserve"> </w:t>
      </w:r>
      <w:proofErr w:type="gramStart"/>
      <w:r>
        <w:rPr>
          <w:i/>
        </w:rPr>
        <w:t>admin ,</w:t>
      </w:r>
      <w:proofErr w:type="gramEnd"/>
      <w:r w:rsidR="00C4277F">
        <w:rPr>
          <w:i/>
        </w:rPr>
        <w:t xml:space="preserve"> </w:t>
      </w:r>
      <w:r w:rsidR="00E420F2">
        <w:rPr>
          <w:i/>
        </w:rPr>
        <w:t>trabajador</w:t>
      </w:r>
    </w:p>
    <w:p w:rsidR="00FF6A99" w:rsidRDefault="00FF6A99" w:rsidP="00FF6A99"/>
    <w:p w:rsidR="00FF6A99" w:rsidRDefault="00FF6A99" w:rsidP="00C4277F">
      <w:pPr>
        <w:pStyle w:val="Ttulo4"/>
      </w:pPr>
      <w:r>
        <w:t>Flujo básico</w:t>
      </w:r>
    </w:p>
    <w:p w:rsidR="00FF6A99" w:rsidRDefault="00FF6A99" w:rsidP="00C4277F">
      <w:pPr>
        <w:pStyle w:val="Prrafodelista"/>
        <w:numPr>
          <w:ilvl w:val="0"/>
          <w:numId w:val="9"/>
        </w:numPr>
      </w:pPr>
      <w:r>
        <w:t>el usuario selecciona una tarea de la cola de tareas.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9"/>
        </w:numPr>
      </w:pPr>
      <w:r>
        <w:t>el usuario hace clic en más.</w:t>
      </w:r>
    </w:p>
    <w:p w:rsidR="00FF6A99" w:rsidRDefault="00FF6A99" w:rsidP="00FF6A99"/>
    <w:p w:rsidR="00FF6A99" w:rsidRDefault="00FF6A99" w:rsidP="00C4277F">
      <w:pPr>
        <w:pStyle w:val="Prrafodelista"/>
        <w:numPr>
          <w:ilvl w:val="0"/>
          <w:numId w:val="8"/>
        </w:numPr>
      </w:pPr>
      <w:r>
        <w:t xml:space="preserve">iii)el sistema muestra al usuario el solicitante , el encargado , la fecha de creación , la fecha de inicio , la culminación , la duración , el estado , la descripción , el tipo , la categoría , el rubro y los comentarios realizados (para el usuario Admin </w:t>
      </w:r>
      <w:r w:rsidR="00E420F2">
        <w:t>Consultora</w:t>
      </w:r>
      <w:r>
        <w:t xml:space="preserve"> , solo mostrará los comentarios aprobados por el usuario Súper admin).</w:t>
      </w:r>
    </w:p>
    <w:p w:rsidR="00FF6A99" w:rsidRDefault="00FF6A99" w:rsidP="00C4277F">
      <w:pPr>
        <w:pStyle w:val="Ttulo4"/>
      </w:pPr>
      <w:r>
        <w:lastRenderedPageBreak/>
        <w:t>Prototipo</w:t>
      </w:r>
    </w:p>
    <w:p w:rsidR="00FF6A99" w:rsidRDefault="00FF6A99" w:rsidP="00C4277F">
      <w:r>
        <w:rPr>
          <w:noProof/>
        </w:rPr>
        <w:drawing>
          <wp:inline distT="0" distB="0" distL="0" distR="0" wp14:anchorId="23FE0E15" wp14:editId="646F104C">
            <wp:extent cx="5537200" cy="2362200"/>
            <wp:effectExtent l="0" t="0" r="6350" b="0"/>
            <wp:docPr id="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641" cy="23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99" w:rsidRDefault="00FF6A99"/>
    <w:sectPr w:rsidR="00FF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1DB5"/>
    <w:multiLevelType w:val="hybridMultilevel"/>
    <w:tmpl w:val="C6B83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D7244"/>
    <w:multiLevelType w:val="hybridMultilevel"/>
    <w:tmpl w:val="48B49F6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4576"/>
    <w:multiLevelType w:val="hybridMultilevel"/>
    <w:tmpl w:val="FD08D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E57AC"/>
    <w:multiLevelType w:val="hybridMultilevel"/>
    <w:tmpl w:val="6592F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F1D81"/>
    <w:multiLevelType w:val="hybridMultilevel"/>
    <w:tmpl w:val="43C07A5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E4FD4"/>
    <w:multiLevelType w:val="hybridMultilevel"/>
    <w:tmpl w:val="D908A83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11804"/>
    <w:multiLevelType w:val="hybridMultilevel"/>
    <w:tmpl w:val="8EF616B8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A18CF"/>
    <w:multiLevelType w:val="hybridMultilevel"/>
    <w:tmpl w:val="DFF68BC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B6CCA"/>
    <w:multiLevelType w:val="hybridMultilevel"/>
    <w:tmpl w:val="A20415A0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99"/>
    <w:rsid w:val="009B78D3"/>
    <w:rsid w:val="00C4277F"/>
    <w:rsid w:val="00E00543"/>
    <w:rsid w:val="00E420F2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6A99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6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A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6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27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A99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6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F6A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6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6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6A9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FF6A9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4277F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277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427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27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27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427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6A99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6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A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6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27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A99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6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F6A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6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6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6A9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FF6A9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4277F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277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427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27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27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42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F5809-9DA1-40D3-9AFF-F8ECD7F7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kodevian</dc:creator>
  <cp:lastModifiedBy>kodevian</cp:lastModifiedBy>
  <cp:revision>3</cp:revision>
  <dcterms:created xsi:type="dcterms:W3CDTF">2013-05-18T00:22:00Z</dcterms:created>
  <dcterms:modified xsi:type="dcterms:W3CDTF">2013-05-18T01:05:00Z</dcterms:modified>
</cp:coreProperties>
</file>