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00FE" w:rsidRPr="00A65DAB" w:rsidRDefault="003F36BC">
      <w:pPr>
        <w:tabs>
          <w:tab w:val="center" w:pos="4320"/>
          <w:tab w:val="right" w:pos="8640"/>
        </w:tabs>
        <w:jc w:val="both"/>
      </w:pPr>
      <w:r w:rsidRPr="00A65DAB">
        <w:rPr>
          <w:rFonts w:ascii="Verdana" w:eastAsia="Verdana" w:hAnsi="Verdana" w:cs="Verdana"/>
        </w:rPr>
        <w:t xml:space="preserve"> </w:t>
      </w: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Default="00F465D8">
      <w:pPr>
        <w:tabs>
          <w:tab w:val="center" w:pos="4320"/>
          <w:tab w:val="right" w:pos="8640"/>
        </w:tabs>
        <w:jc w:val="center"/>
        <w:rPr>
          <w:rFonts w:ascii="Verdana" w:eastAsia="Verdana" w:hAnsi="Verdana" w:cs="Verdana"/>
          <w:sz w:val="44"/>
        </w:rPr>
      </w:pPr>
      <w:r w:rsidRPr="00A65DAB">
        <w:rPr>
          <w:rFonts w:ascii="Verdana" w:eastAsia="Verdana" w:hAnsi="Verdana" w:cs="Verdana"/>
          <w:sz w:val="44"/>
        </w:rPr>
        <w:t>Plan de la Gestión de la Configuración</w:t>
      </w:r>
    </w:p>
    <w:p w:rsidR="001C5F46" w:rsidRPr="00A65DAB" w:rsidRDefault="001C5F46">
      <w:pPr>
        <w:tabs>
          <w:tab w:val="center" w:pos="4320"/>
          <w:tab w:val="right" w:pos="8640"/>
        </w:tabs>
        <w:jc w:val="center"/>
      </w:pPr>
      <w:r>
        <w:rPr>
          <w:rFonts w:ascii="Verdana" w:eastAsia="Verdana" w:hAnsi="Verdana" w:cs="Verdana"/>
          <w:sz w:val="44"/>
        </w:rPr>
        <w:t>Sistema de Gestión de Tareas</w:t>
      </w:r>
    </w:p>
    <w:p w:rsidR="002500FE" w:rsidRDefault="002500FE">
      <w:pPr>
        <w:tabs>
          <w:tab w:val="center" w:pos="4320"/>
          <w:tab w:val="right" w:pos="8640"/>
        </w:tabs>
        <w:jc w:val="cente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Pr="00F8518A" w:rsidRDefault="00B41175" w:rsidP="00F8518A">
      <w:pPr>
        <w:tabs>
          <w:tab w:val="center" w:pos="4320"/>
          <w:tab w:val="right" w:pos="8640"/>
        </w:tabs>
        <w:jc w:val="right"/>
        <w:rPr>
          <w:i/>
          <w:sz w:val="32"/>
          <w:szCs w:val="32"/>
        </w:rPr>
      </w:pPr>
      <w:r>
        <w:rPr>
          <w:i/>
          <w:sz w:val="32"/>
          <w:szCs w:val="32"/>
        </w:rPr>
        <w:t>1.1</w:t>
      </w:r>
    </w:p>
    <w:p w:rsidR="002500FE" w:rsidRPr="00A65DAB" w:rsidRDefault="002500FE">
      <w:pPr>
        <w:tabs>
          <w:tab w:val="left" w:pos="284"/>
        </w:tabs>
      </w:pPr>
    </w:p>
    <w:p w:rsidR="002500FE" w:rsidRPr="00A65DAB" w:rsidRDefault="002500FE"/>
    <w:p w:rsidR="002500FE" w:rsidRPr="00A65DAB" w:rsidRDefault="003F36BC">
      <w:r w:rsidRPr="00A65DAB">
        <w:br w:type="page"/>
      </w:r>
    </w:p>
    <w:p w:rsidR="00F8518A" w:rsidRDefault="00F8518A">
      <w:pPr>
        <w:tabs>
          <w:tab w:val="center" w:pos="4320"/>
          <w:tab w:val="right" w:pos="8640"/>
        </w:tabs>
        <w:jc w:val="center"/>
        <w:rPr>
          <w:rFonts w:ascii="Verdana" w:eastAsia="Verdana" w:hAnsi="Verdana" w:cs="Verdana"/>
          <w:b/>
          <w:sz w:val="24"/>
          <w:u w:val="single"/>
        </w:rPr>
      </w:pPr>
    </w:p>
    <w:p w:rsidR="007215BD" w:rsidRPr="007215BD" w:rsidRDefault="007215BD" w:rsidP="007215BD">
      <w:pPr>
        <w:tabs>
          <w:tab w:val="left" w:pos="1200"/>
          <w:tab w:val="right" w:pos="9628"/>
        </w:tabs>
        <w:ind w:left="198"/>
        <w:jc w:val="center"/>
        <w:rPr>
          <w:b/>
          <w:sz w:val="32"/>
          <w:szCs w:val="32"/>
        </w:rPr>
      </w:pPr>
      <w:r w:rsidRPr="007215BD">
        <w:rPr>
          <w:b/>
          <w:sz w:val="32"/>
          <w:szCs w:val="32"/>
        </w:rPr>
        <w:t>Índice</w:t>
      </w:r>
    </w:p>
    <w:bookmarkStart w:id="0" w:name="_GoBack"/>
    <w:bookmarkEnd w:id="0"/>
    <w:p w:rsidR="001271AC" w:rsidRDefault="007215BD">
      <w:pPr>
        <w:pStyle w:val="TDC1"/>
        <w:tabs>
          <w:tab w:val="left" w:pos="400"/>
          <w:tab w:val="right" w:pos="96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56426394" w:history="1">
        <w:r w:rsidR="001271AC" w:rsidRPr="000E38B0">
          <w:rPr>
            <w:rStyle w:val="Hipervnculo"/>
            <w:noProof/>
          </w:rPr>
          <w:t>1.</w:t>
        </w:r>
        <w:r w:rsidR="001271AC">
          <w:rPr>
            <w:rFonts w:asciiTheme="minorHAnsi" w:eastAsiaTheme="minorEastAsia" w:hAnsiTheme="minorHAnsi" w:cstheme="minorBidi"/>
            <w:noProof/>
            <w:color w:val="auto"/>
            <w:sz w:val="22"/>
          </w:rPr>
          <w:tab/>
        </w:r>
        <w:r w:rsidR="001271AC" w:rsidRPr="000E38B0">
          <w:rPr>
            <w:rStyle w:val="Hipervnculo"/>
            <w:rFonts w:ascii="Verdana" w:eastAsia="Verdana" w:hAnsi="Verdana" w:cs="Verdana"/>
            <w:noProof/>
          </w:rPr>
          <w:t>Introducción</w:t>
        </w:r>
        <w:r w:rsidR="001271AC">
          <w:rPr>
            <w:noProof/>
            <w:webHidden/>
          </w:rPr>
          <w:tab/>
        </w:r>
        <w:r w:rsidR="001271AC">
          <w:rPr>
            <w:noProof/>
            <w:webHidden/>
          </w:rPr>
          <w:fldChar w:fldCharType="begin"/>
        </w:r>
        <w:r w:rsidR="001271AC">
          <w:rPr>
            <w:noProof/>
            <w:webHidden/>
          </w:rPr>
          <w:instrText xml:space="preserve"> PAGEREF _Toc356426394 \h </w:instrText>
        </w:r>
        <w:r w:rsidR="001271AC">
          <w:rPr>
            <w:noProof/>
            <w:webHidden/>
          </w:rPr>
        </w:r>
        <w:r w:rsidR="001271AC">
          <w:rPr>
            <w:noProof/>
            <w:webHidden/>
          </w:rPr>
          <w:fldChar w:fldCharType="separate"/>
        </w:r>
        <w:r w:rsidR="001271AC">
          <w:rPr>
            <w:noProof/>
            <w:webHidden/>
          </w:rPr>
          <w:t>3</w:t>
        </w:r>
        <w:r w:rsidR="001271AC">
          <w:rPr>
            <w:noProof/>
            <w:webHidden/>
          </w:rPr>
          <w:fldChar w:fldCharType="end"/>
        </w:r>
      </w:hyperlink>
    </w:p>
    <w:p w:rsidR="001271AC" w:rsidRDefault="001271AC">
      <w:pPr>
        <w:pStyle w:val="TDC2"/>
        <w:tabs>
          <w:tab w:val="left" w:pos="880"/>
          <w:tab w:val="right" w:pos="9628"/>
        </w:tabs>
        <w:rPr>
          <w:rFonts w:asciiTheme="minorHAnsi" w:eastAsiaTheme="minorEastAsia" w:hAnsiTheme="minorHAnsi" w:cstheme="minorBidi"/>
          <w:noProof/>
          <w:color w:val="auto"/>
          <w:sz w:val="22"/>
        </w:rPr>
      </w:pPr>
      <w:hyperlink w:anchor="_Toc356426395" w:history="1">
        <w:r w:rsidRPr="000E38B0">
          <w:rPr>
            <w:rStyle w:val="Hipervnculo"/>
            <w:noProof/>
          </w:rPr>
          <w:t>1.1.</w:t>
        </w:r>
        <w:r>
          <w:rPr>
            <w:rFonts w:asciiTheme="minorHAnsi" w:eastAsiaTheme="minorEastAsia" w:hAnsiTheme="minorHAnsi" w:cstheme="minorBidi"/>
            <w:noProof/>
            <w:color w:val="auto"/>
            <w:sz w:val="22"/>
          </w:rPr>
          <w:tab/>
        </w:r>
        <w:r w:rsidRPr="000E38B0">
          <w:rPr>
            <w:rStyle w:val="Hipervnculo"/>
            <w:rFonts w:ascii="Verdana" w:eastAsia="Verdana" w:hAnsi="Verdana" w:cs="Verdana"/>
            <w:noProof/>
          </w:rPr>
          <w:t>Propósito</w:t>
        </w:r>
        <w:r>
          <w:rPr>
            <w:noProof/>
            <w:webHidden/>
          </w:rPr>
          <w:tab/>
        </w:r>
        <w:r>
          <w:rPr>
            <w:noProof/>
            <w:webHidden/>
          </w:rPr>
          <w:fldChar w:fldCharType="begin"/>
        </w:r>
        <w:r>
          <w:rPr>
            <w:noProof/>
            <w:webHidden/>
          </w:rPr>
          <w:instrText xml:space="preserve"> PAGEREF _Toc356426395 \h </w:instrText>
        </w:r>
        <w:r>
          <w:rPr>
            <w:noProof/>
            <w:webHidden/>
          </w:rPr>
        </w:r>
        <w:r>
          <w:rPr>
            <w:noProof/>
            <w:webHidden/>
          </w:rPr>
          <w:fldChar w:fldCharType="separate"/>
        </w:r>
        <w:r>
          <w:rPr>
            <w:noProof/>
            <w:webHidden/>
          </w:rPr>
          <w:t>3</w:t>
        </w:r>
        <w:r>
          <w:rPr>
            <w:noProof/>
            <w:webHidden/>
          </w:rPr>
          <w:fldChar w:fldCharType="end"/>
        </w:r>
      </w:hyperlink>
    </w:p>
    <w:p w:rsidR="001271AC" w:rsidRDefault="001271AC">
      <w:pPr>
        <w:pStyle w:val="TDC2"/>
        <w:tabs>
          <w:tab w:val="left" w:pos="880"/>
          <w:tab w:val="right" w:pos="9628"/>
        </w:tabs>
        <w:rPr>
          <w:rFonts w:asciiTheme="minorHAnsi" w:eastAsiaTheme="minorEastAsia" w:hAnsiTheme="minorHAnsi" w:cstheme="minorBidi"/>
          <w:noProof/>
          <w:color w:val="auto"/>
          <w:sz w:val="22"/>
        </w:rPr>
      </w:pPr>
      <w:hyperlink w:anchor="_Toc356426396" w:history="1">
        <w:r w:rsidRPr="000E38B0">
          <w:rPr>
            <w:rStyle w:val="Hipervnculo"/>
            <w:noProof/>
          </w:rPr>
          <w:t>1.2.</w:t>
        </w:r>
        <w:r>
          <w:rPr>
            <w:rFonts w:asciiTheme="minorHAnsi" w:eastAsiaTheme="minorEastAsia" w:hAnsiTheme="minorHAnsi" w:cstheme="minorBidi"/>
            <w:noProof/>
            <w:color w:val="auto"/>
            <w:sz w:val="22"/>
          </w:rPr>
          <w:tab/>
        </w:r>
        <w:r w:rsidRPr="000E38B0">
          <w:rPr>
            <w:rStyle w:val="Hipervnculo"/>
            <w:rFonts w:ascii="Verdana" w:eastAsia="Verdana" w:hAnsi="Verdana" w:cs="Verdana"/>
            <w:noProof/>
          </w:rPr>
          <w:t>Alcance</w:t>
        </w:r>
        <w:r>
          <w:rPr>
            <w:noProof/>
            <w:webHidden/>
          </w:rPr>
          <w:tab/>
        </w:r>
        <w:r>
          <w:rPr>
            <w:noProof/>
            <w:webHidden/>
          </w:rPr>
          <w:fldChar w:fldCharType="begin"/>
        </w:r>
        <w:r>
          <w:rPr>
            <w:noProof/>
            <w:webHidden/>
          </w:rPr>
          <w:instrText xml:space="preserve"> PAGEREF _Toc356426396 \h </w:instrText>
        </w:r>
        <w:r>
          <w:rPr>
            <w:noProof/>
            <w:webHidden/>
          </w:rPr>
        </w:r>
        <w:r>
          <w:rPr>
            <w:noProof/>
            <w:webHidden/>
          </w:rPr>
          <w:fldChar w:fldCharType="separate"/>
        </w:r>
        <w:r>
          <w:rPr>
            <w:noProof/>
            <w:webHidden/>
          </w:rPr>
          <w:t>3</w:t>
        </w:r>
        <w:r>
          <w:rPr>
            <w:noProof/>
            <w:webHidden/>
          </w:rPr>
          <w:fldChar w:fldCharType="end"/>
        </w:r>
      </w:hyperlink>
    </w:p>
    <w:p w:rsidR="001271AC" w:rsidRDefault="001271AC">
      <w:pPr>
        <w:pStyle w:val="TDC2"/>
        <w:tabs>
          <w:tab w:val="left" w:pos="880"/>
          <w:tab w:val="right" w:pos="9628"/>
        </w:tabs>
        <w:rPr>
          <w:rFonts w:asciiTheme="minorHAnsi" w:eastAsiaTheme="minorEastAsia" w:hAnsiTheme="minorHAnsi" w:cstheme="minorBidi"/>
          <w:noProof/>
          <w:color w:val="auto"/>
          <w:sz w:val="22"/>
        </w:rPr>
      </w:pPr>
      <w:hyperlink w:anchor="_Toc356426397" w:history="1">
        <w:r w:rsidRPr="000E38B0">
          <w:rPr>
            <w:rStyle w:val="Hipervnculo"/>
            <w:noProof/>
          </w:rPr>
          <w:t>1.3.</w:t>
        </w:r>
        <w:r>
          <w:rPr>
            <w:rFonts w:asciiTheme="minorHAnsi" w:eastAsiaTheme="minorEastAsia" w:hAnsiTheme="minorHAnsi" w:cstheme="minorBidi"/>
            <w:noProof/>
            <w:color w:val="auto"/>
            <w:sz w:val="22"/>
          </w:rPr>
          <w:tab/>
        </w:r>
        <w:r w:rsidRPr="000E38B0">
          <w:rPr>
            <w:rStyle w:val="Hipervnculo"/>
            <w:rFonts w:ascii="Verdana" w:eastAsia="Verdana" w:hAnsi="Verdana" w:cs="Verdana"/>
            <w:noProof/>
          </w:rPr>
          <w:t>Definiciones</w:t>
        </w:r>
        <w:r>
          <w:rPr>
            <w:noProof/>
            <w:webHidden/>
          </w:rPr>
          <w:tab/>
        </w:r>
        <w:r>
          <w:rPr>
            <w:noProof/>
            <w:webHidden/>
          </w:rPr>
          <w:fldChar w:fldCharType="begin"/>
        </w:r>
        <w:r>
          <w:rPr>
            <w:noProof/>
            <w:webHidden/>
          </w:rPr>
          <w:instrText xml:space="preserve"> PAGEREF _Toc356426397 \h </w:instrText>
        </w:r>
        <w:r>
          <w:rPr>
            <w:noProof/>
            <w:webHidden/>
          </w:rPr>
        </w:r>
        <w:r>
          <w:rPr>
            <w:noProof/>
            <w:webHidden/>
          </w:rPr>
          <w:fldChar w:fldCharType="separate"/>
        </w:r>
        <w:r>
          <w:rPr>
            <w:noProof/>
            <w:webHidden/>
          </w:rPr>
          <w:t>3</w:t>
        </w:r>
        <w:r>
          <w:rPr>
            <w:noProof/>
            <w:webHidden/>
          </w:rPr>
          <w:fldChar w:fldCharType="end"/>
        </w:r>
      </w:hyperlink>
    </w:p>
    <w:p w:rsidR="001271AC" w:rsidRDefault="001271AC">
      <w:pPr>
        <w:pStyle w:val="TDC2"/>
        <w:tabs>
          <w:tab w:val="left" w:pos="880"/>
          <w:tab w:val="right" w:pos="9628"/>
        </w:tabs>
        <w:rPr>
          <w:rFonts w:asciiTheme="minorHAnsi" w:eastAsiaTheme="minorEastAsia" w:hAnsiTheme="minorHAnsi" w:cstheme="minorBidi"/>
          <w:noProof/>
          <w:color w:val="auto"/>
          <w:sz w:val="22"/>
        </w:rPr>
      </w:pPr>
      <w:hyperlink w:anchor="_Toc356426398" w:history="1">
        <w:r w:rsidRPr="000E38B0">
          <w:rPr>
            <w:rStyle w:val="Hipervnculo"/>
            <w:noProof/>
          </w:rPr>
          <w:t>1.4.</w:t>
        </w:r>
        <w:r>
          <w:rPr>
            <w:rFonts w:asciiTheme="minorHAnsi" w:eastAsiaTheme="minorEastAsia" w:hAnsiTheme="minorHAnsi" w:cstheme="minorBidi"/>
            <w:noProof/>
            <w:color w:val="auto"/>
            <w:sz w:val="22"/>
          </w:rPr>
          <w:tab/>
        </w:r>
        <w:r w:rsidRPr="000E38B0">
          <w:rPr>
            <w:rStyle w:val="Hipervnculo"/>
            <w:rFonts w:ascii="Verdana" w:eastAsia="Verdana" w:hAnsi="Verdana" w:cs="Verdana"/>
            <w:noProof/>
          </w:rPr>
          <w:t>Referencias</w:t>
        </w:r>
        <w:r>
          <w:rPr>
            <w:noProof/>
            <w:webHidden/>
          </w:rPr>
          <w:tab/>
        </w:r>
        <w:r>
          <w:rPr>
            <w:noProof/>
            <w:webHidden/>
          </w:rPr>
          <w:fldChar w:fldCharType="begin"/>
        </w:r>
        <w:r>
          <w:rPr>
            <w:noProof/>
            <w:webHidden/>
          </w:rPr>
          <w:instrText xml:space="preserve"> PAGEREF _Toc356426398 \h </w:instrText>
        </w:r>
        <w:r>
          <w:rPr>
            <w:noProof/>
            <w:webHidden/>
          </w:rPr>
        </w:r>
        <w:r>
          <w:rPr>
            <w:noProof/>
            <w:webHidden/>
          </w:rPr>
          <w:fldChar w:fldCharType="separate"/>
        </w:r>
        <w:r>
          <w:rPr>
            <w:noProof/>
            <w:webHidden/>
          </w:rPr>
          <w:t>3</w:t>
        </w:r>
        <w:r>
          <w:rPr>
            <w:noProof/>
            <w:webHidden/>
          </w:rPr>
          <w:fldChar w:fldCharType="end"/>
        </w:r>
      </w:hyperlink>
    </w:p>
    <w:p w:rsidR="001271AC" w:rsidRDefault="001271AC">
      <w:pPr>
        <w:pStyle w:val="TDC1"/>
        <w:tabs>
          <w:tab w:val="left" w:pos="400"/>
          <w:tab w:val="right" w:pos="9628"/>
        </w:tabs>
        <w:rPr>
          <w:rFonts w:asciiTheme="minorHAnsi" w:eastAsiaTheme="minorEastAsia" w:hAnsiTheme="minorHAnsi" w:cstheme="minorBidi"/>
          <w:noProof/>
          <w:color w:val="auto"/>
          <w:sz w:val="22"/>
        </w:rPr>
      </w:pPr>
      <w:hyperlink w:anchor="_Toc356426399" w:history="1">
        <w:r w:rsidRPr="000E38B0">
          <w:rPr>
            <w:rStyle w:val="Hipervnculo"/>
            <w:noProof/>
          </w:rPr>
          <w:t>2.</w:t>
        </w:r>
        <w:r>
          <w:rPr>
            <w:rFonts w:asciiTheme="minorHAnsi" w:eastAsiaTheme="minorEastAsia" w:hAnsiTheme="minorHAnsi" w:cstheme="minorBidi"/>
            <w:noProof/>
            <w:color w:val="auto"/>
            <w:sz w:val="22"/>
          </w:rPr>
          <w:tab/>
        </w:r>
        <w:r w:rsidRPr="000E38B0">
          <w:rPr>
            <w:rStyle w:val="Hipervnculo"/>
            <w:rFonts w:ascii="Verdana" w:eastAsia="Verdana" w:hAnsi="Verdana" w:cs="Verdana"/>
            <w:noProof/>
          </w:rPr>
          <w:t>Gestión de Configuración del Software (SCM)</w:t>
        </w:r>
        <w:r>
          <w:rPr>
            <w:noProof/>
            <w:webHidden/>
          </w:rPr>
          <w:tab/>
        </w:r>
        <w:r>
          <w:rPr>
            <w:noProof/>
            <w:webHidden/>
          </w:rPr>
          <w:fldChar w:fldCharType="begin"/>
        </w:r>
        <w:r>
          <w:rPr>
            <w:noProof/>
            <w:webHidden/>
          </w:rPr>
          <w:instrText xml:space="preserve"> PAGEREF _Toc356426399 \h </w:instrText>
        </w:r>
        <w:r>
          <w:rPr>
            <w:noProof/>
            <w:webHidden/>
          </w:rPr>
        </w:r>
        <w:r>
          <w:rPr>
            <w:noProof/>
            <w:webHidden/>
          </w:rPr>
          <w:fldChar w:fldCharType="separate"/>
        </w:r>
        <w:r>
          <w:rPr>
            <w:noProof/>
            <w:webHidden/>
          </w:rPr>
          <w:t>3</w:t>
        </w:r>
        <w:r>
          <w:rPr>
            <w:noProof/>
            <w:webHidden/>
          </w:rPr>
          <w:fldChar w:fldCharType="end"/>
        </w:r>
      </w:hyperlink>
    </w:p>
    <w:p w:rsidR="001271AC" w:rsidRDefault="001271AC">
      <w:pPr>
        <w:pStyle w:val="TDC2"/>
        <w:tabs>
          <w:tab w:val="left" w:pos="880"/>
          <w:tab w:val="right" w:pos="9628"/>
        </w:tabs>
        <w:rPr>
          <w:rFonts w:asciiTheme="minorHAnsi" w:eastAsiaTheme="minorEastAsia" w:hAnsiTheme="minorHAnsi" w:cstheme="minorBidi"/>
          <w:noProof/>
          <w:color w:val="auto"/>
          <w:sz w:val="22"/>
        </w:rPr>
      </w:pPr>
      <w:hyperlink w:anchor="_Toc356426402" w:history="1">
        <w:r w:rsidRPr="000E38B0">
          <w:rPr>
            <w:rStyle w:val="Hipervnculo"/>
            <w:noProof/>
          </w:rPr>
          <w:t>2.1.</w:t>
        </w:r>
        <w:r>
          <w:rPr>
            <w:rFonts w:asciiTheme="minorHAnsi" w:eastAsiaTheme="minorEastAsia" w:hAnsiTheme="minorHAnsi" w:cstheme="minorBidi"/>
            <w:noProof/>
            <w:color w:val="auto"/>
            <w:sz w:val="22"/>
          </w:rPr>
          <w:tab/>
        </w:r>
        <w:r w:rsidRPr="000E38B0">
          <w:rPr>
            <w:rStyle w:val="Hipervnculo"/>
            <w:rFonts w:ascii="Verdana" w:eastAsia="Verdana" w:hAnsi="Verdana" w:cs="Verdana"/>
            <w:noProof/>
          </w:rPr>
          <w:t>Organización de SCM</w:t>
        </w:r>
        <w:r>
          <w:rPr>
            <w:noProof/>
            <w:webHidden/>
          </w:rPr>
          <w:tab/>
        </w:r>
        <w:r>
          <w:rPr>
            <w:noProof/>
            <w:webHidden/>
          </w:rPr>
          <w:fldChar w:fldCharType="begin"/>
        </w:r>
        <w:r>
          <w:rPr>
            <w:noProof/>
            <w:webHidden/>
          </w:rPr>
          <w:instrText xml:space="preserve"> PAGEREF _Toc356426402 \h </w:instrText>
        </w:r>
        <w:r>
          <w:rPr>
            <w:noProof/>
            <w:webHidden/>
          </w:rPr>
        </w:r>
        <w:r>
          <w:rPr>
            <w:noProof/>
            <w:webHidden/>
          </w:rPr>
          <w:fldChar w:fldCharType="separate"/>
        </w:r>
        <w:r>
          <w:rPr>
            <w:noProof/>
            <w:webHidden/>
          </w:rPr>
          <w:t>4</w:t>
        </w:r>
        <w:r>
          <w:rPr>
            <w:noProof/>
            <w:webHidden/>
          </w:rPr>
          <w:fldChar w:fldCharType="end"/>
        </w:r>
      </w:hyperlink>
    </w:p>
    <w:p w:rsidR="001271AC" w:rsidRDefault="001271AC">
      <w:pPr>
        <w:pStyle w:val="TDC2"/>
        <w:tabs>
          <w:tab w:val="left" w:pos="880"/>
          <w:tab w:val="right" w:pos="9628"/>
        </w:tabs>
        <w:rPr>
          <w:rFonts w:asciiTheme="minorHAnsi" w:eastAsiaTheme="minorEastAsia" w:hAnsiTheme="minorHAnsi" w:cstheme="minorBidi"/>
          <w:noProof/>
          <w:color w:val="auto"/>
          <w:sz w:val="22"/>
        </w:rPr>
      </w:pPr>
      <w:hyperlink w:anchor="_Toc356426403" w:history="1">
        <w:r w:rsidRPr="000E38B0">
          <w:rPr>
            <w:rStyle w:val="Hipervnculo"/>
            <w:noProof/>
          </w:rPr>
          <w:t>2.2.</w:t>
        </w:r>
        <w:r>
          <w:rPr>
            <w:rFonts w:asciiTheme="minorHAnsi" w:eastAsiaTheme="minorEastAsia" w:hAnsiTheme="minorHAnsi" w:cstheme="minorBidi"/>
            <w:noProof/>
            <w:color w:val="auto"/>
            <w:sz w:val="22"/>
          </w:rPr>
          <w:tab/>
        </w:r>
        <w:r w:rsidRPr="000E38B0">
          <w:rPr>
            <w:rStyle w:val="Hipervnculo"/>
            <w:rFonts w:ascii="Verdana" w:eastAsia="Verdana" w:hAnsi="Verdana" w:cs="Verdana"/>
            <w:noProof/>
          </w:rPr>
          <w:t>Responsabilidades de SCM</w:t>
        </w:r>
        <w:r>
          <w:rPr>
            <w:noProof/>
            <w:webHidden/>
          </w:rPr>
          <w:tab/>
        </w:r>
        <w:r>
          <w:rPr>
            <w:noProof/>
            <w:webHidden/>
          </w:rPr>
          <w:fldChar w:fldCharType="begin"/>
        </w:r>
        <w:r>
          <w:rPr>
            <w:noProof/>
            <w:webHidden/>
          </w:rPr>
          <w:instrText xml:space="preserve"> PAGEREF _Toc356426403 \h </w:instrText>
        </w:r>
        <w:r>
          <w:rPr>
            <w:noProof/>
            <w:webHidden/>
          </w:rPr>
        </w:r>
        <w:r>
          <w:rPr>
            <w:noProof/>
            <w:webHidden/>
          </w:rPr>
          <w:fldChar w:fldCharType="separate"/>
        </w:r>
        <w:r>
          <w:rPr>
            <w:noProof/>
            <w:webHidden/>
          </w:rPr>
          <w:t>4</w:t>
        </w:r>
        <w:r>
          <w:rPr>
            <w:noProof/>
            <w:webHidden/>
          </w:rPr>
          <w:fldChar w:fldCharType="end"/>
        </w:r>
      </w:hyperlink>
    </w:p>
    <w:p w:rsidR="001271AC" w:rsidRDefault="001271AC">
      <w:pPr>
        <w:pStyle w:val="TDC2"/>
        <w:tabs>
          <w:tab w:val="left" w:pos="880"/>
          <w:tab w:val="right" w:pos="9628"/>
        </w:tabs>
        <w:rPr>
          <w:rFonts w:asciiTheme="minorHAnsi" w:eastAsiaTheme="minorEastAsia" w:hAnsiTheme="minorHAnsi" w:cstheme="minorBidi"/>
          <w:noProof/>
          <w:color w:val="auto"/>
          <w:sz w:val="22"/>
        </w:rPr>
      </w:pPr>
      <w:hyperlink w:anchor="_Toc356426404" w:history="1">
        <w:r w:rsidRPr="000E38B0">
          <w:rPr>
            <w:rStyle w:val="Hipervnculo"/>
            <w:noProof/>
          </w:rPr>
          <w:t>2.3.</w:t>
        </w:r>
        <w:r>
          <w:rPr>
            <w:rFonts w:asciiTheme="minorHAnsi" w:eastAsiaTheme="minorEastAsia" w:hAnsiTheme="minorHAnsi" w:cstheme="minorBidi"/>
            <w:noProof/>
            <w:color w:val="auto"/>
            <w:sz w:val="22"/>
          </w:rPr>
          <w:tab/>
        </w:r>
        <w:r w:rsidRPr="000E38B0">
          <w:rPr>
            <w:rStyle w:val="Hipervnculo"/>
            <w:rFonts w:ascii="Verdana" w:eastAsia="Verdana" w:hAnsi="Verdana" w:cs="Verdana"/>
            <w:noProof/>
          </w:rPr>
          <w:t>Herramientas, Entorno e Infraestructura</w:t>
        </w:r>
        <w:r>
          <w:rPr>
            <w:noProof/>
            <w:webHidden/>
          </w:rPr>
          <w:tab/>
        </w:r>
        <w:r>
          <w:rPr>
            <w:noProof/>
            <w:webHidden/>
          </w:rPr>
          <w:fldChar w:fldCharType="begin"/>
        </w:r>
        <w:r>
          <w:rPr>
            <w:noProof/>
            <w:webHidden/>
          </w:rPr>
          <w:instrText xml:space="preserve"> PAGEREF _Toc356426404 \h </w:instrText>
        </w:r>
        <w:r>
          <w:rPr>
            <w:noProof/>
            <w:webHidden/>
          </w:rPr>
        </w:r>
        <w:r>
          <w:rPr>
            <w:noProof/>
            <w:webHidden/>
          </w:rPr>
          <w:fldChar w:fldCharType="separate"/>
        </w:r>
        <w:r>
          <w:rPr>
            <w:noProof/>
            <w:webHidden/>
          </w:rPr>
          <w:t>5</w:t>
        </w:r>
        <w:r>
          <w:rPr>
            <w:noProof/>
            <w:webHidden/>
          </w:rPr>
          <w:fldChar w:fldCharType="end"/>
        </w:r>
      </w:hyperlink>
    </w:p>
    <w:p w:rsidR="001271AC" w:rsidRDefault="001271AC">
      <w:pPr>
        <w:pStyle w:val="TDC2"/>
        <w:tabs>
          <w:tab w:val="left" w:pos="880"/>
          <w:tab w:val="right" w:pos="9628"/>
        </w:tabs>
        <w:rPr>
          <w:rFonts w:asciiTheme="minorHAnsi" w:eastAsiaTheme="minorEastAsia" w:hAnsiTheme="minorHAnsi" w:cstheme="minorBidi"/>
          <w:noProof/>
          <w:color w:val="auto"/>
          <w:sz w:val="22"/>
        </w:rPr>
      </w:pPr>
      <w:hyperlink w:anchor="_Toc356426405" w:history="1">
        <w:r w:rsidRPr="000E38B0">
          <w:rPr>
            <w:rStyle w:val="Hipervnculo"/>
            <w:noProof/>
          </w:rPr>
          <w:t>2.4.</w:t>
        </w:r>
        <w:r>
          <w:rPr>
            <w:rFonts w:asciiTheme="minorHAnsi" w:eastAsiaTheme="minorEastAsia" w:hAnsiTheme="minorHAnsi" w:cstheme="minorBidi"/>
            <w:noProof/>
            <w:color w:val="auto"/>
            <w:sz w:val="22"/>
          </w:rPr>
          <w:tab/>
        </w:r>
        <w:r w:rsidRPr="000E38B0">
          <w:rPr>
            <w:rStyle w:val="Hipervnculo"/>
            <w:rFonts w:ascii="Verdana" w:eastAsia="Verdana" w:hAnsi="Verdana" w:cs="Verdana"/>
            <w:noProof/>
          </w:rPr>
          <w:t>Calendario</w:t>
        </w:r>
        <w:r>
          <w:rPr>
            <w:noProof/>
            <w:webHidden/>
          </w:rPr>
          <w:tab/>
        </w:r>
        <w:r>
          <w:rPr>
            <w:noProof/>
            <w:webHidden/>
          </w:rPr>
          <w:fldChar w:fldCharType="begin"/>
        </w:r>
        <w:r>
          <w:rPr>
            <w:noProof/>
            <w:webHidden/>
          </w:rPr>
          <w:instrText xml:space="preserve"> PAGEREF _Toc356426405 \h </w:instrText>
        </w:r>
        <w:r>
          <w:rPr>
            <w:noProof/>
            <w:webHidden/>
          </w:rPr>
        </w:r>
        <w:r>
          <w:rPr>
            <w:noProof/>
            <w:webHidden/>
          </w:rPr>
          <w:fldChar w:fldCharType="separate"/>
        </w:r>
        <w:r>
          <w:rPr>
            <w:noProof/>
            <w:webHidden/>
          </w:rPr>
          <w:t>5</w:t>
        </w:r>
        <w:r>
          <w:rPr>
            <w:noProof/>
            <w:webHidden/>
          </w:rPr>
          <w:fldChar w:fldCharType="end"/>
        </w:r>
      </w:hyperlink>
    </w:p>
    <w:p w:rsidR="001271AC" w:rsidRDefault="001271AC">
      <w:pPr>
        <w:pStyle w:val="TDC1"/>
        <w:tabs>
          <w:tab w:val="left" w:pos="400"/>
          <w:tab w:val="right" w:pos="9628"/>
        </w:tabs>
        <w:rPr>
          <w:rFonts w:asciiTheme="minorHAnsi" w:eastAsiaTheme="minorEastAsia" w:hAnsiTheme="minorHAnsi" w:cstheme="minorBidi"/>
          <w:noProof/>
          <w:color w:val="auto"/>
          <w:sz w:val="22"/>
        </w:rPr>
      </w:pPr>
      <w:hyperlink w:anchor="_Toc356426406" w:history="1">
        <w:r w:rsidRPr="000E38B0">
          <w:rPr>
            <w:rStyle w:val="Hipervnculo"/>
            <w:noProof/>
          </w:rPr>
          <w:t>3.</w:t>
        </w:r>
        <w:r>
          <w:rPr>
            <w:rFonts w:asciiTheme="minorHAnsi" w:eastAsiaTheme="minorEastAsia" w:hAnsiTheme="minorHAnsi" w:cstheme="minorBidi"/>
            <w:noProof/>
            <w:color w:val="auto"/>
            <w:sz w:val="22"/>
          </w:rPr>
          <w:tab/>
        </w:r>
        <w:r w:rsidRPr="000E38B0">
          <w:rPr>
            <w:rStyle w:val="Hipervnculo"/>
            <w:rFonts w:ascii="Verdana" w:eastAsia="Verdana" w:hAnsi="Verdana" w:cs="Verdana"/>
            <w:noProof/>
          </w:rPr>
          <w:t>Actividades de la Gestión de Configuración del Software (SCM)</w:t>
        </w:r>
        <w:r>
          <w:rPr>
            <w:noProof/>
            <w:webHidden/>
          </w:rPr>
          <w:tab/>
        </w:r>
        <w:r>
          <w:rPr>
            <w:noProof/>
            <w:webHidden/>
          </w:rPr>
          <w:fldChar w:fldCharType="begin"/>
        </w:r>
        <w:r>
          <w:rPr>
            <w:noProof/>
            <w:webHidden/>
          </w:rPr>
          <w:instrText xml:space="preserve"> PAGEREF _Toc356426406 \h </w:instrText>
        </w:r>
        <w:r>
          <w:rPr>
            <w:noProof/>
            <w:webHidden/>
          </w:rPr>
        </w:r>
        <w:r>
          <w:rPr>
            <w:noProof/>
            <w:webHidden/>
          </w:rPr>
          <w:fldChar w:fldCharType="separate"/>
        </w:r>
        <w:r>
          <w:rPr>
            <w:noProof/>
            <w:webHidden/>
          </w:rPr>
          <w:t>6</w:t>
        </w:r>
        <w:r>
          <w:rPr>
            <w:noProof/>
            <w:webHidden/>
          </w:rPr>
          <w:fldChar w:fldCharType="end"/>
        </w:r>
      </w:hyperlink>
    </w:p>
    <w:p w:rsidR="001271AC" w:rsidRDefault="001271AC">
      <w:pPr>
        <w:pStyle w:val="TDC2"/>
        <w:tabs>
          <w:tab w:val="left" w:pos="880"/>
          <w:tab w:val="right" w:pos="9628"/>
        </w:tabs>
        <w:rPr>
          <w:rFonts w:asciiTheme="minorHAnsi" w:eastAsiaTheme="minorEastAsia" w:hAnsiTheme="minorHAnsi" w:cstheme="minorBidi"/>
          <w:noProof/>
          <w:color w:val="auto"/>
          <w:sz w:val="22"/>
        </w:rPr>
      </w:pPr>
      <w:hyperlink w:anchor="_Toc356426410" w:history="1">
        <w:r w:rsidRPr="000E38B0">
          <w:rPr>
            <w:rStyle w:val="Hipervnculo"/>
            <w:noProof/>
          </w:rPr>
          <w:t>3.1.</w:t>
        </w:r>
        <w:r>
          <w:rPr>
            <w:rFonts w:asciiTheme="minorHAnsi" w:eastAsiaTheme="minorEastAsia" w:hAnsiTheme="minorHAnsi" w:cstheme="minorBidi"/>
            <w:noProof/>
            <w:color w:val="auto"/>
            <w:sz w:val="22"/>
          </w:rPr>
          <w:tab/>
        </w:r>
        <w:r w:rsidRPr="000E38B0">
          <w:rPr>
            <w:rStyle w:val="Hipervnculo"/>
            <w:rFonts w:ascii="Verdana" w:eastAsia="Verdana" w:hAnsi="Verdana" w:cs="Verdana"/>
            <w:noProof/>
          </w:rPr>
          <w:t>Identificación de la configuración</w:t>
        </w:r>
        <w:r>
          <w:rPr>
            <w:noProof/>
            <w:webHidden/>
          </w:rPr>
          <w:tab/>
        </w:r>
        <w:r>
          <w:rPr>
            <w:noProof/>
            <w:webHidden/>
          </w:rPr>
          <w:fldChar w:fldCharType="begin"/>
        </w:r>
        <w:r>
          <w:rPr>
            <w:noProof/>
            <w:webHidden/>
          </w:rPr>
          <w:instrText xml:space="preserve"> PAGEREF _Toc356426410 \h </w:instrText>
        </w:r>
        <w:r>
          <w:rPr>
            <w:noProof/>
            <w:webHidden/>
          </w:rPr>
        </w:r>
        <w:r>
          <w:rPr>
            <w:noProof/>
            <w:webHidden/>
          </w:rPr>
          <w:fldChar w:fldCharType="separate"/>
        </w:r>
        <w:r>
          <w:rPr>
            <w:noProof/>
            <w:webHidden/>
          </w:rPr>
          <w:t>6</w:t>
        </w:r>
        <w:r>
          <w:rPr>
            <w:noProof/>
            <w:webHidden/>
          </w:rPr>
          <w:fldChar w:fldCharType="end"/>
        </w:r>
      </w:hyperlink>
    </w:p>
    <w:p w:rsidR="001271AC" w:rsidRDefault="001271AC">
      <w:pPr>
        <w:pStyle w:val="TDC3"/>
        <w:tabs>
          <w:tab w:val="left" w:pos="1100"/>
          <w:tab w:val="right" w:pos="9628"/>
        </w:tabs>
        <w:rPr>
          <w:rFonts w:asciiTheme="minorHAnsi" w:eastAsiaTheme="minorEastAsia" w:hAnsiTheme="minorHAnsi" w:cstheme="minorBidi"/>
          <w:noProof/>
          <w:color w:val="auto"/>
          <w:sz w:val="22"/>
        </w:rPr>
      </w:pPr>
      <w:hyperlink w:anchor="_Toc356426415" w:history="1">
        <w:r w:rsidRPr="000E38B0">
          <w:rPr>
            <w:rStyle w:val="Hipervnculo"/>
            <w:noProof/>
          </w:rPr>
          <w:t>3.1.1.</w:t>
        </w:r>
        <w:r>
          <w:rPr>
            <w:rFonts w:asciiTheme="minorHAnsi" w:eastAsiaTheme="minorEastAsia" w:hAnsiTheme="minorHAnsi" w:cstheme="minorBidi"/>
            <w:noProof/>
            <w:color w:val="auto"/>
            <w:sz w:val="22"/>
          </w:rPr>
          <w:tab/>
        </w:r>
        <w:r w:rsidRPr="000E38B0">
          <w:rPr>
            <w:rStyle w:val="Hipervnculo"/>
            <w:rFonts w:ascii="Verdana" w:eastAsia="Verdana" w:hAnsi="Verdana" w:cs="Verdana"/>
            <w:noProof/>
          </w:rPr>
          <w:t>Identificación de los ítems de configuración</w:t>
        </w:r>
        <w:r>
          <w:rPr>
            <w:noProof/>
            <w:webHidden/>
          </w:rPr>
          <w:tab/>
        </w:r>
        <w:r>
          <w:rPr>
            <w:noProof/>
            <w:webHidden/>
          </w:rPr>
          <w:fldChar w:fldCharType="begin"/>
        </w:r>
        <w:r>
          <w:rPr>
            <w:noProof/>
            <w:webHidden/>
          </w:rPr>
          <w:instrText xml:space="preserve"> PAGEREF _Toc356426415 \h </w:instrText>
        </w:r>
        <w:r>
          <w:rPr>
            <w:noProof/>
            <w:webHidden/>
          </w:rPr>
        </w:r>
        <w:r>
          <w:rPr>
            <w:noProof/>
            <w:webHidden/>
          </w:rPr>
          <w:fldChar w:fldCharType="separate"/>
        </w:r>
        <w:r>
          <w:rPr>
            <w:noProof/>
            <w:webHidden/>
          </w:rPr>
          <w:t>6</w:t>
        </w:r>
        <w:r>
          <w:rPr>
            <w:noProof/>
            <w:webHidden/>
          </w:rPr>
          <w:fldChar w:fldCharType="end"/>
        </w:r>
      </w:hyperlink>
    </w:p>
    <w:p w:rsidR="001271AC" w:rsidRDefault="001271AC">
      <w:pPr>
        <w:pStyle w:val="TDC3"/>
        <w:tabs>
          <w:tab w:val="left" w:pos="1100"/>
          <w:tab w:val="right" w:pos="9628"/>
        </w:tabs>
        <w:rPr>
          <w:rFonts w:asciiTheme="minorHAnsi" w:eastAsiaTheme="minorEastAsia" w:hAnsiTheme="minorHAnsi" w:cstheme="minorBidi"/>
          <w:noProof/>
          <w:color w:val="auto"/>
          <w:sz w:val="22"/>
        </w:rPr>
      </w:pPr>
      <w:hyperlink w:anchor="_Toc356426416" w:history="1">
        <w:r w:rsidRPr="000E38B0">
          <w:rPr>
            <w:rStyle w:val="Hipervnculo"/>
            <w:noProof/>
          </w:rPr>
          <w:t>3.1.2.</w:t>
        </w:r>
        <w:r>
          <w:rPr>
            <w:rFonts w:asciiTheme="minorHAnsi" w:eastAsiaTheme="minorEastAsia" w:hAnsiTheme="minorHAnsi" w:cstheme="minorBidi"/>
            <w:noProof/>
            <w:color w:val="auto"/>
            <w:sz w:val="22"/>
          </w:rPr>
          <w:tab/>
        </w:r>
        <w:r w:rsidRPr="000E38B0">
          <w:rPr>
            <w:rStyle w:val="Hipervnculo"/>
            <w:rFonts w:ascii="Verdana" w:eastAsia="Verdana" w:hAnsi="Verdana" w:cs="Verdana"/>
            <w:noProof/>
          </w:rPr>
          <w:t>Denominación de los ítems de configuración</w:t>
        </w:r>
        <w:r>
          <w:rPr>
            <w:noProof/>
            <w:webHidden/>
          </w:rPr>
          <w:tab/>
        </w:r>
        <w:r>
          <w:rPr>
            <w:noProof/>
            <w:webHidden/>
          </w:rPr>
          <w:fldChar w:fldCharType="begin"/>
        </w:r>
        <w:r>
          <w:rPr>
            <w:noProof/>
            <w:webHidden/>
          </w:rPr>
          <w:instrText xml:space="preserve"> PAGEREF _Toc356426416 \h </w:instrText>
        </w:r>
        <w:r>
          <w:rPr>
            <w:noProof/>
            <w:webHidden/>
          </w:rPr>
        </w:r>
        <w:r>
          <w:rPr>
            <w:noProof/>
            <w:webHidden/>
          </w:rPr>
          <w:fldChar w:fldCharType="separate"/>
        </w:r>
        <w:r>
          <w:rPr>
            <w:noProof/>
            <w:webHidden/>
          </w:rPr>
          <w:t>7</w:t>
        </w:r>
        <w:r>
          <w:rPr>
            <w:noProof/>
            <w:webHidden/>
          </w:rPr>
          <w:fldChar w:fldCharType="end"/>
        </w:r>
      </w:hyperlink>
    </w:p>
    <w:p w:rsidR="00547EDA" w:rsidRPr="00547EDA" w:rsidRDefault="007215BD" w:rsidP="00547EDA">
      <w:pPr>
        <w:tabs>
          <w:tab w:val="left" w:pos="1200"/>
          <w:tab w:val="right" w:pos="9628"/>
        </w:tabs>
        <w:ind w:left="198"/>
      </w:pPr>
      <w:r>
        <w:fldChar w:fldCharType="end"/>
      </w:r>
      <w:hyperlink w:anchor="h.lnxbz9">
        <w:r w:rsidR="003F36BC" w:rsidRPr="00A65DAB">
          <w:rPr>
            <w:rFonts w:ascii="Verdana" w:eastAsia="Verdana" w:hAnsi="Verdana" w:cs="Verdana"/>
          </w:rPr>
          <w:tab/>
        </w:r>
      </w:hyperlink>
      <w:r w:rsidR="003F36BC" w:rsidRPr="00A65DAB">
        <w:rPr>
          <w:color w:val="0000FF"/>
          <w:u w:val="single"/>
        </w:rPr>
        <w:t>.</w:t>
      </w:r>
      <w:r w:rsidR="00547EDA" w:rsidRPr="00A65DAB">
        <w:rPr>
          <w:rFonts w:ascii="Verdana" w:eastAsia="Verdana" w:hAnsi="Verdana" w:cs="Verdana"/>
          <w:b/>
          <w:smallCaps/>
        </w:rPr>
        <w:t xml:space="preserve"> </w:t>
      </w:r>
    </w:p>
    <w:p w:rsidR="002500FE" w:rsidRPr="00A65DAB" w:rsidRDefault="003F36BC">
      <w:pPr>
        <w:tabs>
          <w:tab w:val="left" w:pos="600"/>
          <w:tab w:val="right" w:pos="9628"/>
        </w:tabs>
        <w:spacing w:before="60" w:after="60"/>
      </w:pPr>
      <w:r w:rsidRPr="00A65DAB">
        <w:rPr>
          <w:rFonts w:ascii="Verdana" w:eastAsia="Verdana" w:hAnsi="Verdana" w:cs="Verdana"/>
          <w:b/>
          <w:smallCaps/>
        </w:rPr>
        <w:tab/>
      </w:r>
    </w:p>
    <w:p w:rsidR="002500FE" w:rsidRPr="00A65DAB" w:rsidRDefault="001F3B2B">
      <w:pPr>
        <w:spacing w:before="60" w:after="60"/>
      </w:pPr>
      <w:hyperlink w:anchor="_Toc526164134"/>
    </w:p>
    <w:p w:rsidR="002500FE" w:rsidRPr="00A65DAB" w:rsidRDefault="003F36BC" w:rsidP="00F928AC">
      <w:r w:rsidRPr="00A65DAB">
        <w:br w:type="page"/>
      </w:r>
      <w:bookmarkStart w:id="1" w:name="h.gjdgxs" w:colFirst="0" w:colLast="0"/>
      <w:bookmarkEnd w:id="1"/>
    </w:p>
    <w:p w:rsidR="002500FE" w:rsidRPr="00A65DAB" w:rsidRDefault="002500FE">
      <w:pPr>
        <w:jc w:val="both"/>
      </w:pPr>
      <w:bookmarkStart w:id="2" w:name="h.30j0zll" w:colFirst="0" w:colLast="0"/>
      <w:bookmarkEnd w:id="2"/>
    </w:p>
    <w:p w:rsidR="002500FE" w:rsidRPr="00A65DAB" w:rsidRDefault="003F36BC" w:rsidP="007215BD">
      <w:pPr>
        <w:pStyle w:val="Ttulo1"/>
        <w:numPr>
          <w:ilvl w:val="0"/>
          <w:numId w:val="7"/>
        </w:numPr>
      </w:pPr>
      <w:bookmarkStart w:id="3" w:name="_Toc356426394"/>
      <w:r w:rsidRPr="00A65DAB">
        <w:rPr>
          <w:rFonts w:ascii="Verdana" w:eastAsia="Verdana" w:hAnsi="Verdana" w:cs="Verdana"/>
          <w:sz w:val="22"/>
        </w:rPr>
        <w:t>Introducción</w:t>
      </w:r>
      <w:bookmarkEnd w:id="3"/>
    </w:p>
    <w:p w:rsidR="002500FE" w:rsidRPr="00A65DAB" w:rsidRDefault="004F4D92">
      <w:pPr>
        <w:tabs>
          <w:tab w:val="left" w:pos="284"/>
        </w:tabs>
        <w:ind w:left="284"/>
      </w:pPr>
      <w:r w:rsidRPr="00A65DAB">
        <w:rPr>
          <w:rFonts w:ascii="Verdana" w:eastAsia="Verdana" w:hAnsi="Verdana" w:cs="Verdana"/>
        </w:rPr>
        <w:t>En el presente documento se define la organización y responsabilidades de los involucrados en la GCS, y asimismo se describe las actividades que se llevaran a cabo para el buen desarrollo de GCS.</w:t>
      </w:r>
    </w:p>
    <w:p w:rsidR="002500FE" w:rsidRPr="00A65DAB" w:rsidRDefault="002500FE">
      <w:pPr>
        <w:tabs>
          <w:tab w:val="center" w:pos="4252"/>
          <w:tab w:val="right" w:pos="8504"/>
        </w:tabs>
      </w:pPr>
      <w:bookmarkStart w:id="4" w:name="h.1fob9te" w:colFirst="0" w:colLast="0"/>
      <w:bookmarkEnd w:id="4"/>
    </w:p>
    <w:p w:rsidR="002500FE" w:rsidRPr="007215BD" w:rsidRDefault="003F36BC" w:rsidP="007215BD">
      <w:pPr>
        <w:pStyle w:val="Ttulo2"/>
        <w:numPr>
          <w:ilvl w:val="1"/>
          <w:numId w:val="8"/>
        </w:numPr>
        <w:rPr>
          <w:sz w:val="24"/>
          <w:szCs w:val="24"/>
        </w:rPr>
      </w:pPr>
      <w:bookmarkStart w:id="5" w:name="_Toc356426395"/>
      <w:r w:rsidRPr="007215BD">
        <w:rPr>
          <w:rFonts w:ascii="Verdana" w:eastAsia="Verdana" w:hAnsi="Verdana" w:cs="Verdana"/>
          <w:sz w:val="24"/>
          <w:szCs w:val="24"/>
        </w:rPr>
        <w:t>Propósito</w:t>
      </w:r>
      <w:bookmarkEnd w:id="5"/>
    </w:p>
    <w:p w:rsidR="008E490D" w:rsidRPr="00A65DAB" w:rsidRDefault="008E490D">
      <w:pPr>
        <w:tabs>
          <w:tab w:val="left" w:pos="567"/>
        </w:tabs>
        <w:ind w:left="567"/>
        <w:jc w:val="both"/>
        <w:rPr>
          <w:rFonts w:ascii="Verdana" w:eastAsia="Verdana" w:hAnsi="Verdana" w:cs="Verdana"/>
        </w:rPr>
      </w:pPr>
      <w:r w:rsidRPr="00A65DAB">
        <w:rPr>
          <w:rFonts w:ascii="Verdana" w:eastAsia="Verdana" w:hAnsi="Verdana" w:cs="Verdana"/>
        </w:rPr>
        <w:t>El propósito es identificar los ítems de la configuración y establecer una denominación estándar que se usará en los diferentes proyectos de la empresa. Asimismo, establecer el control de cambios que acompañará el ciclo de vida de los artefactos de un proyecto.</w:t>
      </w:r>
    </w:p>
    <w:p w:rsidR="002500FE" w:rsidRPr="00A65DAB" w:rsidRDefault="002500FE">
      <w:pPr>
        <w:jc w:val="both"/>
      </w:pPr>
      <w:bookmarkStart w:id="6" w:name="h.3znysh7" w:colFirst="0" w:colLast="0"/>
      <w:bookmarkEnd w:id="6"/>
    </w:p>
    <w:p w:rsidR="002500FE" w:rsidRPr="007215BD" w:rsidRDefault="003F36BC" w:rsidP="007215BD">
      <w:pPr>
        <w:pStyle w:val="Ttulo2"/>
        <w:numPr>
          <w:ilvl w:val="1"/>
          <w:numId w:val="8"/>
        </w:numPr>
        <w:rPr>
          <w:sz w:val="24"/>
          <w:szCs w:val="24"/>
        </w:rPr>
      </w:pPr>
      <w:bookmarkStart w:id="7" w:name="_Toc356426396"/>
      <w:r w:rsidRPr="007215BD">
        <w:rPr>
          <w:rFonts w:ascii="Verdana" w:eastAsia="Verdana" w:hAnsi="Verdana" w:cs="Verdana"/>
          <w:sz w:val="24"/>
          <w:szCs w:val="24"/>
        </w:rPr>
        <w:t>Alcance</w:t>
      </w:r>
      <w:bookmarkEnd w:id="7"/>
    </w:p>
    <w:p w:rsidR="008E490D" w:rsidRPr="00A65DAB" w:rsidRDefault="008E490D">
      <w:pPr>
        <w:tabs>
          <w:tab w:val="left" w:pos="567"/>
        </w:tabs>
        <w:ind w:left="567"/>
        <w:jc w:val="both"/>
        <w:rPr>
          <w:rFonts w:ascii="Verdana" w:eastAsia="Verdana" w:hAnsi="Verdana" w:cs="Verdana"/>
        </w:rPr>
      </w:pPr>
      <w:r w:rsidRPr="00A65DAB">
        <w:rPr>
          <w:rFonts w:ascii="Verdana" w:eastAsia="Verdana" w:hAnsi="Verdana" w:cs="Verdana"/>
        </w:rPr>
        <w:t>Las actividade</w:t>
      </w:r>
      <w:r w:rsidR="00B24F64" w:rsidRPr="00A65DAB">
        <w:rPr>
          <w:rFonts w:ascii="Verdana" w:eastAsia="Verdana" w:hAnsi="Verdana" w:cs="Verdana"/>
        </w:rPr>
        <w:t>s incluidas en el plan de la SCM</w:t>
      </w:r>
      <w:r w:rsidRPr="00A65DAB">
        <w:rPr>
          <w:rFonts w:ascii="Verdana" w:eastAsia="Verdana" w:hAnsi="Verdana" w:cs="Verdana"/>
        </w:rPr>
        <w:t xml:space="preserve"> son:</w:t>
      </w:r>
    </w:p>
    <w:p w:rsidR="008E490D" w:rsidRPr="00A65DAB" w:rsidRDefault="008E490D"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ítems</w:t>
      </w:r>
    </w:p>
    <w:p w:rsidR="008E490D" w:rsidRPr="00A65DAB" w:rsidRDefault="008E490D"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Denominación de ítems</w:t>
      </w:r>
    </w:p>
    <w:p w:rsidR="008E490D" w:rsidRPr="00A65DAB" w:rsidRDefault="008E490D"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roles y responsabilidades</w:t>
      </w:r>
    </w:p>
    <w:p w:rsidR="008E490D" w:rsidRPr="00A65DAB" w:rsidRDefault="00CE76C2"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w:t>
      </w:r>
      <w:r w:rsidR="00B24F64" w:rsidRPr="00A65DAB">
        <w:rPr>
          <w:rFonts w:ascii="Verdana" w:eastAsia="Verdana" w:hAnsi="Verdana" w:cs="Verdana"/>
        </w:rPr>
        <w:t>n del cronograma del plan de SCM</w:t>
      </w:r>
    </w:p>
    <w:p w:rsidR="00CE76C2" w:rsidRPr="00A65DAB" w:rsidRDefault="00CE76C2"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Definición de la línea base</w:t>
      </w:r>
    </w:p>
    <w:p w:rsidR="00CE76C2" w:rsidRPr="00A65DAB" w:rsidRDefault="00CE76C2"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Control de cambios</w:t>
      </w:r>
    </w:p>
    <w:p w:rsidR="00CE76C2" w:rsidRPr="00A65DAB" w:rsidRDefault="00CE76C2" w:rsidP="00CE76C2">
      <w:pPr>
        <w:tabs>
          <w:tab w:val="left" w:pos="567"/>
        </w:tabs>
        <w:ind w:left="927"/>
        <w:jc w:val="both"/>
        <w:rPr>
          <w:rFonts w:ascii="Verdana" w:eastAsia="Verdana" w:hAnsi="Verdana" w:cs="Verdana"/>
        </w:rPr>
      </w:pPr>
    </w:p>
    <w:p w:rsidR="002500FE" w:rsidRPr="00A65DAB" w:rsidRDefault="002500FE">
      <w:pPr>
        <w:jc w:val="both"/>
      </w:pPr>
      <w:bookmarkStart w:id="8" w:name="h.2et92p0" w:colFirst="0" w:colLast="0"/>
      <w:bookmarkEnd w:id="8"/>
    </w:p>
    <w:p w:rsidR="002500FE" w:rsidRPr="007215BD" w:rsidRDefault="003F36BC" w:rsidP="007215BD">
      <w:pPr>
        <w:pStyle w:val="Ttulo2"/>
        <w:numPr>
          <w:ilvl w:val="1"/>
          <w:numId w:val="8"/>
        </w:numPr>
        <w:rPr>
          <w:sz w:val="24"/>
          <w:szCs w:val="24"/>
        </w:rPr>
      </w:pPr>
      <w:bookmarkStart w:id="9" w:name="_Toc356426397"/>
      <w:r w:rsidRPr="007215BD">
        <w:rPr>
          <w:rFonts w:ascii="Verdana" w:eastAsia="Verdana" w:hAnsi="Verdana" w:cs="Verdana"/>
          <w:sz w:val="24"/>
          <w:szCs w:val="24"/>
        </w:rPr>
        <w:t>Definiciones</w:t>
      </w:r>
      <w:bookmarkEnd w:id="9"/>
    </w:p>
    <w:p w:rsidR="00B24F64" w:rsidRPr="00A65DAB" w:rsidRDefault="00B24F64" w:rsidP="00B24F64">
      <w:pPr>
        <w:tabs>
          <w:tab w:val="left" w:pos="567"/>
        </w:tabs>
        <w:ind w:left="792"/>
        <w:rPr>
          <w:rFonts w:ascii="Verdana" w:eastAsia="Verdana" w:hAnsi="Verdana" w:cs="Verdana"/>
          <w:b/>
        </w:rPr>
      </w:pPr>
    </w:p>
    <w:p w:rsidR="00B24F64" w:rsidRPr="00A65DAB" w:rsidRDefault="00B24F64" w:rsidP="00B24F64">
      <w:pPr>
        <w:tabs>
          <w:tab w:val="left" w:pos="567"/>
        </w:tabs>
        <w:ind w:left="792"/>
        <w:rPr>
          <w:rFonts w:ascii="Verdana" w:eastAsia="Verdana" w:hAnsi="Verdana" w:cs="Verdana"/>
          <w:b/>
        </w:rPr>
      </w:pPr>
      <w:r w:rsidRPr="00A65DAB">
        <w:rPr>
          <w:rFonts w:ascii="Verdana" w:eastAsia="Verdana" w:hAnsi="Verdana" w:cs="Verdana"/>
          <w:b/>
        </w:rPr>
        <w:t>SCM</w:t>
      </w:r>
    </w:p>
    <w:p w:rsidR="00B24F64" w:rsidRPr="00A65DAB" w:rsidRDefault="00B24F64" w:rsidP="00B24F64">
      <w:pPr>
        <w:tabs>
          <w:tab w:val="left" w:pos="567"/>
        </w:tabs>
        <w:ind w:left="792"/>
      </w:pPr>
      <w:r w:rsidRPr="00A65DAB">
        <w:rPr>
          <w:rFonts w:ascii="Verdana" w:eastAsia="Verdana" w:hAnsi="Verdana" w:cs="Verdana"/>
        </w:rPr>
        <w:t>Gestión de la Configuración de Software</w:t>
      </w:r>
    </w:p>
    <w:p w:rsidR="002500FE" w:rsidRPr="00A65DAB" w:rsidRDefault="002500FE">
      <w:pPr>
        <w:jc w:val="both"/>
      </w:pPr>
      <w:bookmarkStart w:id="10" w:name="h.tyjcwt" w:colFirst="0" w:colLast="0"/>
      <w:bookmarkEnd w:id="10"/>
    </w:p>
    <w:p w:rsidR="002500FE" w:rsidRPr="007215BD" w:rsidRDefault="003F36BC" w:rsidP="007215BD">
      <w:pPr>
        <w:pStyle w:val="Ttulo2"/>
        <w:numPr>
          <w:ilvl w:val="1"/>
          <w:numId w:val="8"/>
        </w:numPr>
        <w:rPr>
          <w:sz w:val="24"/>
          <w:szCs w:val="24"/>
        </w:rPr>
      </w:pPr>
      <w:bookmarkStart w:id="11" w:name="_Toc356426398"/>
      <w:r w:rsidRPr="007215BD">
        <w:rPr>
          <w:rFonts w:ascii="Verdana" w:eastAsia="Verdana" w:hAnsi="Verdana" w:cs="Verdana"/>
          <w:sz w:val="24"/>
          <w:szCs w:val="24"/>
        </w:rPr>
        <w:t>Referencias</w:t>
      </w:r>
      <w:bookmarkEnd w:id="11"/>
    </w:p>
    <w:p w:rsidR="002500FE" w:rsidRPr="00A65DAB" w:rsidRDefault="003F36BC" w:rsidP="00CE76C2">
      <w:pPr>
        <w:tabs>
          <w:tab w:val="left" w:pos="567"/>
        </w:tabs>
        <w:jc w:val="both"/>
      </w:pPr>
      <w:r w:rsidRPr="00A65DAB">
        <w:rPr>
          <w:rFonts w:ascii="Verdana" w:eastAsia="Verdana" w:hAnsi="Verdana" w:cs="Verdana"/>
        </w:rPr>
        <w:tab/>
      </w:r>
    </w:p>
    <w:p w:rsidR="002500FE" w:rsidRPr="00A65DAB" w:rsidRDefault="002500FE">
      <w:pPr>
        <w:jc w:val="both"/>
      </w:pPr>
    </w:p>
    <w:p w:rsidR="002500FE" w:rsidRPr="00A65DAB" w:rsidRDefault="002500FE">
      <w:pPr>
        <w:jc w:val="both"/>
      </w:pPr>
      <w:bookmarkStart w:id="12" w:name="h.3dy6vkm" w:colFirst="0" w:colLast="0"/>
      <w:bookmarkEnd w:id="12"/>
    </w:p>
    <w:p w:rsidR="002500FE" w:rsidRPr="00A65DAB" w:rsidRDefault="003F36BC" w:rsidP="007215BD">
      <w:pPr>
        <w:pStyle w:val="Ttulo1"/>
        <w:numPr>
          <w:ilvl w:val="0"/>
          <w:numId w:val="8"/>
        </w:numPr>
      </w:pPr>
      <w:bookmarkStart w:id="13" w:name="_Toc356426399"/>
      <w:r w:rsidRPr="00A65DAB">
        <w:rPr>
          <w:rFonts w:ascii="Verdana" w:eastAsia="Verdana" w:hAnsi="Verdana" w:cs="Verdana"/>
          <w:sz w:val="22"/>
        </w:rPr>
        <w:t>Gestión de Configuración del Software (SCM)</w:t>
      </w:r>
      <w:bookmarkEnd w:id="13"/>
    </w:p>
    <w:p w:rsidR="002500FE" w:rsidRPr="00A65DAB" w:rsidRDefault="002500FE">
      <w:pPr>
        <w:tabs>
          <w:tab w:val="left" w:pos="284"/>
          <w:tab w:val="left" w:pos="567"/>
        </w:tabs>
        <w:jc w:val="both"/>
      </w:pPr>
    </w:p>
    <w:p w:rsidR="002500FE" w:rsidRDefault="002500FE">
      <w:pPr>
        <w:tabs>
          <w:tab w:val="left" w:pos="284"/>
        </w:tabs>
        <w:ind w:left="284"/>
        <w:jc w:val="both"/>
      </w:pPr>
      <w:bookmarkStart w:id="14" w:name="h.1t3h5sf" w:colFirst="0" w:colLast="0"/>
      <w:bookmarkEnd w:id="14"/>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Pr="00A65DAB" w:rsidRDefault="007215BD">
      <w:pPr>
        <w:tabs>
          <w:tab w:val="left" w:pos="284"/>
        </w:tabs>
        <w:ind w:left="284"/>
        <w:jc w:val="both"/>
      </w:pPr>
    </w:p>
    <w:p w:rsidR="007215BD" w:rsidRPr="007215BD" w:rsidRDefault="007215BD" w:rsidP="007215BD">
      <w:pPr>
        <w:pStyle w:val="Prrafodelista"/>
        <w:numPr>
          <w:ilvl w:val="0"/>
          <w:numId w:val="11"/>
        </w:numPr>
        <w:spacing w:before="360" w:after="80"/>
        <w:contextualSpacing w:val="0"/>
        <w:outlineLvl w:val="1"/>
        <w:rPr>
          <w:rFonts w:ascii="Verdana" w:eastAsia="Verdana" w:hAnsi="Verdana" w:cs="Verdana"/>
          <w:b/>
          <w:vanish/>
          <w:sz w:val="24"/>
          <w:szCs w:val="24"/>
        </w:rPr>
      </w:pPr>
      <w:bookmarkStart w:id="15" w:name="_Toc356425799"/>
      <w:bookmarkStart w:id="16" w:name="_Toc356425881"/>
      <w:bookmarkStart w:id="17" w:name="_Toc356426400"/>
      <w:bookmarkEnd w:id="15"/>
      <w:bookmarkEnd w:id="16"/>
      <w:bookmarkEnd w:id="17"/>
    </w:p>
    <w:p w:rsidR="007215BD" w:rsidRPr="007215BD" w:rsidRDefault="007215BD" w:rsidP="007215BD">
      <w:pPr>
        <w:pStyle w:val="Prrafodelista"/>
        <w:numPr>
          <w:ilvl w:val="0"/>
          <w:numId w:val="11"/>
        </w:numPr>
        <w:spacing w:before="360" w:after="80"/>
        <w:contextualSpacing w:val="0"/>
        <w:outlineLvl w:val="1"/>
        <w:rPr>
          <w:rFonts w:ascii="Verdana" w:eastAsia="Verdana" w:hAnsi="Verdana" w:cs="Verdana"/>
          <w:b/>
          <w:vanish/>
          <w:sz w:val="24"/>
          <w:szCs w:val="24"/>
        </w:rPr>
      </w:pPr>
      <w:bookmarkStart w:id="18" w:name="_Toc356425800"/>
      <w:bookmarkStart w:id="19" w:name="_Toc356425882"/>
      <w:bookmarkStart w:id="20" w:name="_Toc356426401"/>
      <w:bookmarkEnd w:id="18"/>
      <w:bookmarkEnd w:id="19"/>
      <w:bookmarkEnd w:id="20"/>
    </w:p>
    <w:p w:rsidR="002500FE" w:rsidRPr="007215BD" w:rsidRDefault="003F36BC" w:rsidP="007215BD">
      <w:pPr>
        <w:pStyle w:val="Ttulo2"/>
        <w:numPr>
          <w:ilvl w:val="1"/>
          <w:numId w:val="11"/>
        </w:numPr>
        <w:rPr>
          <w:sz w:val="24"/>
          <w:szCs w:val="24"/>
        </w:rPr>
      </w:pPr>
      <w:bookmarkStart w:id="21" w:name="_Toc356426402"/>
      <w:r w:rsidRPr="007215BD">
        <w:rPr>
          <w:rFonts w:ascii="Verdana" w:eastAsia="Verdana" w:hAnsi="Verdana" w:cs="Verdana"/>
          <w:sz w:val="24"/>
          <w:szCs w:val="24"/>
        </w:rPr>
        <w:t>Organización de SCM</w:t>
      </w:r>
      <w:bookmarkEnd w:id="21"/>
    </w:p>
    <w:p w:rsidR="002827A9" w:rsidRPr="00A65DAB" w:rsidRDefault="002827A9">
      <w:pPr>
        <w:tabs>
          <w:tab w:val="left" w:pos="567"/>
        </w:tabs>
        <w:jc w:val="both"/>
        <w:rPr>
          <w:rFonts w:ascii="Verdana" w:eastAsia="Verdana" w:hAnsi="Verdana" w:cs="Verdana"/>
        </w:rPr>
      </w:pPr>
    </w:p>
    <w:p w:rsidR="002827A9" w:rsidRPr="00A65DAB" w:rsidRDefault="002827A9">
      <w:pPr>
        <w:tabs>
          <w:tab w:val="left" w:pos="567"/>
        </w:tabs>
        <w:jc w:val="both"/>
      </w:pPr>
    </w:p>
    <w:p w:rsidR="002500FE" w:rsidRPr="00A65DAB" w:rsidRDefault="00B41175">
      <w:pPr>
        <w:tabs>
          <w:tab w:val="center" w:pos="4252"/>
          <w:tab w:val="right" w:pos="8504"/>
        </w:tabs>
      </w:pPr>
      <w:bookmarkStart w:id="22" w:name="h.4d34og8" w:colFirst="0" w:colLast="0"/>
      <w:bookmarkEnd w:id="22"/>
      <w:r>
        <w:rPr>
          <w:noProof/>
        </w:rPr>
        <mc:AlternateContent>
          <mc:Choice Requires="wpg">
            <w:drawing>
              <wp:anchor distT="0" distB="0" distL="114300" distR="114300" simplePos="0" relativeHeight="251659264" behindDoc="0" locked="0" layoutInCell="1" allowOverlap="1" wp14:anchorId="15FB256A" wp14:editId="5ED70A0E">
                <wp:simplePos x="0" y="0"/>
                <wp:positionH relativeFrom="column">
                  <wp:posOffset>-186690</wp:posOffset>
                </wp:positionH>
                <wp:positionV relativeFrom="paragraph">
                  <wp:posOffset>676910</wp:posOffset>
                </wp:positionV>
                <wp:extent cx="6848475" cy="3076575"/>
                <wp:effectExtent l="57150" t="19050" r="85725" b="104775"/>
                <wp:wrapNone/>
                <wp:docPr id="22" name="22 Grupo"/>
                <wp:cNvGraphicFramePr/>
                <a:graphic xmlns:a="http://schemas.openxmlformats.org/drawingml/2006/main">
                  <a:graphicData uri="http://schemas.microsoft.com/office/word/2010/wordprocessingGroup">
                    <wpg:wgp>
                      <wpg:cNvGrpSpPr/>
                      <wpg:grpSpPr>
                        <a:xfrm>
                          <a:off x="0" y="0"/>
                          <a:ext cx="6848475" cy="3076575"/>
                          <a:chOff x="0" y="0"/>
                          <a:chExt cx="6848475" cy="3076575"/>
                        </a:xfrm>
                      </wpg:grpSpPr>
                      <wpg:grpSp>
                        <wpg:cNvPr id="20" name="20 Grupo"/>
                        <wpg:cNvGrpSpPr/>
                        <wpg:grpSpPr>
                          <a:xfrm>
                            <a:off x="66675" y="0"/>
                            <a:ext cx="6734175" cy="3076575"/>
                            <a:chOff x="0" y="0"/>
                            <a:chExt cx="6734175" cy="3076575"/>
                          </a:xfrm>
                        </wpg:grpSpPr>
                        <wps:wsp>
                          <wps:cNvPr id="1" name="1 Conector recto"/>
                          <wps:cNvCnPr/>
                          <wps:spPr>
                            <a:xfrm>
                              <a:off x="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 name="2 Conector recto"/>
                          <wps:cNvCnPr/>
                          <wps:spPr>
                            <a:xfrm>
                              <a:off x="91440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 name="7 Conector recto"/>
                          <wps:cNvCnPr/>
                          <wps:spPr>
                            <a:xfrm>
                              <a:off x="18764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 name="8 Conector recto"/>
                          <wps:cNvCnPr/>
                          <wps:spPr>
                            <a:xfrm>
                              <a:off x="28670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 name="9 Conector recto"/>
                          <wps:cNvCnPr/>
                          <wps:spPr>
                            <a:xfrm>
                              <a:off x="38576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0" name="10 Conector recto"/>
                          <wps:cNvCnPr/>
                          <wps:spPr>
                            <a:xfrm>
                              <a:off x="479107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1" name="11 Conector recto"/>
                          <wps:cNvCnPr/>
                          <wps:spPr>
                            <a:xfrm>
                              <a:off x="579120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2" name="12 Conector recto"/>
                          <wps:cNvCnPr/>
                          <wps:spPr>
                            <a:xfrm>
                              <a:off x="673417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g:grpSp>
                      <wps:wsp>
                        <wps:cNvPr id="13" name="13 Rectángulo redondeado"/>
                        <wps:cNvSpPr/>
                        <wps:spPr>
                          <a:xfrm>
                            <a:off x="0" y="0"/>
                            <a:ext cx="1009650" cy="523875"/>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Planeamiento de la GCS</w:t>
                              </w:r>
                            </w:p>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Rectángulo redondeado"/>
                        <wps:cNvSpPr/>
                        <wps:spPr>
                          <a:xfrm>
                            <a:off x="981075" y="533400"/>
                            <a:ext cx="2000250" cy="352425"/>
                          </a:xfrm>
                          <a:prstGeom prst="roundRect">
                            <a:avLst/>
                          </a:prstGeom>
                        </wps:spPr>
                        <wps:style>
                          <a:lnRef idx="1">
                            <a:schemeClr val="accent6"/>
                          </a:lnRef>
                          <a:fillRef idx="3">
                            <a:schemeClr val="accent6"/>
                          </a:fillRef>
                          <a:effectRef idx="2">
                            <a:schemeClr val="accent6"/>
                          </a:effectRef>
                          <a:fontRef idx="minor">
                            <a:schemeClr val="lt1"/>
                          </a:fontRef>
                        </wps:style>
                        <wps:txbx>
                          <w:txbxContent>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Identificación</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8100" y="942975"/>
                            <a:ext cx="6810375" cy="3429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Control</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Rectángulo redondeado"/>
                        <wps:cNvSpPr/>
                        <wps:spPr>
                          <a:xfrm>
                            <a:off x="38100" y="1343025"/>
                            <a:ext cx="6810375" cy="342900"/>
                          </a:xfrm>
                          <a:prstGeom prst="roundRect">
                            <a:avLst/>
                          </a:prstGeom>
                        </wps:spPr>
                        <wps:style>
                          <a:lnRef idx="1">
                            <a:schemeClr val="accent4"/>
                          </a:lnRef>
                          <a:fillRef idx="3">
                            <a:schemeClr val="accent4"/>
                          </a:fillRef>
                          <a:effectRef idx="2">
                            <a:schemeClr val="accent4"/>
                          </a:effectRef>
                          <a:fontRef idx="minor">
                            <a:schemeClr val="lt1"/>
                          </a:fontRef>
                        </wps:style>
                        <wps:txbx>
                          <w:txbxContent>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Estado de la Contabilidad</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18 Rectángulo redondeado"/>
                        <wps:cNvSpPr/>
                        <wps:spPr>
                          <a:xfrm>
                            <a:off x="4857750" y="1743075"/>
                            <a:ext cx="1009650" cy="523875"/>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Auditoría</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19 Rectángulo redondeado"/>
                        <wps:cNvSpPr/>
                        <wps:spPr>
                          <a:xfrm>
                            <a:off x="5838825" y="2200275"/>
                            <a:ext cx="1009650" cy="866775"/>
                          </a:xfrm>
                          <a:prstGeom prst="roundRect">
                            <a:avLst/>
                          </a:prstGeom>
                        </wps:spPr>
                        <wps:style>
                          <a:lnRef idx="0">
                            <a:schemeClr val="dk1"/>
                          </a:lnRef>
                          <a:fillRef idx="3">
                            <a:schemeClr val="dk1"/>
                          </a:fillRef>
                          <a:effectRef idx="3">
                            <a:schemeClr val="dk1"/>
                          </a:effectRef>
                          <a:fontRef idx="minor">
                            <a:schemeClr val="lt1"/>
                          </a:fontRef>
                        </wps:style>
                        <wps:txbx>
                          <w:txbxContent>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Gestión y Entrega de las </w:t>
                              </w:r>
                              <w:proofErr w:type="spellStart"/>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Releases</w:t>
                              </w:r>
                              <w:proofErr w:type="spellEnd"/>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22 Grupo" o:spid="_x0000_s1026" style="position:absolute;margin-left:-14.7pt;margin-top:53.3pt;width:539.25pt;height:242.25pt;z-index:251659264" coordsize="6848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">
                <v:group id="20 Grupo" o:spid="_x0000_s1027" style="position:absolute;left:666;width:67342;height:30765" coordsize="67341,30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1 Conector recto" o:spid="_x0000_s1028" style="position:absolute;visibility:visible;mso-wrap-style:square" from="0,0" to="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QO3L8AAADaAAAADwAAAGRycy9kb3ducmV2LnhtbERPS4vCMBC+C/sfwizszaauItI1iogF&#10;T+ILvA7NbFNsJt0m2u6/N4Lgafj4njNf9rYWd2p95VjBKElBEBdOV1wqOJ/y4QyED8gaa8ek4J88&#10;LBcfgzlm2nV8oPsxlCKGsM9QgQmhyaT0hSGLPnENceR+XWsxRNiWUrfYxXBby+80nUqLFccGgw2t&#10;DRXX480quOTjv8n+nG+6wuycydfjcN1clPr67Fc/IAL14S1+ubc6zofnK88rF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QO3L8AAADaAAAADwAAAAAAAAAAAAAAAACh&#10;AgAAZHJzL2Rvd25yZXYueG1sUEsFBgAAAAAEAAQA+QAAAI0DAAAAAA==&#10;" strokecolor="#c4bc96 [2414]">
                    <v:stroke dashstyle="3 1"/>
                    <v:shadow on="t" color="black" opacity="26214f" origin="-.5,-.5" offset=".74836mm,.74836mm"/>
                  </v:line>
                  <v:line id="2 Conector recto" o:spid="_x0000_s1029" style="position:absolute;visibility:visible;mso-wrap-style:square" from="9144,0" to="9144,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aQq8EAAADaAAAADwAAAGRycy9kb3ducmV2LnhtbESPW4vCMBSE3xf8D+EIvq2pFxapRhGx&#10;4JOsF/D10BybYnNSm2jrv98Iwj4OM/MNs1h1thJPanzpWMFomIAgzp0uuVBwPmXfMxA+IGusHJOC&#10;F3lYLXtfC0y1a/lAz2MoRISwT1GBCaFOpfS5IYt+6Gri6F1dYzFE2RRSN9hGuK3kOEl+pMWS44LB&#10;mjaG8tvxYRVcssl9+nvOtm1u9s5km0m4bS9KDfrdeg4iUBf+w5/2TisYw/tKvA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dpCrwQAAANoAAAAPAAAAAAAAAAAAAAAA&#10;AKECAABkcnMvZG93bnJldi54bWxQSwUGAAAAAAQABAD5AAAAjwMAAAAA&#10;" strokecolor="#c4bc96 [2414]">
                    <v:stroke dashstyle="3 1"/>
                    <v:shadow on="t" color="black" opacity="26214f" origin="-.5,-.5" offset=".74836mm,.74836mm"/>
                  </v:line>
                  <v:line id="7 Conector recto" o:spid="_x0000_s1030" style="position:absolute;visibility:visible;mso-wrap-style:square" from="18764,0" to="18764,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EzM8IAAADaAAAADwAAAGRycy9kb3ducmV2LnhtbESPW4vCMBSE34X9D+Es7JumXtCla5RF&#10;LOyTeANfD82xKTYn3Sba+u+NIPg4zMw3zHzZ2UrcqPGlYwXDQQKCOHe65ELB8ZD1v0H4gKyxckwK&#10;7uRhufjozTHVruUd3fahEBHCPkUFJoQ6ldLnhiz6gauJo3d2jcUQZVNI3WAb4baSoySZSoslxwWD&#10;Na0M5Zf91So4ZeP/yfaYrdvcbJzJVuNwWZ+U+vrsfn9ABOrCO/xq/2kFM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EzM8IAAADaAAAADwAAAAAAAAAAAAAA&#10;AAChAgAAZHJzL2Rvd25yZXYueG1sUEsFBgAAAAAEAAQA+QAAAJADAAAAAA==&#10;" strokecolor="#c4bc96 [2414]">
                    <v:stroke dashstyle="3 1"/>
                    <v:shadow on="t" color="black" opacity="26214f" origin="-.5,-.5" offset=".74836mm,.74836mm"/>
                  </v:line>
                  <v:line id="8 Conector recto" o:spid="_x0000_s1031" style="position:absolute;visibility:visible;mso-wrap-style:square" from="28670,0" to="2867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nQcAAAADaAAAADwAAAGRycy9kb3ducmV2LnhtbERPz2uDMBS+F/o/hFfYrcbVMoZrLKNU&#10;2Gl0Tuj1Yd6MaF6syar775fDYMeP7/fhuNhB3GnynWMFj0kKgrhxuuNWQf1Zbp9B+ICscXBMCn7I&#10;w7FYrw6YazfzB92r0IoYwj5HBSaEMZfSN4Ys+sSNxJH7cpPFEOHUSj3hHMPtIHdp+iQtdhwbDI50&#10;MtT01bdVcC2z2/5Sl+e5Me/OlKcs9OerUg+b5fUFRKAl/Iv/3G9aQdwar8QbII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ep0HAAAAA2gAAAA8AAAAAAAAAAAAAAAAA&#10;oQIAAGRycy9kb3ducmV2LnhtbFBLBQYAAAAABAAEAPkAAACOAwAAAAA=&#10;" strokecolor="#c4bc96 [2414]">
                    <v:stroke dashstyle="3 1"/>
                    <v:shadow on="t" color="black" opacity="26214f" origin="-.5,-.5" offset=".74836mm,.74836mm"/>
                  </v:line>
                  <v:line id="9 Conector recto" o:spid="_x0000_s1032" style="position:absolute;visibility:visible;mso-wrap-style:square" from="38576,0" to="38576,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IC2sIAAADaAAAADwAAAGRycy9kb3ducmV2LnhtbESPW4vCMBSE34X9D+Es7JumXhC3a5RF&#10;LOyTeANfD82xKTYn3Sba+u+NIPg4zMw3zHzZ2UrcqPGlYwXDQQKCOHe65ELB8ZD1ZyB8QNZYOSYF&#10;d/KwXHz05phq1/KObvtQiAhhn6ICE0KdSulzQxb9wNXE0Tu7xmKIsimkbrCNcFvJUZJMpcWS44LB&#10;mlaG8sv+ahWcsvH/ZHvM1m1uNs5kq3G4rE9KfX12vz8gAnXhHX61/7SCb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IC2sIAAADaAAAADwAAAAAAAAAAAAAA&#10;AAChAgAAZHJzL2Rvd25yZXYueG1sUEsFBgAAAAAEAAQA+QAAAJADAAAAAA==&#10;" strokecolor="#c4bc96 [2414]">
                    <v:stroke dashstyle="3 1"/>
                    <v:shadow on="t" color="black" opacity="26214f" origin="-.5,-.5" offset=".74836mm,.74836mm"/>
                  </v:line>
                  <v:line id="10 Conector recto" o:spid="_x0000_s1033" style="position:absolute;visibility:visible;mso-wrap-style:square" from="47910,0" to="4791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WGScMAAADbAAAADwAAAGRycy9kb3ducmV2LnhtbESPQWvCQBCF7wX/wzKCt7qpliKpqxQx&#10;4ElaFbwO2Wk2mJ2N2dXEf+8cCr3N8N68981yPfhG3amLdWADb9MMFHEZbM2VgdOxeF2AignZYhOY&#10;DDwowno1ellibkPPP3Q/pEpJCMccDbiU2lzrWDryGKehJRbtN3Qek6xdpW2HvYT7Rs+y7EN7rFka&#10;HLa0cVReDjdv4FzMr+/fp2Lbl24fXLGZp8v2bMxkPHx9gko0pH/z3/XOCr7Qyy8ygF4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lhknDAAAA2wAAAA8AAAAAAAAAAAAA&#10;AAAAoQIAAGRycy9kb3ducmV2LnhtbFBLBQYAAAAABAAEAPkAAACRAwAAAAA=&#10;" strokecolor="#c4bc96 [2414]">
                    <v:stroke dashstyle="3 1"/>
                    <v:shadow on="t" color="black" opacity="26214f" origin="-.5,-.5" offset=".74836mm,.74836mm"/>
                  </v:line>
                  <v:line id="11 Conector recto" o:spid="_x0000_s1034" style="position:absolute;visibility:visible;mso-wrap-style:square" from="57912,0" to="57912,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kj0sAAAADbAAAADwAAAGRycy9kb3ducmV2LnhtbERPS4vCMBC+C/sfwgh7s6kPRLpGEbGw&#10;p8UXeB2a2abYTLpNtN1/bwTB23x8z1mue1uLO7W+cqxgnKQgiAunKy4VnE/5aAHCB2SNtWNS8E8e&#10;1quPwRIz7To+0P0YShFD2GeowITQZFL6wpBFn7iGOHK/rrUYImxLqVvsYrit5SRN59JixbHBYENb&#10;Q8X1eLMKLvn0b7Y/57uuMD/O5NtpuO4uSn0O+80XiEB9eItf7m8d54/h+Us8QK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pI9LAAAAA2wAAAA8AAAAAAAAAAAAAAAAA&#10;oQIAAGRycy9kb3ducmV2LnhtbFBLBQYAAAAABAAEAPkAAACOAwAAAAA=&#10;" strokecolor="#c4bc96 [2414]">
                    <v:stroke dashstyle="3 1"/>
                    <v:shadow on="t" color="black" opacity="26214f" origin="-.5,-.5" offset=".74836mm,.74836mm"/>
                  </v:line>
                  <v:line id="12 Conector recto" o:spid="_x0000_s1035" style="position:absolute;visibility:visible;mso-wrap-style:square" from="67341,0" to="67341,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9pb8AAADbAAAADwAAAGRycy9kb3ducmV2LnhtbERPS4vCMBC+L/gfwgje1tQHi1SjiFjw&#10;JOsDvA7N2BSbSW2irf9+Iwh7m4/vOYtVZyvxpMaXjhWMhgkI4tzpkgsF51P2PQPhA7LGyjEpeJGH&#10;1bL3tcBUu5YP9DyGQsQQ9ikqMCHUqZQ+N2TRD11NHLmrayyGCJtC6gbbGG4rOU6SH2mx5NhgsKaN&#10;ofx2fFgFl2xyn/6es22bm70z2WYSbtuLUoN+t56DCNSFf/HHvdNx/hjev8QD5P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Lu9pb8AAADbAAAADwAAAAAAAAAAAAAAAACh&#10;AgAAZHJzL2Rvd25yZXYueG1sUEsFBgAAAAAEAAQA+QAAAI0DAAAAAA==&#10;" strokecolor="#c4bc96 [2414]">
                    <v:stroke dashstyle="3 1"/>
                    <v:shadow on="t" color="black" opacity="26214f" origin="-.5,-.5" offset=".74836mm,.74836mm"/>
                  </v:line>
                </v:group>
                <v:roundrect id="13 Rectángulo redondeado" o:spid="_x0000_s1036" style="position:absolute;width:10096;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2UNcEA&#10;AADbAAAADwAAAGRycy9kb3ducmV2LnhtbERPTWvCQBC9C/0PyxR6042RWo3ZSCkVevCiLT0P2TEb&#10;zM6G3a1J/fWuUOhtHu9zyu1oO3EhH1rHCuazDARx7XTLjYKvz910BSJEZI2dY1LwSwG21cOkxEK7&#10;gQ90OcZGpBAOBSowMfaFlKE2ZDHMXE+cuJPzFmOCvpHa45DCbSfzLFtKiy2nBoM9vRmqz8cfqyDf&#10;n8x1xc/XYdExUb5+ef8mr9TT4/i6ARFpjP/iP/eHTvMXcP8lHS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dlDXBAAAA2wAAAA8AAAAAAAAAAAAAAAAAmAIAAGRycy9kb3du&#10;cmV2LnhtbFBLBQYAAAAABAAEAPUAAACG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Planeamiento de la GCS</w:t>
                        </w:r>
                      </w:p>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4 Rectángulo redondeado" o:spid="_x0000_s1037" style="position:absolute;left:9810;top:5334;width:20003;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51vsAA&#10;AADbAAAADwAAAGRycy9kb3ducmV2LnhtbERPTYvCMBC9L/gfwgje1lSRslSjWNkFL0VXxfPQjG21&#10;mZQm1vrvjbCwt3m8z1mselOLjlpXWVYwGUcgiHOrKy4UnI4/n18gnEfWWFsmBU9ysFoOPhaYaPvg&#10;X+oOvhAhhF2CCkrvm0RKl5dk0I1tQxy4i20N+gDbQuoWHyHc1HIaRbE0WHFoKLGhTUn57XA3Cs5Z&#10;ltIe0zjOvtMar0U3vd92So2G/XoOwlPv/8V/7q0O82fw/iUc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51vsAAAADbAAAADwAAAAAAAAAAAAAAAACYAgAAZHJzL2Rvd25y&#10;ZXYueG1sUEsFBgAAAAAEAAQA9QAAAIU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Identificación</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5 Rectángulo redondeado" o:spid="_x0000_s1038" style="position:absolute;left:381;top:9429;width:6810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x6cMA&#10;AADbAAAADwAAAGRycy9kb3ducmV2LnhtbERPS2vCQBC+F/wPyxS8FN0o2GrqKiJail58HfQ2ZMck&#10;mp2N2a1J/70rFHqbj+8542ljCnGnyuWWFfS6EQjixOqcUwWH/bIzBOE8ssbCMin4JQfTSetljLG2&#10;NW/pvvOpCCHsYlSQeV/GUrokI4Oua0viwJ1tZdAHWKVSV1iHcFPIfhS9S4M5h4YMS5pnlFx3P0bB&#10;ajj6Oq23Rz7S6WNzO18Wpn67KtV+bWafIDw1/l/85/7WYf4Anr+E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Ex6cMAAADbAAAADwAAAAAAAAAAAAAAAACYAgAAZHJzL2Rv&#10;d25yZXYueG1sUEsFBgAAAAAEAAQA9QAAAIgD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Control</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6 Rectángulo redondeado" o:spid="_x0000_s1039" style="position:absolute;left:381;top:13430;width:6810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8nb8A&#10;AADbAAAADwAAAGRycy9kb3ducmV2LnhtbERPTYvCMBC9C/6HMII3TV2hLF2jiKJ4EnSF7nFsxrbY&#10;TEqStfXfbxYEb/N4n7NY9aYRD3K+tqxgNk1AEBdW11wquHzvJp8gfEDW2FgmBU/ysFoOBwvMtO34&#10;RI9zKEUMYZ+hgiqENpPSFxUZ9FPbEkfuZp3BEKErpXbYxXDTyI8kSaXBmmNDhS1tKiru51+jQHbX&#10;yynfpW4/P9Y/24Zyupe5UuNRv/4CEagPb/HLfdBxfgr/v8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L/ydvwAAANs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Estado de la Contabilidad</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8 Rectángulo redondeado" o:spid="_x0000_s1040" style="position:absolute;left:48577;top:17430;width:10097;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nUnMAA&#10;AADbAAAADwAAAGRycy9kb3ducmV2LnhtbESPT4vCMBDF7wt+hzDC3tbUHqRWo4iwsB79A16HZmyL&#10;zaQkUVs//c5hYW8zvDfv/Wa9HVynnhRi69nAfJaBIq68bbk2cDl/fxWgYkK22HkmAyNF2G4mH2ss&#10;rX/xkZ6nVCsJ4ViigSalvtQ6Vg05jDPfE4t288FhkjXU2gZ8SbjrdJ5lC+2wZWlosKd9Q9X99HAG&#10;cFxyvAakw/xd3/Iid2NbOGM+p8NuBSrRkP7Nf9c/VvAFVn6RAf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nUnMAAAADbAAAADwAAAAAAAAAAAAAAAACYAgAAZHJzL2Rvd25y&#10;ZXYueG1sUEsFBgAAAAAEAAQA9QAAAIU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Auditoría</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9 Rectángulo redondeado" o:spid="_x0000_s1041" style="position:absolute;left:58388;top:22002;width:10096;height:8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q8IA&#10;AADbAAAADwAAAGRycy9kb3ducmV2LnhtbERPTWvCQBC9C/0PyxR6Ed1YbWmjq0iokFtpGg/ehuyY&#10;hGRnQ3ZN0n/fLRS8zeN9zu4wmVYM1LvasoLVMgJBXFhdc6kg/z4t3kA4j6yxtUwKfsjBYf8w22Gs&#10;7chfNGS+FCGEXYwKKu+7WEpXVGTQLW1HHLir7Q36APtS6h7HEG5a+RxFr9JgzaGhwo6SioomuxkF&#10;dfOSZu06aS6f54/LcZ5bsrxR6ulxOm5BeJr8XfzvTnWY/w5/v4QD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7qrwgAAANsAAAAPAAAAAAAAAAAAAAAAAJgCAABkcnMvZG93&#10;bnJldi54bWxQSwUGAAAAAAQABAD1AAAAhwMAAAAA&#10;" fillcolor="black [1632]" stroked="f">
                  <v:fill color2="black [3008]" rotate="t" angle="180" focus="80%" type="gradient">
                    <o:fill v:ext="view" type="gradientUnscaled"/>
                  </v:fill>
                  <v:shadow on="t" color="black" opacity="22937f" origin=",.5" offset="0,.63889mm"/>
                  <v:textbox>
                    <w:txbxContent>
                      <w:p w:rsidR="00B41175" w:rsidRPr="002D681C" w:rsidRDefault="00B41175" w:rsidP="00B41175">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Gestión y Entrega de las </w:t>
                        </w:r>
                        <w:proofErr w:type="spellStart"/>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Releases</w:t>
                        </w:r>
                        <w:proofErr w:type="spellEnd"/>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del Software</w:t>
                        </w:r>
                      </w:p>
                    </w:txbxContent>
                  </v:textbox>
                </v:roundrect>
              </v:group>
            </w:pict>
          </mc:Fallback>
        </mc:AlternateContent>
      </w:r>
      <w:r>
        <w:rPr>
          <w:noProof/>
        </w:rPr>
        <w:drawing>
          <wp:inline distT="0" distB="0" distL="0" distR="0" wp14:anchorId="6CD4C258" wp14:editId="393088C1">
            <wp:extent cx="6381750" cy="762000"/>
            <wp:effectExtent l="57150" t="0" r="571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94A1D" w:rsidRPr="00A65DAB" w:rsidRDefault="00694A1D">
      <w:pPr>
        <w:tabs>
          <w:tab w:val="center" w:pos="4252"/>
          <w:tab w:val="right" w:pos="8504"/>
        </w:tabs>
      </w:pPr>
    </w:p>
    <w:p w:rsidR="00694A1D" w:rsidRPr="00A65DAB" w:rsidRDefault="00694A1D">
      <w:pPr>
        <w:tabs>
          <w:tab w:val="center" w:pos="4252"/>
          <w:tab w:val="right" w:pos="8504"/>
        </w:tabs>
      </w:pPr>
    </w:p>
    <w:p w:rsidR="00694A1D" w:rsidRPr="00A65DAB" w:rsidRDefault="00694A1D">
      <w:pPr>
        <w:tabs>
          <w:tab w:val="center" w:pos="4252"/>
          <w:tab w:val="right" w:pos="8504"/>
        </w:tabs>
      </w:pPr>
    </w:p>
    <w:p w:rsidR="00694A1D" w:rsidRPr="00A65DAB" w:rsidRDefault="00694A1D">
      <w:pPr>
        <w:tabs>
          <w:tab w:val="center" w:pos="4252"/>
          <w:tab w:val="right" w:pos="8504"/>
        </w:tabs>
      </w:pPr>
    </w:p>
    <w:p w:rsidR="00F928AC" w:rsidRPr="00A65DAB" w:rsidRDefault="00F928AC">
      <w:pPr>
        <w:tabs>
          <w:tab w:val="center" w:pos="4252"/>
          <w:tab w:val="right" w:pos="8504"/>
        </w:tabs>
      </w:pPr>
    </w:p>
    <w:p w:rsidR="00F928AC" w:rsidRDefault="00F928AC">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Pr="00A65DAB" w:rsidRDefault="00547EDA">
      <w:pPr>
        <w:tabs>
          <w:tab w:val="center" w:pos="4252"/>
          <w:tab w:val="right" w:pos="8504"/>
        </w:tabs>
      </w:pPr>
    </w:p>
    <w:p w:rsidR="00F928AC" w:rsidRPr="00A65DAB" w:rsidRDefault="00F928AC">
      <w:pPr>
        <w:tabs>
          <w:tab w:val="center" w:pos="4252"/>
          <w:tab w:val="right" w:pos="8504"/>
        </w:tabs>
      </w:pPr>
    </w:p>
    <w:p w:rsidR="00F928AC" w:rsidRPr="00A65DAB" w:rsidRDefault="00F928AC">
      <w:pPr>
        <w:tabs>
          <w:tab w:val="center" w:pos="4252"/>
          <w:tab w:val="right" w:pos="8504"/>
        </w:tabs>
      </w:pPr>
    </w:p>
    <w:p w:rsidR="00F928AC" w:rsidRPr="00A65DAB" w:rsidRDefault="00F928AC">
      <w:pPr>
        <w:tabs>
          <w:tab w:val="center" w:pos="4252"/>
          <w:tab w:val="right" w:pos="8504"/>
        </w:tabs>
      </w:pPr>
    </w:p>
    <w:p w:rsidR="00F928AC" w:rsidRPr="00A65DAB" w:rsidRDefault="00F928AC">
      <w:pPr>
        <w:tabs>
          <w:tab w:val="center" w:pos="4252"/>
          <w:tab w:val="right" w:pos="8504"/>
        </w:tabs>
      </w:pPr>
    </w:p>
    <w:p w:rsidR="00F928AC" w:rsidRPr="00A65DAB" w:rsidRDefault="00F928AC">
      <w:pPr>
        <w:tabs>
          <w:tab w:val="center" w:pos="4252"/>
          <w:tab w:val="right" w:pos="8504"/>
        </w:tabs>
      </w:pPr>
    </w:p>
    <w:p w:rsidR="002500FE" w:rsidRPr="007215BD" w:rsidRDefault="003F36BC" w:rsidP="007215BD">
      <w:pPr>
        <w:pStyle w:val="Ttulo2"/>
        <w:numPr>
          <w:ilvl w:val="1"/>
          <w:numId w:val="11"/>
        </w:numPr>
        <w:rPr>
          <w:sz w:val="24"/>
          <w:szCs w:val="24"/>
        </w:rPr>
      </w:pPr>
      <w:bookmarkStart w:id="23" w:name="_Toc356426403"/>
      <w:r w:rsidRPr="007215BD">
        <w:rPr>
          <w:rFonts w:ascii="Verdana" w:eastAsia="Verdana" w:hAnsi="Verdana" w:cs="Verdana"/>
          <w:sz w:val="24"/>
          <w:szCs w:val="24"/>
        </w:rPr>
        <w:t>Responsabilidades de SCM</w:t>
      </w:r>
      <w:bookmarkEnd w:id="23"/>
    </w:p>
    <w:tbl>
      <w:tblPr>
        <w:tblStyle w:val="Listamedia1-nfasis1"/>
        <w:tblW w:w="0" w:type="auto"/>
        <w:jc w:val="center"/>
        <w:tblInd w:w="1395" w:type="dxa"/>
        <w:tblLook w:val="04A0" w:firstRow="1" w:lastRow="0" w:firstColumn="1" w:lastColumn="0" w:noHBand="0" w:noVBand="1"/>
      </w:tblPr>
      <w:tblGrid>
        <w:gridCol w:w="1679"/>
        <w:gridCol w:w="2160"/>
        <w:gridCol w:w="2777"/>
        <w:gridCol w:w="1843"/>
      </w:tblGrid>
      <w:tr w:rsidR="003F36BC" w:rsidRPr="00A65DAB" w:rsidTr="003F36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rPr>
                <w:sz w:val="28"/>
                <w:szCs w:val="28"/>
              </w:rPr>
            </w:pPr>
            <w:bookmarkStart w:id="24" w:name="h.2s8eyo1" w:colFirst="0" w:colLast="0"/>
            <w:bookmarkEnd w:id="24"/>
            <w:r w:rsidRPr="00A65DAB">
              <w:rPr>
                <w:sz w:val="28"/>
                <w:szCs w:val="28"/>
              </w:rPr>
              <w:t>Rol</w:t>
            </w:r>
          </w:p>
        </w:tc>
        <w:tc>
          <w:tcPr>
            <w:tcW w:w="2160" w:type="dxa"/>
            <w:vAlign w:val="center"/>
          </w:tcPr>
          <w:p w:rsidR="003F36BC" w:rsidRPr="00A65DAB" w:rsidRDefault="003F36BC" w:rsidP="00694A1D">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Miembros</w:t>
            </w:r>
          </w:p>
        </w:tc>
        <w:tc>
          <w:tcPr>
            <w:tcW w:w="0" w:type="auto"/>
            <w:vAlign w:val="center"/>
          </w:tcPr>
          <w:p w:rsidR="003F36BC" w:rsidRPr="00A65DAB" w:rsidRDefault="003F36BC" w:rsidP="00694A1D">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Responsabilidades</w:t>
            </w:r>
          </w:p>
        </w:tc>
        <w:tc>
          <w:tcPr>
            <w:tcW w:w="0" w:type="auto"/>
          </w:tcPr>
          <w:p w:rsidR="003F36BC" w:rsidRPr="00A65DAB" w:rsidRDefault="003F36BC" w:rsidP="00694A1D">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Niveles de Autoridad</w:t>
            </w:r>
          </w:p>
        </w:tc>
      </w:tr>
      <w:tr w:rsidR="003F36BC" w:rsidRPr="00A65DAB" w:rsidTr="003F3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pPr>
            <w:r w:rsidRPr="00A65DAB">
              <w:t>Director de Proyecto</w:t>
            </w:r>
          </w:p>
        </w:tc>
        <w:tc>
          <w:tcPr>
            <w:tcW w:w="2160" w:type="dxa"/>
            <w:vAlign w:val="center"/>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Lenis Wong</w:t>
            </w:r>
          </w:p>
        </w:tc>
        <w:tc>
          <w:tcPr>
            <w:tcW w:w="0" w:type="auto"/>
            <w:vAlign w:val="center"/>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Supervisar que el equipo utilice el repositorio y el funcionamiento de la Gestión de la Configuración.</w:t>
            </w:r>
          </w:p>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Coordina con el Administrador de SCM.</w:t>
            </w:r>
          </w:p>
        </w:tc>
        <w:tc>
          <w:tcPr>
            <w:tcW w:w="0" w:type="auto"/>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Toda autoridad sobre el proyecto.</w:t>
            </w:r>
          </w:p>
        </w:tc>
      </w:tr>
      <w:tr w:rsidR="003F36BC" w:rsidRPr="00A65DAB" w:rsidTr="003F36BC">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pPr>
            <w:r w:rsidRPr="00A65DAB">
              <w:t>Administrador de SCM</w:t>
            </w:r>
          </w:p>
        </w:tc>
        <w:tc>
          <w:tcPr>
            <w:tcW w:w="2160" w:type="dxa"/>
            <w:vAlign w:val="center"/>
          </w:tcPr>
          <w:p w:rsidR="003F36BC" w:rsidRPr="00A65DAB" w:rsidRDefault="00D06F09"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w:t>
            </w:r>
            <w:r w:rsidR="003F36BC" w:rsidRPr="00A65DAB">
              <w:t xml:space="preserve"> </w:t>
            </w:r>
            <w:r w:rsidRPr="00A65DAB">
              <w:t>Ríos</w:t>
            </w:r>
            <w:r w:rsidR="003F36BC" w:rsidRPr="00A65DAB">
              <w:t xml:space="preserve"> Vega</w:t>
            </w:r>
          </w:p>
        </w:tc>
        <w:tc>
          <w:tcPr>
            <w:tcW w:w="0" w:type="auto"/>
            <w:vAlign w:val="center"/>
          </w:tcPr>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Administración y mantenimiento del repositorio.</w:t>
            </w:r>
          </w:p>
        </w:tc>
        <w:tc>
          <w:tcPr>
            <w:tcW w:w="0" w:type="auto"/>
          </w:tcPr>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Operar las funciones de la gestión de la configuración.</w:t>
            </w:r>
          </w:p>
        </w:tc>
      </w:tr>
      <w:tr w:rsidR="003F36BC" w:rsidRPr="00A65DAB" w:rsidTr="003F3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pPr>
            <w:r w:rsidRPr="00A65DAB">
              <w:t>Inspector de aseguramiento de Calidad</w:t>
            </w:r>
          </w:p>
        </w:tc>
        <w:tc>
          <w:tcPr>
            <w:tcW w:w="2160" w:type="dxa"/>
            <w:vAlign w:val="center"/>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 xml:space="preserve">Eysenck </w:t>
            </w:r>
            <w:r w:rsidR="00D06F09" w:rsidRPr="00A65DAB">
              <w:t>Gómez</w:t>
            </w:r>
          </w:p>
        </w:tc>
        <w:tc>
          <w:tcPr>
            <w:tcW w:w="0" w:type="auto"/>
            <w:vAlign w:val="center"/>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Verificar que los elementos del sistema satisfacen las necesidades del cliente.</w:t>
            </w:r>
          </w:p>
        </w:tc>
        <w:tc>
          <w:tcPr>
            <w:tcW w:w="0" w:type="auto"/>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tc>
      </w:tr>
      <w:tr w:rsidR="003F36BC" w:rsidRPr="00A65DAB" w:rsidTr="003F36BC">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pPr>
            <w:r w:rsidRPr="00A65DAB">
              <w:t>Equipo de Desarrollo</w:t>
            </w:r>
          </w:p>
        </w:tc>
        <w:tc>
          <w:tcPr>
            <w:tcW w:w="2160" w:type="dxa"/>
            <w:vAlign w:val="center"/>
          </w:tcPr>
          <w:p w:rsidR="003F36BC" w:rsidRPr="00A65DAB" w:rsidRDefault="00D06F09"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w:t>
            </w:r>
            <w:r w:rsidR="003F36BC" w:rsidRPr="00A65DAB">
              <w:t xml:space="preserve"> </w:t>
            </w:r>
            <w:r w:rsidRPr="00A65DAB">
              <w:t>Ríos</w:t>
            </w:r>
            <w:r w:rsidR="003F36BC" w:rsidRPr="00A65DAB">
              <w:t xml:space="preserve"> Vega</w:t>
            </w:r>
          </w:p>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 xml:space="preserve">Eysenck </w:t>
            </w:r>
            <w:r w:rsidR="00D06F09" w:rsidRPr="00A65DAB">
              <w:t>Gómez</w:t>
            </w:r>
          </w:p>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Katherine Velásquez</w:t>
            </w:r>
          </w:p>
        </w:tc>
        <w:tc>
          <w:tcPr>
            <w:tcW w:w="0" w:type="auto"/>
            <w:vAlign w:val="center"/>
          </w:tcPr>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 xml:space="preserve">Realizar operaciones sobre los ítems de la configuración generados </w:t>
            </w:r>
            <w:r w:rsidR="00F928AC" w:rsidRPr="00A65DAB">
              <w:t>durante el proyecto.</w:t>
            </w:r>
          </w:p>
        </w:tc>
        <w:tc>
          <w:tcPr>
            <w:tcW w:w="0" w:type="auto"/>
          </w:tcPr>
          <w:p w:rsidR="003F36BC" w:rsidRPr="00A65DAB" w:rsidRDefault="00F928A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Para cada miembro se especifica un nivel de autoridad según los ítems a los que puede acceder.</w:t>
            </w:r>
          </w:p>
        </w:tc>
      </w:tr>
    </w:tbl>
    <w:p w:rsidR="002500FE" w:rsidRPr="00A65DAB" w:rsidRDefault="002500FE">
      <w:pPr>
        <w:tabs>
          <w:tab w:val="left" w:pos="567"/>
        </w:tabs>
        <w:jc w:val="both"/>
      </w:pPr>
    </w:p>
    <w:p w:rsidR="00F928AC" w:rsidRDefault="00F928AC" w:rsidP="00F928AC">
      <w:pPr>
        <w:tabs>
          <w:tab w:val="center" w:pos="4252"/>
          <w:tab w:val="right" w:pos="8504"/>
        </w:tabs>
      </w:pPr>
    </w:p>
    <w:p w:rsidR="00A86AE7" w:rsidRDefault="00A86AE7" w:rsidP="00F928AC">
      <w:pPr>
        <w:tabs>
          <w:tab w:val="center" w:pos="4252"/>
          <w:tab w:val="right" w:pos="8504"/>
        </w:tabs>
      </w:pPr>
    </w:p>
    <w:p w:rsidR="007215BD" w:rsidRDefault="007215BD" w:rsidP="00F928AC">
      <w:pPr>
        <w:tabs>
          <w:tab w:val="center" w:pos="4252"/>
          <w:tab w:val="right" w:pos="8504"/>
        </w:tabs>
      </w:pPr>
    </w:p>
    <w:p w:rsidR="007215BD" w:rsidRPr="00A65DAB" w:rsidRDefault="007215BD" w:rsidP="00F928AC">
      <w:pPr>
        <w:tabs>
          <w:tab w:val="center" w:pos="4252"/>
          <w:tab w:val="right" w:pos="8504"/>
        </w:tabs>
      </w:pPr>
    </w:p>
    <w:p w:rsidR="00F928AC" w:rsidRPr="007215BD" w:rsidRDefault="00F928AC" w:rsidP="007215BD">
      <w:pPr>
        <w:pStyle w:val="Ttulo2"/>
        <w:numPr>
          <w:ilvl w:val="1"/>
          <w:numId w:val="11"/>
        </w:numPr>
        <w:rPr>
          <w:sz w:val="24"/>
          <w:szCs w:val="24"/>
        </w:rPr>
      </w:pPr>
      <w:bookmarkStart w:id="25" w:name="_Toc356426404"/>
      <w:r w:rsidRPr="007215BD">
        <w:rPr>
          <w:rFonts w:ascii="Verdana" w:eastAsia="Verdana" w:hAnsi="Verdana" w:cs="Verdana"/>
          <w:sz w:val="24"/>
          <w:szCs w:val="24"/>
        </w:rPr>
        <w:t>Herramientas, Entorno e Infraestructura</w:t>
      </w:r>
      <w:bookmarkEnd w:id="25"/>
    </w:p>
    <w:p w:rsidR="00F928AC" w:rsidRPr="00A65DAB" w:rsidRDefault="00A65DAB" w:rsidP="00F928AC">
      <w:pPr>
        <w:tabs>
          <w:tab w:val="left" w:pos="567"/>
        </w:tabs>
        <w:ind w:left="792"/>
        <w:rPr>
          <w:rFonts w:ascii="Verdana" w:eastAsia="Verdana" w:hAnsi="Verdana" w:cs="Verdana"/>
          <w:b/>
        </w:rPr>
      </w:pPr>
      <w:r w:rsidRPr="00A65DAB">
        <w:rPr>
          <w:rFonts w:ascii="Verdana" w:eastAsia="Verdana" w:hAnsi="Verdana" w:cs="Verdana"/>
          <w:b/>
          <w:noProof/>
        </w:rPr>
        <w:drawing>
          <wp:inline distT="0" distB="0" distL="0" distR="0" wp14:anchorId="36F81646" wp14:editId="667B39EB">
            <wp:extent cx="4524375" cy="161925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928AC" w:rsidRPr="00A65DAB" w:rsidRDefault="00F928AC" w:rsidP="00F928AC">
      <w:pPr>
        <w:tabs>
          <w:tab w:val="left" w:pos="567"/>
        </w:tabs>
        <w:ind w:left="792"/>
        <w:rPr>
          <w:rFonts w:ascii="Verdana" w:eastAsia="Verdana" w:hAnsi="Verdana" w:cs="Verdana"/>
          <w:b/>
        </w:rPr>
      </w:pPr>
    </w:p>
    <w:p w:rsidR="00A86AE7" w:rsidRPr="00A65DAB" w:rsidRDefault="00A86AE7" w:rsidP="007215BD">
      <w:pPr>
        <w:tabs>
          <w:tab w:val="left" w:pos="567"/>
        </w:tabs>
      </w:pPr>
    </w:p>
    <w:p w:rsidR="00F928AC" w:rsidRPr="007215BD" w:rsidRDefault="00F928AC" w:rsidP="007215BD">
      <w:pPr>
        <w:pStyle w:val="Ttulo2"/>
        <w:numPr>
          <w:ilvl w:val="1"/>
          <w:numId w:val="11"/>
        </w:numPr>
        <w:rPr>
          <w:sz w:val="24"/>
          <w:szCs w:val="24"/>
        </w:rPr>
      </w:pPr>
      <w:bookmarkStart w:id="26" w:name="_Toc356426405"/>
      <w:r w:rsidRPr="007215BD">
        <w:rPr>
          <w:rFonts w:ascii="Verdana" w:eastAsia="Verdana" w:hAnsi="Verdana" w:cs="Verdana"/>
          <w:sz w:val="24"/>
          <w:szCs w:val="24"/>
        </w:rPr>
        <w:t>Calendario</w:t>
      </w:r>
      <w:bookmarkEnd w:id="26"/>
    </w:p>
    <w:p w:rsidR="00A86AE7" w:rsidRDefault="00A86AE7" w:rsidP="00A86AE7">
      <w:pPr>
        <w:tabs>
          <w:tab w:val="left" w:pos="567"/>
        </w:tabs>
        <w:ind w:left="792"/>
        <w:rPr>
          <w:noProof/>
        </w:rPr>
      </w:pPr>
    </w:p>
    <w:p w:rsidR="00A86AE7" w:rsidRDefault="00B41175" w:rsidP="00A86AE7">
      <w:pPr>
        <w:tabs>
          <w:tab w:val="left" w:pos="567"/>
        </w:tabs>
        <w:ind w:left="792"/>
        <w:rPr>
          <w:noProof/>
        </w:rPr>
      </w:pPr>
      <w:r>
        <w:rPr>
          <w:noProof/>
        </w:rPr>
        <w:drawing>
          <wp:inline distT="0" distB="0" distL="0" distR="0" wp14:anchorId="0157CFFD" wp14:editId="20D2C8D2">
            <wp:extent cx="6120130" cy="3192699"/>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6455" t="15106" r="4200" b="10877"/>
                    <a:stretch/>
                  </pic:blipFill>
                  <pic:spPr bwMode="auto">
                    <a:xfrm>
                      <a:off x="0" y="0"/>
                      <a:ext cx="6120130" cy="3192699"/>
                    </a:xfrm>
                    <a:prstGeom prst="rect">
                      <a:avLst/>
                    </a:prstGeom>
                    <a:ln>
                      <a:noFill/>
                    </a:ln>
                    <a:extLst>
                      <a:ext uri="{53640926-AAD7-44D8-BBD7-CCE9431645EC}">
                        <a14:shadowObscured xmlns:a14="http://schemas.microsoft.com/office/drawing/2010/main"/>
                      </a:ext>
                    </a:extLst>
                  </pic:spPr>
                </pic:pic>
              </a:graphicData>
            </a:graphic>
          </wp:inline>
        </w:drawing>
      </w:r>
    </w:p>
    <w:p w:rsidR="00B41175" w:rsidRDefault="00B41175" w:rsidP="00A86AE7">
      <w:pPr>
        <w:tabs>
          <w:tab w:val="left" w:pos="567"/>
        </w:tabs>
        <w:ind w:left="792"/>
        <w:rPr>
          <w:noProof/>
        </w:rPr>
      </w:pPr>
      <w:r>
        <w:rPr>
          <w:noProof/>
        </w:rPr>
        <w:lastRenderedPageBreak/>
        <w:drawing>
          <wp:inline distT="0" distB="0" distL="0" distR="0" wp14:anchorId="45EA5A89" wp14:editId="4AA01149">
            <wp:extent cx="6120130" cy="292350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5775" t="15711" r="6068" b="20543"/>
                    <a:stretch/>
                  </pic:blipFill>
                  <pic:spPr bwMode="auto">
                    <a:xfrm>
                      <a:off x="0" y="0"/>
                      <a:ext cx="6120130" cy="2923508"/>
                    </a:xfrm>
                    <a:prstGeom prst="rect">
                      <a:avLst/>
                    </a:prstGeom>
                    <a:ln>
                      <a:noFill/>
                    </a:ln>
                    <a:extLst>
                      <a:ext uri="{53640926-AAD7-44D8-BBD7-CCE9431645EC}">
                        <a14:shadowObscured xmlns:a14="http://schemas.microsoft.com/office/drawing/2010/main"/>
                      </a:ext>
                    </a:extLst>
                  </pic:spPr>
                </pic:pic>
              </a:graphicData>
            </a:graphic>
          </wp:inline>
        </w:drawing>
      </w:r>
    </w:p>
    <w:p w:rsidR="00A86AE7" w:rsidRDefault="00A86AE7" w:rsidP="00A86AE7">
      <w:pPr>
        <w:tabs>
          <w:tab w:val="left" w:pos="567"/>
        </w:tabs>
        <w:ind w:left="792"/>
        <w:rPr>
          <w:noProof/>
        </w:rPr>
      </w:pPr>
    </w:p>
    <w:p w:rsidR="00A86AE7" w:rsidRDefault="00A86AE7" w:rsidP="00A86AE7">
      <w:pPr>
        <w:tabs>
          <w:tab w:val="left" w:pos="567"/>
        </w:tabs>
        <w:ind w:left="792"/>
      </w:pPr>
    </w:p>
    <w:p w:rsidR="002500FE" w:rsidRPr="00A65DAB" w:rsidRDefault="003F36BC" w:rsidP="007215BD">
      <w:pPr>
        <w:pStyle w:val="Ttulo1"/>
        <w:numPr>
          <w:ilvl w:val="0"/>
          <w:numId w:val="11"/>
        </w:numPr>
      </w:pPr>
      <w:bookmarkStart w:id="27" w:name="_Toc356426406"/>
      <w:r w:rsidRPr="00A65DAB">
        <w:rPr>
          <w:rFonts w:ascii="Verdana" w:eastAsia="Verdana" w:hAnsi="Verdana" w:cs="Verdana"/>
          <w:sz w:val="22"/>
        </w:rPr>
        <w:t>Actividades de la Gestión de Configuración del Software (SCM)</w:t>
      </w:r>
      <w:bookmarkEnd w:id="27"/>
    </w:p>
    <w:p w:rsidR="002500FE" w:rsidRPr="00A65DAB" w:rsidRDefault="002500FE">
      <w:pPr>
        <w:tabs>
          <w:tab w:val="center" w:pos="4252"/>
          <w:tab w:val="right" w:pos="8504"/>
        </w:tabs>
      </w:pPr>
      <w:bookmarkStart w:id="28" w:name="h.17dp8vu" w:colFirst="0" w:colLast="0"/>
      <w:bookmarkEnd w:id="28"/>
    </w:p>
    <w:p w:rsidR="007215BD" w:rsidRPr="007215BD" w:rsidRDefault="007215BD" w:rsidP="007215BD">
      <w:pPr>
        <w:pStyle w:val="Prrafodelista"/>
        <w:numPr>
          <w:ilvl w:val="0"/>
          <w:numId w:val="14"/>
        </w:numPr>
        <w:spacing w:before="360" w:after="80"/>
        <w:contextualSpacing w:val="0"/>
        <w:outlineLvl w:val="1"/>
        <w:rPr>
          <w:rFonts w:ascii="Verdana" w:eastAsia="Verdana" w:hAnsi="Verdana" w:cs="Verdana"/>
          <w:b/>
          <w:vanish/>
          <w:sz w:val="24"/>
          <w:szCs w:val="24"/>
        </w:rPr>
      </w:pPr>
      <w:bookmarkStart w:id="29" w:name="_Toc356425806"/>
      <w:bookmarkStart w:id="30" w:name="_Toc356425888"/>
      <w:bookmarkStart w:id="31" w:name="_Toc356426407"/>
      <w:bookmarkEnd w:id="29"/>
      <w:bookmarkEnd w:id="30"/>
      <w:bookmarkEnd w:id="31"/>
    </w:p>
    <w:p w:rsidR="007215BD" w:rsidRPr="007215BD" w:rsidRDefault="007215BD" w:rsidP="007215BD">
      <w:pPr>
        <w:pStyle w:val="Prrafodelista"/>
        <w:numPr>
          <w:ilvl w:val="0"/>
          <w:numId w:val="14"/>
        </w:numPr>
        <w:spacing w:before="360" w:after="80"/>
        <w:contextualSpacing w:val="0"/>
        <w:outlineLvl w:val="1"/>
        <w:rPr>
          <w:rFonts w:ascii="Verdana" w:eastAsia="Verdana" w:hAnsi="Verdana" w:cs="Verdana"/>
          <w:b/>
          <w:vanish/>
          <w:sz w:val="24"/>
          <w:szCs w:val="24"/>
        </w:rPr>
      </w:pPr>
      <w:bookmarkStart w:id="32" w:name="_Toc356425807"/>
      <w:bookmarkStart w:id="33" w:name="_Toc356425889"/>
      <w:bookmarkStart w:id="34" w:name="_Toc356426408"/>
      <w:bookmarkEnd w:id="32"/>
      <w:bookmarkEnd w:id="33"/>
      <w:bookmarkEnd w:id="34"/>
    </w:p>
    <w:p w:rsidR="007215BD" w:rsidRPr="007215BD" w:rsidRDefault="007215BD" w:rsidP="007215BD">
      <w:pPr>
        <w:pStyle w:val="Prrafodelista"/>
        <w:numPr>
          <w:ilvl w:val="0"/>
          <w:numId w:val="14"/>
        </w:numPr>
        <w:spacing w:before="360" w:after="80"/>
        <w:contextualSpacing w:val="0"/>
        <w:outlineLvl w:val="1"/>
        <w:rPr>
          <w:rFonts w:ascii="Verdana" w:eastAsia="Verdana" w:hAnsi="Verdana" w:cs="Verdana"/>
          <w:b/>
          <w:vanish/>
          <w:sz w:val="24"/>
          <w:szCs w:val="24"/>
        </w:rPr>
      </w:pPr>
      <w:bookmarkStart w:id="35" w:name="_Toc356425808"/>
      <w:bookmarkStart w:id="36" w:name="_Toc356425890"/>
      <w:bookmarkStart w:id="37" w:name="_Toc356426409"/>
      <w:bookmarkEnd w:id="35"/>
      <w:bookmarkEnd w:id="36"/>
      <w:bookmarkEnd w:id="37"/>
    </w:p>
    <w:p w:rsidR="002500FE" w:rsidRPr="007215BD" w:rsidRDefault="003F36BC" w:rsidP="007215BD">
      <w:pPr>
        <w:pStyle w:val="Ttulo2"/>
        <w:numPr>
          <w:ilvl w:val="1"/>
          <w:numId w:val="14"/>
        </w:numPr>
        <w:rPr>
          <w:sz w:val="24"/>
          <w:szCs w:val="24"/>
        </w:rPr>
      </w:pPr>
      <w:bookmarkStart w:id="38" w:name="_Toc356426410"/>
      <w:r w:rsidRPr="007215BD">
        <w:rPr>
          <w:rFonts w:ascii="Verdana" w:eastAsia="Verdana" w:hAnsi="Verdana" w:cs="Verdana"/>
          <w:sz w:val="24"/>
          <w:szCs w:val="24"/>
        </w:rPr>
        <w:t>Identificación de la configuración</w:t>
      </w:r>
      <w:bookmarkEnd w:id="38"/>
    </w:p>
    <w:p w:rsidR="002500FE" w:rsidRPr="00A65DAB" w:rsidRDefault="002500FE">
      <w:pPr>
        <w:tabs>
          <w:tab w:val="left" w:pos="284"/>
        </w:tabs>
        <w:ind w:left="284"/>
        <w:jc w:val="both"/>
      </w:pPr>
      <w:bookmarkStart w:id="39" w:name="h.3rdcrjn" w:colFirst="0" w:colLast="0"/>
      <w:bookmarkEnd w:id="39"/>
    </w:p>
    <w:p w:rsidR="007215BD" w:rsidRPr="007215BD" w:rsidRDefault="007215BD" w:rsidP="007215BD">
      <w:pPr>
        <w:pStyle w:val="Prrafodelista"/>
        <w:numPr>
          <w:ilvl w:val="0"/>
          <w:numId w:val="15"/>
        </w:numPr>
        <w:spacing w:before="280" w:after="80"/>
        <w:contextualSpacing w:val="0"/>
        <w:outlineLvl w:val="2"/>
        <w:rPr>
          <w:rFonts w:ascii="Verdana" w:eastAsia="Verdana" w:hAnsi="Verdana" w:cs="Verdana"/>
          <w:b/>
          <w:vanish/>
          <w:sz w:val="24"/>
          <w:szCs w:val="24"/>
        </w:rPr>
      </w:pPr>
      <w:bookmarkStart w:id="40" w:name="_Toc356425810"/>
      <w:bookmarkStart w:id="41" w:name="_Toc356425892"/>
      <w:bookmarkStart w:id="42" w:name="_Toc356426411"/>
      <w:bookmarkEnd w:id="40"/>
      <w:bookmarkEnd w:id="41"/>
      <w:bookmarkEnd w:id="42"/>
    </w:p>
    <w:p w:rsidR="007215BD" w:rsidRPr="007215BD" w:rsidRDefault="007215BD" w:rsidP="007215BD">
      <w:pPr>
        <w:pStyle w:val="Prrafodelista"/>
        <w:numPr>
          <w:ilvl w:val="0"/>
          <w:numId w:val="15"/>
        </w:numPr>
        <w:spacing w:before="280" w:after="80"/>
        <w:contextualSpacing w:val="0"/>
        <w:outlineLvl w:val="2"/>
        <w:rPr>
          <w:rFonts w:ascii="Verdana" w:eastAsia="Verdana" w:hAnsi="Verdana" w:cs="Verdana"/>
          <w:b/>
          <w:vanish/>
          <w:sz w:val="24"/>
          <w:szCs w:val="24"/>
        </w:rPr>
      </w:pPr>
      <w:bookmarkStart w:id="43" w:name="_Toc356425811"/>
      <w:bookmarkStart w:id="44" w:name="_Toc356425893"/>
      <w:bookmarkStart w:id="45" w:name="_Toc356426412"/>
      <w:bookmarkEnd w:id="43"/>
      <w:bookmarkEnd w:id="44"/>
      <w:bookmarkEnd w:id="45"/>
    </w:p>
    <w:p w:rsidR="007215BD" w:rsidRPr="007215BD" w:rsidRDefault="007215BD" w:rsidP="007215BD">
      <w:pPr>
        <w:pStyle w:val="Prrafodelista"/>
        <w:numPr>
          <w:ilvl w:val="0"/>
          <w:numId w:val="15"/>
        </w:numPr>
        <w:spacing w:before="280" w:after="80"/>
        <w:contextualSpacing w:val="0"/>
        <w:outlineLvl w:val="2"/>
        <w:rPr>
          <w:rFonts w:ascii="Verdana" w:eastAsia="Verdana" w:hAnsi="Verdana" w:cs="Verdana"/>
          <w:b/>
          <w:vanish/>
          <w:sz w:val="24"/>
          <w:szCs w:val="24"/>
        </w:rPr>
      </w:pPr>
      <w:bookmarkStart w:id="46" w:name="_Toc356425812"/>
      <w:bookmarkStart w:id="47" w:name="_Toc356425894"/>
      <w:bookmarkStart w:id="48" w:name="_Toc356426413"/>
      <w:bookmarkEnd w:id="46"/>
      <w:bookmarkEnd w:id="47"/>
      <w:bookmarkEnd w:id="48"/>
    </w:p>
    <w:p w:rsidR="007215BD" w:rsidRPr="007215BD" w:rsidRDefault="007215BD" w:rsidP="007215BD">
      <w:pPr>
        <w:pStyle w:val="Prrafodelista"/>
        <w:numPr>
          <w:ilvl w:val="1"/>
          <w:numId w:val="15"/>
        </w:numPr>
        <w:spacing w:before="280" w:after="80"/>
        <w:contextualSpacing w:val="0"/>
        <w:outlineLvl w:val="2"/>
        <w:rPr>
          <w:rFonts w:ascii="Verdana" w:eastAsia="Verdana" w:hAnsi="Verdana" w:cs="Verdana"/>
          <w:b/>
          <w:vanish/>
          <w:sz w:val="24"/>
          <w:szCs w:val="24"/>
        </w:rPr>
      </w:pPr>
      <w:bookmarkStart w:id="49" w:name="_Toc356425813"/>
      <w:bookmarkStart w:id="50" w:name="_Toc356425895"/>
      <w:bookmarkStart w:id="51" w:name="_Toc356426414"/>
      <w:bookmarkEnd w:id="49"/>
      <w:bookmarkEnd w:id="50"/>
      <w:bookmarkEnd w:id="51"/>
    </w:p>
    <w:p w:rsidR="002500FE" w:rsidRPr="007215BD" w:rsidRDefault="003F36BC" w:rsidP="007215BD">
      <w:pPr>
        <w:pStyle w:val="Ttulo3"/>
        <w:numPr>
          <w:ilvl w:val="2"/>
          <w:numId w:val="15"/>
        </w:numPr>
        <w:rPr>
          <w:sz w:val="24"/>
          <w:szCs w:val="24"/>
        </w:rPr>
      </w:pPr>
      <w:bookmarkStart w:id="52" w:name="_Toc356426415"/>
      <w:r w:rsidRPr="007215BD">
        <w:rPr>
          <w:rFonts w:ascii="Verdana" w:eastAsia="Verdana" w:hAnsi="Verdana" w:cs="Verdana"/>
          <w:sz w:val="24"/>
          <w:szCs w:val="24"/>
        </w:rPr>
        <w:t>Identificación de los ítems de configuración</w:t>
      </w:r>
      <w:bookmarkEnd w:id="52"/>
    </w:p>
    <w:p w:rsidR="002500FE" w:rsidRPr="00A65DAB" w:rsidRDefault="003F36BC" w:rsidP="00A65DAB">
      <w:pPr>
        <w:tabs>
          <w:tab w:val="left" w:pos="709"/>
        </w:tabs>
        <w:ind w:left="709"/>
        <w:jc w:val="both"/>
        <w:rPr>
          <w:rFonts w:ascii="Verdana" w:eastAsia="Verdana" w:hAnsi="Verdana" w:cs="Verdana"/>
        </w:rPr>
      </w:pPr>
      <w:r w:rsidRPr="00A65DAB">
        <w:rPr>
          <w:rFonts w:ascii="Verdana" w:eastAsia="Verdana" w:hAnsi="Verdana" w:cs="Verdana"/>
        </w:rPr>
        <w:tab/>
      </w:r>
    </w:p>
    <w:p w:rsidR="00B41175" w:rsidRDefault="00B41175" w:rsidP="00B41175">
      <w:pPr>
        <w:tabs>
          <w:tab w:val="left" w:pos="709"/>
        </w:tabs>
        <w:ind w:left="709"/>
        <w:jc w:val="both"/>
      </w:pPr>
      <w:r w:rsidRPr="00A65DAB">
        <w:t>Para el desarrollo del proyecto</w:t>
      </w:r>
      <w:r>
        <w:t xml:space="preserve">  se definen los ítems de configuración en base a los entregables identificados en el modelo de procesos.</w:t>
      </w:r>
    </w:p>
    <w:p w:rsidR="00B41175" w:rsidRDefault="00B41175" w:rsidP="00B41175">
      <w:pPr>
        <w:tabs>
          <w:tab w:val="left" w:pos="709"/>
        </w:tabs>
        <w:ind w:left="709"/>
        <w:jc w:val="both"/>
      </w:pPr>
    </w:p>
    <w:tbl>
      <w:tblPr>
        <w:tblStyle w:val="Sombreadoclaro-nfasis1"/>
        <w:tblW w:w="0" w:type="auto"/>
        <w:jc w:val="center"/>
        <w:tblLook w:val="04A0" w:firstRow="1" w:lastRow="0" w:firstColumn="1" w:lastColumn="0" w:noHBand="0" w:noVBand="1"/>
      </w:tblPr>
      <w:tblGrid>
        <w:gridCol w:w="617"/>
        <w:gridCol w:w="222"/>
        <w:gridCol w:w="4193"/>
        <w:gridCol w:w="805"/>
        <w:gridCol w:w="1061"/>
        <w:gridCol w:w="972"/>
      </w:tblGrid>
      <w:tr w:rsidR="00B41175" w:rsidTr="00B253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Tipo</w:t>
            </w:r>
          </w:p>
        </w:tc>
        <w:tc>
          <w:tcPr>
            <w:tcW w:w="0" w:type="auto"/>
          </w:tcPr>
          <w:p w:rsidR="00B41175" w:rsidRDefault="00B41175" w:rsidP="00B2539A">
            <w:pPr>
              <w:tabs>
                <w:tab w:val="left" w:pos="709"/>
              </w:tabs>
              <w:jc w:val="center"/>
              <w:cnfStyle w:val="100000000000" w:firstRow="1" w:lastRow="0" w:firstColumn="0" w:lastColumn="0" w:oddVBand="0" w:evenVBand="0" w:oddHBand="0"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100000000000" w:firstRow="1" w:lastRow="0" w:firstColumn="0" w:lastColumn="0" w:oddVBand="0" w:evenVBand="0" w:oddHBand="0" w:evenHBand="0" w:firstRowFirstColumn="0" w:firstRowLastColumn="0" w:lastRowFirstColumn="0" w:lastRowLastColumn="0"/>
            </w:pPr>
            <w:r>
              <w:t xml:space="preserve">Nombre del </w:t>
            </w:r>
            <w:proofErr w:type="spellStart"/>
            <w:r>
              <w:t>Item</w:t>
            </w:r>
            <w:proofErr w:type="spellEnd"/>
          </w:p>
        </w:tc>
        <w:tc>
          <w:tcPr>
            <w:tcW w:w="0" w:type="auto"/>
            <w:vAlign w:val="center"/>
          </w:tcPr>
          <w:p w:rsidR="00B41175" w:rsidRDefault="00B41175" w:rsidP="00B2539A">
            <w:pPr>
              <w:tabs>
                <w:tab w:val="left" w:pos="709"/>
              </w:tabs>
              <w:jc w:val="center"/>
              <w:cnfStyle w:val="100000000000" w:firstRow="1" w:lastRow="0" w:firstColumn="0" w:lastColumn="0" w:oddVBand="0" w:evenVBand="0" w:oddHBand="0" w:evenHBand="0" w:firstRowFirstColumn="0" w:firstRowLastColumn="0" w:lastRowFirstColumn="0" w:lastRowLastColumn="0"/>
            </w:pPr>
            <w:r>
              <w:t>Fuente</w:t>
            </w:r>
          </w:p>
        </w:tc>
        <w:tc>
          <w:tcPr>
            <w:tcW w:w="0" w:type="auto"/>
            <w:vAlign w:val="center"/>
          </w:tcPr>
          <w:p w:rsidR="00B41175" w:rsidRDefault="00B41175" w:rsidP="00B2539A">
            <w:pPr>
              <w:tabs>
                <w:tab w:val="left" w:pos="709"/>
              </w:tabs>
              <w:jc w:val="center"/>
              <w:cnfStyle w:val="100000000000" w:firstRow="1" w:lastRow="0" w:firstColumn="0" w:lastColumn="0" w:oddVBand="0" w:evenVBand="0" w:oddHBand="0" w:evenHBand="0" w:firstRowFirstColumn="0" w:firstRowLastColumn="0" w:lastRowFirstColumn="0" w:lastRowLastColumn="0"/>
            </w:pPr>
            <w:r>
              <w:t>Extensión</w:t>
            </w:r>
          </w:p>
        </w:tc>
        <w:tc>
          <w:tcPr>
            <w:tcW w:w="0" w:type="auto"/>
            <w:vAlign w:val="center"/>
          </w:tcPr>
          <w:p w:rsidR="00B41175" w:rsidRDefault="00B41175" w:rsidP="00B2539A">
            <w:pPr>
              <w:tabs>
                <w:tab w:val="left" w:pos="709"/>
              </w:tabs>
              <w:jc w:val="center"/>
              <w:cnfStyle w:val="100000000000" w:firstRow="1" w:lastRow="0" w:firstColumn="0" w:lastColumn="0" w:oddVBand="0" w:evenVBand="0" w:oddHBand="0" w:evenHBand="0" w:firstRowFirstColumn="0" w:firstRowLastColumn="0" w:lastRowFirstColumn="0" w:lastRowLastColumn="0"/>
            </w:pPr>
            <w:r>
              <w:t>Proyecto</w:t>
            </w:r>
          </w:p>
        </w:tc>
      </w:tr>
      <w:tr w:rsidR="00B41175" w:rsidTr="00B253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SGT</w:t>
            </w:r>
          </w:p>
        </w:tc>
      </w:tr>
      <w:tr w:rsidR="00B41175" w:rsidTr="00B2539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Plan de Gestión del Proyecto</w:t>
            </w: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B41175" w:rsidRDefault="00B41175" w:rsidP="00B2539A">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B41175" w:rsidTr="00B253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Documento de Procesos de Negocio</w:t>
            </w: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B41175" w:rsidTr="00B2539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Lista de Requisitos Funcionales y no Funcionales</w:t>
            </w: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XLS</w:t>
            </w:r>
          </w:p>
        </w:tc>
        <w:tc>
          <w:tcPr>
            <w:tcW w:w="0" w:type="auto"/>
          </w:tcPr>
          <w:p w:rsidR="00B41175" w:rsidRDefault="00B41175" w:rsidP="00B2539A">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B41175" w:rsidTr="00B253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Trazabilidad de Casos de Uso y Requisitos</w:t>
            </w: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B41175" w:rsidTr="00B2539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Especificaciones de Caso de Uso</w:t>
            </w: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B41175" w:rsidRDefault="00B41175" w:rsidP="00B2539A">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B41175" w:rsidTr="00B253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Trazabilidad de Casos de Uso y Clase de Análisis</w:t>
            </w: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B41175" w:rsidTr="00B2539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Documento de Análisis</w:t>
            </w: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B41175" w:rsidRDefault="00B41175" w:rsidP="00B2539A">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B41175" w:rsidTr="00B253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Documento de diseño</w:t>
            </w:r>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B41175" w:rsidTr="00B2539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Configuración</w:t>
            </w:r>
          </w:p>
        </w:tc>
        <w:tc>
          <w:tcPr>
            <w:tcW w:w="0" w:type="auto"/>
          </w:tcPr>
          <w:p w:rsidR="00B41175" w:rsidRDefault="00B41175" w:rsidP="00B2539A">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B41175" w:rsidRDefault="00B41175" w:rsidP="00B2539A">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B41175" w:rsidTr="00B253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Configuración WSGI</w:t>
            </w:r>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B41175" w:rsidTr="00B2539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proofErr w:type="spellStart"/>
            <w:r>
              <w:t>Manage</w:t>
            </w:r>
            <w:proofErr w:type="spellEnd"/>
          </w:p>
        </w:tc>
        <w:tc>
          <w:tcPr>
            <w:tcW w:w="0" w:type="auto"/>
          </w:tcPr>
          <w:p w:rsidR="00B41175" w:rsidRDefault="00B41175" w:rsidP="00B2539A">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B41175" w:rsidRDefault="00B41175" w:rsidP="00B2539A">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B41175" w:rsidTr="00B253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proofErr w:type="spellStart"/>
            <w:r>
              <w:t>Models</w:t>
            </w:r>
            <w:proofErr w:type="spellEnd"/>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B41175" w:rsidTr="00B2539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proofErr w:type="spellStart"/>
            <w:r>
              <w:t>Tests</w:t>
            </w:r>
            <w:proofErr w:type="spellEnd"/>
          </w:p>
        </w:tc>
        <w:tc>
          <w:tcPr>
            <w:tcW w:w="0" w:type="auto"/>
          </w:tcPr>
          <w:p w:rsidR="00B41175" w:rsidRDefault="00B41175" w:rsidP="00B2539A">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B41175" w:rsidRDefault="00B41175" w:rsidP="00B2539A">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B41175" w:rsidTr="00B253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proofErr w:type="spellStart"/>
            <w:r>
              <w:t>Views</w:t>
            </w:r>
            <w:proofErr w:type="spellEnd"/>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B41175" w:rsidTr="00B2539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proofErr w:type="spellStart"/>
            <w:r>
              <w:t>Urls</w:t>
            </w:r>
            <w:proofErr w:type="spellEnd"/>
          </w:p>
        </w:tc>
        <w:tc>
          <w:tcPr>
            <w:tcW w:w="0" w:type="auto"/>
          </w:tcPr>
          <w:p w:rsidR="00B41175" w:rsidRDefault="00B41175" w:rsidP="00B2539A">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B41175" w:rsidRDefault="00B41175" w:rsidP="00B2539A">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B41175" w:rsidTr="00B253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Plan de Pruebas</w:t>
            </w:r>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B41175" w:rsidTr="00B2539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Casos de Prueba Unitarias</w:t>
            </w:r>
          </w:p>
        </w:tc>
        <w:tc>
          <w:tcPr>
            <w:tcW w:w="0" w:type="auto"/>
          </w:tcPr>
          <w:p w:rsidR="00B41175" w:rsidRDefault="00B41175" w:rsidP="00B2539A">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B41175" w:rsidRDefault="00B41175" w:rsidP="00B2539A">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B41175" w:rsidTr="00B253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Casos de Prueba funcionales</w:t>
            </w:r>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B41175" w:rsidTr="00B2539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Plan de despliegue</w:t>
            </w:r>
          </w:p>
        </w:tc>
        <w:tc>
          <w:tcPr>
            <w:tcW w:w="0" w:type="auto"/>
          </w:tcPr>
          <w:p w:rsidR="00B41175" w:rsidRDefault="00B41175" w:rsidP="00B2539A">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B41175" w:rsidRDefault="00B41175" w:rsidP="00B2539A">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B41175" w:rsidRDefault="00B41175" w:rsidP="00B2539A">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B41175" w:rsidTr="00B253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41175" w:rsidRDefault="00B41175" w:rsidP="00B2539A">
            <w:pPr>
              <w:tabs>
                <w:tab w:val="left" w:pos="709"/>
              </w:tabs>
              <w:jc w:val="center"/>
            </w:pPr>
            <w:r>
              <w:t>E</w:t>
            </w:r>
          </w:p>
        </w:tc>
        <w:tc>
          <w:tcPr>
            <w:tcW w:w="0" w:type="auto"/>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Diagrama de despliegue del proyecto</w:t>
            </w:r>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B41175" w:rsidRDefault="00B41175" w:rsidP="00B2539A">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B41175" w:rsidRDefault="00B41175" w:rsidP="00B2539A">
            <w:pPr>
              <w:jc w:val="center"/>
              <w:cnfStyle w:val="000000100000" w:firstRow="0" w:lastRow="0" w:firstColumn="0" w:lastColumn="0" w:oddVBand="0" w:evenVBand="0" w:oddHBand="1" w:evenHBand="0" w:firstRowFirstColumn="0" w:firstRowLastColumn="0" w:lastRowFirstColumn="0" w:lastRowLastColumn="0"/>
            </w:pPr>
            <w:r w:rsidRPr="00EA66D5">
              <w:t>SGT</w:t>
            </w:r>
          </w:p>
        </w:tc>
      </w:tr>
    </w:tbl>
    <w:p w:rsidR="00B41175" w:rsidRPr="00A65DAB" w:rsidRDefault="00B41175" w:rsidP="00B41175">
      <w:pPr>
        <w:tabs>
          <w:tab w:val="left" w:pos="709"/>
        </w:tabs>
        <w:ind w:left="709"/>
        <w:jc w:val="both"/>
      </w:pPr>
    </w:p>
    <w:p w:rsidR="00A65DAB" w:rsidRPr="00A65DAB" w:rsidRDefault="00A65DAB" w:rsidP="00A65DAB">
      <w:pPr>
        <w:tabs>
          <w:tab w:val="left" w:pos="709"/>
        </w:tabs>
        <w:ind w:left="709"/>
        <w:jc w:val="both"/>
      </w:pPr>
    </w:p>
    <w:p w:rsidR="002500FE" w:rsidRPr="007215BD" w:rsidRDefault="002500FE" w:rsidP="007215BD">
      <w:pPr>
        <w:pStyle w:val="Ttulo3"/>
        <w:rPr>
          <w:sz w:val="24"/>
          <w:szCs w:val="24"/>
        </w:rPr>
      </w:pPr>
      <w:bookmarkStart w:id="53" w:name="h.26in1rg" w:colFirst="0" w:colLast="0"/>
      <w:bookmarkEnd w:id="53"/>
    </w:p>
    <w:p w:rsidR="002500FE" w:rsidRPr="007215BD" w:rsidRDefault="003F36BC" w:rsidP="007215BD">
      <w:pPr>
        <w:pStyle w:val="Ttulo3"/>
        <w:numPr>
          <w:ilvl w:val="2"/>
          <w:numId w:val="15"/>
        </w:numPr>
        <w:rPr>
          <w:sz w:val="24"/>
          <w:szCs w:val="24"/>
        </w:rPr>
      </w:pPr>
      <w:bookmarkStart w:id="54" w:name="_Toc356426416"/>
      <w:r w:rsidRPr="007215BD">
        <w:rPr>
          <w:rFonts w:ascii="Verdana" w:eastAsia="Verdana" w:hAnsi="Verdana" w:cs="Verdana"/>
          <w:sz w:val="24"/>
          <w:szCs w:val="24"/>
        </w:rPr>
        <w:t xml:space="preserve">Denominación de los </w:t>
      </w:r>
      <w:r w:rsidR="00D06F09" w:rsidRPr="007215BD">
        <w:rPr>
          <w:rFonts w:ascii="Verdana" w:eastAsia="Verdana" w:hAnsi="Verdana" w:cs="Verdana"/>
          <w:sz w:val="24"/>
          <w:szCs w:val="24"/>
        </w:rPr>
        <w:t>ítems</w:t>
      </w:r>
      <w:r w:rsidRPr="007215BD">
        <w:rPr>
          <w:rFonts w:ascii="Verdana" w:eastAsia="Verdana" w:hAnsi="Verdana" w:cs="Verdana"/>
          <w:sz w:val="24"/>
          <w:szCs w:val="24"/>
        </w:rPr>
        <w:t xml:space="preserve"> de configuración</w:t>
      </w:r>
      <w:bookmarkEnd w:id="54"/>
    </w:p>
    <w:p w:rsidR="002500FE" w:rsidRPr="00A65DAB" w:rsidRDefault="002500FE">
      <w:pPr>
        <w:tabs>
          <w:tab w:val="left" w:pos="709"/>
        </w:tabs>
        <w:ind w:left="709"/>
        <w:jc w:val="both"/>
      </w:pPr>
    </w:p>
    <w:p w:rsidR="00B41175" w:rsidRDefault="003F36BC" w:rsidP="00B41175">
      <w:pPr>
        <w:tabs>
          <w:tab w:val="left" w:pos="709"/>
        </w:tabs>
        <w:ind w:left="709"/>
        <w:jc w:val="both"/>
        <w:rPr>
          <w:rFonts w:ascii="Verdana" w:eastAsia="Verdana" w:hAnsi="Verdana" w:cs="Verdana"/>
        </w:rPr>
      </w:pPr>
      <w:r w:rsidRPr="00A65DAB">
        <w:rPr>
          <w:rFonts w:ascii="Verdana" w:eastAsia="Verdana" w:hAnsi="Verdana" w:cs="Verdana"/>
        </w:rPr>
        <w:tab/>
      </w:r>
      <w:r w:rsidR="00B41175">
        <w:rPr>
          <w:rFonts w:ascii="Verdana" w:eastAsia="Verdana" w:hAnsi="Verdana" w:cs="Verdana"/>
        </w:rPr>
        <w:t>La nomenclatura se ha definido de la siguiente manera:</w:t>
      </w:r>
    </w:p>
    <w:p w:rsidR="00B41175" w:rsidRDefault="00B41175" w:rsidP="00B41175">
      <w:pPr>
        <w:tabs>
          <w:tab w:val="left" w:pos="709"/>
        </w:tabs>
        <w:ind w:left="709"/>
        <w:jc w:val="both"/>
        <w:rPr>
          <w:rFonts w:ascii="Verdana" w:eastAsia="Verdana" w:hAnsi="Verdana" w:cs="Verdana"/>
        </w:rPr>
      </w:pPr>
    </w:p>
    <w:p w:rsidR="00B41175" w:rsidRDefault="00B41175" w:rsidP="00B41175">
      <w:pPr>
        <w:pStyle w:val="Prrafodelista"/>
        <w:numPr>
          <w:ilvl w:val="0"/>
          <w:numId w:val="16"/>
        </w:numPr>
        <w:tabs>
          <w:tab w:val="left" w:pos="709"/>
        </w:tabs>
        <w:jc w:val="both"/>
        <w:rPr>
          <w:rFonts w:ascii="Verdana" w:eastAsia="Verdana" w:hAnsi="Verdana" w:cs="Verdana"/>
        </w:rPr>
      </w:pPr>
      <w:r>
        <w:rPr>
          <w:rFonts w:ascii="Verdana" w:eastAsia="Verdana" w:hAnsi="Verdana" w:cs="Verdana"/>
        </w:rPr>
        <w:t>Los ítems que no son específicos al proyecto serán identificados únicamente por su acrónimo.</w:t>
      </w:r>
    </w:p>
    <w:p w:rsidR="00B41175" w:rsidRDefault="00B41175" w:rsidP="00B41175">
      <w:pPr>
        <w:pStyle w:val="Prrafodelista"/>
        <w:tabs>
          <w:tab w:val="left" w:pos="709"/>
        </w:tabs>
        <w:ind w:left="1429"/>
        <w:jc w:val="both"/>
        <w:rPr>
          <w:rFonts w:ascii="Verdana" w:eastAsia="Verdana" w:hAnsi="Verdana" w:cs="Verdana"/>
        </w:rPr>
      </w:pPr>
    </w:p>
    <w:p w:rsidR="00B41175" w:rsidRDefault="00B41175" w:rsidP="00B41175">
      <w:pPr>
        <w:tabs>
          <w:tab w:val="left" w:pos="709"/>
        </w:tabs>
        <w:ind w:left="1429"/>
        <w:jc w:val="center"/>
        <w:rPr>
          <w:rFonts w:ascii="Verdana" w:eastAsia="Verdana" w:hAnsi="Verdana" w:cs="Verdana"/>
          <w:b/>
        </w:rPr>
      </w:pPr>
      <w:r w:rsidRPr="00D9181E">
        <w:rPr>
          <w:rFonts w:ascii="Verdana" w:eastAsia="Verdana" w:hAnsi="Verdana" w:cs="Verdana"/>
          <w:b/>
        </w:rPr>
        <w:t>ACRONIMOPROYECTO</w:t>
      </w:r>
    </w:p>
    <w:p w:rsidR="00B41175" w:rsidRPr="00D9181E" w:rsidRDefault="00B41175" w:rsidP="00B41175">
      <w:pPr>
        <w:tabs>
          <w:tab w:val="left" w:pos="709"/>
        </w:tabs>
        <w:ind w:left="1429"/>
        <w:jc w:val="center"/>
        <w:rPr>
          <w:rFonts w:ascii="Verdana" w:eastAsia="Verdana" w:hAnsi="Verdana" w:cs="Verdana"/>
          <w:b/>
        </w:rPr>
      </w:pPr>
    </w:p>
    <w:p w:rsidR="00B41175" w:rsidRDefault="00B41175" w:rsidP="00B41175">
      <w:pPr>
        <w:pStyle w:val="Prrafodelista"/>
        <w:numPr>
          <w:ilvl w:val="0"/>
          <w:numId w:val="16"/>
        </w:numPr>
        <w:tabs>
          <w:tab w:val="left" w:pos="709"/>
        </w:tabs>
        <w:jc w:val="both"/>
        <w:rPr>
          <w:rFonts w:ascii="Verdana" w:eastAsia="Verdana" w:hAnsi="Verdana" w:cs="Verdana"/>
        </w:rPr>
      </w:pPr>
      <w:r>
        <w:rPr>
          <w:rFonts w:ascii="Verdana" w:eastAsia="Verdana" w:hAnsi="Verdana" w:cs="Verdana"/>
        </w:rPr>
        <w:t>Los ítems que son específicos al proyecto pero que no están asociados a un componente del proyecto serán identificados por acrónimo del proyecto y el acrónimo derivado del tipo de artefacto.</w:t>
      </w:r>
    </w:p>
    <w:p w:rsidR="00B41175" w:rsidRDefault="00B41175" w:rsidP="00B41175">
      <w:pPr>
        <w:pStyle w:val="Prrafodelista"/>
        <w:tabs>
          <w:tab w:val="left" w:pos="709"/>
        </w:tabs>
        <w:ind w:left="1429"/>
        <w:jc w:val="both"/>
        <w:rPr>
          <w:rFonts w:ascii="Verdana" w:eastAsia="Verdana" w:hAnsi="Verdana" w:cs="Verdana"/>
        </w:rPr>
      </w:pPr>
    </w:p>
    <w:p w:rsidR="00B41175" w:rsidRDefault="00B41175" w:rsidP="00B41175">
      <w:pPr>
        <w:pStyle w:val="Prrafodelista"/>
        <w:tabs>
          <w:tab w:val="left" w:pos="709"/>
        </w:tabs>
        <w:ind w:left="1429"/>
        <w:jc w:val="center"/>
        <w:rPr>
          <w:rFonts w:ascii="Verdana" w:eastAsia="Verdana" w:hAnsi="Verdana" w:cs="Verdana"/>
          <w:b/>
        </w:rPr>
      </w:pPr>
      <w:r w:rsidRPr="00D9181E">
        <w:rPr>
          <w:rFonts w:ascii="Verdana" w:eastAsia="Verdana" w:hAnsi="Verdana" w:cs="Verdana"/>
          <w:b/>
        </w:rPr>
        <w:t>ACRONIMOPROYECTO_ACRONIMOARTEFACTO</w:t>
      </w:r>
    </w:p>
    <w:p w:rsidR="00B41175" w:rsidRPr="00D9181E" w:rsidRDefault="00B41175" w:rsidP="00B41175">
      <w:pPr>
        <w:pStyle w:val="Prrafodelista"/>
        <w:tabs>
          <w:tab w:val="left" w:pos="709"/>
        </w:tabs>
        <w:ind w:left="1429"/>
        <w:jc w:val="center"/>
        <w:rPr>
          <w:rFonts w:ascii="Verdana" w:eastAsia="Verdana" w:hAnsi="Verdana" w:cs="Verdana"/>
          <w:b/>
        </w:rPr>
      </w:pPr>
    </w:p>
    <w:p w:rsidR="00B41175" w:rsidRDefault="00B41175" w:rsidP="00B41175">
      <w:pPr>
        <w:pStyle w:val="Prrafodelista"/>
        <w:numPr>
          <w:ilvl w:val="0"/>
          <w:numId w:val="16"/>
        </w:numPr>
        <w:tabs>
          <w:tab w:val="left" w:pos="709"/>
        </w:tabs>
        <w:jc w:val="both"/>
        <w:rPr>
          <w:rFonts w:ascii="Verdana" w:eastAsia="Verdana" w:hAnsi="Verdana" w:cs="Verdana"/>
        </w:rPr>
      </w:pPr>
      <w:r>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B41175" w:rsidRDefault="00B41175" w:rsidP="00B41175">
      <w:pPr>
        <w:pStyle w:val="Prrafodelista"/>
        <w:tabs>
          <w:tab w:val="left" w:pos="709"/>
        </w:tabs>
        <w:ind w:left="1429"/>
        <w:jc w:val="both"/>
        <w:rPr>
          <w:rFonts w:ascii="Verdana" w:eastAsia="Verdana" w:hAnsi="Verdana" w:cs="Verdana"/>
        </w:rPr>
      </w:pPr>
    </w:p>
    <w:p w:rsidR="00B41175" w:rsidRDefault="00B41175" w:rsidP="00B41175">
      <w:pPr>
        <w:pStyle w:val="Prrafodelista"/>
        <w:tabs>
          <w:tab w:val="left" w:pos="709"/>
        </w:tabs>
        <w:ind w:left="1429"/>
        <w:jc w:val="center"/>
        <w:rPr>
          <w:rFonts w:ascii="Verdana" w:eastAsia="Verdana" w:hAnsi="Verdana" w:cs="Verdana"/>
          <w:b/>
        </w:rPr>
      </w:pPr>
      <w:r w:rsidRPr="00D9181E">
        <w:rPr>
          <w:rFonts w:ascii="Verdana" w:eastAsia="Verdana" w:hAnsi="Verdana" w:cs="Verdana"/>
          <w:b/>
        </w:rPr>
        <w:t>ACRONIMOPROYECTO_ACRONIMOCOMPONENTE_ACRONIMOARTEFACTO</w:t>
      </w:r>
    </w:p>
    <w:p w:rsidR="00B41175" w:rsidRPr="00D9181E" w:rsidRDefault="00B41175" w:rsidP="00B41175">
      <w:pPr>
        <w:pStyle w:val="Prrafodelista"/>
        <w:tabs>
          <w:tab w:val="left" w:pos="709"/>
        </w:tabs>
        <w:ind w:left="1429"/>
        <w:jc w:val="center"/>
        <w:rPr>
          <w:rFonts w:ascii="Verdana" w:eastAsia="Verdana" w:hAnsi="Verdana" w:cs="Verdana"/>
          <w:b/>
        </w:rPr>
      </w:pPr>
    </w:p>
    <w:p w:rsidR="00B41175" w:rsidRDefault="00B41175" w:rsidP="00B41175">
      <w:pPr>
        <w:tabs>
          <w:tab w:val="left" w:pos="709"/>
        </w:tabs>
        <w:ind w:left="709"/>
        <w:jc w:val="both"/>
        <w:rPr>
          <w:rFonts w:ascii="Verdana" w:eastAsia="Verdana" w:hAnsi="Verdana" w:cs="Verdana"/>
        </w:rPr>
      </w:pPr>
    </w:p>
    <w:p w:rsidR="00B41175" w:rsidRDefault="00B41175" w:rsidP="00B41175">
      <w:pPr>
        <w:tabs>
          <w:tab w:val="left" w:pos="709"/>
        </w:tabs>
        <w:ind w:left="709"/>
        <w:jc w:val="both"/>
        <w:rPr>
          <w:rFonts w:ascii="Verdana" w:eastAsia="Verdana" w:hAnsi="Verdana" w:cs="Verdana"/>
        </w:rPr>
      </w:pPr>
    </w:p>
    <w:p w:rsidR="00B41175" w:rsidRDefault="00B41175" w:rsidP="00B41175">
      <w:pPr>
        <w:tabs>
          <w:tab w:val="left" w:pos="709"/>
        </w:tabs>
        <w:ind w:left="709"/>
        <w:jc w:val="both"/>
        <w:rPr>
          <w:rFonts w:ascii="Verdana" w:eastAsia="Verdana" w:hAnsi="Verdana" w:cs="Verdana"/>
        </w:rPr>
      </w:pPr>
    </w:p>
    <w:p w:rsidR="00B41175" w:rsidRDefault="00B41175" w:rsidP="00B41175">
      <w:pPr>
        <w:tabs>
          <w:tab w:val="left" w:pos="709"/>
        </w:tabs>
        <w:ind w:left="709"/>
        <w:jc w:val="both"/>
        <w:rPr>
          <w:rFonts w:ascii="Verdana" w:eastAsia="Verdana" w:hAnsi="Verdana" w:cs="Verdana"/>
        </w:rPr>
      </w:pPr>
    </w:p>
    <w:p w:rsidR="00B41175" w:rsidRDefault="00B41175" w:rsidP="00B41175">
      <w:pPr>
        <w:tabs>
          <w:tab w:val="left" w:pos="709"/>
        </w:tabs>
        <w:ind w:left="709"/>
        <w:jc w:val="both"/>
        <w:rPr>
          <w:rFonts w:ascii="Verdana" w:eastAsia="Verdana" w:hAnsi="Verdana" w:cs="Verdana"/>
        </w:rPr>
      </w:pPr>
      <w:r>
        <w:rPr>
          <w:rFonts w:ascii="Verdana" w:eastAsia="Verdana" w:hAnsi="Verdana" w:cs="Verdana"/>
        </w:rPr>
        <w:t>Se ha asignado la nomenclatura mencionada a cada ítem identificado en el modelo de procesos</w:t>
      </w:r>
      <w:r w:rsidRPr="00A65DAB">
        <w:rPr>
          <w:rFonts w:ascii="Verdana" w:eastAsia="Verdana" w:hAnsi="Verdana" w:cs="Verdana"/>
        </w:rPr>
        <w:t>:</w:t>
      </w:r>
    </w:p>
    <w:p w:rsidR="00B41175" w:rsidRDefault="00B41175" w:rsidP="00B41175">
      <w:pPr>
        <w:tabs>
          <w:tab w:val="left" w:pos="709"/>
        </w:tabs>
        <w:ind w:left="709"/>
        <w:jc w:val="both"/>
        <w:rPr>
          <w:rFonts w:ascii="Verdana" w:eastAsia="Verdana" w:hAnsi="Verdana" w:cs="Verdana"/>
        </w:rPr>
      </w:pPr>
    </w:p>
    <w:p w:rsidR="00B41175" w:rsidRPr="00A65DAB" w:rsidRDefault="00B41175" w:rsidP="00B41175">
      <w:pPr>
        <w:tabs>
          <w:tab w:val="left" w:pos="284"/>
          <w:tab w:val="left" w:pos="567"/>
          <w:tab w:val="left" w:pos="993"/>
        </w:tabs>
        <w:ind w:left="709"/>
        <w:jc w:val="both"/>
      </w:pPr>
      <w:r>
        <w:rPr>
          <w:rFonts w:ascii="Verdana" w:eastAsia="Verdana" w:hAnsi="Verdana" w:cs="Verdana"/>
          <w:u w:val="single"/>
        </w:rPr>
        <w:t>Gestión de Proyecto</w:t>
      </w:r>
      <w:r w:rsidRPr="00A65DAB">
        <w:rPr>
          <w:rFonts w:ascii="Verdana" w:eastAsia="Verdana" w:hAnsi="Verdana" w:cs="Verdana"/>
          <w:u w:val="single"/>
        </w:rPr>
        <w:t>:</w:t>
      </w:r>
    </w:p>
    <w:p w:rsidR="00B41175" w:rsidRPr="00A65DAB" w:rsidRDefault="00B41175" w:rsidP="00B41175">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B41175" w:rsidRPr="00A65DAB" w:rsidRDefault="00B41175" w:rsidP="00B2539A">
            <w:r w:rsidRPr="00A65DAB">
              <w:rPr>
                <w:rFonts w:ascii="Verdana" w:eastAsia="Verdana" w:hAnsi="Verdana" w:cs="Verdana"/>
                <w:b/>
              </w:rPr>
              <w:t>Entregable</w:t>
            </w:r>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tabs>
                <w:tab w:val="center" w:pos="4252"/>
                <w:tab w:val="right" w:pos="8504"/>
              </w:tabs>
            </w:pPr>
            <w:r>
              <w:rPr>
                <w:rFonts w:ascii="Verdana" w:eastAsia="Verdana" w:hAnsi="Verdana" w:cs="Verdana"/>
              </w:rPr>
              <w:t>SGT-PGP</w:t>
            </w:r>
          </w:p>
        </w:tc>
        <w:tc>
          <w:tcPr>
            <w:tcW w:w="6094" w:type="dxa"/>
            <w:tcMar>
              <w:top w:w="100" w:type="dxa"/>
              <w:left w:w="70" w:type="dxa"/>
              <w:bottom w:w="100" w:type="dxa"/>
              <w:right w:w="70" w:type="dxa"/>
            </w:tcMar>
          </w:tcPr>
          <w:p w:rsidR="00B41175" w:rsidRPr="00A65DAB" w:rsidRDefault="00B41175" w:rsidP="00B2539A">
            <w:r>
              <w:rPr>
                <w:rFonts w:ascii="Verdana" w:eastAsia="Verdana" w:hAnsi="Verdana" w:cs="Verdana"/>
              </w:rPr>
              <w:t>Plan de Gestión del Proyecto</w:t>
            </w:r>
          </w:p>
        </w:tc>
      </w:tr>
    </w:tbl>
    <w:p w:rsidR="00B41175" w:rsidRPr="00A65DAB" w:rsidRDefault="00B41175" w:rsidP="00B41175">
      <w:pPr>
        <w:tabs>
          <w:tab w:val="left" w:pos="284"/>
          <w:tab w:val="left" w:pos="567"/>
          <w:tab w:val="left" w:pos="993"/>
        </w:tabs>
        <w:ind w:left="709"/>
        <w:jc w:val="both"/>
      </w:pPr>
      <w:r w:rsidRPr="00A65DAB">
        <w:rPr>
          <w:rFonts w:ascii="Verdana" w:eastAsia="Verdana" w:hAnsi="Verdana" w:cs="Verdana"/>
        </w:rPr>
        <w:tab/>
      </w:r>
    </w:p>
    <w:p w:rsidR="00B41175" w:rsidRPr="00A65DAB" w:rsidRDefault="00B41175" w:rsidP="00B41175">
      <w:pPr>
        <w:tabs>
          <w:tab w:val="left" w:pos="284"/>
          <w:tab w:val="left" w:pos="567"/>
          <w:tab w:val="left" w:pos="993"/>
        </w:tabs>
        <w:ind w:left="709"/>
        <w:jc w:val="both"/>
      </w:pPr>
      <w:r>
        <w:rPr>
          <w:rFonts w:ascii="Verdana" w:eastAsia="Verdana" w:hAnsi="Verdana" w:cs="Verdana"/>
          <w:u w:val="single"/>
        </w:rPr>
        <w:t>Modelo de Negocios</w:t>
      </w:r>
      <w:r w:rsidRPr="00A65DAB">
        <w:rPr>
          <w:rFonts w:ascii="Verdana" w:eastAsia="Verdana" w:hAnsi="Verdana" w:cs="Verdana"/>
          <w:u w:val="single"/>
        </w:rPr>
        <w:t>:</w:t>
      </w:r>
    </w:p>
    <w:p w:rsidR="00B41175" w:rsidRPr="00A65DAB" w:rsidRDefault="00B41175" w:rsidP="00B41175">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B41175" w:rsidRPr="00A65DAB" w:rsidRDefault="00B41175" w:rsidP="00B2539A">
            <w:r w:rsidRPr="00A65DAB">
              <w:rPr>
                <w:rFonts w:ascii="Verdana" w:eastAsia="Verdana" w:hAnsi="Verdana" w:cs="Verdana"/>
                <w:b/>
              </w:rPr>
              <w:t>Entregable</w:t>
            </w:r>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tabs>
                <w:tab w:val="center" w:pos="4252"/>
                <w:tab w:val="right" w:pos="8504"/>
              </w:tabs>
            </w:pPr>
            <w:r>
              <w:rPr>
                <w:rFonts w:ascii="Verdana" w:eastAsia="Verdana" w:hAnsi="Verdana" w:cs="Verdana"/>
              </w:rPr>
              <w:t>SGT-DPN</w:t>
            </w:r>
          </w:p>
        </w:tc>
        <w:tc>
          <w:tcPr>
            <w:tcW w:w="6094" w:type="dxa"/>
            <w:tcMar>
              <w:top w:w="100" w:type="dxa"/>
              <w:left w:w="70" w:type="dxa"/>
              <w:bottom w:w="100" w:type="dxa"/>
              <w:right w:w="70" w:type="dxa"/>
            </w:tcMar>
          </w:tcPr>
          <w:p w:rsidR="00B41175" w:rsidRPr="00A65DAB" w:rsidRDefault="00B41175" w:rsidP="00B2539A">
            <w:r>
              <w:rPr>
                <w:rFonts w:ascii="Verdana" w:eastAsia="Verdana" w:hAnsi="Verdana" w:cs="Verdana"/>
              </w:rPr>
              <w:t>Documento de Procesos del Negocio</w:t>
            </w:r>
          </w:p>
        </w:tc>
      </w:tr>
    </w:tbl>
    <w:p w:rsidR="00B41175" w:rsidRPr="00A65DAB" w:rsidRDefault="00B41175" w:rsidP="00B41175">
      <w:pPr>
        <w:tabs>
          <w:tab w:val="left" w:pos="284"/>
          <w:tab w:val="left" w:pos="567"/>
          <w:tab w:val="left" w:pos="993"/>
        </w:tabs>
        <w:ind w:left="709"/>
        <w:jc w:val="both"/>
      </w:pPr>
      <w:r w:rsidRPr="00A65DAB">
        <w:rPr>
          <w:rFonts w:ascii="Verdana" w:eastAsia="Verdana" w:hAnsi="Verdana" w:cs="Verdana"/>
        </w:rPr>
        <w:tab/>
      </w:r>
    </w:p>
    <w:p w:rsidR="00B41175" w:rsidRPr="00A65DAB" w:rsidRDefault="00B41175" w:rsidP="00B41175">
      <w:pPr>
        <w:tabs>
          <w:tab w:val="left" w:pos="284"/>
          <w:tab w:val="left" w:pos="567"/>
        </w:tabs>
        <w:ind w:left="709"/>
        <w:jc w:val="both"/>
      </w:pPr>
    </w:p>
    <w:p w:rsidR="00B41175" w:rsidRPr="00A65DAB" w:rsidRDefault="00B41175" w:rsidP="00B41175">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Requisitos</w:t>
      </w:r>
      <w:r w:rsidRPr="00A65DAB">
        <w:rPr>
          <w:rFonts w:ascii="Verdana" w:eastAsia="Verdana" w:hAnsi="Verdana" w:cs="Verdana"/>
          <w:u w:val="single"/>
        </w:rPr>
        <w:t>:</w:t>
      </w:r>
    </w:p>
    <w:p w:rsidR="00B41175" w:rsidRPr="00A65DAB" w:rsidRDefault="00B41175" w:rsidP="00B41175">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B41175" w:rsidRPr="00A65DAB" w:rsidRDefault="00B41175" w:rsidP="00B2539A">
            <w:r w:rsidRPr="00A65DAB">
              <w:rPr>
                <w:rFonts w:ascii="Verdana" w:eastAsia="Verdana" w:hAnsi="Verdana" w:cs="Verdana"/>
                <w:b/>
              </w:rPr>
              <w:t>Entregable</w:t>
            </w:r>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tabs>
                <w:tab w:val="center" w:pos="4252"/>
                <w:tab w:val="right" w:pos="8504"/>
              </w:tabs>
            </w:pPr>
            <w:r>
              <w:rPr>
                <w:rFonts w:ascii="Verdana" w:eastAsia="Verdana" w:hAnsi="Verdana" w:cs="Verdana"/>
              </w:rPr>
              <w:t>SGT-LRFNF</w:t>
            </w:r>
          </w:p>
        </w:tc>
        <w:tc>
          <w:tcPr>
            <w:tcW w:w="6094" w:type="dxa"/>
            <w:tcMar>
              <w:top w:w="100" w:type="dxa"/>
              <w:left w:w="70" w:type="dxa"/>
              <w:bottom w:w="100" w:type="dxa"/>
              <w:right w:w="70" w:type="dxa"/>
            </w:tcMar>
          </w:tcPr>
          <w:p w:rsidR="00B41175" w:rsidRPr="00A65DAB" w:rsidRDefault="00B41175" w:rsidP="00B2539A">
            <w:r>
              <w:rPr>
                <w:rFonts w:ascii="Verdana" w:eastAsia="Verdana" w:hAnsi="Verdana" w:cs="Verdana"/>
              </w:rPr>
              <w:t>Lista de Requisitos Funcionales y no Funcionales</w:t>
            </w:r>
          </w:p>
        </w:tc>
      </w:tr>
    </w:tbl>
    <w:p w:rsidR="00B41175" w:rsidRDefault="00B41175" w:rsidP="00B41175">
      <w:pPr>
        <w:tabs>
          <w:tab w:val="left" w:pos="284"/>
          <w:tab w:val="left" w:pos="567"/>
          <w:tab w:val="left" w:pos="993"/>
        </w:tabs>
        <w:ind w:left="709"/>
        <w:jc w:val="both"/>
        <w:rPr>
          <w:rFonts w:ascii="Verdana" w:eastAsia="Verdana" w:hAnsi="Verdana" w:cs="Verdana"/>
        </w:rPr>
      </w:pPr>
    </w:p>
    <w:p w:rsidR="00B41175" w:rsidRPr="00A65DAB" w:rsidRDefault="00B41175" w:rsidP="00B41175">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Análisis</w:t>
      </w:r>
      <w:r>
        <w:rPr>
          <w:rFonts w:ascii="Verdana" w:eastAsia="Verdana" w:hAnsi="Verdana" w:cs="Verdana"/>
          <w:u w:val="single"/>
        </w:rPr>
        <w:t xml:space="preserve"> y Diseño</w:t>
      </w:r>
      <w:r w:rsidRPr="00A65DAB">
        <w:rPr>
          <w:rFonts w:ascii="Verdana" w:eastAsia="Verdana" w:hAnsi="Verdana" w:cs="Verdana"/>
          <w:u w:val="single"/>
        </w:rPr>
        <w:t>:</w:t>
      </w:r>
    </w:p>
    <w:p w:rsidR="00B41175" w:rsidRPr="00A65DAB" w:rsidRDefault="00B41175" w:rsidP="00B41175">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B41175" w:rsidRPr="00A65DAB" w:rsidRDefault="00B41175" w:rsidP="00B2539A">
            <w:r w:rsidRPr="00A65DAB">
              <w:rPr>
                <w:rFonts w:ascii="Verdana" w:eastAsia="Verdana" w:hAnsi="Verdana" w:cs="Verdana"/>
                <w:b/>
              </w:rPr>
              <w:t>Entregable</w:t>
            </w:r>
          </w:p>
        </w:tc>
      </w:tr>
      <w:tr w:rsidR="00B41175" w:rsidRPr="00A65DAB" w:rsidTr="00B2539A">
        <w:trPr>
          <w:jc w:val="center"/>
        </w:trPr>
        <w:tc>
          <w:tcPr>
            <w:tcW w:w="1720" w:type="dxa"/>
            <w:tcMar>
              <w:top w:w="100" w:type="dxa"/>
              <w:left w:w="70" w:type="dxa"/>
              <w:bottom w:w="100" w:type="dxa"/>
              <w:right w:w="70" w:type="dxa"/>
            </w:tcMar>
          </w:tcPr>
          <w:p w:rsidR="00B41175" w:rsidRDefault="00B41175" w:rsidP="00B2539A">
            <w:pPr>
              <w:tabs>
                <w:tab w:val="center" w:pos="4252"/>
                <w:tab w:val="right" w:pos="8504"/>
              </w:tabs>
              <w:rPr>
                <w:rFonts w:ascii="Verdana" w:eastAsia="Verdana" w:hAnsi="Verdana" w:cs="Verdana"/>
              </w:rPr>
            </w:pPr>
            <w:r>
              <w:rPr>
                <w:rFonts w:ascii="Verdana" w:eastAsia="Verdana" w:hAnsi="Verdana" w:cs="Verdana"/>
              </w:rPr>
              <w:t>SGT-TCUR</w:t>
            </w:r>
          </w:p>
        </w:tc>
        <w:tc>
          <w:tcPr>
            <w:tcW w:w="6094" w:type="dxa"/>
            <w:tcMar>
              <w:top w:w="100" w:type="dxa"/>
              <w:left w:w="70" w:type="dxa"/>
              <w:bottom w:w="100" w:type="dxa"/>
              <w:right w:w="70" w:type="dxa"/>
            </w:tcMar>
          </w:tcPr>
          <w:p w:rsidR="00B41175" w:rsidRDefault="00B41175" w:rsidP="00B2539A">
            <w:pPr>
              <w:rPr>
                <w:rFonts w:ascii="Verdana" w:eastAsia="Verdana" w:hAnsi="Verdana" w:cs="Verdana"/>
              </w:rPr>
            </w:pPr>
            <w:r>
              <w:rPr>
                <w:rFonts w:ascii="Verdana" w:eastAsia="Verdana" w:hAnsi="Verdana" w:cs="Verdana"/>
              </w:rPr>
              <w:t>Trazabilidad de Casos de Uso y Requisitos</w:t>
            </w:r>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tabs>
                <w:tab w:val="center" w:pos="4252"/>
                <w:tab w:val="right" w:pos="8504"/>
              </w:tabs>
            </w:pPr>
            <w:r>
              <w:rPr>
                <w:rFonts w:ascii="Verdana" w:eastAsia="Verdana" w:hAnsi="Verdana" w:cs="Verdana"/>
              </w:rPr>
              <w:t>SGT-ECU</w:t>
            </w:r>
          </w:p>
        </w:tc>
        <w:tc>
          <w:tcPr>
            <w:tcW w:w="6094" w:type="dxa"/>
            <w:tcMar>
              <w:top w:w="100" w:type="dxa"/>
              <w:left w:w="70" w:type="dxa"/>
              <w:bottom w:w="100" w:type="dxa"/>
              <w:right w:w="70" w:type="dxa"/>
            </w:tcMar>
          </w:tcPr>
          <w:p w:rsidR="00B41175" w:rsidRPr="00A65DAB" w:rsidRDefault="00B41175" w:rsidP="00B2539A">
            <w:r>
              <w:rPr>
                <w:rFonts w:ascii="Verdana" w:eastAsia="Verdana" w:hAnsi="Verdana" w:cs="Verdana"/>
              </w:rPr>
              <w:t>Especificaciones de Caso de Uso</w:t>
            </w:r>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r>
              <w:rPr>
                <w:rFonts w:ascii="Verdana" w:eastAsia="Verdana" w:hAnsi="Verdana" w:cs="Verdana"/>
              </w:rPr>
              <w:lastRenderedPageBreak/>
              <w:t>SGT-TCUCA</w:t>
            </w:r>
          </w:p>
        </w:tc>
        <w:tc>
          <w:tcPr>
            <w:tcW w:w="6094" w:type="dxa"/>
            <w:tcMar>
              <w:top w:w="100" w:type="dxa"/>
              <w:left w:w="70" w:type="dxa"/>
              <w:bottom w:w="100" w:type="dxa"/>
              <w:right w:w="70" w:type="dxa"/>
            </w:tcMar>
          </w:tcPr>
          <w:p w:rsidR="00B41175" w:rsidRPr="00A65DAB" w:rsidRDefault="00B41175" w:rsidP="00B2539A">
            <w:r>
              <w:rPr>
                <w:rFonts w:ascii="Verdana" w:eastAsia="Verdana" w:hAnsi="Verdana" w:cs="Verdana"/>
              </w:rPr>
              <w:t>Trazabilidad de Casos de Uso y Clases de Análisis</w:t>
            </w:r>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rPr>
                <w:rFonts w:ascii="Verdana" w:eastAsia="Verdana" w:hAnsi="Verdana" w:cs="Verdana"/>
              </w:rPr>
            </w:pPr>
            <w:r>
              <w:rPr>
                <w:rFonts w:ascii="Verdana" w:eastAsia="Verdana" w:hAnsi="Verdana" w:cs="Verdana"/>
              </w:rPr>
              <w:t>SGT-DA</w:t>
            </w:r>
          </w:p>
        </w:tc>
        <w:tc>
          <w:tcPr>
            <w:tcW w:w="6094" w:type="dxa"/>
            <w:tcMar>
              <w:top w:w="100" w:type="dxa"/>
              <w:left w:w="70" w:type="dxa"/>
              <w:bottom w:w="100" w:type="dxa"/>
              <w:right w:w="70" w:type="dxa"/>
            </w:tcMar>
          </w:tcPr>
          <w:p w:rsidR="00B41175" w:rsidRDefault="00B41175" w:rsidP="00B2539A">
            <w:pPr>
              <w:rPr>
                <w:rFonts w:ascii="Verdana" w:eastAsia="Verdana" w:hAnsi="Verdana" w:cs="Verdana"/>
              </w:rPr>
            </w:pPr>
            <w:r>
              <w:rPr>
                <w:rFonts w:ascii="Verdana" w:eastAsia="Verdana" w:hAnsi="Verdana" w:cs="Verdana"/>
              </w:rPr>
              <w:t>Documento de análisis</w:t>
            </w:r>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rPr>
                <w:rFonts w:ascii="Verdana" w:eastAsia="Verdana" w:hAnsi="Verdana" w:cs="Verdana"/>
              </w:rPr>
            </w:pPr>
            <w:r>
              <w:rPr>
                <w:rFonts w:ascii="Verdana" w:eastAsia="Verdana" w:hAnsi="Verdana" w:cs="Verdana"/>
              </w:rPr>
              <w:t>SGT-DD</w:t>
            </w:r>
          </w:p>
        </w:tc>
        <w:tc>
          <w:tcPr>
            <w:tcW w:w="6094" w:type="dxa"/>
            <w:tcMar>
              <w:top w:w="100" w:type="dxa"/>
              <w:left w:w="70" w:type="dxa"/>
              <w:bottom w:w="100" w:type="dxa"/>
              <w:right w:w="70" w:type="dxa"/>
            </w:tcMar>
          </w:tcPr>
          <w:p w:rsidR="00B41175" w:rsidRDefault="00B41175" w:rsidP="00B2539A">
            <w:pPr>
              <w:rPr>
                <w:rFonts w:ascii="Verdana" w:eastAsia="Verdana" w:hAnsi="Verdana" w:cs="Verdana"/>
              </w:rPr>
            </w:pPr>
            <w:r>
              <w:rPr>
                <w:rFonts w:ascii="Verdana" w:eastAsia="Verdana" w:hAnsi="Verdana" w:cs="Verdana"/>
              </w:rPr>
              <w:t>Documento de diseño</w:t>
            </w:r>
          </w:p>
        </w:tc>
      </w:tr>
    </w:tbl>
    <w:p w:rsidR="00B41175" w:rsidRPr="00A65DAB" w:rsidRDefault="00B41175" w:rsidP="00B41175">
      <w:pPr>
        <w:tabs>
          <w:tab w:val="center" w:pos="4252"/>
          <w:tab w:val="right" w:pos="8504"/>
        </w:tabs>
      </w:pPr>
    </w:p>
    <w:p w:rsidR="00B41175" w:rsidRPr="00A65DAB" w:rsidRDefault="00B41175" w:rsidP="00B41175">
      <w:pPr>
        <w:tabs>
          <w:tab w:val="left" w:pos="284"/>
          <w:tab w:val="left" w:pos="567"/>
          <w:tab w:val="left" w:pos="993"/>
        </w:tabs>
        <w:ind w:left="709"/>
        <w:jc w:val="both"/>
      </w:pPr>
      <w:r w:rsidRPr="00A65DAB">
        <w:rPr>
          <w:rFonts w:ascii="Verdana" w:eastAsia="Verdana" w:hAnsi="Verdana" w:cs="Verdana"/>
        </w:rPr>
        <w:tab/>
      </w:r>
    </w:p>
    <w:p w:rsidR="00B41175" w:rsidRPr="00A65DAB" w:rsidRDefault="00B41175" w:rsidP="00B41175">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Implementación:</w:t>
      </w:r>
    </w:p>
    <w:p w:rsidR="00B41175" w:rsidRPr="00A65DAB" w:rsidRDefault="00B41175" w:rsidP="00B41175">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B41175" w:rsidRPr="00A65DAB" w:rsidRDefault="00B41175" w:rsidP="00B2539A">
            <w:r w:rsidRPr="00A65DAB">
              <w:rPr>
                <w:rFonts w:ascii="Verdana" w:eastAsia="Verdana" w:hAnsi="Verdana" w:cs="Verdana"/>
                <w:b/>
              </w:rPr>
              <w:t>Entregable</w:t>
            </w:r>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tabs>
                <w:tab w:val="center" w:pos="4252"/>
                <w:tab w:val="right" w:pos="8504"/>
              </w:tabs>
            </w:pPr>
            <w:r>
              <w:rPr>
                <w:rFonts w:ascii="Verdana" w:eastAsia="Verdana" w:hAnsi="Verdana" w:cs="Verdana"/>
              </w:rPr>
              <w:t>SGT-C</w:t>
            </w:r>
          </w:p>
        </w:tc>
        <w:tc>
          <w:tcPr>
            <w:tcW w:w="6094" w:type="dxa"/>
            <w:tcMar>
              <w:top w:w="100" w:type="dxa"/>
              <w:left w:w="70" w:type="dxa"/>
              <w:bottom w:w="100" w:type="dxa"/>
              <w:right w:w="70" w:type="dxa"/>
            </w:tcMar>
          </w:tcPr>
          <w:p w:rsidR="00B41175" w:rsidRPr="00A65DAB" w:rsidRDefault="00B41175" w:rsidP="00B2539A">
            <w:r>
              <w:rPr>
                <w:rFonts w:ascii="Verdana" w:eastAsia="Verdana" w:hAnsi="Verdana" w:cs="Verdana"/>
              </w:rPr>
              <w:t xml:space="preserve">Configuración </w:t>
            </w:r>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r>
              <w:rPr>
                <w:rFonts w:ascii="Verdana" w:eastAsia="Verdana" w:hAnsi="Verdana" w:cs="Verdana"/>
              </w:rPr>
              <w:t>SGT-CWSG</w:t>
            </w:r>
          </w:p>
        </w:tc>
        <w:tc>
          <w:tcPr>
            <w:tcW w:w="6094" w:type="dxa"/>
            <w:tcMar>
              <w:top w:w="100" w:type="dxa"/>
              <w:left w:w="70" w:type="dxa"/>
              <w:bottom w:w="100" w:type="dxa"/>
              <w:right w:w="70" w:type="dxa"/>
            </w:tcMar>
          </w:tcPr>
          <w:p w:rsidR="00B41175" w:rsidRPr="00A65DAB" w:rsidRDefault="00B41175" w:rsidP="00B2539A">
            <w:r>
              <w:rPr>
                <w:rFonts w:ascii="Verdana" w:eastAsia="Verdana" w:hAnsi="Verdana" w:cs="Verdana"/>
              </w:rPr>
              <w:t>Configuración WSG</w:t>
            </w:r>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r>
              <w:rPr>
                <w:rFonts w:ascii="Verdana" w:eastAsia="Verdana" w:hAnsi="Verdana" w:cs="Verdana"/>
              </w:rPr>
              <w:t>SGT-M</w:t>
            </w:r>
          </w:p>
        </w:tc>
        <w:tc>
          <w:tcPr>
            <w:tcW w:w="6094" w:type="dxa"/>
            <w:tcMar>
              <w:top w:w="100" w:type="dxa"/>
              <w:left w:w="70" w:type="dxa"/>
              <w:bottom w:w="100" w:type="dxa"/>
              <w:right w:w="70" w:type="dxa"/>
            </w:tcMar>
          </w:tcPr>
          <w:p w:rsidR="00B41175" w:rsidRPr="00A65DAB" w:rsidRDefault="00B41175" w:rsidP="00B2539A">
            <w:proofErr w:type="spellStart"/>
            <w:r>
              <w:rPr>
                <w:rFonts w:ascii="Verdana" w:eastAsia="Verdana" w:hAnsi="Verdana" w:cs="Verdana"/>
              </w:rPr>
              <w:t>Manage</w:t>
            </w:r>
            <w:proofErr w:type="spellEnd"/>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r>
              <w:rPr>
                <w:rFonts w:ascii="Verdana" w:eastAsia="Verdana" w:hAnsi="Verdana" w:cs="Verdana"/>
              </w:rPr>
              <w:t>SGT-MS</w:t>
            </w:r>
          </w:p>
        </w:tc>
        <w:tc>
          <w:tcPr>
            <w:tcW w:w="6094" w:type="dxa"/>
            <w:tcMar>
              <w:top w:w="100" w:type="dxa"/>
              <w:left w:w="70" w:type="dxa"/>
              <w:bottom w:w="100" w:type="dxa"/>
              <w:right w:w="70" w:type="dxa"/>
            </w:tcMar>
          </w:tcPr>
          <w:p w:rsidR="00B41175" w:rsidRPr="00A65DAB" w:rsidRDefault="00B41175" w:rsidP="00B2539A">
            <w:proofErr w:type="spellStart"/>
            <w:r>
              <w:rPr>
                <w:rFonts w:ascii="Verdana" w:eastAsia="Verdana" w:hAnsi="Verdana" w:cs="Verdana"/>
              </w:rPr>
              <w:t>Models</w:t>
            </w:r>
            <w:proofErr w:type="spellEnd"/>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r>
              <w:rPr>
                <w:rFonts w:ascii="Verdana" w:eastAsia="Verdana" w:hAnsi="Verdana" w:cs="Verdana"/>
              </w:rPr>
              <w:t>SGT-TS</w:t>
            </w:r>
          </w:p>
        </w:tc>
        <w:tc>
          <w:tcPr>
            <w:tcW w:w="6094" w:type="dxa"/>
            <w:tcMar>
              <w:top w:w="100" w:type="dxa"/>
              <w:left w:w="70" w:type="dxa"/>
              <w:bottom w:w="100" w:type="dxa"/>
              <w:right w:w="70" w:type="dxa"/>
            </w:tcMar>
          </w:tcPr>
          <w:p w:rsidR="00B41175" w:rsidRPr="00A65DAB" w:rsidRDefault="00B41175" w:rsidP="00B2539A">
            <w:proofErr w:type="spellStart"/>
            <w:r>
              <w:rPr>
                <w:rFonts w:ascii="Verdana" w:eastAsia="Verdana" w:hAnsi="Verdana" w:cs="Verdana"/>
              </w:rPr>
              <w:t>Tests</w:t>
            </w:r>
            <w:proofErr w:type="spellEnd"/>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r>
              <w:rPr>
                <w:rFonts w:ascii="Verdana" w:eastAsia="Verdana" w:hAnsi="Verdana" w:cs="Verdana"/>
              </w:rPr>
              <w:t>SGT-VS</w:t>
            </w:r>
          </w:p>
        </w:tc>
        <w:tc>
          <w:tcPr>
            <w:tcW w:w="6094" w:type="dxa"/>
            <w:tcMar>
              <w:top w:w="100" w:type="dxa"/>
              <w:left w:w="70" w:type="dxa"/>
              <w:bottom w:w="100" w:type="dxa"/>
              <w:right w:w="70" w:type="dxa"/>
            </w:tcMar>
          </w:tcPr>
          <w:p w:rsidR="00B41175" w:rsidRPr="00A65DAB" w:rsidRDefault="00B41175" w:rsidP="00B2539A">
            <w:proofErr w:type="spellStart"/>
            <w:r>
              <w:rPr>
                <w:rFonts w:ascii="Verdana" w:eastAsia="Verdana" w:hAnsi="Verdana" w:cs="Verdana"/>
              </w:rPr>
              <w:t>Views</w:t>
            </w:r>
            <w:proofErr w:type="spellEnd"/>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r>
              <w:rPr>
                <w:rFonts w:ascii="Verdana" w:eastAsia="Verdana" w:hAnsi="Verdana" w:cs="Verdana"/>
              </w:rPr>
              <w:t>SGT-US</w:t>
            </w:r>
          </w:p>
        </w:tc>
        <w:tc>
          <w:tcPr>
            <w:tcW w:w="6094" w:type="dxa"/>
            <w:tcMar>
              <w:top w:w="100" w:type="dxa"/>
              <w:left w:w="70" w:type="dxa"/>
              <w:bottom w:w="100" w:type="dxa"/>
              <w:right w:w="70" w:type="dxa"/>
            </w:tcMar>
          </w:tcPr>
          <w:p w:rsidR="00B41175" w:rsidRPr="00A65DAB" w:rsidRDefault="00B41175" w:rsidP="00B2539A">
            <w:proofErr w:type="spellStart"/>
            <w:r>
              <w:rPr>
                <w:rFonts w:ascii="Verdana" w:eastAsia="Verdana" w:hAnsi="Verdana" w:cs="Verdana"/>
              </w:rPr>
              <w:t>Urls</w:t>
            </w:r>
            <w:proofErr w:type="spellEnd"/>
          </w:p>
        </w:tc>
      </w:tr>
    </w:tbl>
    <w:p w:rsidR="00B41175" w:rsidRPr="00A65DAB" w:rsidRDefault="00B41175" w:rsidP="00B41175">
      <w:pPr>
        <w:tabs>
          <w:tab w:val="left" w:pos="284"/>
          <w:tab w:val="left" w:pos="567"/>
          <w:tab w:val="left" w:pos="993"/>
        </w:tabs>
        <w:ind w:left="709"/>
        <w:jc w:val="both"/>
      </w:pPr>
    </w:p>
    <w:p w:rsidR="00B41175" w:rsidRPr="00A65DAB" w:rsidRDefault="00B41175" w:rsidP="00B41175">
      <w:pPr>
        <w:tabs>
          <w:tab w:val="left" w:pos="284"/>
          <w:tab w:val="left" w:pos="567"/>
          <w:tab w:val="left" w:pos="993"/>
        </w:tabs>
        <w:ind w:left="709"/>
        <w:jc w:val="both"/>
      </w:pPr>
    </w:p>
    <w:p w:rsidR="00B41175" w:rsidRPr="00A65DAB" w:rsidRDefault="00B41175" w:rsidP="00B41175">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Pruebas</w:t>
      </w:r>
      <w:r w:rsidRPr="00A65DAB">
        <w:rPr>
          <w:rFonts w:ascii="Verdana" w:eastAsia="Verdana" w:hAnsi="Verdana" w:cs="Verdana"/>
          <w:u w:val="single"/>
        </w:rPr>
        <w:t>:</w:t>
      </w:r>
    </w:p>
    <w:p w:rsidR="00B41175" w:rsidRPr="00A65DAB" w:rsidRDefault="00B41175" w:rsidP="00B41175">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B41175" w:rsidRPr="00A65DAB" w:rsidRDefault="00B41175" w:rsidP="00B2539A">
            <w:r w:rsidRPr="00A65DAB">
              <w:rPr>
                <w:rFonts w:ascii="Verdana" w:eastAsia="Verdana" w:hAnsi="Verdana" w:cs="Verdana"/>
                <w:b/>
              </w:rPr>
              <w:t>Entregable</w:t>
            </w:r>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tabs>
                <w:tab w:val="center" w:pos="4252"/>
                <w:tab w:val="right" w:pos="8504"/>
              </w:tabs>
            </w:pPr>
            <w:r>
              <w:rPr>
                <w:rFonts w:ascii="Verdana" w:eastAsia="Verdana" w:hAnsi="Verdana" w:cs="Verdana"/>
              </w:rPr>
              <w:t>SGT-PP</w:t>
            </w:r>
          </w:p>
        </w:tc>
        <w:tc>
          <w:tcPr>
            <w:tcW w:w="6094" w:type="dxa"/>
            <w:tcMar>
              <w:top w:w="100" w:type="dxa"/>
              <w:left w:w="70" w:type="dxa"/>
              <w:bottom w:w="100" w:type="dxa"/>
              <w:right w:w="70" w:type="dxa"/>
            </w:tcMar>
          </w:tcPr>
          <w:p w:rsidR="00B41175" w:rsidRPr="00A65DAB" w:rsidRDefault="00B41175" w:rsidP="00B2539A">
            <w:r>
              <w:rPr>
                <w:rFonts w:ascii="Verdana" w:eastAsia="Verdana" w:hAnsi="Verdana" w:cs="Verdana"/>
              </w:rPr>
              <w:t>Plan de Pruebas</w:t>
            </w:r>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tabs>
                <w:tab w:val="center" w:pos="4252"/>
                <w:tab w:val="right" w:pos="8504"/>
              </w:tabs>
              <w:rPr>
                <w:rFonts w:ascii="Verdana" w:eastAsia="Verdana" w:hAnsi="Verdana" w:cs="Verdana"/>
              </w:rPr>
            </w:pPr>
            <w:r>
              <w:rPr>
                <w:rFonts w:ascii="Verdana" w:eastAsia="Verdana" w:hAnsi="Verdana" w:cs="Verdana"/>
              </w:rPr>
              <w:t>SGT-CPU</w:t>
            </w:r>
          </w:p>
        </w:tc>
        <w:tc>
          <w:tcPr>
            <w:tcW w:w="6094" w:type="dxa"/>
            <w:tcMar>
              <w:top w:w="100" w:type="dxa"/>
              <w:left w:w="70" w:type="dxa"/>
              <w:bottom w:w="100" w:type="dxa"/>
              <w:right w:w="70" w:type="dxa"/>
            </w:tcMar>
          </w:tcPr>
          <w:p w:rsidR="00B41175" w:rsidRDefault="00B41175" w:rsidP="00B2539A">
            <w:pPr>
              <w:rPr>
                <w:rFonts w:ascii="Verdana" w:eastAsia="Verdana" w:hAnsi="Verdana" w:cs="Verdana"/>
              </w:rPr>
            </w:pPr>
            <w:r>
              <w:rPr>
                <w:rFonts w:ascii="Verdana" w:eastAsia="Verdana" w:hAnsi="Verdana" w:cs="Verdana"/>
              </w:rPr>
              <w:t>Casos de Pruebas Unitarias</w:t>
            </w:r>
          </w:p>
        </w:tc>
      </w:tr>
      <w:tr w:rsidR="00B41175" w:rsidRPr="00A65DAB" w:rsidTr="00B2539A">
        <w:trPr>
          <w:jc w:val="center"/>
        </w:trPr>
        <w:tc>
          <w:tcPr>
            <w:tcW w:w="1720" w:type="dxa"/>
            <w:tcMar>
              <w:top w:w="100" w:type="dxa"/>
              <w:left w:w="70" w:type="dxa"/>
              <w:bottom w:w="100" w:type="dxa"/>
              <w:right w:w="70" w:type="dxa"/>
            </w:tcMar>
          </w:tcPr>
          <w:p w:rsidR="00B41175" w:rsidRDefault="00B41175" w:rsidP="00B2539A">
            <w:pPr>
              <w:tabs>
                <w:tab w:val="center" w:pos="4252"/>
                <w:tab w:val="right" w:pos="8504"/>
              </w:tabs>
              <w:rPr>
                <w:rFonts w:ascii="Verdana" w:eastAsia="Verdana" w:hAnsi="Verdana" w:cs="Verdana"/>
              </w:rPr>
            </w:pPr>
            <w:r>
              <w:rPr>
                <w:rFonts w:ascii="Verdana" w:eastAsia="Verdana" w:hAnsi="Verdana" w:cs="Verdana"/>
              </w:rPr>
              <w:t>SGT-CPF</w:t>
            </w:r>
          </w:p>
        </w:tc>
        <w:tc>
          <w:tcPr>
            <w:tcW w:w="6094" w:type="dxa"/>
            <w:tcMar>
              <w:top w:w="100" w:type="dxa"/>
              <w:left w:w="70" w:type="dxa"/>
              <w:bottom w:w="100" w:type="dxa"/>
              <w:right w:w="70" w:type="dxa"/>
            </w:tcMar>
          </w:tcPr>
          <w:p w:rsidR="00B41175" w:rsidRDefault="00B41175" w:rsidP="00B2539A">
            <w:pPr>
              <w:rPr>
                <w:rFonts w:ascii="Verdana" w:eastAsia="Verdana" w:hAnsi="Verdana" w:cs="Verdana"/>
              </w:rPr>
            </w:pPr>
            <w:r>
              <w:rPr>
                <w:rFonts w:ascii="Verdana" w:eastAsia="Verdana" w:hAnsi="Verdana" w:cs="Verdana"/>
              </w:rPr>
              <w:t>Casos de Pruebas Funcionales</w:t>
            </w:r>
          </w:p>
        </w:tc>
      </w:tr>
    </w:tbl>
    <w:p w:rsidR="00B41175" w:rsidRPr="00A65DAB" w:rsidRDefault="00B41175" w:rsidP="00B41175"/>
    <w:p w:rsidR="00B41175" w:rsidRPr="00A65DAB" w:rsidRDefault="00B41175" w:rsidP="00B41175">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Despliegue</w:t>
      </w:r>
      <w:r w:rsidRPr="00A65DAB">
        <w:rPr>
          <w:rFonts w:ascii="Verdana" w:eastAsia="Verdana" w:hAnsi="Verdana" w:cs="Verdana"/>
          <w:u w:val="single"/>
        </w:rPr>
        <w:t>:</w:t>
      </w:r>
    </w:p>
    <w:p w:rsidR="00B41175" w:rsidRPr="00A65DAB" w:rsidRDefault="00B41175" w:rsidP="00B41175">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B41175" w:rsidRPr="00A65DAB" w:rsidRDefault="00B41175" w:rsidP="00B2539A">
            <w:r w:rsidRPr="00A65DAB">
              <w:rPr>
                <w:rFonts w:ascii="Verdana" w:eastAsia="Verdana" w:hAnsi="Verdana" w:cs="Verdana"/>
                <w:b/>
              </w:rPr>
              <w:t>Entregable</w:t>
            </w:r>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tabs>
                <w:tab w:val="center" w:pos="4252"/>
                <w:tab w:val="right" w:pos="8504"/>
              </w:tabs>
            </w:pPr>
            <w:r>
              <w:rPr>
                <w:rFonts w:ascii="Verdana" w:eastAsia="Verdana" w:hAnsi="Verdana" w:cs="Verdana"/>
              </w:rPr>
              <w:t>SGT-PD</w:t>
            </w:r>
          </w:p>
        </w:tc>
        <w:tc>
          <w:tcPr>
            <w:tcW w:w="6094" w:type="dxa"/>
            <w:tcMar>
              <w:top w:w="100" w:type="dxa"/>
              <w:left w:w="70" w:type="dxa"/>
              <w:bottom w:w="100" w:type="dxa"/>
              <w:right w:w="70" w:type="dxa"/>
            </w:tcMar>
          </w:tcPr>
          <w:p w:rsidR="00B41175" w:rsidRPr="00A65DAB" w:rsidRDefault="00B41175" w:rsidP="00B2539A">
            <w:r>
              <w:rPr>
                <w:rFonts w:ascii="Verdana" w:eastAsia="Verdana" w:hAnsi="Verdana" w:cs="Verdana"/>
              </w:rPr>
              <w:t>Plan de despliegue</w:t>
            </w:r>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r>
              <w:rPr>
                <w:rFonts w:ascii="Verdana" w:eastAsia="Verdana" w:hAnsi="Verdana" w:cs="Verdana"/>
              </w:rPr>
              <w:t>SGT-DDP</w:t>
            </w:r>
          </w:p>
        </w:tc>
        <w:tc>
          <w:tcPr>
            <w:tcW w:w="6094" w:type="dxa"/>
            <w:tcMar>
              <w:top w:w="100" w:type="dxa"/>
              <w:left w:w="70" w:type="dxa"/>
              <w:bottom w:w="100" w:type="dxa"/>
              <w:right w:w="70" w:type="dxa"/>
            </w:tcMar>
          </w:tcPr>
          <w:p w:rsidR="00B41175" w:rsidRPr="00A65DAB" w:rsidRDefault="00B41175" w:rsidP="00B2539A">
            <w:r>
              <w:rPr>
                <w:rFonts w:ascii="Verdana" w:eastAsia="Verdana" w:hAnsi="Verdana" w:cs="Verdana"/>
              </w:rPr>
              <w:t>Diagrama de despliegue del proyecto</w:t>
            </w:r>
          </w:p>
        </w:tc>
      </w:tr>
    </w:tbl>
    <w:p w:rsidR="00B41175" w:rsidRPr="00A65DAB" w:rsidRDefault="00B41175" w:rsidP="00B41175"/>
    <w:p w:rsidR="00B41175" w:rsidRPr="00A65DAB" w:rsidRDefault="00B41175" w:rsidP="00B41175">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Gestión de Configuración (SCM):</w:t>
      </w:r>
    </w:p>
    <w:p w:rsidR="00B41175" w:rsidRPr="00A65DAB" w:rsidRDefault="00B41175" w:rsidP="00B41175">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B41175" w:rsidRPr="00A65DAB" w:rsidRDefault="00B41175" w:rsidP="00B2539A">
            <w:r w:rsidRPr="00A65DAB">
              <w:rPr>
                <w:rFonts w:ascii="Verdana" w:eastAsia="Verdana" w:hAnsi="Verdana" w:cs="Verdana"/>
                <w:b/>
              </w:rPr>
              <w:t>Entregable</w:t>
            </w:r>
          </w:p>
        </w:tc>
      </w:tr>
      <w:tr w:rsidR="00B41175" w:rsidRPr="00A65DAB" w:rsidTr="00B2539A">
        <w:trPr>
          <w:jc w:val="center"/>
        </w:trPr>
        <w:tc>
          <w:tcPr>
            <w:tcW w:w="1720" w:type="dxa"/>
            <w:tcMar>
              <w:top w:w="100" w:type="dxa"/>
              <w:left w:w="70" w:type="dxa"/>
              <w:bottom w:w="100" w:type="dxa"/>
              <w:right w:w="70" w:type="dxa"/>
            </w:tcMar>
          </w:tcPr>
          <w:p w:rsidR="00B41175" w:rsidRPr="00A65DAB" w:rsidRDefault="00B41175" w:rsidP="00B2539A">
            <w:r>
              <w:rPr>
                <w:rFonts w:ascii="Verdana" w:eastAsia="Verdana" w:hAnsi="Verdana" w:cs="Verdana"/>
              </w:rPr>
              <w:t>SGT-PGCS</w:t>
            </w:r>
          </w:p>
        </w:tc>
        <w:tc>
          <w:tcPr>
            <w:tcW w:w="6094" w:type="dxa"/>
            <w:tcMar>
              <w:top w:w="100" w:type="dxa"/>
              <w:left w:w="70" w:type="dxa"/>
              <w:bottom w:w="100" w:type="dxa"/>
              <w:right w:w="70" w:type="dxa"/>
            </w:tcMar>
          </w:tcPr>
          <w:p w:rsidR="00B41175" w:rsidRPr="00A65DAB" w:rsidRDefault="00B41175" w:rsidP="00B2539A">
            <w:r>
              <w:rPr>
                <w:rFonts w:ascii="Verdana" w:eastAsia="Verdana" w:hAnsi="Verdana" w:cs="Verdana"/>
              </w:rPr>
              <w:t>Plan de Gestión de la configuración de software</w:t>
            </w:r>
          </w:p>
        </w:tc>
      </w:tr>
    </w:tbl>
    <w:p w:rsidR="00B41175" w:rsidRPr="00A65DAB" w:rsidRDefault="00B41175" w:rsidP="00B41175">
      <w:pPr>
        <w:tabs>
          <w:tab w:val="left" w:pos="709"/>
        </w:tabs>
        <w:jc w:val="both"/>
      </w:pPr>
      <w:bookmarkStart w:id="55" w:name="h.lnxbz9" w:colFirst="0" w:colLast="0"/>
      <w:bookmarkEnd w:id="55"/>
    </w:p>
    <w:p w:rsidR="002500FE" w:rsidRPr="00A65DAB" w:rsidRDefault="002500FE">
      <w:pPr>
        <w:tabs>
          <w:tab w:val="left" w:pos="709"/>
        </w:tabs>
        <w:ind w:left="709"/>
        <w:jc w:val="both"/>
      </w:pPr>
    </w:p>
    <w:sectPr w:rsidR="002500FE" w:rsidRPr="00A65DAB">
      <w:footerReference w:type="defaul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B2B" w:rsidRDefault="001F3B2B">
      <w:r>
        <w:separator/>
      </w:r>
    </w:p>
  </w:endnote>
  <w:endnote w:type="continuationSeparator" w:id="0">
    <w:p w:rsidR="001F3B2B" w:rsidRDefault="001F3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18A" w:rsidRDefault="00F8518A">
    <w:pPr>
      <w:tabs>
        <w:tab w:val="center" w:pos="4252"/>
        <w:tab w:val="right" w:pos="8504"/>
      </w:tabs>
      <w:rPr>
        <w:rFonts w:ascii="Verdana" w:eastAsia="Verdana" w:hAnsi="Verdana" w:cs="Verdana"/>
        <w:sz w:val="18"/>
      </w:rPr>
    </w:pPr>
    <w:r>
      <w:rPr>
        <w:rFonts w:ascii="Verdana" w:eastAsia="Verdana" w:hAnsi="Verdana" w:cs="Verdana"/>
        <w:sz w:val="18"/>
      </w:rPr>
      <w:t>SGT-PGCS</w:t>
    </w:r>
  </w:p>
  <w:p w:rsidR="003F36BC" w:rsidRPr="00F8518A" w:rsidRDefault="00B41175">
    <w:pPr>
      <w:tabs>
        <w:tab w:val="center" w:pos="4252"/>
        <w:tab w:val="right" w:pos="8504"/>
      </w:tabs>
      <w:rPr>
        <w:rFonts w:ascii="Verdana" w:eastAsia="Verdana" w:hAnsi="Verdana" w:cs="Verdana"/>
        <w:sz w:val="18"/>
      </w:rPr>
    </w:pPr>
    <w:r>
      <w:rPr>
        <w:rFonts w:ascii="Verdana" w:eastAsia="Verdana" w:hAnsi="Verdana" w:cs="Verdana"/>
        <w:sz w:val="18"/>
      </w:rPr>
      <w:t>Versión 1.1</w:t>
    </w:r>
    <w:r w:rsidR="003F36BC">
      <w:rPr>
        <w:rFonts w:ascii="Verdana" w:eastAsia="Verdana" w:hAnsi="Verdana" w:cs="Verdana"/>
        <w:sz w:val="18"/>
      </w:rPr>
      <w:t xml:space="preserve">  </w:t>
    </w:r>
    <w:r w:rsidR="003F36BC">
      <w:rPr>
        <w:rFonts w:ascii="Verdana" w:eastAsia="Verdana" w:hAnsi="Verdana" w:cs="Verdana"/>
        <w:sz w:val="18"/>
      </w:rPr>
      <w:tab/>
    </w:r>
    <w:r w:rsidR="003F36BC">
      <w:rPr>
        <w:rFonts w:ascii="Verdana" w:eastAsia="Verdana" w:hAnsi="Verdana" w:cs="Verdana"/>
        <w:sz w:val="18"/>
      </w:rPr>
      <w:tab/>
      <w:t xml:space="preserve">                                                             Página </w:t>
    </w:r>
    <w:r w:rsidR="003F36BC">
      <w:fldChar w:fldCharType="begin"/>
    </w:r>
    <w:r w:rsidR="003F36BC">
      <w:instrText>PAGE</w:instrText>
    </w:r>
    <w:r w:rsidR="003F36BC">
      <w:fldChar w:fldCharType="separate"/>
    </w:r>
    <w:r w:rsidR="001271AC">
      <w:rPr>
        <w:noProof/>
      </w:rPr>
      <w:t>2</w:t>
    </w:r>
    <w:r w:rsidR="003F36BC">
      <w:fldChar w:fldCharType="end"/>
    </w:r>
    <w:r w:rsidR="003F36BC">
      <w:rPr>
        <w:rFonts w:ascii="Verdana" w:eastAsia="Verdana" w:hAnsi="Verdana" w:cs="Verdana"/>
        <w:sz w:val="18"/>
      </w:rPr>
      <w:t xml:space="preserve"> de </w:t>
    </w:r>
    <w:r w:rsidR="003F36BC">
      <w:fldChar w:fldCharType="begin"/>
    </w:r>
    <w:r w:rsidR="003F36BC">
      <w:instrText>NUMPAGES</w:instrText>
    </w:r>
    <w:r w:rsidR="003F36BC">
      <w:fldChar w:fldCharType="separate"/>
    </w:r>
    <w:r w:rsidR="001271AC">
      <w:rPr>
        <w:noProof/>
      </w:rPr>
      <w:t>8</w:t>
    </w:r>
    <w:r w:rsidR="003F36B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B2B" w:rsidRDefault="001F3B2B">
      <w:r>
        <w:separator/>
      </w:r>
    </w:p>
  </w:footnote>
  <w:footnote w:type="continuationSeparator" w:id="0">
    <w:p w:rsidR="001F3B2B" w:rsidRDefault="001F3B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5EB6"/>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
    <w:nsid w:val="0434795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E62526"/>
    <w:multiLevelType w:val="hybridMultilevel"/>
    <w:tmpl w:val="A948CF3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
    <w:nsid w:val="1CEC4BCD"/>
    <w:multiLevelType w:val="hybridMultilevel"/>
    <w:tmpl w:val="73364638"/>
    <w:lvl w:ilvl="0" w:tplc="4F5AC4A4">
      <w:start w:val="1"/>
      <w:numFmt w:val="decimal"/>
      <w:lvlText w:val="%1."/>
      <w:lvlJc w:val="left"/>
      <w:pPr>
        <w:ind w:left="720" w:hanging="360"/>
      </w:pPr>
      <w:rPr>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DEA5139"/>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2E4D0040"/>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6">
    <w:nsid w:val="31177B33"/>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7">
    <w:nsid w:val="328310B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2A3C83"/>
    <w:multiLevelType w:val="hybridMultilevel"/>
    <w:tmpl w:val="46F0F700"/>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DBD0ED7"/>
    <w:multiLevelType w:val="hybridMultilevel"/>
    <w:tmpl w:val="E6AAA526"/>
    <w:lvl w:ilvl="0" w:tplc="7FCC1888">
      <w:start w:val="1"/>
      <w:numFmt w:val="decimal"/>
      <w:lvlText w:val="%1."/>
      <w:lvlJc w:val="left"/>
      <w:pPr>
        <w:ind w:left="720" w:hanging="360"/>
      </w:pPr>
      <w:rPr>
        <w:sz w:val="22"/>
        <w:szCs w:val="22"/>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503C5C12"/>
    <w:multiLevelType w:val="multilevel"/>
    <w:tmpl w:val="280A001F"/>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DF01EE"/>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2">
    <w:nsid w:val="5A9F5583"/>
    <w:multiLevelType w:val="multilevel"/>
    <w:tmpl w:val="766A26EC"/>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FBC7EAF"/>
    <w:multiLevelType w:val="hybridMultilevel"/>
    <w:tmpl w:val="84B44EDA"/>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nsid w:val="65E679D9"/>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5">
    <w:nsid w:val="702E5B60"/>
    <w:multiLevelType w:val="multilevel"/>
    <w:tmpl w:val="71786D18"/>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0"/>
  </w:num>
  <w:num w:numId="3">
    <w:abstractNumId w:val="6"/>
  </w:num>
  <w:num w:numId="4">
    <w:abstractNumId w:val="5"/>
  </w:num>
  <w:num w:numId="5">
    <w:abstractNumId w:val="2"/>
  </w:num>
  <w:num w:numId="6">
    <w:abstractNumId w:val="11"/>
  </w:num>
  <w:num w:numId="7">
    <w:abstractNumId w:val="9"/>
  </w:num>
  <w:num w:numId="8">
    <w:abstractNumId w:val="15"/>
  </w:num>
  <w:num w:numId="9">
    <w:abstractNumId w:val="8"/>
  </w:num>
  <w:num w:numId="10">
    <w:abstractNumId w:val="7"/>
  </w:num>
  <w:num w:numId="11">
    <w:abstractNumId w:val="12"/>
  </w:num>
  <w:num w:numId="12">
    <w:abstractNumId w:val="3"/>
  </w:num>
  <w:num w:numId="13">
    <w:abstractNumId w:val="4"/>
  </w:num>
  <w:num w:numId="14">
    <w:abstractNumId w:val="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500FE"/>
    <w:rsid w:val="00051DEF"/>
    <w:rsid w:val="001271AC"/>
    <w:rsid w:val="001C5F46"/>
    <w:rsid w:val="001F3B2B"/>
    <w:rsid w:val="002500FE"/>
    <w:rsid w:val="002827A9"/>
    <w:rsid w:val="002C26F7"/>
    <w:rsid w:val="003F36BC"/>
    <w:rsid w:val="004F4D92"/>
    <w:rsid w:val="00547EDA"/>
    <w:rsid w:val="00675A38"/>
    <w:rsid w:val="00694A1D"/>
    <w:rsid w:val="007215BD"/>
    <w:rsid w:val="008E490D"/>
    <w:rsid w:val="00933D0F"/>
    <w:rsid w:val="0097185D"/>
    <w:rsid w:val="00A1351C"/>
    <w:rsid w:val="00A65DAB"/>
    <w:rsid w:val="00A86AE7"/>
    <w:rsid w:val="00B24F64"/>
    <w:rsid w:val="00B41175"/>
    <w:rsid w:val="00B54146"/>
    <w:rsid w:val="00BC62D3"/>
    <w:rsid w:val="00CE76C2"/>
    <w:rsid w:val="00D06F09"/>
    <w:rsid w:val="00D10C31"/>
    <w:rsid w:val="00DD4CF1"/>
    <w:rsid w:val="00F465D8"/>
    <w:rsid w:val="00F62CBA"/>
    <w:rsid w:val="00F8518A"/>
    <w:rsid w:val="00F928AC"/>
    <w:rsid w:val="00FD5E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F8518A"/>
    <w:pPr>
      <w:tabs>
        <w:tab w:val="center" w:pos="4419"/>
        <w:tab w:val="right" w:pos="8838"/>
      </w:tabs>
    </w:pPr>
  </w:style>
  <w:style w:type="character" w:customStyle="1" w:styleId="EncabezadoCar">
    <w:name w:val="Encabezado Car"/>
    <w:basedOn w:val="Fuentedeprrafopredeter"/>
    <w:link w:val="Encabezado"/>
    <w:uiPriority w:val="99"/>
    <w:rsid w:val="00F8518A"/>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F8518A"/>
    <w:pPr>
      <w:tabs>
        <w:tab w:val="center" w:pos="4419"/>
        <w:tab w:val="right" w:pos="8838"/>
      </w:tabs>
    </w:pPr>
  </w:style>
  <w:style w:type="character" w:customStyle="1" w:styleId="PiedepginaCar">
    <w:name w:val="Pie de página Car"/>
    <w:basedOn w:val="Fuentedeprrafopredeter"/>
    <w:link w:val="Piedepgina"/>
    <w:uiPriority w:val="99"/>
    <w:rsid w:val="00F8518A"/>
    <w:rPr>
      <w:rFonts w:ascii="Times New Roman" w:eastAsia="Times New Roman" w:hAnsi="Times New Roman" w:cs="Times New Roman"/>
      <w:color w:val="000000"/>
      <w:sz w:val="20"/>
    </w:rPr>
  </w:style>
  <w:style w:type="paragraph" w:styleId="TDC1">
    <w:name w:val="toc 1"/>
    <w:basedOn w:val="Normal"/>
    <w:next w:val="Normal"/>
    <w:autoRedefine/>
    <w:uiPriority w:val="39"/>
    <w:unhideWhenUsed/>
    <w:rsid w:val="007215BD"/>
    <w:pPr>
      <w:spacing w:after="100"/>
    </w:pPr>
  </w:style>
  <w:style w:type="paragraph" w:styleId="TDC2">
    <w:name w:val="toc 2"/>
    <w:basedOn w:val="Normal"/>
    <w:next w:val="Normal"/>
    <w:autoRedefine/>
    <w:uiPriority w:val="39"/>
    <w:unhideWhenUsed/>
    <w:rsid w:val="007215BD"/>
    <w:pPr>
      <w:spacing w:after="100"/>
      <w:ind w:left="200"/>
    </w:pPr>
  </w:style>
  <w:style w:type="paragraph" w:styleId="TDC3">
    <w:name w:val="toc 3"/>
    <w:basedOn w:val="Normal"/>
    <w:next w:val="Normal"/>
    <w:autoRedefine/>
    <w:uiPriority w:val="39"/>
    <w:unhideWhenUsed/>
    <w:rsid w:val="007215BD"/>
    <w:pPr>
      <w:spacing w:after="100"/>
      <w:ind w:left="400"/>
    </w:pPr>
  </w:style>
  <w:style w:type="character" w:styleId="Hipervnculo">
    <w:name w:val="Hyperlink"/>
    <w:basedOn w:val="Fuentedeprrafopredeter"/>
    <w:uiPriority w:val="99"/>
    <w:unhideWhenUsed/>
    <w:rsid w:val="007215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F8518A"/>
    <w:pPr>
      <w:tabs>
        <w:tab w:val="center" w:pos="4419"/>
        <w:tab w:val="right" w:pos="8838"/>
      </w:tabs>
    </w:pPr>
  </w:style>
  <w:style w:type="character" w:customStyle="1" w:styleId="EncabezadoCar">
    <w:name w:val="Encabezado Car"/>
    <w:basedOn w:val="Fuentedeprrafopredeter"/>
    <w:link w:val="Encabezado"/>
    <w:uiPriority w:val="99"/>
    <w:rsid w:val="00F8518A"/>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F8518A"/>
    <w:pPr>
      <w:tabs>
        <w:tab w:val="center" w:pos="4419"/>
        <w:tab w:val="right" w:pos="8838"/>
      </w:tabs>
    </w:pPr>
  </w:style>
  <w:style w:type="character" w:customStyle="1" w:styleId="PiedepginaCar">
    <w:name w:val="Pie de página Car"/>
    <w:basedOn w:val="Fuentedeprrafopredeter"/>
    <w:link w:val="Piedepgina"/>
    <w:uiPriority w:val="99"/>
    <w:rsid w:val="00F8518A"/>
    <w:rPr>
      <w:rFonts w:ascii="Times New Roman" w:eastAsia="Times New Roman" w:hAnsi="Times New Roman" w:cs="Times New Roman"/>
      <w:color w:val="000000"/>
      <w:sz w:val="20"/>
    </w:rPr>
  </w:style>
  <w:style w:type="paragraph" w:styleId="TDC1">
    <w:name w:val="toc 1"/>
    <w:basedOn w:val="Normal"/>
    <w:next w:val="Normal"/>
    <w:autoRedefine/>
    <w:uiPriority w:val="39"/>
    <w:unhideWhenUsed/>
    <w:rsid w:val="007215BD"/>
    <w:pPr>
      <w:spacing w:after="100"/>
    </w:pPr>
  </w:style>
  <w:style w:type="paragraph" w:styleId="TDC2">
    <w:name w:val="toc 2"/>
    <w:basedOn w:val="Normal"/>
    <w:next w:val="Normal"/>
    <w:autoRedefine/>
    <w:uiPriority w:val="39"/>
    <w:unhideWhenUsed/>
    <w:rsid w:val="007215BD"/>
    <w:pPr>
      <w:spacing w:after="100"/>
      <w:ind w:left="200"/>
    </w:pPr>
  </w:style>
  <w:style w:type="paragraph" w:styleId="TDC3">
    <w:name w:val="toc 3"/>
    <w:basedOn w:val="Normal"/>
    <w:next w:val="Normal"/>
    <w:autoRedefine/>
    <w:uiPriority w:val="39"/>
    <w:unhideWhenUsed/>
    <w:rsid w:val="007215BD"/>
    <w:pPr>
      <w:spacing w:after="100"/>
      <w:ind w:left="400"/>
    </w:pPr>
  </w:style>
  <w:style w:type="character" w:styleId="Hipervnculo">
    <w:name w:val="Hyperlink"/>
    <w:basedOn w:val="Fuentedeprrafopredeter"/>
    <w:uiPriority w:val="99"/>
    <w:unhideWhenUsed/>
    <w:rsid w:val="007215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BB2ED0-3F28-47D8-96F3-A83DA2E2A452}" type="doc">
      <dgm:prSet loTypeId="urn:microsoft.com/office/officeart/2005/8/layout/process1" loCatId="process" qsTypeId="urn:microsoft.com/office/officeart/2005/8/quickstyle/simple4" qsCatId="simple" csTypeId="urn:microsoft.com/office/officeart/2005/8/colors/accent1_2" csCatId="accent1" phldr="1"/>
      <dgm:spPr/>
    </dgm:pt>
    <dgm:pt modelId="{DB9F3420-46F1-4043-B9A5-707CBD11AB36}">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Gestión de Proyecto</a:t>
          </a:r>
        </a:p>
      </dgm:t>
    </dgm:pt>
    <dgm:pt modelId="{22AA0E8E-7F31-408B-89E4-8400967D8258}" type="parTrans" cxnId="{105FA8C1-5301-4F77-BB75-A8DB1F330ADB}">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112E5537-B706-4D77-8628-1DD8D52C2C8A}" type="sibTrans" cxnId="{105FA8C1-5301-4F77-BB75-A8DB1F330ADB}">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83E99E91-4BF8-43AF-8D87-421A759499D5}">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Modelo de Negocio</a:t>
          </a:r>
        </a:p>
      </dgm:t>
    </dgm:pt>
    <dgm:pt modelId="{ADF69F2A-2815-4844-8FBD-672F29DE513A}" type="parTrans" cxnId="{40E73498-BC5B-4DDA-855E-11F5A88AB37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DE5C07E9-F703-4E90-8AB0-E80F64064920}" type="sibTrans" cxnId="{40E73498-BC5B-4DDA-855E-11F5A88AB37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78F2B2D2-AE94-4C2F-A1A1-F3BFCBD5542E}">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Requisitos</a:t>
          </a:r>
        </a:p>
      </dgm:t>
    </dgm:pt>
    <dgm:pt modelId="{D69C2B0B-F462-4252-88F5-7D3009C8C3FF}" type="parTrans" cxnId="{AC6A1628-67D6-45D4-A9DE-43B1FEDFFB25}">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5A5B8A5A-B64A-47C6-9E4F-0584B51DA709}" type="sibTrans" cxnId="{AC6A1628-67D6-45D4-A9DE-43B1FEDFFB25}">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277FBA54-6410-4F08-A0DA-DD6D05B3E0E3}">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Análisis y Diseño</a:t>
          </a:r>
        </a:p>
      </dgm:t>
    </dgm:pt>
    <dgm:pt modelId="{B93E834E-10C8-4D9E-BD33-FAF9F72327DF}" type="parTrans" cxnId="{2EB4442F-BCF5-4AA8-9FC8-57AB04D539B8}">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10BABE00-1D4C-4693-9722-96F94CDA5682}" type="sibTrans" cxnId="{2EB4442F-BCF5-4AA8-9FC8-57AB04D539B8}">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48B46EA1-4646-459D-B146-B696E89C9ACD}">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Implementación</a:t>
          </a:r>
        </a:p>
      </dgm:t>
    </dgm:pt>
    <dgm:pt modelId="{93032709-2C0B-445C-933F-F5D57BC0FFF1}" type="parTrans" cxnId="{DB9868A3-3956-40E9-A5EA-B72F9B194A8E}">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724A553C-53F0-41F3-9382-8E5ADC8F5576}" type="sibTrans" cxnId="{DB9868A3-3956-40E9-A5EA-B72F9B194A8E}">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A6522629-90BC-4D71-9667-4782A57225AA}">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Pruebas</a:t>
          </a:r>
        </a:p>
      </dgm:t>
    </dgm:pt>
    <dgm:pt modelId="{BF611490-5353-4A72-82FA-C7120055529A}" type="parTrans" cxnId="{13F391FE-13A5-40D7-95B0-78E1F865CAE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637428E3-6669-4AFE-857D-8AF77F29058C}" type="sibTrans" cxnId="{13F391FE-13A5-40D7-95B0-78E1F865CAE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3D4436A-416D-4A57-A36E-AA6235CDC7D6}">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Despliegue</a:t>
          </a:r>
        </a:p>
      </dgm:t>
    </dgm:pt>
    <dgm:pt modelId="{DFDC63F7-B50D-48EA-9809-AE17C431AAED}" type="parTrans" cxnId="{3D02323F-1F95-412B-8B3F-60A7736C7154}">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CCE1C035-72E1-4B15-97AF-0D5D34ED0A95}" type="sibTrans" cxnId="{3D02323F-1F95-412B-8B3F-60A7736C7154}">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2108D671-E76B-4B06-A6BF-79A85BDDFD2C}" type="pres">
      <dgm:prSet presAssocID="{12BB2ED0-3F28-47D8-96F3-A83DA2E2A452}" presName="Name0" presStyleCnt="0">
        <dgm:presLayoutVars>
          <dgm:dir/>
          <dgm:resizeHandles val="exact"/>
        </dgm:presLayoutVars>
      </dgm:prSet>
      <dgm:spPr/>
    </dgm:pt>
    <dgm:pt modelId="{F04A6053-9721-4F50-A41A-CE73FC9A0FF2}" type="pres">
      <dgm:prSet presAssocID="{DB9F3420-46F1-4043-B9A5-707CBD11AB36}" presName="node" presStyleLbl="node1" presStyleIdx="0" presStyleCnt="7">
        <dgm:presLayoutVars>
          <dgm:bulletEnabled val="1"/>
        </dgm:presLayoutVars>
      </dgm:prSet>
      <dgm:spPr/>
      <dgm:t>
        <a:bodyPr/>
        <a:lstStyle/>
        <a:p>
          <a:endParaRPr lang="es-PE"/>
        </a:p>
      </dgm:t>
    </dgm:pt>
    <dgm:pt modelId="{F088A694-9866-4A30-87F9-4CB067460995}" type="pres">
      <dgm:prSet presAssocID="{112E5537-B706-4D77-8628-1DD8D52C2C8A}" presName="sibTrans" presStyleLbl="sibTrans2D1" presStyleIdx="0" presStyleCnt="6"/>
      <dgm:spPr/>
      <dgm:t>
        <a:bodyPr/>
        <a:lstStyle/>
        <a:p>
          <a:endParaRPr lang="es-PE"/>
        </a:p>
      </dgm:t>
    </dgm:pt>
    <dgm:pt modelId="{C5D23BDC-DAA6-4974-82C5-D2DB22D35A13}" type="pres">
      <dgm:prSet presAssocID="{112E5537-B706-4D77-8628-1DD8D52C2C8A}" presName="connectorText" presStyleLbl="sibTrans2D1" presStyleIdx="0" presStyleCnt="6"/>
      <dgm:spPr/>
      <dgm:t>
        <a:bodyPr/>
        <a:lstStyle/>
        <a:p>
          <a:endParaRPr lang="es-PE"/>
        </a:p>
      </dgm:t>
    </dgm:pt>
    <dgm:pt modelId="{916F3EDA-C148-4306-A5F8-C8128CC2F16E}" type="pres">
      <dgm:prSet presAssocID="{83E99E91-4BF8-43AF-8D87-421A759499D5}" presName="node" presStyleLbl="node1" presStyleIdx="1" presStyleCnt="7">
        <dgm:presLayoutVars>
          <dgm:bulletEnabled val="1"/>
        </dgm:presLayoutVars>
      </dgm:prSet>
      <dgm:spPr/>
      <dgm:t>
        <a:bodyPr/>
        <a:lstStyle/>
        <a:p>
          <a:endParaRPr lang="es-PE"/>
        </a:p>
      </dgm:t>
    </dgm:pt>
    <dgm:pt modelId="{01693879-C6AB-42EE-8305-8951ABCEFD26}" type="pres">
      <dgm:prSet presAssocID="{DE5C07E9-F703-4E90-8AB0-E80F64064920}" presName="sibTrans" presStyleLbl="sibTrans2D1" presStyleIdx="1" presStyleCnt="6"/>
      <dgm:spPr/>
      <dgm:t>
        <a:bodyPr/>
        <a:lstStyle/>
        <a:p>
          <a:endParaRPr lang="es-PE"/>
        </a:p>
      </dgm:t>
    </dgm:pt>
    <dgm:pt modelId="{093E3C5B-0427-4CC7-8077-A206C8ED62C3}" type="pres">
      <dgm:prSet presAssocID="{DE5C07E9-F703-4E90-8AB0-E80F64064920}" presName="connectorText" presStyleLbl="sibTrans2D1" presStyleIdx="1" presStyleCnt="6"/>
      <dgm:spPr/>
      <dgm:t>
        <a:bodyPr/>
        <a:lstStyle/>
        <a:p>
          <a:endParaRPr lang="es-PE"/>
        </a:p>
      </dgm:t>
    </dgm:pt>
    <dgm:pt modelId="{A128D4BF-3429-4DF0-98EF-CC22ABD047B6}" type="pres">
      <dgm:prSet presAssocID="{78F2B2D2-AE94-4C2F-A1A1-F3BFCBD5542E}" presName="node" presStyleLbl="node1" presStyleIdx="2" presStyleCnt="7">
        <dgm:presLayoutVars>
          <dgm:bulletEnabled val="1"/>
        </dgm:presLayoutVars>
      </dgm:prSet>
      <dgm:spPr/>
      <dgm:t>
        <a:bodyPr/>
        <a:lstStyle/>
        <a:p>
          <a:endParaRPr lang="es-PE"/>
        </a:p>
      </dgm:t>
    </dgm:pt>
    <dgm:pt modelId="{67512A33-BE7E-451E-A322-C894AEDA00BC}" type="pres">
      <dgm:prSet presAssocID="{5A5B8A5A-B64A-47C6-9E4F-0584B51DA709}" presName="sibTrans" presStyleLbl="sibTrans2D1" presStyleIdx="2" presStyleCnt="6"/>
      <dgm:spPr/>
      <dgm:t>
        <a:bodyPr/>
        <a:lstStyle/>
        <a:p>
          <a:endParaRPr lang="es-PE"/>
        </a:p>
      </dgm:t>
    </dgm:pt>
    <dgm:pt modelId="{058C206F-C157-40A6-A49B-8842908C1354}" type="pres">
      <dgm:prSet presAssocID="{5A5B8A5A-B64A-47C6-9E4F-0584B51DA709}" presName="connectorText" presStyleLbl="sibTrans2D1" presStyleIdx="2" presStyleCnt="6"/>
      <dgm:spPr/>
      <dgm:t>
        <a:bodyPr/>
        <a:lstStyle/>
        <a:p>
          <a:endParaRPr lang="es-PE"/>
        </a:p>
      </dgm:t>
    </dgm:pt>
    <dgm:pt modelId="{D61B5BEE-3D87-4E9C-92F4-FFADF74F7C46}" type="pres">
      <dgm:prSet presAssocID="{277FBA54-6410-4F08-A0DA-DD6D05B3E0E3}" presName="node" presStyleLbl="node1" presStyleIdx="3" presStyleCnt="7">
        <dgm:presLayoutVars>
          <dgm:bulletEnabled val="1"/>
        </dgm:presLayoutVars>
      </dgm:prSet>
      <dgm:spPr/>
      <dgm:t>
        <a:bodyPr/>
        <a:lstStyle/>
        <a:p>
          <a:endParaRPr lang="es-PE"/>
        </a:p>
      </dgm:t>
    </dgm:pt>
    <dgm:pt modelId="{533F0702-EB64-4F60-8B53-4E05291F8DC7}" type="pres">
      <dgm:prSet presAssocID="{10BABE00-1D4C-4693-9722-96F94CDA5682}" presName="sibTrans" presStyleLbl="sibTrans2D1" presStyleIdx="3" presStyleCnt="6"/>
      <dgm:spPr/>
      <dgm:t>
        <a:bodyPr/>
        <a:lstStyle/>
        <a:p>
          <a:endParaRPr lang="es-PE"/>
        </a:p>
      </dgm:t>
    </dgm:pt>
    <dgm:pt modelId="{BEBBC5F1-67DB-40EA-BFBF-25DC1336D313}" type="pres">
      <dgm:prSet presAssocID="{10BABE00-1D4C-4693-9722-96F94CDA5682}" presName="connectorText" presStyleLbl="sibTrans2D1" presStyleIdx="3" presStyleCnt="6"/>
      <dgm:spPr/>
      <dgm:t>
        <a:bodyPr/>
        <a:lstStyle/>
        <a:p>
          <a:endParaRPr lang="es-PE"/>
        </a:p>
      </dgm:t>
    </dgm:pt>
    <dgm:pt modelId="{9DB293FB-256A-407C-9E93-70BAFFFDD1CC}" type="pres">
      <dgm:prSet presAssocID="{48B46EA1-4646-459D-B146-B696E89C9ACD}" presName="node" presStyleLbl="node1" presStyleIdx="4" presStyleCnt="7">
        <dgm:presLayoutVars>
          <dgm:bulletEnabled val="1"/>
        </dgm:presLayoutVars>
      </dgm:prSet>
      <dgm:spPr/>
      <dgm:t>
        <a:bodyPr/>
        <a:lstStyle/>
        <a:p>
          <a:endParaRPr lang="es-PE"/>
        </a:p>
      </dgm:t>
    </dgm:pt>
    <dgm:pt modelId="{BD923D4A-7410-4C26-8130-924A1CC5C295}" type="pres">
      <dgm:prSet presAssocID="{724A553C-53F0-41F3-9382-8E5ADC8F5576}" presName="sibTrans" presStyleLbl="sibTrans2D1" presStyleIdx="4" presStyleCnt="6"/>
      <dgm:spPr/>
      <dgm:t>
        <a:bodyPr/>
        <a:lstStyle/>
        <a:p>
          <a:endParaRPr lang="es-PE"/>
        </a:p>
      </dgm:t>
    </dgm:pt>
    <dgm:pt modelId="{D0907015-3EB9-4F56-BF6F-28B4AC9DDD76}" type="pres">
      <dgm:prSet presAssocID="{724A553C-53F0-41F3-9382-8E5ADC8F5576}" presName="connectorText" presStyleLbl="sibTrans2D1" presStyleIdx="4" presStyleCnt="6"/>
      <dgm:spPr/>
      <dgm:t>
        <a:bodyPr/>
        <a:lstStyle/>
        <a:p>
          <a:endParaRPr lang="es-PE"/>
        </a:p>
      </dgm:t>
    </dgm:pt>
    <dgm:pt modelId="{F82EA804-4DE8-426B-9593-8289A2ADA011}" type="pres">
      <dgm:prSet presAssocID="{A6522629-90BC-4D71-9667-4782A57225AA}" presName="node" presStyleLbl="node1" presStyleIdx="5" presStyleCnt="7">
        <dgm:presLayoutVars>
          <dgm:bulletEnabled val="1"/>
        </dgm:presLayoutVars>
      </dgm:prSet>
      <dgm:spPr/>
      <dgm:t>
        <a:bodyPr/>
        <a:lstStyle/>
        <a:p>
          <a:endParaRPr lang="es-PE"/>
        </a:p>
      </dgm:t>
    </dgm:pt>
    <dgm:pt modelId="{24E16BCF-C3B1-40E0-89E6-3CABF43185ED}" type="pres">
      <dgm:prSet presAssocID="{637428E3-6669-4AFE-857D-8AF77F29058C}" presName="sibTrans" presStyleLbl="sibTrans2D1" presStyleIdx="5" presStyleCnt="6"/>
      <dgm:spPr/>
      <dgm:t>
        <a:bodyPr/>
        <a:lstStyle/>
        <a:p>
          <a:endParaRPr lang="es-PE"/>
        </a:p>
      </dgm:t>
    </dgm:pt>
    <dgm:pt modelId="{3428E2BD-BD1B-490F-B34C-5DAFF0E5E2AA}" type="pres">
      <dgm:prSet presAssocID="{637428E3-6669-4AFE-857D-8AF77F29058C}" presName="connectorText" presStyleLbl="sibTrans2D1" presStyleIdx="5" presStyleCnt="6"/>
      <dgm:spPr/>
      <dgm:t>
        <a:bodyPr/>
        <a:lstStyle/>
        <a:p>
          <a:endParaRPr lang="es-PE"/>
        </a:p>
      </dgm:t>
    </dgm:pt>
    <dgm:pt modelId="{E5ECBB4E-9968-4E31-9B96-29C7C9E30A62}" type="pres">
      <dgm:prSet presAssocID="{E3D4436A-416D-4A57-A36E-AA6235CDC7D6}" presName="node" presStyleLbl="node1" presStyleIdx="6" presStyleCnt="7">
        <dgm:presLayoutVars>
          <dgm:bulletEnabled val="1"/>
        </dgm:presLayoutVars>
      </dgm:prSet>
      <dgm:spPr/>
      <dgm:t>
        <a:bodyPr/>
        <a:lstStyle/>
        <a:p>
          <a:endParaRPr lang="es-PE"/>
        </a:p>
      </dgm:t>
    </dgm:pt>
  </dgm:ptLst>
  <dgm:cxnLst>
    <dgm:cxn modelId="{2EB4442F-BCF5-4AA8-9FC8-57AB04D539B8}" srcId="{12BB2ED0-3F28-47D8-96F3-A83DA2E2A452}" destId="{277FBA54-6410-4F08-A0DA-DD6D05B3E0E3}" srcOrd="3" destOrd="0" parTransId="{B93E834E-10C8-4D9E-BD33-FAF9F72327DF}" sibTransId="{10BABE00-1D4C-4693-9722-96F94CDA5682}"/>
    <dgm:cxn modelId="{F3880698-1A03-4028-8242-639042D160F3}" type="presOf" srcId="{5A5B8A5A-B64A-47C6-9E4F-0584B51DA709}" destId="{058C206F-C157-40A6-A49B-8842908C1354}" srcOrd="1" destOrd="0" presId="urn:microsoft.com/office/officeart/2005/8/layout/process1"/>
    <dgm:cxn modelId="{01658BC6-DCAC-4449-9C81-DF76357CED67}" type="presOf" srcId="{277FBA54-6410-4F08-A0DA-DD6D05B3E0E3}" destId="{D61B5BEE-3D87-4E9C-92F4-FFADF74F7C46}" srcOrd="0" destOrd="0" presId="urn:microsoft.com/office/officeart/2005/8/layout/process1"/>
    <dgm:cxn modelId="{3D02323F-1F95-412B-8B3F-60A7736C7154}" srcId="{12BB2ED0-3F28-47D8-96F3-A83DA2E2A452}" destId="{E3D4436A-416D-4A57-A36E-AA6235CDC7D6}" srcOrd="6" destOrd="0" parTransId="{DFDC63F7-B50D-48EA-9809-AE17C431AAED}" sibTransId="{CCE1C035-72E1-4B15-97AF-0D5D34ED0A95}"/>
    <dgm:cxn modelId="{FEBD6757-3DE9-4DE3-B7A3-8D581DA02793}" type="presOf" srcId="{5A5B8A5A-B64A-47C6-9E4F-0584B51DA709}" destId="{67512A33-BE7E-451E-A322-C894AEDA00BC}" srcOrd="0" destOrd="0" presId="urn:microsoft.com/office/officeart/2005/8/layout/process1"/>
    <dgm:cxn modelId="{9739E45D-17A3-444F-9FFE-19238764AC28}" type="presOf" srcId="{DB9F3420-46F1-4043-B9A5-707CBD11AB36}" destId="{F04A6053-9721-4F50-A41A-CE73FC9A0FF2}" srcOrd="0" destOrd="0" presId="urn:microsoft.com/office/officeart/2005/8/layout/process1"/>
    <dgm:cxn modelId="{BD488F97-1348-4BA4-A506-70493119BC9D}" type="presOf" srcId="{78F2B2D2-AE94-4C2F-A1A1-F3BFCBD5542E}" destId="{A128D4BF-3429-4DF0-98EF-CC22ABD047B6}" srcOrd="0" destOrd="0" presId="urn:microsoft.com/office/officeart/2005/8/layout/process1"/>
    <dgm:cxn modelId="{13F391FE-13A5-40D7-95B0-78E1F865CAEC}" srcId="{12BB2ED0-3F28-47D8-96F3-A83DA2E2A452}" destId="{A6522629-90BC-4D71-9667-4782A57225AA}" srcOrd="5" destOrd="0" parTransId="{BF611490-5353-4A72-82FA-C7120055529A}" sibTransId="{637428E3-6669-4AFE-857D-8AF77F29058C}"/>
    <dgm:cxn modelId="{D22AABA7-AFE7-43E2-AA0C-887ABDAC9560}" type="presOf" srcId="{12BB2ED0-3F28-47D8-96F3-A83DA2E2A452}" destId="{2108D671-E76B-4B06-A6BF-79A85BDDFD2C}" srcOrd="0" destOrd="0" presId="urn:microsoft.com/office/officeart/2005/8/layout/process1"/>
    <dgm:cxn modelId="{E1C66DDC-CE8E-460C-AE41-88F31B5645B0}" type="presOf" srcId="{E3D4436A-416D-4A57-A36E-AA6235CDC7D6}" destId="{E5ECBB4E-9968-4E31-9B96-29C7C9E30A62}" srcOrd="0" destOrd="0" presId="urn:microsoft.com/office/officeart/2005/8/layout/process1"/>
    <dgm:cxn modelId="{A7E2C356-EB44-463A-9DCB-14ABC7945C13}" type="presOf" srcId="{83E99E91-4BF8-43AF-8D87-421A759499D5}" destId="{916F3EDA-C148-4306-A5F8-C8128CC2F16E}" srcOrd="0" destOrd="0" presId="urn:microsoft.com/office/officeart/2005/8/layout/process1"/>
    <dgm:cxn modelId="{85A5EA05-C0AE-4851-A52B-C33AD7168DA0}" type="presOf" srcId="{724A553C-53F0-41F3-9382-8E5ADC8F5576}" destId="{BD923D4A-7410-4C26-8130-924A1CC5C295}" srcOrd="0" destOrd="0" presId="urn:microsoft.com/office/officeart/2005/8/layout/process1"/>
    <dgm:cxn modelId="{ED8D1626-6A66-4682-B882-315E50546F82}" type="presOf" srcId="{DE5C07E9-F703-4E90-8AB0-E80F64064920}" destId="{01693879-C6AB-42EE-8305-8951ABCEFD26}" srcOrd="0" destOrd="0" presId="urn:microsoft.com/office/officeart/2005/8/layout/process1"/>
    <dgm:cxn modelId="{0249C068-7D8C-48A6-85F8-444C7712B26C}" type="presOf" srcId="{112E5537-B706-4D77-8628-1DD8D52C2C8A}" destId="{F088A694-9866-4A30-87F9-4CB067460995}" srcOrd="0" destOrd="0" presId="urn:microsoft.com/office/officeart/2005/8/layout/process1"/>
    <dgm:cxn modelId="{115C7279-4216-4EC9-B4F9-5C1D5D6B7609}" type="presOf" srcId="{112E5537-B706-4D77-8628-1DD8D52C2C8A}" destId="{C5D23BDC-DAA6-4974-82C5-D2DB22D35A13}" srcOrd="1" destOrd="0" presId="urn:microsoft.com/office/officeart/2005/8/layout/process1"/>
    <dgm:cxn modelId="{105FA8C1-5301-4F77-BB75-A8DB1F330ADB}" srcId="{12BB2ED0-3F28-47D8-96F3-A83DA2E2A452}" destId="{DB9F3420-46F1-4043-B9A5-707CBD11AB36}" srcOrd="0" destOrd="0" parTransId="{22AA0E8E-7F31-408B-89E4-8400967D8258}" sibTransId="{112E5537-B706-4D77-8628-1DD8D52C2C8A}"/>
    <dgm:cxn modelId="{A466A01C-6A41-4BDB-B845-93416D6D2274}" type="presOf" srcId="{A6522629-90BC-4D71-9667-4782A57225AA}" destId="{F82EA804-4DE8-426B-9593-8289A2ADA011}" srcOrd="0" destOrd="0" presId="urn:microsoft.com/office/officeart/2005/8/layout/process1"/>
    <dgm:cxn modelId="{760CC8B5-B8D2-4481-B848-DC1729F9C5FA}" type="presOf" srcId="{637428E3-6669-4AFE-857D-8AF77F29058C}" destId="{3428E2BD-BD1B-490F-B34C-5DAFF0E5E2AA}" srcOrd="1" destOrd="0" presId="urn:microsoft.com/office/officeart/2005/8/layout/process1"/>
    <dgm:cxn modelId="{DB9868A3-3956-40E9-A5EA-B72F9B194A8E}" srcId="{12BB2ED0-3F28-47D8-96F3-A83DA2E2A452}" destId="{48B46EA1-4646-459D-B146-B696E89C9ACD}" srcOrd="4" destOrd="0" parTransId="{93032709-2C0B-445C-933F-F5D57BC0FFF1}" sibTransId="{724A553C-53F0-41F3-9382-8E5ADC8F5576}"/>
    <dgm:cxn modelId="{40E73498-BC5B-4DDA-855E-11F5A88AB37C}" srcId="{12BB2ED0-3F28-47D8-96F3-A83DA2E2A452}" destId="{83E99E91-4BF8-43AF-8D87-421A759499D5}" srcOrd="1" destOrd="0" parTransId="{ADF69F2A-2815-4844-8FBD-672F29DE513A}" sibTransId="{DE5C07E9-F703-4E90-8AB0-E80F64064920}"/>
    <dgm:cxn modelId="{C0B936F1-E17C-453A-86EB-5C6505B7EA5A}" type="presOf" srcId="{10BABE00-1D4C-4693-9722-96F94CDA5682}" destId="{533F0702-EB64-4F60-8B53-4E05291F8DC7}" srcOrd="0" destOrd="0" presId="urn:microsoft.com/office/officeart/2005/8/layout/process1"/>
    <dgm:cxn modelId="{3B5BBB6F-E7F0-40F0-866F-2A38810DA155}" type="presOf" srcId="{724A553C-53F0-41F3-9382-8E5ADC8F5576}" destId="{D0907015-3EB9-4F56-BF6F-28B4AC9DDD76}" srcOrd="1" destOrd="0" presId="urn:microsoft.com/office/officeart/2005/8/layout/process1"/>
    <dgm:cxn modelId="{F67DD33B-464C-45E2-B2D0-1DB5593D0EB2}" type="presOf" srcId="{637428E3-6669-4AFE-857D-8AF77F29058C}" destId="{24E16BCF-C3B1-40E0-89E6-3CABF43185ED}" srcOrd="0" destOrd="0" presId="urn:microsoft.com/office/officeart/2005/8/layout/process1"/>
    <dgm:cxn modelId="{AC6A1628-67D6-45D4-A9DE-43B1FEDFFB25}" srcId="{12BB2ED0-3F28-47D8-96F3-A83DA2E2A452}" destId="{78F2B2D2-AE94-4C2F-A1A1-F3BFCBD5542E}" srcOrd="2" destOrd="0" parTransId="{D69C2B0B-F462-4252-88F5-7D3009C8C3FF}" sibTransId="{5A5B8A5A-B64A-47C6-9E4F-0584B51DA709}"/>
    <dgm:cxn modelId="{42FE45AE-E3B0-48F5-8768-75D0A5E3DF8B}" type="presOf" srcId="{DE5C07E9-F703-4E90-8AB0-E80F64064920}" destId="{093E3C5B-0427-4CC7-8077-A206C8ED62C3}" srcOrd="1" destOrd="0" presId="urn:microsoft.com/office/officeart/2005/8/layout/process1"/>
    <dgm:cxn modelId="{1487D84A-FD58-4D31-BC6E-58E9D819DDB5}" type="presOf" srcId="{10BABE00-1D4C-4693-9722-96F94CDA5682}" destId="{BEBBC5F1-67DB-40EA-BFBF-25DC1336D313}" srcOrd="1" destOrd="0" presId="urn:microsoft.com/office/officeart/2005/8/layout/process1"/>
    <dgm:cxn modelId="{A7E94BEA-4E13-4268-8B8F-38FAD53A4900}" type="presOf" srcId="{48B46EA1-4646-459D-B146-B696E89C9ACD}" destId="{9DB293FB-256A-407C-9E93-70BAFFFDD1CC}" srcOrd="0" destOrd="0" presId="urn:microsoft.com/office/officeart/2005/8/layout/process1"/>
    <dgm:cxn modelId="{4CB36152-9ABF-41DF-A4EE-6309F6A4AE6B}" type="presParOf" srcId="{2108D671-E76B-4B06-A6BF-79A85BDDFD2C}" destId="{F04A6053-9721-4F50-A41A-CE73FC9A0FF2}" srcOrd="0" destOrd="0" presId="urn:microsoft.com/office/officeart/2005/8/layout/process1"/>
    <dgm:cxn modelId="{6A35A3F8-2ED7-43DE-B302-CA91672B233D}" type="presParOf" srcId="{2108D671-E76B-4B06-A6BF-79A85BDDFD2C}" destId="{F088A694-9866-4A30-87F9-4CB067460995}" srcOrd="1" destOrd="0" presId="urn:microsoft.com/office/officeart/2005/8/layout/process1"/>
    <dgm:cxn modelId="{DF6974B8-6ED2-44C4-ADC6-30173B2DFF79}" type="presParOf" srcId="{F088A694-9866-4A30-87F9-4CB067460995}" destId="{C5D23BDC-DAA6-4974-82C5-D2DB22D35A13}" srcOrd="0" destOrd="0" presId="urn:microsoft.com/office/officeart/2005/8/layout/process1"/>
    <dgm:cxn modelId="{3E5688F8-7E5D-4736-9FE1-D44DF3052A07}" type="presParOf" srcId="{2108D671-E76B-4B06-A6BF-79A85BDDFD2C}" destId="{916F3EDA-C148-4306-A5F8-C8128CC2F16E}" srcOrd="2" destOrd="0" presId="urn:microsoft.com/office/officeart/2005/8/layout/process1"/>
    <dgm:cxn modelId="{6145C338-962E-4096-95CE-234A7B8BD38B}" type="presParOf" srcId="{2108D671-E76B-4B06-A6BF-79A85BDDFD2C}" destId="{01693879-C6AB-42EE-8305-8951ABCEFD26}" srcOrd="3" destOrd="0" presId="urn:microsoft.com/office/officeart/2005/8/layout/process1"/>
    <dgm:cxn modelId="{C7441EEA-38D0-4C03-BDF5-2C88D615A797}" type="presParOf" srcId="{01693879-C6AB-42EE-8305-8951ABCEFD26}" destId="{093E3C5B-0427-4CC7-8077-A206C8ED62C3}" srcOrd="0" destOrd="0" presId="urn:microsoft.com/office/officeart/2005/8/layout/process1"/>
    <dgm:cxn modelId="{C18A6D34-427D-4EED-8068-AEBBA2DC159A}" type="presParOf" srcId="{2108D671-E76B-4B06-A6BF-79A85BDDFD2C}" destId="{A128D4BF-3429-4DF0-98EF-CC22ABD047B6}" srcOrd="4" destOrd="0" presId="urn:microsoft.com/office/officeart/2005/8/layout/process1"/>
    <dgm:cxn modelId="{FA5994BD-3893-4F83-BAAE-40C9A8A33050}" type="presParOf" srcId="{2108D671-E76B-4B06-A6BF-79A85BDDFD2C}" destId="{67512A33-BE7E-451E-A322-C894AEDA00BC}" srcOrd="5" destOrd="0" presId="urn:microsoft.com/office/officeart/2005/8/layout/process1"/>
    <dgm:cxn modelId="{CDCF20F8-4500-40B1-92EC-E2DE1B667169}" type="presParOf" srcId="{67512A33-BE7E-451E-A322-C894AEDA00BC}" destId="{058C206F-C157-40A6-A49B-8842908C1354}" srcOrd="0" destOrd="0" presId="urn:microsoft.com/office/officeart/2005/8/layout/process1"/>
    <dgm:cxn modelId="{C1D37B34-529C-4163-B6C6-EB467A3B77DB}" type="presParOf" srcId="{2108D671-E76B-4B06-A6BF-79A85BDDFD2C}" destId="{D61B5BEE-3D87-4E9C-92F4-FFADF74F7C46}" srcOrd="6" destOrd="0" presId="urn:microsoft.com/office/officeart/2005/8/layout/process1"/>
    <dgm:cxn modelId="{2898ECE7-981F-46E7-801A-3305A4406981}" type="presParOf" srcId="{2108D671-E76B-4B06-A6BF-79A85BDDFD2C}" destId="{533F0702-EB64-4F60-8B53-4E05291F8DC7}" srcOrd="7" destOrd="0" presId="urn:microsoft.com/office/officeart/2005/8/layout/process1"/>
    <dgm:cxn modelId="{ADA9E567-6AA8-4844-8A53-A9954A319883}" type="presParOf" srcId="{533F0702-EB64-4F60-8B53-4E05291F8DC7}" destId="{BEBBC5F1-67DB-40EA-BFBF-25DC1336D313}" srcOrd="0" destOrd="0" presId="urn:microsoft.com/office/officeart/2005/8/layout/process1"/>
    <dgm:cxn modelId="{CFE85D00-A2A2-4AB3-8ECA-35FBB24F67DF}" type="presParOf" srcId="{2108D671-E76B-4B06-A6BF-79A85BDDFD2C}" destId="{9DB293FB-256A-407C-9E93-70BAFFFDD1CC}" srcOrd="8" destOrd="0" presId="urn:microsoft.com/office/officeart/2005/8/layout/process1"/>
    <dgm:cxn modelId="{B0192052-297C-428D-B10C-573B2544845B}" type="presParOf" srcId="{2108D671-E76B-4B06-A6BF-79A85BDDFD2C}" destId="{BD923D4A-7410-4C26-8130-924A1CC5C295}" srcOrd="9" destOrd="0" presId="urn:microsoft.com/office/officeart/2005/8/layout/process1"/>
    <dgm:cxn modelId="{A026C2F4-8921-40E6-9300-F1205C001351}" type="presParOf" srcId="{BD923D4A-7410-4C26-8130-924A1CC5C295}" destId="{D0907015-3EB9-4F56-BF6F-28B4AC9DDD76}" srcOrd="0" destOrd="0" presId="urn:microsoft.com/office/officeart/2005/8/layout/process1"/>
    <dgm:cxn modelId="{D350E718-B65E-4C01-8117-D3000AA32775}" type="presParOf" srcId="{2108D671-E76B-4B06-A6BF-79A85BDDFD2C}" destId="{F82EA804-4DE8-426B-9593-8289A2ADA011}" srcOrd="10" destOrd="0" presId="urn:microsoft.com/office/officeart/2005/8/layout/process1"/>
    <dgm:cxn modelId="{49FF4C23-4B4F-49E3-8E36-F4CEC2FB8C6C}" type="presParOf" srcId="{2108D671-E76B-4B06-A6BF-79A85BDDFD2C}" destId="{24E16BCF-C3B1-40E0-89E6-3CABF43185ED}" srcOrd="11" destOrd="0" presId="urn:microsoft.com/office/officeart/2005/8/layout/process1"/>
    <dgm:cxn modelId="{E0B53E28-0E83-4409-8288-9CA3A17A341D}" type="presParOf" srcId="{24E16BCF-C3B1-40E0-89E6-3CABF43185ED}" destId="{3428E2BD-BD1B-490F-B34C-5DAFF0E5E2AA}" srcOrd="0" destOrd="0" presId="urn:microsoft.com/office/officeart/2005/8/layout/process1"/>
    <dgm:cxn modelId="{89AD69A6-E796-4C5B-BE9E-BBA77E845464}" type="presParOf" srcId="{2108D671-E76B-4B06-A6BF-79A85BDDFD2C}" destId="{E5ECBB4E-9968-4E31-9B96-29C7C9E30A62}" srcOrd="1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D0A423-BA58-492F-AADF-C0E8534ED8E9}" type="doc">
      <dgm:prSet loTypeId="urn:microsoft.com/office/officeart/2005/8/layout/cycle5" loCatId="cycle" qsTypeId="urn:microsoft.com/office/officeart/2005/8/quickstyle/3d4" qsCatId="3D" csTypeId="urn:microsoft.com/office/officeart/2005/8/colors/accent1_2" csCatId="accent1" phldr="1"/>
      <dgm:spPr/>
      <dgm:t>
        <a:bodyPr/>
        <a:lstStyle/>
        <a:p>
          <a:endParaRPr lang="es-PE"/>
        </a:p>
      </dgm:t>
    </dgm:pt>
    <dgm:pt modelId="{C739AEFC-1548-4FBB-B245-2A45EBB88E69}">
      <dgm:prSet phldrT="[Texto]"/>
      <dgm:spPr/>
      <dgm:t>
        <a:bodyPr/>
        <a:lstStyle/>
        <a:p>
          <a:r>
            <a:rPr lang="es-PE"/>
            <a:t>GIT</a:t>
          </a:r>
        </a:p>
      </dgm:t>
    </dgm:pt>
    <dgm:pt modelId="{BFBC902F-95F3-428B-9D90-28A029AD844B}" type="parTrans" cxnId="{49BAAFC3-44DE-4AC2-B8F9-4F5BF97DA8D6}">
      <dgm:prSet/>
      <dgm:spPr/>
      <dgm:t>
        <a:bodyPr/>
        <a:lstStyle/>
        <a:p>
          <a:endParaRPr lang="es-PE"/>
        </a:p>
      </dgm:t>
    </dgm:pt>
    <dgm:pt modelId="{DE3F3E6C-93BB-4EE5-B3F1-CC10DF04B1F5}" type="sibTrans" cxnId="{49BAAFC3-44DE-4AC2-B8F9-4F5BF97DA8D6}">
      <dgm:prSet/>
      <dgm:spPr/>
      <dgm:t>
        <a:bodyPr/>
        <a:lstStyle/>
        <a:p>
          <a:endParaRPr lang="es-PE"/>
        </a:p>
      </dgm:t>
    </dgm:pt>
    <dgm:pt modelId="{C8A34B3E-25C1-4CC5-B3F5-10C866862CE8}">
      <dgm:prSet phldrT="[Texto]"/>
      <dgm:spPr/>
      <dgm:t>
        <a:bodyPr/>
        <a:lstStyle/>
        <a:p>
          <a:r>
            <a:rPr lang="es-PE"/>
            <a:t>TortoiseGit</a:t>
          </a:r>
        </a:p>
      </dgm:t>
    </dgm:pt>
    <dgm:pt modelId="{70777329-571C-4992-96BD-FACFB7C98B9A}" type="parTrans" cxnId="{E206D6A3-4BE4-41FF-8A71-89676DF77C30}">
      <dgm:prSet/>
      <dgm:spPr/>
      <dgm:t>
        <a:bodyPr/>
        <a:lstStyle/>
        <a:p>
          <a:endParaRPr lang="es-PE"/>
        </a:p>
      </dgm:t>
    </dgm:pt>
    <dgm:pt modelId="{AD41EDB0-90AD-414E-91CF-DC1E8B0EA853}" type="sibTrans" cxnId="{E206D6A3-4BE4-41FF-8A71-89676DF77C30}">
      <dgm:prSet/>
      <dgm:spPr/>
      <dgm:t>
        <a:bodyPr/>
        <a:lstStyle/>
        <a:p>
          <a:endParaRPr lang="es-PE"/>
        </a:p>
      </dgm:t>
    </dgm:pt>
    <dgm:pt modelId="{0595C7A2-0F6C-4062-B04A-B52B68268C08}" type="pres">
      <dgm:prSet presAssocID="{77D0A423-BA58-492F-AADF-C0E8534ED8E9}" presName="cycle" presStyleCnt="0">
        <dgm:presLayoutVars>
          <dgm:dir/>
          <dgm:resizeHandles val="exact"/>
        </dgm:presLayoutVars>
      </dgm:prSet>
      <dgm:spPr/>
      <dgm:t>
        <a:bodyPr/>
        <a:lstStyle/>
        <a:p>
          <a:endParaRPr lang="es-PE"/>
        </a:p>
      </dgm:t>
    </dgm:pt>
    <dgm:pt modelId="{71A15077-4BDE-4BAB-9533-E1AE0A0BE7AE}" type="pres">
      <dgm:prSet presAssocID="{C739AEFC-1548-4FBB-B245-2A45EBB88E69}" presName="node" presStyleLbl="node1" presStyleIdx="0" presStyleCnt="2">
        <dgm:presLayoutVars>
          <dgm:bulletEnabled val="1"/>
        </dgm:presLayoutVars>
      </dgm:prSet>
      <dgm:spPr/>
      <dgm:t>
        <a:bodyPr/>
        <a:lstStyle/>
        <a:p>
          <a:endParaRPr lang="es-PE"/>
        </a:p>
      </dgm:t>
    </dgm:pt>
    <dgm:pt modelId="{038ED111-621F-4AA0-848E-C4055318D2A7}" type="pres">
      <dgm:prSet presAssocID="{C739AEFC-1548-4FBB-B245-2A45EBB88E69}" presName="spNode" presStyleCnt="0"/>
      <dgm:spPr/>
    </dgm:pt>
    <dgm:pt modelId="{DA0163CD-01A6-4700-9B12-8805B695B7F1}" type="pres">
      <dgm:prSet presAssocID="{DE3F3E6C-93BB-4EE5-B3F1-CC10DF04B1F5}" presName="sibTrans" presStyleLbl="sibTrans1D1" presStyleIdx="0" presStyleCnt="2"/>
      <dgm:spPr/>
      <dgm:t>
        <a:bodyPr/>
        <a:lstStyle/>
        <a:p>
          <a:endParaRPr lang="es-PE"/>
        </a:p>
      </dgm:t>
    </dgm:pt>
    <dgm:pt modelId="{4E41084B-B758-440D-AA79-60C367343B4C}" type="pres">
      <dgm:prSet presAssocID="{C8A34B3E-25C1-4CC5-B3F5-10C866862CE8}" presName="node" presStyleLbl="node1" presStyleIdx="1" presStyleCnt="2" custScaleX="99703">
        <dgm:presLayoutVars>
          <dgm:bulletEnabled val="1"/>
        </dgm:presLayoutVars>
      </dgm:prSet>
      <dgm:spPr/>
      <dgm:t>
        <a:bodyPr/>
        <a:lstStyle/>
        <a:p>
          <a:endParaRPr lang="es-PE"/>
        </a:p>
      </dgm:t>
    </dgm:pt>
    <dgm:pt modelId="{91EE2EC1-0355-4ED0-89FA-060605794A7A}" type="pres">
      <dgm:prSet presAssocID="{C8A34B3E-25C1-4CC5-B3F5-10C866862CE8}" presName="spNode" presStyleCnt="0"/>
      <dgm:spPr/>
    </dgm:pt>
    <dgm:pt modelId="{988535DE-194A-47A5-9D07-577ECDBC2A5D}" type="pres">
      <dgm:prSet presAssocID="{AD41EDB0-90AD-414E-91CF-DC1E8B0EA853}" presName="sibTrans" presStyleLbl="sibTrans1D1" presStyleIdx="1" presStyleCnt="2"/>
      <dgm:spPr/>
      <dgm:t>
        <a:bodyPr/>
        <a:lstStyle/>
        <a:p>
          <a:endParaRPr lang="es-PE"/>
        </a:p>
      </dgm:t>
    </dgm:pt>
  </dgm:ptLst>
  <dgm:cxnLst>
    <dgm:cxn modelId="{9EE5394C-CBB8-453A-A303-E1769B148CD3}" type="presOf" srcId="{DE3F3E6C-93BB-4EE5-B3F1-CC10DF04B1F5}" destId="{DA0163CD-01A6-4700-9B12-8805B695B7F1}" srcOrd="0" destOrd="0" presId="urn:microsoft.com/office/officeart/2005/8/layout/cycle5"/>
    <dgm:cxn modelId="{49BAAFC3-44DE-4AC2-B8F9-4F5BF97DA8D6}" srcId="{77D0A423-BA58-492F-AADF-C0E8534ED8E9}" destId="{C739AEFC-1548-4FBB-B245-2A45EBB88E69}" srcOrd="0" destOrd="0" parTransId="{BFBC902F-95F3-428B-9D90-28A029AD844B}" sibTransId="{DE3F3E6C-93BB-4EE5-B3F1-CC10DF04B1F5}"/>
    <dgm:cxn modelId="{F1C55078-029A-4DA9-84DB-1AC63347C895}" type="presOf" srcId="{77D0A423-BA58-492F-AADF-C0E8534ED8E9}" destId="{0595C7A2-0F6C-4062-B04A-B52B68268C08}" srcOrd="0" destOrd="0" presId="urn:microsoft.com/office/officeart/2005/8/layout/cycle5"/>
    <dgm:cxn modelId="{E70250BA-CF7B-4439-ABBA-F0D1132FA8A4}" type="presOf" srcId="{AD41EDB0-90AD-414E-91CF-DC1E8B0EA853}" destId="{988535DE-194A-47A5-9D07-577ECDBC2A5D}" srcOrd="0" destOrd="0" presId="urn:microsoft.com/office/officeart/2005/8/layout/cycle5"/>
    <dgm:cxn modelId="{B3F60B02-A2F8-4BAB-AC86-5B98B20FC896}" type="presOf" srcId="{C8A34B3E-25C1-4CC5-B3F5-10C866862CE8}" destId="{4E41084B-B758-440D-AA79-60C367343B4C}" srcOrd="0" destOrd="0" presId="urn:microsoft.com/office/officeart/2005/8/layout/cycle5"/>
    <dgm:cxn modelId="{E206D6A3-4BE4-41FF-8A71-89676DF77C30}" srcId="{77D0A423-BA58-492F-AADF-C0E8534ED8E9}" destId="{C8A34B3E-25C1-4CC5-B3F5-10C866862CE8}" srcOrd="1" destOrd="0" parTransId="{70777329-571C-4992-96BD-FACFB7C98B9A}" sibTransId="{AD41EDB0-90AD-414E-91CF-DC1E8B0EA853}"/>
    <dgm:cxn modelId="{ED3D3E84-D7EA-4D3F-A84D-6CB9BDFEFB47}" type="presOf" srcId="{C739AEFC-1548-4FBB-B245-2A45EBB88E69}" destId="{71A15077-4BDE-4BAB-9533-E1AE0A0BE7AE}" srcOrd="0" destOrd="0" presId="urn:microsoft.com/office/officeart/2005/8/layout/cycle5"/>
    <dgm:cxn modelId="{66B9C398-254A-416D-BDAE-AC0F6B6487B9}" type="presParOf" srcId="{0595C7A2-0F6C-4062-B04A-B52B68268C08}" destId="{71A15077-4BDE-4BAB-9533-E1AE0A0BE7AE}" srcOrd="0" destOrd="0" presId="urn:microsoft.com/office/officeart/2005/8/layout/cycle5"/>
    <dgm:cxn modelId="{F53E8942-D95A-44E6-9C02-FBD19F3F6310}" type="presParOf" srcId="{0595C7A2-0F6C-4062-B04A-B52B68268C08}" destId="{038ED111-621F-4AA0-848E-C4055318D2A7}" srcOrd="1" destOrd="0" presId="urn:microsoft.com/office/officeart/2005/8/layout/cycle5"/>
    <dgm:cxn modelId="{FA2D1D62-AE7F-482E-A9B5-F4A26F5471DC}" type="presParOf" srcId="{0595C7A2-0F6C-4062-B04A-B52B68268C08}" destId="{DA0163CD-01A6-4700-9B12-8805B695B7F1}" srcOrd="2" destOrd="0" presId="urn:microsoft.com/office/officeart/2005/8/layout/cycle5"/>
    <dgm:cxn modelId="{EE3AEAE9-CDFF-4325-8852-B1862A9766AF}" type="presParOf" srcId="{0595C7A2-0F6C-4062-B04A-B52B68268C08}" destId="{4E41084B-B758-440D-AA79-60C367343B4C}" srcOrd="3" destOrd="0" presId="urn:microsoft.com/office/officeart/2005/8/layout/cycle5"/>
    <dgm:cxn modelId="{893069EF-91D2-4816-A612-C4F498241692}" type="presParOf" srcId="{0595C7A2-0F6C-4062-B04A-B52B68268C08}" destId="{91EE2EC1-0355-4ED0-89FA-060605794A7A}" srcOrd="4" destOrd="0" presId="urn:microsoft.com/office/officeart/2005/8/layout/cycle5"/>
    <dgm:cxn modelId="{15D5F201-B6DD-4915-8638-9AAE9E22693E}" type="presParOf" srcId="{0595C7A2-0F6C-4062-B04A-B52B68268C08}" destId="{988535DE-194A-47A5-9D07-577ECDBC2A5D}" srcOrd="5" destOrd="0" presId="urn:microsoft.com/office/officeart/2005/8/layout/cycle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4A6053-9721-4F50-A41A-CE73FC9A0FF2}">
      <dsp:nvSpPr>
        <dsp:cNvPr id="0" name=""/>
        <dsp:cNvSpPr/>
      </dsp:nvSpPr>
      <dsp:spPr>
        <a:xfrm>
          <a:off x="179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Gestión de Proyecto</a:t>
          </a:r>
        </a:p>
      </dsp:txBody>
      <dsp:txXfrm>
        <a:off x="13715" y="189365"/>
        <a:ext cx="654680" cy="383269"/>
      </dsp:txXfrm>
    </dsp:sp>
    <dsp:sp modelId="{F088A694-9866-4A30-87F9-4CB067460995}">
      <dsp:nvSpPr>
        <dsp:cNvPr id="0" name=""/>
        <dsp:cNvSpPr/>
      </dsp:nvSpPr>
      <dsp:spPr>
        <a:xfrm>
          <a:off x="74817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748172" y="330517"/>
        <a:ext cx="100694" cy="100965"/>
      </dsp:txXfrm>
    </dsp:sp>
    <dsp:sp modelId="{916F3EDA-C148-4306-A5F8-C8128CC2F16E}">
      <dsp:nvSpPr>
        <dsp:cNvPr id="0" name=""/>
        <dsp:cNvSpPr/>
      </dsp:nvSpPr>
      <dsp:spPr>
        <a:xfrm>
          <a:off x="95173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Modelo de Negocio</a:t>
          </a:r>
        </a:p>
      </dsp:txBody>
      <dsp:txXfrm>
        <a:off x="963655" y="189365"/>
        <a:ext cx="654680" cy="383269"/>
      </dsp:txXfrm>
    </dsp:sp>
    <dsp:sp modelId="{01693879-C6AB-42EE-8305-8951ABCEFD26}">
      <dsp:nvSpPr>
        <dsp:cNvPr id="0" name=""/>
        <dsp:cNvSpPr/>
      </dsp:nvSpPr>
      <dsp:spPr>
        <a:xfrm>
          <a:off x="169811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1698112" y="330517"/>
        <a:ext cx="100694" cy="100965"/>
      </dsp:txXfrm>
    </dsp:sp>
    <dsp:sp modelId="{A128D4BF-3429-4DF0-98EF-CC22ABD047B6}">
      <dsp:nvSpPr>
        <dsp:cNvPr id="0" name=""/>
        <dsp:cNvSpPr/>
      </dsp:nvSpPr>
      <dsp:spPr>
        <a:xfrm>
          <a:off x="190167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Requisitos</a:t>
          </a:r>
        </a:p>
      </dsp:txBody>
      <dsp:txXfrm>
        <a:off x="1913595" y="189365"/>
        <a:ext cx="654680" cy="383269"/>
      </dsp:txXfrm>
    </dsp:sp>
    <dsp:sp modelId="{67512A33-BE7E-451E-A322-C894AEDA00BC}">
      <dsp:nvSpPr>
        <dsp:cNvPr id="0" name=""/>
        <dsp:cNvSpPr/>
      </dsp:nvSpPr>
      <dsp:spPr>
        <a:xfrm>
          <a:off x="264805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2648052" y="330517"/>
        <a:ext cx="100694" cy="100965"/>
      </dsp:txXfrm>
    </dsp:sp>
    <dsp:sp modelId="{D61B5BEE-3D87-4E9C-92F4-FFADF74F7C46}">
      <dsp:nvSpPr>
        <dsp:cNvPr id="0" name=""/>
        <dsp:cNvSpPr/>
      </dsp:nvSpPr>
      <dsp:spPr>
        <a:xfrm>
          <a:off x="285161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Análisis y Diseño</a:t>
          </a:r>
        </a:p>
      </dsp:txBody>
      <dsp:txXfrm>
        <a:off x="2863534" y="189365"/>
        <a:ext cx="654680" cy="383269"/>
      </dsp:txXfrm>
    </dsp:sp>
    <dsp:sp modelId="{533F0702-EB64-4F60-8B53-4E05291F8DC7}">
      <dsp:nvSpPr>
        <dsp:cNvPr id="0" name=""/>
        <dsp:cNvSpPr/>
      </dsp:nvSpPr>
      <dsp:spPr>
        <a:xfrm>
          <a:off x="359799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3597992" y="330517"/>
        <a:ext cx="100694" cy="100965"/>
      </dsp:txXfrm>
    </dsp:sp>
    <dsp:sp modelId="{9DB293FB-256A-407C-9E93-70BAFFFDD1CC}">
      <dsp:nvSpPr>
        <dsp:cNvPr id="0" name=""/>
        <dsp:cNvSpPr/>
      </dsp:nvSpPr>
      <dsp:spPr>
        <a:xfrm>
          <a:off x="380155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Implementación</a:t>
          </a:r>
        </a:p>
      </dsp:txBody>
      <dsp:txXfrm>
        <a:off x="3813474" y="189365"/>
        <a:ext cx="654680" cy="383269"/>
      </dsp:txXfrm>
    </dsp:sp>
    <dsp:sp modelId="{BD923D4A-7410-4C26-8130-924A1CC5C295}">
      <dsp:nvSpPr>
        <dsp:cNvPr id="0" name=""/>
        <dsp:cNvSpPr/>
      </dsp:nvSpPr>
      <dsp:spPr>
        <a:xfrm>
          <a:off x="4547931"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4547931" y="330517"/>
        <a:ext cx="100694" cy="100965"/>
      </dsp:txXfrm>
    </dsp:sp>
    <dsp:sp modelId="{F82EA804-4DE8-426B-9593-8289A2ADA011}">
      <dsp:nvSpPr>
        <dsp:cNvPr id="0" name=""/>
        <dsp:cNvSpPr/>
      </dsp:nvSpPr>
      <dsp:spPr>
        <a:xfrm>
          <a:off x="475149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Pruebas</a:t>
          </a:r>
        </a:p>
      </dsp:txBody>
      <dsp:txXfrm>
        <a:off x="4763414" y="189365"/>
        <a:ext cx="654680" cy="383269"/>
      </dsp:txXfrm>
    </dsp:sp>
    <dsp:sp modelId="{24E16BCF-C3B1-40E0-89E6-3CABF43185ED}">
      <dsp:nvSpPr>
        <dsp:cNvPr id="0" name=""/>
        <dsp:cNvSpPr/>
      </dsp:nvSpPr>
      <dsp:spPr>
        <a:xfrm>
          <a:off x="5497871"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5497871" y="330517"/>
        <a:ext cx="100694" cy="100965"/>
      </dsp:txXfrm>
    </dsp:sp>
    <dsp:sp modelId="{E5ECBB4E-9968-4E31-9B96-29C7C9E30A62}">
      <dsp:nvSpPr>
        <dsp:cNvPr id="0" name=""/>
        <dsp:cNvSpPr/>
      </dsp:nvSpPr>
      <dsp:spPr>
        <a:xfrm>
          <a:off x="5701429"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Despliegue</a:t>
          </a:r>
        </a:p>
      </dsp:txBody>
      <dsp:txXfrm>
        <a:off x="5713353" y="189365"/>
        <a:ext cx="654680" cy="3832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15077-4BDE-4BAB-9533-E1AE0A0BE7AE}">
      <dsp:nvSpPr>
        <dsp:cNvPr id="0" name=""/>
        <dsp:cNvSpPr/>
      </dsp:nvSpPr>
      <dsp:spPr>
        <a:xfrm>
          <a:off x="996651" y="418326"/>
          <a:ext cx="1203996" cy="782597"/>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PE" sz="1700" kern="1200"/>
            <a:t>GIT</a:t>
          </a:r>
        </a:p>
      </dsp:txBody>
      <dsp:txXfrm>
        <a:off x="1034854" y="456529"/>
        <a:ext cx="1127590" cy="706191"/>
      </dsp:txXfrm>
    </dsp:sp>
    <dsp:sp modelId="{DA0163CD-01A6-4700-9B12-8805B695B7F1}">
      <dsp:nvSpPr>
        <dsp:cNvPr id="0" name=""/>
        <dsp:cNvSpPr/>
      </dsp:nvSpPr>
      <dsp:spPr>
        <a:xfrm>
          <a:off x="1598649" y="145193"/>
          <a:ext cx="1328863" cy="1328863"/>
        </a:xfrm>
        <a:custGeom>
          <a:avLst/>
          <a:gdLst/>
          <a:ahLst/>
          <a:cxnLst/>
          <a:rect l="0" t="0" r="0" b="0"/>
          <a:pathLst>
            <a:path>
              <a:moveTo>
                <a:pt x="279566" y="122815"/>
              </a:moveTo>
              <a:arcTo wR="664431" hR="664431" stAng="14076175" swAng="4247650"/>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chilly" dir="t"/>
        </a:scene3d>
        <a:sp3d z="-40000" prstMaterial="matte"/>
      </dsp:spPr>
      <dsp:style>
        <a:lnRef idx="1">
          <a:scrgbClr r="0" g="0" b="0"/>
        </a:lnRef>
        <a:fillRef idx="0">
          <a:scrgbClr r="0" g="0" b="0"/>
        </a:fillRef>
        <a:effectRef idx="0">
          <a:scrgbClr r="0" g="0" b="0"/>
        </a:effectRef>
        <a:fontRef idx="minor"/>
      </dsp:style>
    </dsp:sp>
    <dsp:sp modelId="{4E41084B-B758-440D-AA79-60C367343B4C}">
      <dsp:nvSpPr>
        <dsp:cNvPr id="0" name=""/>
        <dsp:cNvSpPr/>
      </dsp:nvSpPr>
      <dsp:spPr>
        <a:xfrm>
          <a:off x="2327303" y="418326"/>
          <a:ext cx="1200420" cy="782597"/>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PE" sz="1700" kern="1200"/>
            <a:t>TortoiseGit</a:t>
          </a:r>
        </a:p>
      </dsp:txBody>
      <dsp:txXfrm>
        <a:off x="2365506" y="456529"/>
        <a:ext cx="1124014" cy="706191"/>
      </dsp:txXfrm>
    </dsp:sp>
    <dsp:sp modelId="{988535DE-194A-47A5-9D07-577ECDBC2A5D}">
      <dsp:nvSpPr>
        <dsp:cNvPr id="0" name=""/>
        <dsp:cNvSpPr/>
      </dsp:nvSpPr>
      <dsp:spPr>
        <a:xfrm>
          <a:off x="1598649" y="145193"/>
          <a:ext cx="1328863" cy="1328863"/>
        </a:xfrm>
        <a:custGeom>
          <a:avLst/>
          <a:gdLst/>
          <a:ahLst/>
          <a:cxnLst/>
          <a:rect l="0" t="0" r="0" b="0"/>
          <a:pathLst>
            <a:path>
              <a:moveTo>
                <a:pt x="1049297" y="1206048"/>
              </a:moveTo>
              <a:arcTo wR="664431" hR="664431" stAng="3276175" swAng="4247650"/>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chilly" dir="t"/>
        </a:scene3d>
        <a:sp3d z="-40000" prstMaterial="matte"/>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7E2DB-B3E2-4849-85FF-2026C353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996</Words>
  <Characters>5482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SEM4-5_GCS_PLAN.docx</vt:lpstr>
    </vt:vector>
  </TitlesOfParts>
  <Company/>
  <LinksUpToDate>false</LinksUpToDate>
  <CharactersWithSpaces>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SEM4-5_GCS_PLAN.docx</dc:title>
  <dc:creator>Velasquez</dc:creator>
  <cp:lastModifiedBy>Velasquez</cp:lastModifiedBy>
  <cp:revision>7</cp:revision>
  <dcterms:created xsi:type="dcterms:W3CDTF">2013-05-04T16:19:00Z</dcterms:created>
  <dcterms:modified xsi:type="dcterms:W3CDTF">2013-05-16T05:11:00Z</dcterms:modified>
</cp:coreProperties>
</file>