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44" w:rsidRDefault="00042D44">
      <w:pPr>
        <w:widowControl w:val="0"/>
        <w:spacing w:line="360" w:lineRule="auto"/>
        <w:jc w:val="left"/>
        <w:rPr>
          <w:rFonts w:ascii="Arial" w:eastAsia="Arial" w:hAnsi="Arial" w:cs="Arial"/>
          <w:sz w:val="24"/>
          <w:szCs w:val="24"/>
        </w:rPr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571"/>
      </w:tblGrid>
      <w:tr w:rsidR="00042D44">
        <w:trPr>
          <w:trHeight w:val="1617"/>
        </w:trPr>
        <w:tc>
          <w:tcPr>
            <w:tcW w:w="9571" w:type="dxa"/>
            <w:vAlign w:val="center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КОМПЬЮТЕРНЫЕ СИСТЕМЫ И ТЕХНОЛОГИИ (№ 12)</w:t>
            </w:r>
          </w:p>
        </w:tc>
      </w:tr>
      <w:tr w:rsidR="00042D44">
        <w:trPr>
          <w:trHeight w:val="5744"/>
        </w:trPr>
        <w:tc>
          <w:tcPr>
            <w:tcW w:w="9571" w:type="dxa"/>
            <w:vAlign w:val="center"/>
          </w:tcPr>
          <w:p w:rsidR="00042D44" w:rsidRDefault="00D353E6">
            <w:pPr>
              <w:tabs>
                <w:tab w:val="left" w:pos="1605"/>
              </w:tabs>
              <w:spacing w:line="360" w:lineRule="auto"/>
              <w:ind w:right="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СИСТЕМА УПРАВЛЕНИЯ ТЕСТИРОВАНИЕМ</w:t>
            </w:r>
          </w:p>
          <w:p w:rsidR="00042D44" w:rsidRDefault="00D353E6">
            <w:pPr>
              <w:tabs>
                <w:tab w:val="left" w:pos="1605"/>
              </w:tabs>
              <w:spacing w:line="360" w:lineRule="auto"/>
              <w:ind w:right="284"/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 xml:space="preserve">ПРОГРАММА И МЕТОДИКА </w:t>
            </w:r>
            <w:r>
              <w:rPr>
                <w:b/>
                <w:smallCaps/>
                <w:sz w:val="24"/>
                <w:szCs w:val="24"/>
              </w:rPr>
              <w:br/>
              <w:t>ПРЕДВАРИТЕЛЬНЫХ ИСПЫТАНИЙ</w:t>
            </w:r>
          </w:p>
          <w:p w:rsidR="00042D44" w:rsidRDefault="00D353E6">
            <w:pPr>
              <w:spacing w:line="360" w:lineRule="auto"/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1.0</w:t>
            </w:r>
          </w:p>
          <w:p w:rsidR="00042D44" w:rsidRDefault="00042D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jc w:val="left"/>
      </w:pPr>
    </w:p>
    <w:p w:rsidR="00042D44" w:rsidRDefault="00042D44">
      <w:pPr>
        <w:spacing w:line="360" w:lineRule="auto"/>
        <w:jc w:val="left"/>
      </w:pPr>
    </w:p>
    <w:p w:rsidR="00042D44" w:rsidRDefault="00042D44">
      <w:pPr>
        <w:spacing w:line="360" w:lineRule="auto"/>
        <w:jc w:val="left"/>
      </w:pPr>
    </w:p>
    <w:p w:rsidR="00042D44" w:rsidRDefault="00042D44">
      <w:pPr>
        <w:spacing w:line="360" w:lineRule="auto"/>
        <w:jc w:val="left"/>
      </w:pPr>
    </w:p>
    <w:p w:rsidR="00042D44" w:rsidRDefault="00042D44">
      <w:pPr>
        <w:spacing w:line="360" w:lineRule="auto"/>
        <w:jc w:val="left"/>
      </w:pPr>
    </w:p>
    <w:p w:rsidR="00042D44" w:rsidRDefault="00042D44">
      <w:pPr>
        <w:spacing w:line="360" w:lineRule="auto"/>
        <w:jc w:val="left"/>
      </w:pPr>
    </w:p>
    <w:p w:rsidR="00042D44" w:rsidRDefault="00042D44">
      <w:pPr>
        <w:spacing w:line="360" w:lineRule="auto"/>
        <w:jc w:val="left"/>
      </w:pPr>
    </w:p>
    <w:p w:rsidR="00042D44" w:rsidRDefault="00042D44">
      <w:pPr>
        <w:spacing w:line="360" w:lineRule="auto"/>
        <w:jc w:val="left"/>
      </w:pPr>
    </w:p>
    <w:p w:rsidR="00042D44" w:rsidRDefault="00042D44">
      <w:pPr>
        <w:spacing w:line="360" w:lineRule="auto"/>
        <w:jc w:val="left"/>
      </w:pPr>
    </w:p>
    <w:p w:rsidR="00042D44" w:rsidRDefault="00042D44">
      <w:pPr>
        <w:spacing w:line="360" w:lineRule="auto"/>
        <w:jc w:val="left"/>
      </w:pPr>
    </w:p>
    <w:p w:rsidR="00042D44" w:rsidRDefault="00042D44">
      <w:pPr>
        <w:spacing w:line="360" w:lineRule="auto"/>
        <w:jc w:val="left"/>
      </w:pPr>
    </w:p>
    <w:p w:rsidR="00042D44" w:rsidRDefault="00D353E6">
      <w:pPr>
        <w:spacing w:line="360" w:lineRule="auto"/>
        <w:ind w:left="36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Москва </w:t>
      </w:r>
    </w:p>
    <w:p w:rsidR="00042D44" w:rsidRDefault="00D353E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2023</w:t>
      </w:r>
    </w:p>
    <w:p w:rsidR="00042D44" w:rsidRDefault="00D353E6">
      <w:pPr>
        <w:pStyle w:val="1"/>
      </w:pPr>
      <w:bookmarkStart w:id="0" w:name="_fpz2bux0u1mv" w:colFirst="0" w:colLast="0"/>
      <w:bookmarkEnd w:id="0"/>
      <w:r>
        <w:lastRenderedPageBreak/>
        <w:t>СОДЕРЖАНИЕ</w:t>
      </w: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sdt>
      <w:sdtPr>
        <w:id w:val="1887219079"/>
        <w:docPartObj>
          <w:docPartGallery w:val="Table of Contents"/>
          <w:docPartUnique/>
        </w:docPartObj>
      </w:sdtPr>
      <w:sdtEndPr/>
      <w:sdtContent>
        <w:p w:rsidR="00042D44" w:rsidRDefault="00D353E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kouqas9zlph">
            <w:r>
              <w:rPr>
                <w:b/>
                <w:color w:val="000000"/>
              </w:rPr>
              <w:t>ТЕРМИНЫ И ОПРЕДЕЛЕНИЯ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 w:right="-610"/>
            <w:jc w:val="left"/>
            <w:rPr>
              <w:b/>
              <w:color w:val="000000"/>
            </w:rPr>
          </w:pPr>
          <w:hyperlink w:anchor="_fzr0a7zdal1p">
            <w:r w:rsidR="00D353E6">
              <w:rPr>
                <w:b/>
                <w:color w:val="000000"/>
              </w:rPr>
              <w:t xml:space="preserve">ОБОЗНАЧЕНИЯ </w:t>
            </w:r>
            <w:bookmarkStart w:id="1" w:name="_GoBack"/>
            <w:r w:rsidR="00D353E6">
              <w:rPr>
                <w:b/>
                <w:color w:val="000000"/>
              </w:rPr>
              <w:t xml:space="preserve">И </w:t>
            </w:r>
            <w:bookmarkEnd w:id="1"/>
            <w:r w:rsidR="00D353E6">
              <w:rPr>
                <w:b/>
                <w:color w:val="000000"/>
              </w:rPr>
              <w:t>СОКРАЩЕНИЯ</w:t>
            </w:r>
            <w:r w:rsidR="00D353E6">
              <w:rPr>
                <w:b/>
                <w:color w:val="000000"/>
              </w:rPr>
              <w:tab/>
              <w:t>3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b/>
              <w:color w:val="000000"/>
            </w:rPr>
          </w:pPr>
          <w:hyperlink w:anchor="_60qtvfulwizi">
            <w:r w:rsidR="00D353E6">
              <w:rPr>
                <w:b/>
                <w:color w:val="000000"/>
              </w:rPr>
              <w:t>ВВЕДЕНИЕ</w:t>
            </w:r>
            <w:r w:rsidR="00D353E6">
              <w:rPr>
                <w:b/>
                <w:color w:val="000000"/>
              </w:rPr>
              <w:tab/>
              <w:t>3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1fob9te">
            <w:r w:rsidR="00D353E6">
              <w:rPr>
                <w:color w:val="000000"/>
              </w:rPr>
              <w:t>1. ОБЪЕКТ ИСПЫТАНИЙ</w:t>
            </w:r>
            <w:r w:rsidR="00D353E6">
              <w:rPr>
                <w:color w:val="000000"/>
              </w:rPr>
              <w:tab/>
              <w:t>3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j0ms3cuesa7w">
            <w:r w:rsidR="00D353E6">
              <w:rPr>
                <w:color w:val="000000"/>
              </w:rPr>
              <w:t>1.1. Полное наименование Системы</w:t>
            </w:r>
            <w:r w:rsidR="00D353E6">
              <w:rPr>
                <w:color w:val="000000"/>
              </w:rPr>
              <w:tab/>
              <w:t>3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k2qbsjhovu2q">
            <w:r w:rsidR="00D353E6">
              <w:rPr>
                <w:color w:val="000000"/>
              </w:rPr>
              <w:t>1.2. Обозначение Системы</w:t>
            </w:r>
            <w:r w:rsidR="00D353E6">
              <w:rPr>
                <w:color w:val="000000"/>
              </w:rPr>
              <w:tab/>
              <w:t>3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j67p8khf0org">
            <w:r w:rsidR="00D353E6">
              <w:rPr>
                <w:color w:val="000000"/>
              </w:rPr>
              <w:t>1.3. Комплектность испытательной Системы</w:t>
            </w:r>
            <w:r w:rsidR="00D353E6">
              <w:rPr>
                <w:color w:val="000000"/>
              </w:rPr>
              <w:tab/>
              <w:t>4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o2bk1k3h0fs">
            <w:r w:rsidR="00D353E6">
              <w:rPr>
                <w:color w:val="000000"/>
              </w:rPr>
              <w:t>1.3.2. Программные средства, используемые во время испытаний</w:t>
            </w:r>
            <w:r w:rsidR="00D353E6">
              <w:rPr>
                <w:color w:val="000000"/>
              </w:rPr>
              <w:tab/>
              <w:t>4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e5t3wgshbfh">
            <w:r w:rsidR="00D353E6">
              <w:rPr>
                <w:color w:val="000000"/>
              </w:rPr>
              <w:t>2. ЦЕЛЬ ИСПЫТАНИЙ</w:t>
            </w:r>
            <w:r w:rsidR="00D353E6">
              <w:rPr>
                <w:color w:val="000000"/>
              </w:rPr>
              <w:tab/>
              <w:t>5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4d34og8">
            <w:r w:rsidR="00D353E6">
              <w:rPr>
                <w:color w:val="000000"/>
              </w:rPr>
              <w:t>3. ОБЩИЕ ПОЛОЖЕНИЯ</w:t>
            </w:r>
            <w:r w:rsidR="00D353E6">
              <w:rPr>
                <w:color w:val="000000"/>
              </w:rPr>
              <w:tab/>
              <w:t>5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2s8eyo1">
            <w:r w:rsidR="00D353E6">
              <w:rPr>
                <w:color w:val="000000"/>
              </w:rPr>
              <w:t>3.1. Перечень руководящих документов, на основании которых проводят испытания</w:t>
            </w:r>
            <w:r w:rsidR="00D353E6">
              <w:rPr>
                <w:color w:val="000000"/>
              </w:rPr>
              <w:tab/>
              <w:t>5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a2u21l69vmhz">
            <w:r w:rsidR="00D353E6">
              <w:rPr>
                <w:color w:val="000000"/>
              </w:rPr>
              <w:t>3.2. Место и продолжительность испытаний</w:t>
            </w:r>
            <w:r w:rsidR="00D353E6">
              <w:rPr>
                <w:color w:val="000000"/>
              </w:rPr>
              <w:tab/>
              <w:t>6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3985zdihvhf">
            <w:r w:rsidR="00D353E6">
              <w:rPr>
                <w:color w:val="000000"/>
              </w:rPr>
              <w:t>3.3. Участники испытаний</w:t>
            </w:r>
            <w:r w:rsidR="00D353E6">
              <w:rPr>
                <w:color w:val="000000"/>
              </w:rPr>
              <w:tab/>
              <w:t>6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ex1tci3x6g45">
            <w:r w:rsidR="00D353E6">
              <w:rPr>
                <w:color w:val="000000"/>
              </w:rPr>
              <w:t>3.4. Перечень ранее проведенных испытаний</w:t>
            </w:r>
            <w:r w:rsidR="00D353E6">
              <w:rPr>
                <w:color w:val="000000"/>
              </w:rPr>
              <w:tab/>
              <w:t>6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8gu8xk73yln">
            <w:r w:rsidR="00D353E6">
              <w:rPr>
                <w:color w:val="000000"/>
              </w:rPr>
              <w:t>3.5. Перечень предъявляемых на испытания документов</w:t>
            </w:r>
            <w:r w:rsidR="00D353E6">
              <w:rPr>
                <w:color w:val="000000"/>
              </w:rPr>
              <w:tab/>
              <w:t>6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919nqbf4x53w">
            <w:r w:rsidR="00D353E6">
              <w:rPr>
                <w:color w:val="000000"/>
              </w:rPr>
              <w:t>4.1.1. Проверка комплектности и качества документации</w:t>
            </w:r>
            <w:r w:rsidR="00D353E6">
              <w:rPr>
                <w:color w:val="000000"/>
              </w:rPr>
              <w:tab/>
              <w:t>7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cesvbbj3euwj">
            <w:r w:rsidR="00D353E6">
              <w:rPr>
                <w:color w:val="000000"/>
              </w:rPr>
              <w:t>4.1.2. Проверка соответствия требованиям к функциям Системы</w:t>
            </w:r>
            <w:r w:rsidR="00D353E6">
              <w:rPr>
                <w:color w:val="000000"/>
              </w:rPr>
              <w:tab/>
              <w:t>8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pdr0k4rkuehy">
            <w:r w:rsidR="00D353E6">
              <w:rPr>
                <w:color w:val="000000"/>
              </w:rPr>
              <w:t>4.2. Последовательность проведения и режима испытаний</w:t>
            </w:r>
            <w:r w:rsidR="00D353E6">
              <w:rPr>
                <w:color w:val="000000"/>
              </w:rPr>
              <w:tab/>
              <w:t>8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pal4xrxwxti1">
            <w:r w:rsidR="00D353E6">
              <w:rPr>
                <w:color w:val="000000"/>
              </w:rPr>
              <w:t>4.2.1. Подготовка к испытаниям</w:t>
            </w:r>
            <w:r w:rsidR="00D353E6">
              <w:rPr>
                <w:color w:val="000000"/>
              </w:rPr>
              <w:tab/>
              <w:t>8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ghjrnqxfv54t">
            <w:r w:rsidR="00D353E6">
              <w:rPr>
                <w:color w:val="000000"/>
              </w:rPr>
              <w:t>4.2.2. Проведение испытаний</w:t>
            </w:r>
            <w:r w:rsidR="00D353E6">
              <w:rPr>
                <w:color w:val="000000"/>
              </w:rPr>
              <w:tab/>
              <w:t>8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ly80yzy3wxvx">
            <w:r w:rsidR="00D353E6">
              <w:rPr>
                <w:color w:val="000000"/>
              </w:rPr>
              <w:t>4.2.3. Оформление результатов испытаний</w:t>
            </w:r>
            <w:r w:rsidR="00D353E6">
              <w:rPr>
                <w:color w:val="000000"/>
              </w:rPr>
              <w:tab/>
              <w:t>9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vo1wmlsz7pao">
            <w:r w:rsidR="00D353E6">
              <w:rPr>
                <w:color w:val="000000"/>
              </w:rPr>
              <w:t>4.3. Требования по испытаниям программных средств</w:t>
            </w:r>
            <w:r w:rsidR="00D353E6">
              <w:rPr>
                <w:color w:val="000000"/>
              </w:rPr>
              <w:tab/>
              <w:t>9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d5u1zsbv6pbm">
            <w:r w:rsidR="00D353E6">
              <w:rPr>
                <w:color w:val="000000"/>
              </w:rPr>
              <w:t>4.4. Перечень работ, проводимых после завершения испытаний</w:t>
            </w:r>
            <w:r w:rsidR="00D353E6">
              <w:rPr>
                <w:color w:val="000000"/>
              </w:rPr>
              <w:tab/>
              <w:t>10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m9mpndnhkv65">
            <w:r w:rsidR="00D353E6">
              <w:rPr>
                <w:color w:val="000000"/>
              </w:rPr>
              <w:t>5. УСЛОВИЯ И ПОРЯДОК ПРОВЕДЕНИЯ ИСПЫТАНИЙ</w:t>
            </w:r>
            <w:r w:rsidR="00D353E6">
              <w:rPr>
                <w:color w:val="000000"/>
              </w:rPr>
              <w:tab/>
              <w:t>10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1ci93xb">
            <w:r w:rsidR="00D353E6">
              <w:rPr>
                <w:color w:val="000000"/>
              </w:rPr>
              <w:t>5.1. Условия проведения испытаний</w:t>
            </w:r>
            <w:r w:rsidR="00D353E6">
              <w:rPr>
                <w:color w:val="000000"/>
              </w:rPr>
              <w:tab/>
              <w:t>10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84axtto9dpdx">
            <w:r w:rsidR="00D353E6">
              <w:rPr>
                <w:color w:val="000000"/>
              </w:rPr>
              <w:t>5.2. Порядок взаимодействия организаций, участвующих в предварительных испытаниях</w:t>
            </w:r>
            <w:r w:rsidR="00D353E6">
              <w:rPr>
                <w:color w:val="000000"/>
              </w:rPr>
              <w:tab/>
              <w:t>10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4kd8p2x5yhck">
            <w:r w:rsidR="00D353E6">
              <w:rPr>
                <w:color w:val="000000"/>
              </w:rPr>
              <w:t>5.3. Требования к персоналу, проводящему предварительные испытания, и порядок его допуска к испытаниям</w:t>
            </w:r>
            <w:r w:rsidR="00D353E6">
              <w:rPr>
                <w:color w:val="000000"/>
              </w:rPr>
              <w:tab/>
              <w:t>11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rzcmicswvagq">
            <w:r w:rsidR="00D353E6">
              <w:rPr>
                <w:color w:val="000000"/>
              </w:rPr>
              <w:t>6. МАТЕРИАЛЬНО-ТЕХНИЧЕСКОЕ ОБЕСПЕЧЕНИЕ ПРЕДВАРИТЕЛЬНЫХ ИСПЫТАНИЙ</w:t>
            </w:r>
            <w:r w:rsidR="00D353E6">
              <w:rPr>
                <w:color w:val="000000"/>
              </w:rPr>
              <w:tab/>
              <w:t>11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3as4poj">
            <w:r w:rsidR="00D353E6">
              <w:rPr>
                <w:color w:val="000000"/>
              </w:rPr>
              <w:t>7. МЕТРОЛОГИЧЕСКОЕ ОБЕСПЕЧЕНИЕ ПРЕДВАРИТЕЛЬНЫХ ИСПЫТАНИЙ</w:t>
            </w:r>
            <w:r w:rsidR="00D353E6">
              <w:rPr>
                <w:color w:val="000000"/>
              </w:rPr>
              <w:tab/>
              <w:t>11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color w:val="000000"/>
            </w:rPr>
          </w:pPr>
          <w:hyperlink w:anchor="_1pxezwc">
            <w:r w:rsidR="00D353E6">
              <w:rPr>
                <w:color w:val="000000"/>
              </w:rPr>
              <w:t>8. ОТЧЕТНОСТЬ</w:t>
            </w:r>
            <w:r w:rsidR="00D353E6">
              <w:rPr>
                <w:color w:val="000000"/>
              </w:rPr>
              <w:tab/>
              <w:t>11</w:t>
            </w:r>
          </w:hyperlink>
        </w:p>
        <w:p w:rsidR="00042D44" w:rsidRDefault="00C32A56" w:rsidP="00C32A56">
          <w:pPr>
            <w:widowControl w:val="0"/>
            <w:tabs>
              <w:tab w:val="right" w:pos="12000"/>
            </w:tabs>
            <w:spacing w:before="60" w:line="240" w:lineRule="auto"/>
            <w:ind w:left="-851"/>
            <w:jc w:val="left"/>
            <w:rPr>
              <w:b/>
              <w:color w:val="000000"/>
            </w:rPr>
          </w:pPr>
          <w:hyperlink w:anchor="_49x2ik5">
            <w:r w:rsidR="00D353E6">
              <w:rPr>
                <w:b/>
                <w:color w:val="000000"/>
              </w:rPr>
              <w:t>СПИСОК ИСПОЛЬЗОВАННЫХ ИСТОЧНИКОВ</w:t>
            </w:r>
            <w:r w:rsidR="00D353E6">
              <w:rPr>
                <w:b/>
                <w:color w:val="000000"/>
              </w:rPr>
              <w:tab/>
              <w:t>11</w:t>
            </w:r>
          </w:hyperlink>
          <w:r w:rsidR="00D353E6">
            <w:fldChar w:fldCharType="end"/>
          </w:r>
        </w:p>
      </w:sdtContent>
    </w:sdt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042D44">
      <w:pPr>
        <w:spacing w:line="360" w:lineRule="auto"/>
        <w:jc w:val="center"/>
        <w:rPr>
          <w:sz w:val="24"/>
          <w:szCs w:val="24"/>
        </w:rPr>
      </w:pPr>
    </w:p>
    <w:p w:rsidR="00042D44" w:rsidRDefault="00D353E6">
      <w:pPr>
        <w:pStyle w:val="1"/>
      </w:pPr>
      <w:bookmarkStart w:id="2" w:name="_1kouqas9zlph" w:colFirst="0" w:colLast="0"/>
      <w:bookmarkEnd w:id="2"/>
      <w:r>
        <w:lastRenderedPageBreak/>
        <w:t>ТЕРМИНЫ И ОПРЕДЕЛЕНИЯ</w:t>
      </w:r>
    </w:p>
    <w:p w:rsidR="00042D44" w:rsidRDefault="00042D44">
      <w:pPr>
        <w:spacing w:line="360" w:lineRule="auto"/>
        <w:ind w:firstLine="709"/>
        <w:rPr>
          <w:b/>
          <w:sz w:val="24"/>
          <w:szCs w:val="24"/>
        </w:rPr>
      </w:pPr>
    </w:p>
    <w:tbl>
      <w:tblPr>
        <w:tblStyle w:val="a6"/>
        <w:tblW w:w="1042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29"/>
        <w:gridCol w:w="7399"/>
      </w:tblGrid>
      <w:tr w:rsidR="00042D44">
        <w:tc>
          <w:tcPr>
            <w:tcW w:w="3029" w:type="dxa"/>
          </w:tcPr>
          <w:p w:rsidR="00042D44" w:rsidRDefault="00D353E6">
            <w:pPr>
              <w:spacing w:line="36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АРХИТЕКТУРА</w:t>
            </w:r>
          </w:p>
        </w:tc>
        <w:tc>
          <w:tcPr>
            <w:tcW w:w="7399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подсистем, компонент и интерфейсов системы</w:t>
            </w:r>
          </w:p>
        </w:tc>
      </w:tr>
      <w:tr w:rsidR="00042D44">
        <w:tc>
          <w:tcPr>
            <w:tcW w:w="3029" w:type="dxa"/>
          </w:tcPr>
          <w:p w:rsidR="00042D44" w:rsidRDefault="00D353E6">
            <w:pPr>
              <w:spacing w:line="36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ИНТЕРФЕЙС</w:t>
            </w:r>
          </w:p>
        </w:tc>
        <w:tc>
          <w:tcPr>
            <w:tcW w:w="7399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Разделяющая граница, через которую проходят данные или материальные объекты; соединение между двумя или большим числом компонентов модели, передающее данные или материальные объекты от одного компонента к другому</w:t>
            </w:r>
          </w:p>
        </w:tc>
      </w:tr>
    </w:tbl>
    <w:p w:rsidR="00042D44" w:rsidRDefault="00042D44">
      <w:pPr>
        <w:spacing w:line="360" w:lineRule="auto"/>
        <w:jc w:val="center"/>
        <w:rPr>
          <w:b/>
          <w:smallCaps/>
          <w:sz w:val="24"/>
          <w:szCs w:val="24"/>
        </w:rPr>
      </w:pPr>
    </w:p>
    <w:p w:rsidR="00042D44" w:rsidRDefault="00D353E6">
      <w:pPr>
        <w:pStyle w:val="1"/>
      </w:pPr>
      <w:bookmarkStart w:id="3" w:name="_fzr0a7zdal1p" w:colFirst="0" w:colLast="0"/>
      <w:bookmarkEnd w:id="3"/>
      <w:r>
        <w:t>ОБОЗНАЧЕНИЯ И СОКРАЩЕНИЯ</w:t>
      </w:r>
    </w:p>
    <w:p w:rsidR="00042D44" w:rsidRDefault="00042D44">
      <w:pPr>
        <w:spacing w:line="360" w:lineRule="auto"/>
        <w:rPr>
          <w:b/>
          <w:sz w:val="24"/>
          <w:szCs w:val="24"/>
        </w:rPr>
      </w:pPr>
    </w:p>
    <w:tbl>
      <w:tblPr>
        <w:tblStyle w:val="a7"/>
        <w:tblW w:w="1042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701"/>
        <w:gridCol w:w="8727"/>
      </w:tblGrid>
      <w:tr w:rsidR="00042D44">
        <w:tc>
          <w:tcPr>
            <w:tcW w:w="1701" w:type="dxa"/>
            <w:vAlign w:val="bottom"/>
          </w:tcPr>
          <w:p w:rsidR="00042D44" w:rsidRDefault="00D353E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АС</w:t>
            </w:r>
          </w:p>
        </w:tc>
        <w:tc>
          <w:tcPr>
            <w:tcW w:w="8727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Автоматизированная система</w:t>
            </w:r>
          </w:p>
        </w:tc>
      </w:tr>
      <w:tr w:rsidR="00042D44">
        <w:tc>
          <w:tcPr>
            <w:tcW w:w="1701" w:type="dxa"/>
            <w:vAlign w:val="bottom"/>
          </w:tcPr>
          <w:p w:rsidR="00042D44" w:rsidRDefault="00D353E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БД </w:t>
            </w:r>
          </w:p>
        </w:tc>
        <w:tc>
          <w:tcPr>
            <w:tcW w:w="8727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</w:t>
            </w:r>
          </w:p>
        </w:tc>
      </w:tr>
    </w:tbl>
    <w:p w:rsidR="00042D44" w:rsidRDefault="00042D44">
      <w:pPr>
        <w:keepNext/>
        <w:keepLines/>
        <w:spacing w:line="360" w:lineRule="auto"/>
        <w:ind w:left="1134" w:hanging="425"/>
        <w:jc w:val="center"/>
        <w:rPr>
          <w:sz w:val="24"/>
          <w:szCs w:val="24"/>
        </w:rPr>
      </w:pPr>
      <w:bookmarkStart w:id="4" w:name="_r4dxniaa838e" w:colFirst="0" w:colLast="0"/>
      <w:bookmarkEnd w:id="4"/>
    </w:p>
    <w:p w:rsidR="00042D44" w:rsidRDefault="00042D44">
      <w:pPr>
        <w:keepNext/>
        <w:keepLines/>
        <w:spacing w:line="360" w:lineRule="auto"/>
        <w:ind w:left="1134" w:hanging="425"/>
        <w:jc w:val="center"/>
        <w:rPr>
          <w:sz w:val="24"/>
          <w:szCs w:val="24"/>
        </w:rPr>
      </w:pPr>
      <w:bookmarkStart w:id="5" w:name="_hbs7cgewwt6i" w:colFirst="0" w:colLast="0"/>
      <w:bookmarkEnd w:id="5"/>
    </w:p>
    <w:p w:rsidR="00042D44" w:rsidRDefault="00042D44">
      <w:pPr>
        <w:keepNext/>
        <w:keepLines/>
        <w:spacing w:line="360" w:lineRule="auto"/>
        <w:ind w:left="1134" w:hanging="425"/>
        <w:jc w:val="center"/>
        <w:rPr>
          <w:sz w:val="24"/>
          <w:szCs w:val="24"/>
        </w:rPr>
      </w:pPr>
      <w:bookmarkStart w:id="6" w:name="_bmoszava6cs8" w:colFirst="0" w:colLast="0"/>
      <w:bookmarkEnd w:id="6"/>
    </w:p>
    <w:p w:rsidR="00042D44" w:rsidRDefault="00042D44">
      <w:pPr>
        <w:keepNext/>
        <w:keepLines/>
        <w:spacing w:line="360" w:lineRule="auto"/>
        <w:ind w:left="1134" w:hanging="425"/>
        <w:jc w:val="center"/>
        <w:rPr>
          <w:sz w:val="24"/>
          <w:szCs w:val="24"/>
        </w:rPr>
      </w:pPr>
      <w:bookmarkStart w:id="7" w:name="_ldovrujw2c2y" w:colFirst="0" w:colLast="0"/>
      <w:bookmarkEnd w:id="7"/>
    </w:p>
    <w:p w:rsidR="00042D44" w:rsidRDefault="00042D44">
      <w:pPr>
        <w:keepNext/>
        <w:keepLines/>
        <w:spacing w:line="360" w:lineRule="auto"/>
        <w:ind w:left="1134" w:hanging="425"/>
        <w:jc w:val="center"/>
        <w:rPr>
          <w:sz w:val="24"/>
          <w:szCs w:val="24"/>
        </w:rPr>
      </w:pPr>
      <w:bookmarkStart w:id="8" w:name="_xf71g7daf9gz" w:colFirst="0" w:colLast="0"/>
      <w:bookmarkEnd w:id="8"/>
    </w:p>
    <w:p w:rsidR="00042D44" w:rsidRDefault="00042D44">
      <w:pPr>
        <w:keepNext/>
        <w:keepLines/>
        <w:spacing w:line="360" w:lineRule="auto"/>
        <w:ind w:left="1134" w:hanging="425"/>
        <w:jc w:val="center"/>
        <w:rPr>
          <w:sz w:val="24"/>
          <w:szCs w:val="24"/>
        </w:rPr>
      </w:pPr>
      <w:bookmarkStart w:id="9" w:name="_qj5ty8pdp2ec" w:colFirst="0" w:colLast="0"/>
      <w:bookmarkEnd w:id="9"/>
    </w:p>
    <w:p w:rsidR="00042D44" w:rsidRDefault="00042D44">
      <w:pPr>
        <w:keepNext/>
        <w:keepLines/>
        <w:spacing w:line="360" w:lineRule="auto"/>
        <w:jc w:val="left"/>
        <w:rPr>
          <w:sz w:val="24"/>
          <w:szCs w:val="24"/>
        </w:rPr>
      </w:pPr>
      <w:bookmarkStart w:id="10" w:name="_h9tu6h22jhiw" w:colFirst="0" w:colLast="0"/>
      <w:bookmarkEnd w:id="10"/>
    </w:p>
    <w:p w:rsidR="00042D44" w:rsidRDefault="00042D44">
      <w:pPr>
        <w:pStyle w:val="1"/>
      </w:pPr>
      <w:bookmarkStart w:id="11" w:name="_q4f8wh8vqr5j" w:colFirst="0" w:colLast="0"/>
      <w:bookmarkEnd w:id="11"/>
    </w:p>
    <w:p w:rsidR="00042D44" w:rsidRDefault="00042D44">
      <w:pPr>
        <w:pStyle w:val="1"/>
      </w:pPr>
      <w:bookmarkStart w:id="12" w:name="_eykrqdir9xni" w:colFirst="0" w:colLast="0"/>
      <w:bookmarkEnd w:id="12"/>
    </w:p>
    <w:p w:rsidR="00042D44" w:rsidRDefault="00042D44"/>
    <w:p w:rsidR="00042D44" w:rsidRDefault="00042D44"/>
    <w:p w:rsidR="00042D44" w:rsidRDefault="00042D44"/>
    <w:p w:rsidR="00042D44" w:rsidRDefault="00042D44">
      <w:pPr>
        <w:pStyle w:val="1"/>
      </w:pPr>
      <w:bookmarkStart w:id="13" w:name="_x807xvdrtfo6" w:colFirst="0" w:colLast="0"/>
      <w:bookmarkEnd w:id="13"/>
    </w:p>
    <w:p w:rsidR="00042D44" w:rsidRDefault="00042D44">
      <w:pPr>
        <w:pStyle w:val="1"/>
      </w:pPr>
      <w:bookmarkStart w:id="14" w:name="_60xziixd2n31" w:colFirst="0" w:colLast="0"/>
      <w:bookmarkEnd w:id="14"/>
    </w:p>
    <w:p w:rsidR="00042D44" w:rsidRDefault="00042D44"/>
    <w:p w:rsidR="00042D44" w:rsidRDefault="00042D44"/>
    <w:p w:rsidR="00042D44" w:rsidRDefault="00042D44"/>
    <w:p w:rsidR="00042D44" w:rsidRDefault="00042D44"/>
    <w:p w:rsidR="00042D44" w:rsidRDefault="00042D44"/>
    <w:p w:rsidR="00042D44" w:rsidRDefault="00D353E6">
      <w:pPr>
        <w:pStyle w:val="1"/>
      </w:pPr>
      <w:bookmarkStart w:id="15" w:name="_60qtvfulwizi" w:colFirst="0" w:colLast="0"/>
      <w:bookmarkEnd w:id="15"/>
      <w:r>
        <w:lastRenderedPageBreak/>
        <w:t>ВВЕДЕНИЕ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Программа и методика предварительных испытаний (ПМИ) автоматизированной системы (АС) «Система управления тестированием» (Система) разрабатывается для определения работоспособности Системы и решения вопроса о возможности ее передачи в опытную эксплуатацию.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bookmarkStart w:id="16" w:name="_30j0zll" w:colFirst="0" w:colLast="0"/>
      <w:bookmarkEnd w:id="16"/>
      <w:r>
        <w:rPr>
          <w:sz w:val="24"/>
          <w:szCs w:val="24"/>
        </w:rPr>
        <w:t>Тип проводимых испытаний – предварительные испытания.</w:t>
      </w:r>
    </w:p>
    <w:p w:rsidR="00042D44" w:rsidRDefault="00D353E6">
      <w:pPr>
        <w:pStyle w:val="2"/>
        <w:numPr>
          <w:ilvl w:val="0"/>
          <w:numId w:val="1"/>
        </w:numPr>
      </w:pPr>
      <w:bookmarkStart w:id="17" w:name="_1fob9te" w:colFirst="0" w:colLast="0"/>
      <w:bookmarkEnd w:id="17"/>
      <w:r>
        <w:t>ОБЪЕКТ ИСПЫТАНИЙ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18" w:name="_j0ms3cuesa7w" w:colFirst="0" w:colLast="0"/>
      <w:bookmarkEnd w:id="18"/>
      <w:r>
        <w:t>Полное наименование Системы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bookmarkStart w:id="19" w:name="_3znysh7" w:colFirst="0" w:colLast="0"/>
      <w:bookmarkEnd w:id="19"/>
      <w:r>
        <w:rPr>
          <w:sz w:val="24"/>
          <w:szCs w:val="24"/>
        </w:rPr>
        <w:t>Система управления тестированием.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</w:pPr>
      <w:bookmarkStart w:id="20" w:name="_k2qbsjhovu2q" w:colFirst="0" w:colLast="0"/>
      <w:bookmarkEnd w:id="20"/>
      <w:r>
        <w:t>Обозначение Системы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bookmarkStart w:id="21" w:name="_2et92p0" w:colFirst="0" w:colLast="0"/>
      <w:bookmarkEnd w:id="21"/>
      <w:r>
        <w:rPr>
          <w:sz w:val="24"/>
          <w:szCs w:val="24"/>
        </w:rPr>
        <w:t>СУТТ.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22" w:name="_j67p8khf0org" w:colFirst="0" w:colLast="0"/>
      <w:bookmarkEnd w:id="22"/>
      <w:r>
        <w:t>Комплектность испытательной Системы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Объектом испытаний является СУТТ.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В состав комплекта поставки Системы входят:</w:t>
      </w:r>
    </w:p>
    <w:p w:rsidR="00042D44" w:rsidRDefault="00D353E6">
      <w:pPr>
        <w:widowControl w:val="0"/>
        <w:numPr>
          <w:ilvl w:val="0"/>
          <w:numId w:val="13"/>
        </w:num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программные средства, используемые во время предварительных испытаний;</w:t>
      </w:r>
    </w:p>
    <w:p w:rsidR="00042D44" w:rsidRDefault="00D353E6">
      <w:pPr>
        <w:widowControl w:val="0"/>
        <w:numPr>
          <w:ilvl w:val="0"/>
          <w:numId w:val="13"/>
        </w:num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перечень документов, предъявляемых на предварительные испытания.</w:t>
      </w:r>
    </w:p>
    <w:p w:rsidR="00042D44" w:rsidRDefault="00D353E6">
      <w:pPr>
        <w:widowControl w:val="0"/>
        <w:spacing w:line="360" w:lineRule="auto"/>
        <w:ind w:firstLine="708"/>
        <w:rPr>
          <w:sz w:val="24"/>
          <w:szCs w:val="24"/>
        </w:rPr>
      </w:pPr>
      <w:bookmarkStart w:id="23" w:name="_tyjcwt" w:colFirst="0" w:colLast="0"/>
      <w:bookmarkEnd w:id="23"/>
      <w:r>
        <w:rPr>
          <w:sz w:val="24"/>
          <w:szCs w:val="24"/>
        </w:rPr>
        <w:t>Предварительные испытания проводятся на стендовом оборудовании Исполнителя.</w:t>
      </w:r>
    </w:p>
    <w:p w:rsidR="00042D44" w:rsidRDefault="00D353E6">
      <w:pPr>
        <w:keepNext/>
        <w:keepLines/>
        <w:numPr>
          <w:ilvl w:val="2"/>
          <w:numId w:val="1"/>
        </w:numPr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Технические средства, используемые во время испытаний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Состав компонентов комплекса технических средств (КТС), используемых во время предварительных испытаний Системы, приведен в таблице ниже (см. Таблица 1).</w:t>
      </w:r>
    </w:p>
    <w:p w:rsidR="00042D44" w:rsidRDefault="00D353E6">
      <w:pPr>
        <w:keepNext/>
        <w:spacing w:line="360" w:lineRule="auto"/>
        <w:jc w:val="left"/>
        <w:rPr>
          <w:sz w:val="24"/>
          <w:szCs w:val="24"/>
        </w:rPr>
      </w:pPr>
      <w:r>
        <w:rPr>
          <w:i/>
          <w:sz w:val="24"/>
          <w:szCs w:val="24"/>
        </w:rPr>
        <w:t>Таблица 1 –  Состав компонентов КТС</w:t>
      </w:r>
    </w:p>
    <w:tbl>
      <w:tblPr>
        <w:tblStyle w:val="a8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534"/>
        <w:gridCol w:w="5786"/>
      </w:tblGrid>
      <w:tr w:rsidR="00042D44">
        <w:trPr>
          <w:trHeight w:val="623"/>
        </w:trPr>
        <w:tc>
          <w:tcPr>
            <w:tcW w:w="534" w:type="dxa"/>
            <w:vAlign w:val="center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534" w:type="dxa"/>
            <w:vAlign w:val="center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 оборудования</w:t>
            </w:r>
          </w:p>
        </w:tc>
        <w:tc>
          <w:tcPr>
            <w:tcW w:w="5786" w:type="dxa"/>
            <w:vAlign w:val="center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характеристик оборудования</w:t>
            </w:r>
          </w:p>
        </w:tc>
      </w:tr>
      <w:tr w:rsidR="00042D44">
        <w:trPr>
          <w:trHeight w:val="443"/>
        </w:trPr>
        <w:tc>
          <w:tcPr>
            <w:tcW w:w="534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34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 №1</w:t>
            </w:r>
          </w:p>
        </w:tc>
        <w:tc>
          <w:tcPr>
            <w:tcW w:w="5786" w:type="dxa"/>
          </w:tcPr>
          <w:p w:rsidR="00042D44" w:rsidRPr="00D353E6" w:rsidRDefault="00D353E6">
            <w:pPr>
              <w:numPr>
                <w:ilvl w:val="0"/>
                <w:numId w:val="14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 w:rsidRPr="00D353E6">
              <w:rPr>
                <w:sz w:val="24"/>
                <w:szCs w:val="24"/>
                <w:lang w:val="en-US"/>
              </w:rPr>
              <w:t xml:space="preserve">CPU – AMD </w:t>
            </w:r>
            <w:proofErr w:type="spellStart"/>
            <w:r w:rsidRPr="00D353E6">
              <w:rPr>
                <w:sz w:val="24"/>
                <w:szCs w:val="24"/>
                <w:lang w:val="en-US"/>
              </w:rPr>
              <w:t>Ryzen</w:t>
            </w:r>
            <w:proofErr w:type="spellEnd"/>
            <w:r w:rsidRPr="00D353E6">
              <w:rPr>
                <w:sz w:val="24"/>
                <w:szCs w:val="24"/>
                <w:lang w:val="en-US"/>
              </w:rPr>
              <w:t xml:space="preserve"> 5800H 3.2 </w:t>
            </w:r>
            <w:proofErr w:type="spellStart"/>
            <w:r w:rsidRPr="00D353E6">
              <w:rPr>
                <w:sz w:val="24"/>
                <w:szCs w:val="24"/>
                <w:lang w:val="en-US"/>
              </w:rPr>
              <w:t>Ghz</w:t>
            </w:r>
            <w:proofErr w:type="spellEnd"/>
            <w:r w:rsidRPr="00D353E6">
              <w:rPr>
                <w:sz w:val="24"/>
                <w:szCs w:val="24"/>
                <w:lang w:val="en-US"/>
              </w:rPr>
              <w:t>;</w:t>
            </w:r>
          </w:p>
          <w:p w:rsidR="00042D44" w:rsidRDefault="00D353E6">
            <w:pPr>
              <w:numPr>
                <w:ilvl w:val="0"/>
                <w:numId w:val="1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ОЗУ – 16 </w:t>
            </w:r>
            <w:proofErr w:type="spellStart"/>
            <w:r>
              <w:rPr>
                <w:sz w:val="24"/>
                <w:szCs w:val="24"/>
              </w:rPr>
              <w:t>Gb</w:t>
            </w:r>
            <w:proofErr w:type="spellEnd"/>
            <w:r>
              <w:rPr>
                <w:sz w:val="24"/>
                <w:szCs w:val="24"/>
              </w:rPr>
              <w:t xml:space="preserve"> DDR4 3200 </w:t>
            </w:r>
            <w:proofErr w:type="spellStart"/>
            <w:r>
              <w:rPr>
                <w:sz w:val="24"/>
                <w:szCs w:val="24"/>
              </w:rPr>
              <w:t>MHz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042D44" w:rsidRDefault="00D353E6">
            <w:pPr>
              <w:numPr>
                <w:ilvl w:val="0"/>
                <w:numId w:val="1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ПЗУ – SSD 512 </w:t>
            </w:r>
            <w:proofErr w:type="spellStart"/>
            <w:r>
              <w:rPr>
                <w:sz w:val="24"/>
                <w:szCs w:val="24"/>
              </w:rPr>
              <w:t>Gb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042D44" w:rsidRDefault="00042D44">
      <w:pPr>
        <w:spacing w:line="360" w:lineRule="auto"/>
        <w:ind w:firstLine="720"/>
        <w:rPr>
          <w:sz w:val="24"/>
          <w:szCs w:val="24"/>
        </w:rPr>
      </w:pPr>
    </w:p>
    <w:p w:rsidR="00042D44" w:rsidRDefault="00042D44">
      <w:pPr>
        <w:spacing w:line="360" w:lineRule="auto"/>
        <w:ind w:firstLine="720"/>
        <w:rPr>
          <w:sz w:val="24"/>
          <w:szCs w:val="24"/>
        </w:rPr>
      </w:pPr>
    </w:p>
    <w:p w:rsidR="00042D44" w:rsidRDefault="00D353E6">
      <w:pPr>
        <w:pStyle w:val="4"/>
        <w:numPr>
          <w:ilvl w:val="2"/>
          <w:numId w:val="1"/>
        </w:numPr>
        <w:rPr>
          <w:color w:val="000000"/>
        </w:rPr>
      </w:pPr>
      <w:bookmarkStart w:id="24" w:name="_o2bk1k3h0fs" w:colFirst="0" w:colLast="0"/>
      <w:bookmarkEnd w:id="24"/>
      <w:r>
        <w:lastRenderedPageBreak/>
        <w:t>Программные средства, используемые во время испытаний</w:t>
      </w:r>
    </w:p>
    <w:p w:rsidR="00042D44" w:rsidRDefault="00D353E6">
      <w:pPr>
        <w:keepNext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В состав программных средств, используемых во время испытаний, входит:</w:t>
      </w:r>
    </w:p>
    <w:p w:rsidR="00042D44" w:rsidRDefault="00D353E6">
      <w:pPr>
        <w:widowControl w:val="0"/>
        <w:numPr>
          <w:ilvl w:val="0"/>
          <w:numId w:val="13"/>
        </w:num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системное программное обеспечение (СПО);</w:t>
      </w:r>
    </w:p>
    <w:p w:rsidR="00042D44" w:rsidRDefault="00D353E6">
      <w:pPr>
        <w:widowControl w:val="0"/>
        <w:numPr>
          <w:ilvl w:val="0"/>
          <w:numId w:val="13"/>
        </w:num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прикладное программное обеспечение (ППО).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Состав СПО, используемого во время испытаний Системы, приведен в таблице ниже (см. Таблица 2).</w:t>
      </w:r>
      <w:proofErr w:type="gramEnd"/>
    </w:p>
    <w:p w:rsidR="00042D44" w:rsidRDefault="00D353E6">
      <w:pPr>
        <w:keepNext/>
        <w:spacing w:line="360" w:lineRule="auto"/>
        <w:jc w:val="left"/>
        <w:rPr>
          <w:sz w:val="24"/>
          <w:szCs w:val="24"/>
        </w:rPr>
      </w:pPr>
      <w:r>
        <w:rPr>
          <w:i/>
          <w:sz w:val="24"/>
          <w:szCs w:val="24"/>
        </w:rPr>
        <w:t>Таблица 2 –  Состав СПО</w:t>
      </w:r>
    </w:p>
    <w:tbl>
      <w:tblPr>
        <w:tblStyle w:val="a9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2474"/>
        <w:gridCol w:w="3118"/>
        <w:gridCol w:w="3626"/>
      </w:tblGrid>
      <w:tr w:rsidR="00042D44">
        <w:tc>
          <w:tcPr>
            <w:tcW w:w="63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474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программного обеспечения</w:t>
            </w:r>
          </w:p>
        </w:tc>
        <w:tc>
          <w:tcPr>
            <w:tcW w:w="3118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62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042D44">
        <w:tc>
          <w:tcPr>
            <w:tcW w:w="63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4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3118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Windows</w:t>
            </w:r>
            <w:proofErr w:type="spellEnd"/>
          </w:p>
        </w:tc>
        <w:tc>
          <w:tcPr>
            <w:tcW w:w="362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операционная система </w:t>
            </w:r>
            <w:proofErr w:type="spellStart"/>
            <w:r>
              <w:rPr>
                <w:sz w:val="24"/>
                <w:szCs w:val="24"/>
              </w:rPr>
              <w:t>Windows</w:t>
            </w:r>
            <w:proofErr w:type="spellEnd"/>
          </w:p>
        </w:tc>
      </w:tr>
    </w:tbl>
    <w:p w:rsidR="00042D44" w:rsidRDefault="00042D44">
      <w:pPr>
        <w:spacing w:line="360" w:lineRule="auto"/>
        <w:ind w:firstLine="720"/>
        <w:rPr>
          <w:sz w:val="24"/>
          <w:szCs w:val="24"/>
        </w:rPr>
      </w:pP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Состав ППО, используемого во время испытаний Системы, приведен в таблице ниже (см. Таблица 3). </w:t>
      </w:r>
      <w:proofErr w:type="gramEnd"/>
    </w:p>
    <w:p w:rsidR="00042D44" w:rsidRDefault="00D353E6">
      <w:pPr>
        <w:keepNext/>
        <w:spacing w:line="360" w:lineRule="auto"/>
        <w:jc w:val="left"/>
        <w:rPr>
          <w:sz w:val="24"/>
          <w:szCs w:val="24"/>
        </w:rPr>
      </w:pPr>
      <w:r>
        <w:rPr>
          <w:i/>
          <w:sz w:val="24"/>
          <w:szCs w:val="24"/>
        </w:rPr>
        <w:t>Таблица 3 –  Состав ППО</w:t>
      </w:r>
    </w:p>
    <w:tbl>
      <w:tblPr>
        <w:tblStyle w:val="aa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2474"/>
        <w:gridCol w:w="3118"/>
        <w:gridCol w:w="3626"/>
      </w:tblGrid>
      <w:tr w:rsidR="00042D44">
        <w:tc>
          <w:tcPr>
            <w:tcW w:w="63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474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программного обеспечения</w:t>
            </w:r>
          </w:p>
        </w:tc>
        <w:tc>
          <w:tcPr>
            <w:tcW w:w="3118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62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042D44">
        <w:tc>
          <w:tcPr>
            <w:tcW w:w="63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4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управления базами данных (СУБД) </w:t>
            </w:r>
          </w:p>
        </w:tc>
        <w:tc>
          <w:tcPr>
            <w:tcW w:w="3118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SQLLite</w:t>
            </w:r>
            <w:proofErr w:type="spellEnd"/>
          </w:p>
        </w:tc>
        <w:tc>
          <w:tcPr>
            <w:tcW w:w="362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свободная объектно-реляционная система управления базами данных</w:t>
            </w:r>
          </w:p>
        </w:tc>
      </w:tr>
      <w:tr w:rsidR="00042D44"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Дистрибутив Системы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управления тестированием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Разработанный продукт</w:t>
            </w:r>
          </w:p>
        </w:tc>
      </w:tr>
    </w:tbl>
    <w:p w:rsidR="00042D44" w:rsidRDefault="00D353E6">
      <w:pPr>
        <w:spacing w:line="360" w:lineRule="auto"/>
        <w:ind w:firstLine="720"/>
        <w:rPr>
          <w:sz w:val="24"/>
          <w:szCs w:val="24"/>
        </w:rPr>
      </w:pPr>
      <w:bookmarkStart w:id="25" w:name="_3dy6vkm" w:colFirst="0" w:colLast="0"/>
      <w:bookmarkEnd w:id="25"/>
      <w:r>
        <w:rPr>
          <w:sz w:val="24"/>
          <w:szCs w:val="24"/>
        </w:rPr>
        <w:t>Перечень документов, предъявляемый на предварительные испытания, представлен в п. 3.5 настоящего документа.</w:t>
      </w:r>
    </w:p>
    <w:p w:rsidR="00042D44" w:rsidRDefault="00042D44">
      <w:pPr>
        <w:spacing w:line="360" w:lineRule="auto"/>
        <w:ind w:firstLine="720"/>
        <w:rPr>
          <w:sz w:val="24"/>
          <w:szCs w:val="24"/>
        </w:rPr>
      </w:pPr>
      <w:bookmarkStart w:id="26" w:name="_rgiu2viteo11" w:colFirst="0" w:colLast="0"/>
      <w:bookmarkEnd w:id="26"/>
    </w:p>
    <w:p w:rsidR="00042D44" w:rsidRDefault="00D353E6">
      <w:pPr>
        <w:pStyle w:val="2"/>
        <w:numPr>
          <w:ilvl w:val="0"/>
          <w:numId w:val="1"/>
        </w:numPr>
      </w:pPr>
      <w:bookmarkStart w:id="27" w:name="_e5t3wgshbfh" w:colFirst="0" w:colLast="0"/>
      <w:bookmarkEnd w:id="27"/>
      <w:r>
        <w:t>ЦЕЛЬ ИСПЫТАНИЙ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Целями предварительных испытаний являются:</w:t>
      </w:r>
    </w:p>
    <w:p w:rsidR="00042D44" w:rsidRDefault="00D353E6">
      <w:pPr>
        <w:widowControl w:val="0"/>
        <w:numPr>
          <w:ilvl w:val="0"/>
          <w:numId w:val="13"/>
        </w:num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проверка работоспособности программного обеспечения Системы;</w:t>
      </w:r>
    </w:p>
    <w:p w:rsidR="00042D44" w:rsidRDefault="00D353E6">
      <w:pPr>
        <w:widowControl w:val="0"/>
        <w:numPr>
          <w:ilvl w:val="0"/>
          <w:numId w:val="13"/>
        </w:numPr>
        <w:spacing w:line="360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проверка соответствия полноты и качества выполнения автоматизируемых функций требованиям Технического задания (ТЗ);</w:t>
      </w:r>
    </w:p>
    <w:p w:rsidR="00042D44" w:rsidRDefault="00D353E6">
      <w:pPr>
        <w:widowControl w:val="0"/>
        <w:numPr>
          <w:ilvl w:val="0"/>
          <w:numId w:val="13"/>
        </w:numPr>
        <w:spacing w:line="360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проверка полноты предоставляемой эксплуатационной документации;</w:t>
      </w:r>
    </w:p>
    <w:p w:rsidR="00042D44" w:rsidRDefault="00D353E6">
      <w:pPr>
        <w:widowControl w:val="0"/>
        <w:numPr>
          <w:ilvl w:val="0"/>
          <w:numId w:val="13"/>
        </w:numPr>
        <w:spacing w:line="360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принятие решения о передачи Системы в опытную эксплуатацию;</w:t>
      </w:r>
    </w:p>
    <w:p w:rsidR="00042D44" w:rsidRDefault="00D353E6">
      <w:pPr>
        <w:widowControl w:val="0"/>
        <w:numPr>
          <w:ilvl w:val="0"/>
          <w:numId w:val="13"/>
        </w:numPr>
        <w:spacing w:line="360" w:lineRule="auto"/>
        <w:ind w:left="1077" w:hanging="357"/>
        <w:rPr>
          <w:sz w:val="24"/>
          <w:szCs w:val="24"/>
        </w:rPr>
      </w:pPr>
      <w:bookmarkStart w:id="28" w:name="_1t3h5sf" w:colFirst="0" w:colLast="0"/>
      <w:bookmarkEnd w:id="28"/>
      <w:r>
        <w:rPr>
          <w:sz w:val="24"/>
          <w:szCs w:val="24"/>
        </w:rPr>
        <w:lastRenderedPageBreak/>
        <w:t>выявления и устранения недостатков в действиях системы и в разработанной документации.</w:t>
      </w:r>
    </w:p>
    <w:p w:rsidR="00042D44" w:rsidRDefault="00D353E6">
      <w:pPr>
        <w:pStyle w:val="2"/>
        <w:numPr>
          <w:ilvl w:val="0"/>
          <w:numId w:val="1"/>
        </w:numPr>
      </w:pPr>
      <w:bookmarkStart w:id="29" w:name="_4d34og8" w:colFirst="0" w:colLast="0"/>
      <w:bookmarkEnd w:id="29"/>
      <w:r>
        <w:t>ОБЩИЕ ПОЛОЖЕНИЯ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30" w:name="_2s8eyo1" w:colFirst="0" w:colLast="0"/>
      <w:bookmarkEnd w:id="30"/>
      <w:r>
        <w:t>Перечень руководящих документов, на основании которых проводят испытания</w:t>
      </w:r>
    </w:p>
    <w:p w:rsidR="00042D44" w:rsidRDefault="00D353E6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Руководящими документами, на основании которых проводятся испытания, являются: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rFonts w:ascii="Arial" w:eastAsia="Arial" w:hAnsi="Arial" w:cs="Arial"/>
          <w:color w:val="444444"/>
          <w:sz w:val="24"/>
          <w:szCs w:val="24"/>
          <w:highlight w:val="white"/>
        </w:rPr>
        <w:t xml:space="preserve">ГОСТ </w:t>
      </w:r>
      <w:proofErr w:type="gramStart"/>
      <w:r>
        <w:rPr>
          <w:rFonts w:ascii="Arial" w:eastAsia="Arial" w:hAnsi="Arial" w:cs="Arial"/>
          <w:color w:val="444444"/>
          <w:sz w:val="24"/>
          <w:szCs w:val="24"/>
          <w:highlight w:val="white"/>
        </w:rPr>
        <w:t>Р</w:t>
      </w:r>
      <w:proofErr w:type="gramEnd"/>
      <w:r>
        <w:rPr>
          <w:rFonts w:ascii="Arial" w:eastAsia="Arial" w:hAnsi="Arial" w:cs="Arial"/>
          <w:color w:val="444444"/>
          <w:sz w:val="24"/>
          <w:szCs w:val="24"/>
          <w:highlight w:val="white"/>
        </w:rPr>
        <w:t xml:space="preserve"> 59792-2021</w:t>
      </w:r>
      <w:r>
        <w:rPr>
          <w:sz w:val="24"/>
          <w:szCs w:val="24"/>
        </w:rPr>
        <w:t xml:space="preserve"> Информационная технология. Виды испытаний автоматизированных систем;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ГОСТ 28195—89 Оценка качества программных средств. Общие положения;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ТЗ;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bookmarkStart w:id="31" w:name="_17dp8vu" w:colFirst="0" w:colLast="0"/>
      <w:bookmarkEnd w:id="31"/>
      <w:r>
        <w:rPr>
          <w:sz w:val="24"/>
          <w:szCs w:val="24"/>
        </w:rPr>
        <w:t>настоящая Программа и методика предварительных испытаний.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32" w:name="_a2u21l69vmhz" w:colFirst="0" w:colLast="0"/>
      <w:bookmarkEnd w:id="32"/>
      <w:r>
        <w:t>Место и продолжительность испытаний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Место проведения испытаний: НИЯУ МИФИ, г. Москва, </w:t>
      </w:r>
      <w:proofErr w:type="gramStart"/>
      <w:r>
        <w:rPr>
          <w:sz w:val="24"/>
          <w:szCs w:val="24"/>
        </w:rPr>
        <w:t>Каширское</w:t>
      </w:r>
      <w:proofErr w:type="gramEnd"/>
      <w:r>
        <w:rPr>
          <w:sz w:val="24"/>
          <w:szCs w:val="24"/>
        </w:rPr>
        <w:t xml:space="preserve"> ш., д. 31, корп. К</w:t>
      </w:r>
    </w:p>
    <w:p w:rsidR="00042D44" w:rsidRDefault="00D353E6">
      <w:pPr>
        <w:spacing w:line="360" w:lineRule="auto"/>
        <w:ind w:firstLine="720"/>
        <w:rPr>
          <w:sz w:val="24"/>
          <w:szCs w:val="24"/>
          <w:highlight w:val="yellow"/>
        </w:rPr>
      </w:pPr>
      <w:bookmarkStart w:id="33" w:name="_3rdcrjn" w:colFirst="0" w:colLast="0"/>
      <w:bookmarkEnd w:id="33"/>
      <w:r>
        <w:rPr>
          <w:sz w:val="24"/>
          <w:szCs w:val="24"/>
        </w:rPr>
        <w:t xml:space="preserve">Дата и время проведения испытаний: </w:t>
      </w:r>
      <w:r>
        <w:rPr>
          <w:sz w:val="24"/>
          <w:szCs w:val="24"/>
          <w:highlight w:val="yellow"/>
        </w:rPr>
        <w:t>ДД.ММ</w:t>
      </w:r>
      <w:proofErr w:type="gramStart"/>
      <w:r>
        <w:rPr>
          <w:sz w:val="24"/>
          <w:szCs w:val="24"/>
          <w:highlight w:val="yellow"/>
        </w:rPr>
        <w:t>.Г</w:t>
      </w:r>
      <w:proofErr w:type="gramEnd"/>
      <w:r>
        <w:rPr>
          <w:sz w:val="24"/>
          <w:szCs w:val="24"/>
          <w:highlight w:val="yellow"/>
        </w:rPr>
        <w:t xml:space="preserve">ГГГ 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34" w:name="_3985zdihvhf" w:colFirst="0" w:colLast="0"/>
      <w:bookmarkEnd w:id="34"/>
      <w:r>
        <w:t>Участники испытаний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От Исполнителя:</w:t>
      </w:r>
    </w:p>
    <w:p w:rsidR="00042D44" w:rsidRDefault="00D353E6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Подчуфарова</w:t>
      </w:r>
      <w:proofErr w:type="spellEnd"/>
      <w:r>
        <w:rPr>
          <w:sz w:val="24"/>
          <w:szCs w:val="24"/>
        </w:rPr>
        <w:t xml:space="preserve"> П.А., </w:t>
      </w:r>
    </w:p>
    <w:p w:rsidR="00042D44" w:rsidRDefault="00D353E6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Мещерякова О.Д., </w:t>
      </w:r>
    </w:p>
    <w:p w:rsidR="00042D44" w:rsidRDefault="00D353E6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Чуркин К.Ю., </w:t>
      </w:r>
    </w:p>
    <w:p w:rsidR="00042D44" w:rsidRDefault="00D353E6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Воронин А.А.,</w:t>
      </w:r>
    </w:p>
    <w:p w:rsidR="00042D44" w:rsidRDefault="00D353E6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Кузнецов М.А.</w:t>
      </w:r>
    </w:p>
    <w:p w:rsidR="00042D44" w:rsidRDefault="00042D44">
      <w:pPr>
        <w:spacing w:line="360" w:lineRule="auto"/>
        <w:ind w:firstLine="720"/>
        <w:rPr>
          <w:sz w:val="24"/>
          <w:szCs w:val="24"/>
        </w:rPr>
      </w:pP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Комиссия проведения предварительных испытаний Системы:</w:t>
      </w:r>
    </w:p>
    <w:p w:rsidR="00042D44" w:rsidRDefault="00D353E6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bookmarkStart w:id="35" w:name="_26in1rg" w:colFirst="0" w:colLast="0"/>
      <w:bookmarkEnd w:id="35"/>
      <w:r>
        <w:rPr>
          <w:sz w:val="24"/>
          <w:szCs w:val="24"/>
        </w:rPr>
        <w:t>Красникова С.А. (председатель);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36" w:name="_ex1tci3x6g45" w:colFirst="0" w:colLast="0"/>
      <w:bookmarkEnd w:id="36"/>
      <w:r>
        <w:lastRenderedPageBreak/>
        <w:t>Перечень ранее проведенных испытаний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bookmarkStart w:id="37" w:name="_lnxbz9" w:colFirst="0" w:colLast="0"/>
      <w:bookmarkEnd w:id="37"/>
      <w:r>
        <w:rPr>
          <w:sz w:val="24"/>
          <w:szCs w:val="24"/>
        </w:rPr>
        <w:t>Ранее испытания не проводились.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38" w:name="_8gu8xk73yln" w:colFirst="0" w:colLast="0"/>
      <w:bookmarkEnd w:id="38"/>
      <w:r>
        <w:t>Перечень предъявляемых на испытания документов</w:t>
      </w:r>
    </w:p>
    <w:p w:rsidR="00042D44" w:rsidRDefault="00D353E6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На предварительные испытания Системы предъявляется следующая документация: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Устав проекта;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bookmarkStart w:id="39" w:name="_35nkun2" w:colFirst="0" w:colLast="0"/>
      <w:bookmarkEnd w:id="39"/>
      <w:r>
        <w:rPr>
          <w:sz w:val="24"/>
          <w:szCs w:val="24"/>
        </w:rPr>
        <w:t>Техническое задание;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bookmarkStart w:id="40" w:name="_bo5nt53bjn4e" w:colFirst="0" w:colLast="0"/>
      <w:bookmarkEnd w:id="40"/>
      <w:r>
        <w:rPr>
          <w:sz w:val="24"/>
          <w:szCs w:val="24"/>
        </w:rPr>
        <w:t>Пояснительная записка;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bookmarkStart w:id="41" w:name="_ulvp4oiepz48" w:colFirst="0" w:colLast="0"/>
      <w:bookmarkEnd w:id="41"/>
      <w:r>
        <w:rPr>
          <w:sz w:val="24"/>
          <w:szCs w:val="24"/>
        </w:rPr>
        <w:t>Программа и методика предварительных испытаний;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bookmarkStart w:id="42" w:name="_o811vor9m7ml" w:colFirst="0" w:colLast="0"/>
      <w:bookmarkEnd w:id="42"/>
      <w:r>
        <w:rPr>
          <w:sz w:val="24"/>
          <w:szCs w:val="24"/>
        </w:rPr>
        <w:t>Модель угроз и нарушителей информационной безопасности;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bookmarkStart w:id="43" w:name="_ug0u9i1sdhpn" w:colFirst="0" w:colLast="0"/>
      <w:bookmarkEnd w:id="43"/>
      <w:r>
        <w:rPr>
          <w:sz w:val="24"/>
          <w:szCs w:val="24"/>
        </w:rPr>
        <w:t>Руководство администратора;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bookmarkStart w:id="44" w:name="_y0bul3tibnzw" w:colFirst="0" w:colLast="0"/>
      <w:bookmarkEnd w:id="44"/>
      <w:r>
        <w:rPr>
          <w:sz w:val="24"/>
          <w:szCs w:val="24"/>
        </w:rPr>
        <w:t>Руководство пользователя.</w:t>
      </w:r>
    </w:p>
    <w:p w:rsidR="00042D44" w:rsidRDefault="00D353E6">
      <w:pPr>
        <w:keepNext/>
        <w:keepLines/>
        <w:numPr>
          <w:ilvl w:val="0"/>
          <w:numId w:val="1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ОБЪЕМ ИСПЫТАНИЙ</w:t>
      </w:r>
    </w:p>
    <w:p w:rsidR="00042D44" w:rsidRDefault="00D353E6">
      <w:pPr>
        <w:keepNext/>
        <w:numPr>
          <w:ilvl w:val="1"/>
          <w:numId w:val="1"/>
        </w:numPr>
        <w:tabs>
          <w:tab w:val="left" w:pos="1321"/>
        </w:tabs>
        <w:spacing w:line="360" w:lineRule="auto"/>
        <w:rPr>
          <w:b/>
          <w:sz w:val="24"/>
          <w:szCs w:val="24"/>
        </w:rPr>
      </w:pPr>
      <w:bookmarkStart w:id="45" w:name="_1ksv4uv" w:colFirst="0" w:colLast="0"/>
      <w:bookmarkEnd w:id="45"/>
      <w:r>
        <w:rPr>
          <w:b/>
          <w:sz w:val="24"/>
          <w:szCs w:val="24"/>
        </w:rPr>
        <w:t>Перечень испытаний и проверок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bookmarkStart w:id="46" w:name="_44sinio" w:colFirst="0" w:colLast="0"/>
      <w:bookmarkEnd w:id="46"/>
      <w:r>
        <w:rPr>
          <w:sz w:val="24"/>
          <w:szCs w:val="24"/>
        </w:rPr>
        <w:t xml:space="preserve">В рамках проведения предварительных испытаний будут произведены: </w:t>
      </w:r>
    </w:p>
    <w:p w:rsidR="00042D44" w:rsidRDefault="00D353E6">
      <w:pPr>
        <w:numPr>
          <w:ilvl w:val="0"/>
          <w:numId w:val="10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проверка комплектности Системы;</w:t>
      </w:r>
    </w:p>
    <w:p w:rsidR="00042D44" w:rsidRDefault="00D353E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проверка комплектности и качества документации;</w:t>
      </w:r>
    </w:p>
    <w:p w:rsidR="00042D44" w:rsidRDefault="00D353E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проведение функционального тестирования реализации функций, выполняемых </w:t>
      </w: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D353E6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Системой (см. Таблица 4). Детальные сценарии тестов описаны в приложении 1.</w:t>
      </w:r>
    </w:p>
    <w:p w:rsidR="00D353E6" w:rsidRPr="00C32A56" w:rsidRDefault="00D353E6">
      <w:pPr>
        <w:keepNext/>
        <w:spacing w:line="360" w:lineRule="auto"/>
        <w:jc w:val="left"/>
        <w:rPr>
          <w:i/>
          <w:sz w:val="24"/>
          <w:szCs w:val="24"/>
          <w:lang w:val="ru-RU"/>
        </w:rPr>
      </w:pPr>
    </w:p>
    <w:p w:rsidR="00042D44" w:rsidRDefault="00D353E6">
      <w:pPr>
        <w:keepNext/>
        <w:spacing w:line="360" w:lineRule="auto"/>
        <w:jc w:val="left"/>
        <w:rPr>
          <w:sz w:val="24"/>
          <w:szCs w:val="24"/>
        </w:rPr>
      </w:pPr>
      <w:r>
        <w:rPr>
          <w:i/>
          <w:sz w:val="24"/>
          <w:szCs w:val="24"/>
        </w:rPr>
        <w:t>Таблица 4 –  Функции Системы</w:t>
      </w:r>
    </w:p>
    <w:tbl>
      <w:tblPr>
        <w:tblStyle w:val="ab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2804"/>
        <w:gridCol w:w="6486"/>
      </w:tblGrid>
      <w:tr w:rsidR="00042D44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подсистемы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Основные функции</w:t>
            </w:r>
          </w:p>
        </w:tc>
      </w:tr>
      <w:tr w:rsidR="00042D44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проектами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проекта, просмотр списка проектов, назначение команды проекта,  Редактирование данных о проекте</w:t>
            </w:r>
          </w:p>
        </w:tc>
      </w:tr>
      <w:tr w:rsidR="00042D44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тестами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  <w:r>
              <w:rPr>
                <w:sz w:val="24"/>
                <w:szCs w:val="24"/>
              </w:rPr>
              <w:t>,  редактирование данных тест-кейса, просмотр списка тест-кейсов,  создание тест-плана на основе доступных тест-кейсов,  редактирование данных тест-плана (добавление доступных тест-кейсов),  просмотр списка тест-планов.</w:t>
            </w:r>
          </w:p>
        </w:tc>
      </w:tr>
      <w:tr w:rsidR="00042D44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тестирования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статуса тестирования, отображение содержимого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статистики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 информации о проекте, просмотр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  <w:r>
              <w:rPr>
                <w:sz w:val="24"/>
                <w:szCs w:val="24"/>
              </w:rPr>
              <w:t>,  просмотр результатов тестирования, просмотр статистики</w:t>
            </w:r>
          </w:p>
          <w:p w:rsidR="00042D44" w:rsidRDefault="00042D4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42D44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Администрирование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пользователя, удаление пользователя</w:t>
            </w:r>
          </w:p>
        </w:tc>
      </w:tr>
    </w:tbl>
    <w:p w:rsidR="00042D44" w:rsidRDefault="00042D44">
      <w:pPr>
        <w:spacing w:line="360" w:lineRule="auto"/>
        <w:ind w:left="141"/>
        <w:rPr>
          <w:sz w:val="24"/>
          <w:szCs w:val="24"/>
        </w:rPr>
      </w:pPr>
    </w:p>
    <w:p w:rsidR="00042D44" w:rsidRDefault="00D353E6">
      <w:pPr>
        <w:pStyle w:val="4"/>
        <w:numPr>
          <w:ilvl w:val="2"/>
          <w:numId w:val="1"/>
        </w:numPr>
      </w:pPr>
      <w:bookmarkStart w:id="47" w:name="_919nqbf4x53w" w:colFirst="0" w:colLast="0"/>
      <w:bookmarkEnd w:id="47"/>
      <w:r>
        <w:t>Проверка комплектности и качества документации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Проверка считается завершенной в случае соответствия состава и комплектности программной документации, представленной Исполнителем, перечню технической документации, приведенному в </w:t>
      </w: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 xml:space="preserve"> 3.5 настоящего документа.</w:t>
      </w:r>
    </w:p>
    <w:p w:rsidR="00042D44" w:rsidRDefault="00D353E6">
      <w:pPr>
        <w:pStyle w:val="4"/>
        <w:numPr>
          <w:ilvl w:val="2"/>
          <w:numId w:val="1"/>
        </w:numPr>
      </w:pPr>
      <w:bookmarkStart w:id="48" w:name="_cesvbbj3euwj" w:colFirst="0" w:colLast="0"/>
      <w:bookmarkEnd w:id="48"/>
      <w:r>
        <w:t>Проверка соответствия требованиям к функциям Системы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Проверка реализации требований к функциям Системы производится по тестам, представленным в Приложении 1.</w:t>
      </w:r>
    </w:p>
    <w:p w:rsidR="00042D44" w:rsidRDefault="00D353E6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Предварительные испытания проводятся путем последовательного выполнения проверок (п. 4.1.1 и п. 4.1.2.). Последовательность выполнения проверок может быть изменена Председателем приемочной комиссии.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Проверка считается завершенной в случае соответствия Системы требованиям к функциям, изложенным в ТЗ.</w:t>
      </w:r>
    </w:p>
    <w:p w:rsidR="00042D44" w:rsidRDefault="00D353E6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Переход к очередной проверке выполняется после полного завершения предыдущей проверки и принятия комиссией решения об успешности (не успешности) проверки.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49" w:name="_pdr0k4rkuehy" w:colFirst="0" w:colLast="0"/>
      <w:bookmarkEnd w:id="49"/>
      <w:r>
        <w:t>Последовательность проведения и режима испытаний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Предварительные испытания включают в себя следующие этапы: 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подготовка к предварительным испытаниям;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проведение предварительных испытаний;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оформление результатов предварительных испытаний.</w:t>
      </w:r>
    </w:p>
    <w:p w:rsidR="00042D44" w:rsidRDefault="00D353E6">
      <w:pPr>
        <w:pStyle w:val="4"/>
        <w:numPr>
          <w:ilvl w:val="2"/>
          <w:numId w:val="1"/>
        </w:numPr>
      </w:pPr>
      <w:bookmarkStart w:id="50" w:name="_pal4xrxwxti1" w:colFirst="0" w:colLast="0"/>
      <w:bookmarkEnd w:id="50"/>
      <w:r>
        <w:t>Подготовка к испытаниям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Подготовка к предварительным испытаниям включает в себя: 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определение </w:t>
      </w:r>
      <w:proofErr w:type="gramStart"/>
      <w:r>
        <w:rPr>
          <w:sz w:val="24"/>
          <w:szCs w:val="24"/>
        </w:rPr>
        <w:t>состава комиссии проведения предварительных испытаний Системы</w:t>
      </w:r>
      <w:proofErr w:type="gramEnd"/>
      <w:r>
        <w:rPr>
          <w:sz w:val="24"/>
          <w:szCs w:val="24"/>
        </w:rPr>
        <w:t>;</w:t>
      </w:r>
    </w:p>
    <w:p w:rsidR="00042D44" w:rsidRDefault="00D353E6">
      <w:pPr>
        <w:spacing w:line="360" w:lineRule="auto"/>
        <w:ind w:left="14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ознакомление членов комиссии с программой и методикой предварительных испытаний; 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определение даты и периода времени проведения предварительных испытаний;</w:t>
      </w:r>
    </w:p>
    <w:p w:rsidR="00042D44" w:rsidRDefault="00D353E6">
      <w:pPr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составление плана проведения предварительных испытаний.</w:t>
      </w:r>
    </w:p>
    <w:p w:rsidR="00042D44" w:rsidRDefault="00D353E6">
      <w:pPr>
        <w:pStyle w:val="4"/>
        <w:numPr>
          <w:ilvl w:val="2"/>
          <w:numId w:val="1"/>
        </w:numPr>
      </w:pPr>
      <w:bookmarkStart w:id="51" w:name="_ghjrnqxfv54t" w:colFirst="0" w:colLast="0"/>
      <w:bookmarkEnd w:id="51"/>
      <w:r>
        <w:t>Проведение испытаний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Предварительные испытания проводятся в следующей последовательности.</w:t>
      </w:r>
    </w:p>
    <w:p w:rsidR="00042D44" w:rsidRDefault="00D353E6">
      <w:pPr>
        <w:widowControl w:val="0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Исполнитель предъявляет комиссии по приемке работ отчетную документацию.</w:t>
      </w:r>
    </w:p>
    <w:p w:rsidR="00042D44" w:rsidRDefault="00D353E6">
      <w:pPr>
        <w:widowControl w:val="0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Комиссия совместно с Исполнителем проводит предварительные испытания по методике, приведенной в Приложении к настоящему документу (см. Приложение 1). Критерием успешности прохождения предварительных испытаний является соответствие полученных результатов прохождения каждого сценария методики ожидаемым результатам.</w:t>
      </w:r>
    </w:p>
    <w:p w:rsidR="00042D44" w:rsidRDefault="00D353E6">
      <w:pPr>
        <w:widowControl w:val="0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 случаях аварийного завершения выполнения некоторых пунктов методики, предварительные испытания продолжаются по последующим пунктам при отсутствии грубых ошибок, исключающих возможность продолжения предварительных испытаний.</w:t>
      </w:r>
    </w:p>
    <w:p w:rsidR="00042D44" w:rsidRDefault="00D353E6">
      <w:pPr>
        <w:widowControl w:val="0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Предварительные испытания по пунктам методики, завершившиеся аварийно, возобновляются после выявления и устранения причин аварийного завершения.</w:t>
      </w:r>
    </w:p>
    <w:p w:rsidR="00042D44" w:rsidRDefault="00D353E6">
      <w:pPr>
        <w:pStyle w:val="4"/>
        <w:numPr>
          <w:ilvl w:val="2"/>
          <w:numId w:val="1"/>
        </w:numPr>
      </w:pPr>
      <w:bookmarkStart w:id="52" w:name="_ly80yzy3wxvx" w:colFirst="0" w:colLast="0"/>
      <w:bookmarkEnd w:id="52"/>
      <w:r>
        <w:t>Оформление результатов испытаний</w:t>
      </w:r>
    </w:p>
    <w:p w:rsidR="00042D44" w:rsidRDefault="00D353E6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Предварительные испытания считаются завершенными после выполнения всех проверок, фиксирования результатов в ведомости оценок и ее подписания приемочной комиссией.</w:t>
      </w:r>
    </w:p>
    <w:p w:rsidR="00042D44" w:rsidRDefault="00D353E6">
      <w:pPr>
        <w:spacing w:line="360" w:lineRule="auto"/>
        <w:ind w:firstLine="709"/>
        <w:rPr>
          <w:sz w:val="24"/>
          <w:szCs w:val="24"/>
        </w:rPr>
      </w:pPr>
      <w:bookmarkStart w:id="53" w:name="_1y810tw" w:colFirst="0" w:colLast="0"/>
      <w:bookmarkEnd w:id="53"/>
      <w:r>
        <w:rPr>
          <w:sz w:val="24"/>
          <w:szCs w:val="24"/>
        </w:rPr>
        <w:t>Условием завершения предварительных испытаний является проведение всех проверок согласно Приложению настоящей Программы и методики предварительных испытаний (см. Приложение 1).</w:t>
      </w:r>
    </w:p>
    <w:p w:rsidR="00042D44" w:rsidRDefault="00042D44">
      <w:pPr>
        <w:spacing w:line="360" w:lineRule="auto"/>
        <w:ind w:firstLine="709"/>
        <w:rPr>
          <w:sz w:val="24"/>
          <w:szCs w:val="24"/>
        </w:rPr>
      </w:pPr>
      <w:bookmarkStart w:id="54" w:name="_9lahb12n0vzw" w:colFirst="0" w:colLast="0"/>
      <w:bookmarkEnd w:id="54"/>
    </w:p>
    <w:p w:rsidR="00042D44" w:rsidRDefault="00042D44">
      <w:pPr>
        <w:spacing w:line="360" w:lineRule="auto"/>
        <w:ind w:firstLine="709"/>
        <w:rPr>
          <w:sz w:val="24"/>
          <w:szCs w:val="24"/>
        </w:rPr>
      </w:pPr>
      <w:bookmarkStart w:id="55" w:name="_mxwace27m7d8" w:colFirst="0" w:colLast="0"/>
      <w:bookmarkEnd w:id="55"/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56" w:name="_vo1wmlsz7pao" w:colFirst="0" w:colLast="0"/>
      <w:bookmarkEnd w:id="56"/>
      <w:r>
        <w:lastRenderedPageBreak/>
        <w:t>Требования по испытаниям программных средств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Испытания программных средств Системы проводятся в соответствии с требованиями ГОСТ 28195—89 Оценка качества программных средств. Общие положения.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Оценка качества программных сре</w:t>
      </w:r>
      <w:proofErr w:type="gramStart"/>
      <w:r>
        <w:rPr>
          <w:sz w:val="24"/>
          <w:szCs w:val="24"/>
        </w:rPr>
        <w:t>дств пр</w:t>
      </w:r>
      <w:proofErr w:type="gramEnd"/>
      <w:r>
        <w:rPr>
          <w:sz w:val="24"/>
          <w:szCs w:val="24"/>
        </w:rPr>
        <w:t>оводится по следующим критериям:</w:t>
      </w:r>
    </w:p>
    <w:p w:rsidR="00042D44" w:rsidRDefault="00D353E6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надежность;</w:t>
      </w:r>
    </w:p>
    <w:p w:rsidR="00042D44" w:rsidRDefault="00D353E6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удобство применения;</w:t>
      </w:r>
    </w:p>
    <w:p w:rsidR="00042D44" w:rsidRDefault="00D353E6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универсальность.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Оценка надежности программных сре</w:t>
      </w:r>
      <w:proofErr w:type="gramStart"/>
      <w:r>
        <w:rPr>
          <w:sz w:val="24"/>
          <w:szCs w:val="24"/>
        </w:rPr>
        <w:t>дств пр</w:t>
      </w:r>
      <w:proofErr w:type="gramEnd"/>
      <w:r>
        <w:rPr>
          <w:sz w:val="24"/>
          <w:szCs w:val="24"/>
        </w:rPr>
        <w:t>оводится по следующим критериям:</w:t>
      </w:r>
    </w:p>
    <w:p w:rsidR="00042D44" w:rsidRDefault="00D353E6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устойчивость функционирования;</w:t>
      </w:r>
    </w:p>
    <w:p w:rsidR="00042D44" w:rsidRDefault="00D353E6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работоспособность.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Оценка удобства применения программных сре</w:t>
      </w:r>
      <w:proofErr w:type="gramStart"/>
      <w:r>
        <w:rPr>
          <w:sz w:val="24"/>
          <w:szCs w:val="24"/>
        </w:rPr>
        <w:t>дств пр</w:t>
      </w:r>
      <w:proofErr w:type="gramEnd"/>
      <w:r>
        <w:rPr>
          <w:sz w:val="24"/>
          <w:szCs w:val="24"/>
        </w:rPr>
        <w:t>оводится по следующим критериям:</w:t>
      </w:r>
    </w:p>
    <w:p w:rsidR="00042D44" w:rsidRDefault="00D353E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доступность эксплуатационных документов;</w:t>
      </w:r>
    </w:p>
    <w:p w:rsidR="00042D44" w:rsidRDefault="00D353E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удобство эксплуатационного обслуживания.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Оценка универсальности программных сре</w:t>
      </w:r>
      <w:proofErr w:type="gramStart"/>
      <w:r>
        <w:rPr>
          <w:sz w:val="24"/>
          <w:szCs w:val="24"/>
        </w:rPr>
        <w:t>дств пр</w:t>
      </w:r>
      <w:proofErr w:type="gramEnd"/>
      <w:r>
        <w:rPr>
          <w:sz w:val="24"/>
          <w:szCs w:val="24"/>
        </w:rPr>
        <w:t>оводится по следующим критериям:</w:t>
      </w:r>
    </w:p>
    <w:p w:rsidR="00042D44" w:rsidRDefault="00D353E6">
      <w:pPr>
        <w:numPr>
          <w:ilvl w:val="0"/>
          <w:numId w:val="3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корректность;</w:t>
      </w:r>
    </w:p>
    <w:p w:rsidR="00042D44" w:rsidRDefault="00D353E6">
      <w:pPr>
        <w:numPr>
          <w:ilvl w:val="0"/>
          <w:numId w:val="30"/>
        </w:numPr>
        <w:spacing w:line="360" w:lineRule="auto"/>
        <w:rPr>
          <w:sz w:val="24"/>
          <w:szCs w:val="24"/>
        </w:rPr>
      </w:pPr>
      <w:bookmarkStart w:id="57" w:name="_4i7ojhp" w:colFirst="0" w:colLast="0"/>
      <w:bookmarkEnd w:id="57"/>
      <w:r>
        <w:rPr>
          <w:sz w:val="24"/>
          <w:szCs w:val="24"/>
        </w:rPr>
        <w:t>полнота реализации.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58" w:name="_d5u1zsbv6pbm" w:colFirst="0" w:colLast="0"/>
      <w:bookmarkEnd w:id="58"/>
      <w:r>
        <w:t>Перечень работ, проводимых после завершения испытаний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bookmarkStart w:id="59" w:name="_2xcytpi" w:colFirst="0" w:colLast="0"/>
      <w:bookmarkEnd w:id="59"/>
      <w:r>
        <w:rPr>
          <w:sz w:val="24"/>
          <w:szCs w:val="24"/>
        </w:rPr>
        <w:t>После проведения предварительных испытаний происходит оформление замечаний и предложений к Системе.</w:t>
      </w:r>
    </w:p>
    <w:p w:rsidR="00042D44" w:rsidRDefault="00D353E6">
      <w:pPr>
        <w:pStyle w:val="2"/>
        <w:numPr>
          <w:ilvl w:val="0"/>
          <w:numId w:val="1"/>
        </w:numPr>
      </w:pPr>
      <w:bookmarkStart w:id="60" w:name="_m9mpndnhkv65" w:colFirst="0" w:colLast="0"/>
      <w:bookmarkEnd w:id="60"/>
      <w:r>
        <w:t>УСЛОВИЯ И ПОРЯДОК ПРОВЕДЕНИЯ ИСПЫТАНИЙ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61" w:name="_1ci93xb" w:colFirst="0" w:colLast="0"/>
      <w:bookmarkEnd w:id="61"/>
      <w:r>
        <w:t>Условия проведения испытаний</w:t>
      </w:r>
    </w:p>
    <w:p w:rsidR="00042D44" w:rsidRDefault="00D353E6">
      <w:pPr>
        <w:widowControl w:val="0"/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Предварительные испытания проводятся на стендовом оборудовании Исполнителя.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bookmarkStart w:id="62" w:name="_3whwml4" w:colFirst="0" w:colLast="0"/>
      <w:bookmarkEnd w:id="62"/>
      <w:r>
        <w:rPr>
          <w:sz w:val="24"/>
          <w:szCs w:val="24"/>
        </w:rPr>
        <w:t>Подготовку стенда к проведениям предварительных испытаний осуществляет Исполнитель в соответствии с требованиями, изложенными в п. 1.3 настоящего документа.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63" w:name="_84axtto9dpdx" w:colFirst="0" w:colLast="0"/>
      <w:bookmarkEnd w:id="63"/>
      <w:r>
        <w:lastRenderedPageBreak/>
        <w:t>Порядок взаимодействия организаций, участвующих в предварительных испытаниях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Для проведения предварительных испытаний устанавливается следующий порядок взаимодействия организаций, участвующих в предварительных испытаниях.</w:t>
      </w:r>
    </w:p>
    <w:p w:rsidR="00042D44" w:rsidRDefault="00D353E6">
      <w:pPr>
        <w:widowControl w:val="0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Заказчик совместно с Исполнителем осуществляет проверку проектной и технической документации для проведения предварительных испытаний.</w:t>
      </w:r>
    </w:p>
    <w:p w:rsidR="00042D44" w:rsidRDefault="00D353E6">
      <w:pPr>
        <w:widowControl w:val="0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Исполнитель производит установку ПО Системы для проведения предварительных испытаний.</w:t>
      </w:r>
    </w:p>
    <w:p w:rsidR="00042D44" w:rsidRDefault="00D353E6">
      <w:pPr>
        <w:widowControl w:val="0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Заказчик совместно с Исполнителем осуществляет проведение тестов проверки функций Системы согласно настоящей Программе и методике предварительных испытаний.</w:t>
      </w:r>
    </w:p>
    <w:p w:rsidR="00042D44" w:rsidRDefault="00D353E6">
      <w:pPr>
        <w:widowControl w:val="0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Сроки устранения критических замечаний согласовываются Заказчиком и Исполнителем.</w:t>
      </w:r>
    </w:p>
    <w:p w:rsidR="00042D44" w:rsidRDefault="00D353E6">
      <w:pPr>
        <w:widowControl w:val="0"/>
        <w:numPr>
          <w:ilvl w:val="0"/>
          <w:numId w:val="9"/>
        </w:numPr>
        <w:spacing w:line="360" w:lineRule="auto"/>
        <w:rPr>
          <w:sz w:val="24"/>
          <w:szCs w:val="24"/>
        </w:rPr>
      </w:pPr>
      <w:bookmarkStart w:id="64" w:name="_2bn6wsx" w:colFirst="0" w:colLast="0"/>
      <w:bookmarkEnd w:id="64"/>
      <w:r>
        <w:rPr>
          <w:sz w:val="24"/>
          <w:szCs w:val="24"/>
        </w:rPr>
        <w:t xml:space="preserve">Заказчик совместно с Исполнителем проводит анализ </w:t>
      </w:r>
      <w:proofErr w:type="gramStart"/>
      <w:r>
        <w:rPr>
          <w:sz w:val="24"/>
          <w:szCs w:val="24"/>
        </w:rPr>
        <w:t>выполнения критериев соответствия объекта предварительных испытаний</w:t>
      </w:r>
      <w:proofErr w:type="gramEnd"/>
      <w:r>
        <w:rPr>
          <w:sz w:val="24"/>
          <w:szCs w:val="24"/>
        </w:rPr>
        <w:t xml:space="preserve"> предъявляемым ему требованиям.</w:t>
      </w:r>
    </w:p>
    <w:p w:rsidR="00042D44" w:rsidRDefault="00D353E6">
      <w:pPr>
        <w:pStyle w:val="3"/>
        <w:numPr>
          <w:ilvl w:val="1"/>
          <w:numId w:val="1"/>
        </w:numPr>
        <w:tabs>
          <w:tab w:val="left" w:pos="1321"/>
        </w:tabs>
        <w:spacing w:line="360" w:lineRule="auto"/>
      </w:pPr>
      <w:bookmarkStart w:id="65" w:name="_4kd8p2x5yhck" w:colFirst="0" w:colLast="0"/>
      <w:bookmarkEnd w:id="65"/>
      <w:r>
        <w:t>Требования к персоналу, проводящему предварительные испытания, и порядок его допуска к испытаниям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bookmarkStart w:id="66" w:name="_qsh70q" w:colFirst="0" w:colLast="0"/>
      <w:bookmarkEnd w:id="66"/>
      <w:r>
        <w:rPr>
          <w:sz w:val="24"/>
          <w:szCs w:val="24"/>
        </w:rPr>
        <w:t>Специальных требований к комиссии не предъявляется.</w:t>
      </w:r>
    </w:p>
    <w:p w:rsidR="00042D44" w:rsidRDefault="00D353E6">
      <w:pPr>
        <w:pStyle w:val="2"/>
        <w:numPr>
          <w:ilvl w:val="0"/>
          <w:numId w:val="1"/>
        </w:numPr>
      </w:pPr>
      <w:bookmarkStart w:id="67" w:name="_rzcmicswvagq" w:colFirst="0" w:colLast="0"/>
      <w:bookmarkEnd w:id="67"/>
      <w:r>
        <w:t>МАТЕРИАЛЬНО-ТЕХНИЧЕСКОЕ ОБЕСПЕЧЕНИЕ ПРЕДВАРИТЕЛЬНЫХ ИСПЫТАНИЙ</w:t>
      </w:r>
    </w:p>
    <w:p w:rsidR="00042D44" w:rsidRDefault="00D353E6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проведения предварительных испытаний Исполнитель предоставляет стенд, характеристики которого соответствуют требованиям, указанным в п. 1.3.1 настоящего документа. </w:t>
      </w:r>
    </w:p>
    <w:p w:rsidR="00042D44" w:rsidRDefault="00D353E6">
      <w:pPr>
        <w:pStyle w:val="2"/>
        <w:numPr>
          <w:ilvl w:val="0"/>
          <w:numId w:val="1"/>
        </w:numPr>
      </w:pPr>
      <w:bookmarkStart w:id="68" w:name="_3as4poj" w:colFirst="0" w:colLast="0"/>
      <w:bookmarkEnd w:id="68"/>
      <w:r>
        <w:t xml:space="preserve"> МЕТРОЛОГИЧЕСКОЕ ОБЕСПЕЧЕНИЕ ПРЕДВАРИТЕЛЬНЫХ ИСПЫТАНИЙ</w:t>
      </w:r>
    </w:p>
    <w:p w:rsidR="00042D44" w:rsidRDefault="00D353E6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Специального измерительного оборудования для проведения испытаний не требуется. </w:t>
      </w:r>
    </w:p>
    <w:p w:rsidR="00042D44" w:rsidRDefault="00D353E6">
      <w:pPr>
        <w:pStyle w:val="2"/>
        <w:numPr>
          <w:ilvl w:val="0"/>
          <w:numId w:val="1"/>
        </w:numPr>
      </w:pPr>
      <w:bookmarkStart w:id="69" w:name="_1pxezwc" w:colFirst="0" w:colLast="0"/>
      <w:bookmarkEnd w:id="69"/>
      <w:r>
        <w:lastRenderedPageBreak/>
        <w:t xml:space="preserve"> ОТЧЕТНОСТЬ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Результаты проведения предварительных испытаний должны быть зафиксированы в ведомости оценок.</w:t>
      </w:r>
    </w:p>
    <w:p w:rsidR="00042D44" w:rsidRDefault="00D353E6">
      <w:pPr>
        <w:pStyle w:val="1"/>
        <w:ind w:left="709"/>
        <w:rPr>
          <w:smallCaps/>
        </w:rPr>
      </w:pPr>
      <w:bookmarkStart w:id="70" w:name="_49x2ik5" w:colFirst="0" w:colLast="0"/>
      <w:bookmarkEnd w:id="70"/>
      <w:r>
        <w:br w:type="page"/>
      </w:r>
      <w:r>
        <w:rPr>
          <w:smallCaps/>
        </w:rPr>
        <w:lastRenderedPageBreak/>
        <w:t>СПИСОК ИСПОЛЬЗОВАННЫХ ИСТОЧНИКОВ</w:t>
      </w:r>
    </w:p>
    <w:p w:rsidR="00042D44" w:rsidRDefault="00D353E6">
      <w:pPr>
        <w:numPr>
          <w:ilvl w:val="0"/>
          <w:numId w:val="36"/>
        </w:numPr>
        <w:spacing w:line="36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ГОСТ 2.105-2019 «Единая система конструкторской документации. Общие требования к текстовым документам».</w:t>
      </w:r>
    </w:p>
    <w:p w:rsidR="00042D44" w:rsidRDefault="00D353E6">
      <w:pPr>
        <w:numPr>
          <w:ilvl w:val="0"/>
          <w:numId w:val="36"/>
        </w:numPr>
        <w:spacing w:line="36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ГОСТ 34.003-90 «Информационная технология. Комплекс стандартов на автоматизированные системы. Автоматизированные системы. Термины и определения».</w:t>
      </w:r>
    </w:p>
    <w:p w:rsidR="00042D44" w:rsidRDefault="00D353E6">
      <w:pPr>
        <w:numPr>
          <w:ilvl w:val="0"/>
          <w:numId w:val="36"/>
        </w:numPr>
        <w:spacing w:line="36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ГОСТ 34.201-2020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систем».</w:t>
      </w:r>
    </w:p>
    <w:p w:rsidR="00042D44" w:rsidRDefault="00D353E6">
      <w:pPr>
        <w:numPr>
          <w:ilvl w:val="0"/>
          <w:numId w:val="36"/>
        </w:numPr>
        <w:spacing w:line="36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ГОСТ 59793- 2021 «Информационная технология. Комплекс стандартов на автоматизированные системы. Автоматизированные системы. Стадии создания».</w:t>
      </w:r>
    </w:p>
    <w:p w:rsidR="00042D44" w:rsidRDefault="00D353E6">
      <w:pPr>
        <w:numPr>
          <w:ilvl w:val="0"/>
          <w:numId w:val="36"/>
        </w:numPr>
        <w:spacing w:line="36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ГОСТ 34.603-92 «Информационная технология. Виды испытаний автоматизированных систем».</w:t>
      </w: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</w:p>
    <w:p w:rsidR="00042D44" w:rsidRDefault="00D353E6">
      <w:pPr>
        <w:keepNext/>
        <w:keepLines/>
        <w:numPr>
          <w:ilvl w:val="0"/>
          <w:numId w:val="35"/>
        </w:numPr>
        <w:spacing w:line="360" w:lineRule="auto"/>
        <w:ind w:left="360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ОПИСАНИЕ ТЕСТОВ ПРОВЕРКИ ФУНКЦИЙ СИСТЕМЫ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В настоящем Приложении содержатся тесты проверки требований к функциям Системы. Все сценарии тестирования выполняются согласно соответствующим разделам ТЗ.</w:t>
      </w:r>
    </w:p>
    <w:p w:rsidR="00042D44" w:rsidRDefault="00D353E6">
      <w:pPr>
        <w:keepNext/>
        <w:keepLines/>
        <w:numPr>
          <w:ilvl w:val="0"/>
          <w:numId w:val="28"/>
        </w:numPr>
        <w:spacing w:line="360" w:lineRule="auto"/>
        <w:jc w:val="left"/>
        <w:rPr>
          <w:sz w:val="24"/>
          <w:szCs w:val="24"/>
        </w:rPr>
      </w:pPr>
      <w:r>
        <w:rPr>
          <w:b/>
          <w:smallCaps/>
          <w:sz w:val="24"/>
          <w:szCs w:val="24"/>
        </w:rPr>
        <w:t>ПРОВЕРКА РЕАЛИЗАЦИИ ПОДСИСТЕМЫ «УПРАВЛЕНИЕ ПРОЕКТАМИ»</w:t>
      </w: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Проверка реализации функционала «Добавление проекта»</w:t>
      </w:r>
    </w:p>
    <w:p w:rsidR="00042D44" w:rsidRDefault="00D353E6">
      <w:pPr>
        <w:keepNext/>
        <w:keepLines/>
        <w:spacing w:line="360" w:lineRule="auto"/>
        <w:jc w:val="left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1.1</w:t>
      </w:r>
    </w:p>
    <w:tbl>
      <w:tblPr>
        <w:tblStyle w:val="ac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авторизован, находится на странице проектов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21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нажатие «создать проект» (пиктограмма + в левом </w:t>
            </w:r>
            <w:proofErr w:type="spellStart"/>
            <w:r>
              <w:rPr>
                <w:sz w:val="24"/>
                <w:szCs w:val="24"/>
              </w:rPr>
              <w:t>навбаре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всплывающего окна создания проекта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21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входных данных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обязательных полей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21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«создать»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страницу проектов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Страница проектов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созданного проекта в списке проектов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 w:rsidP="00D353E6">
      <w:pPr>
        <w:keepNext/>
        <w:keepLines/>
        <w:pageBreakBefore/>
        <w:numPr>
          <w:ilvl w:val="1"/>
          <w:numId w:val="28"/>
        </w:numPr>
        <w:spacing w:line="360" w:lineRule="auto"/>
        <w:ind w:left="788" w:hanging="431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Проверка реализации функционала «Просмотр проекта»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1.2</w:t>
      </w:r>
    </w:p>
    <w:tbl>
      <w:tblPr>
        <w:tblStyle w:val="ad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авторизован, находится на странице проектов, имеет свой проект 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29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запись с проектом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страницу с проектом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Страница </w:t>
            </w:r>
            <w:proofErr w:type="gramStart"/>
            <w:r>
              <w:rPr>
                <w:sz w:val="24"/>
                <w:szCs w:val="24"/>
              </w:rPr>
              <w:t>тест-кейсов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</w:t>
            </w:r>
            <w:proofErr w:type="gramStart"/>
            <w:r>
              <w:rPr>
                <w:sz w:val="24"/>
                <w:szCs w:val="24"/>
              </w:rPr>
              <w:t>тест-кейсов</w:t>
            </w:r>
            <w:proofErr w:type="gramEnd"/>
            <w:r>
              <w:rPr>
                <w:sz w:val="24"/>
                <w:szCs w:val="24"/>
              </w:rPr>
              <w:t xml:space="preserve"> проекта, изменение содержания левого </w:t>
            </w:r>
            <w:proofErr w:type="spellStart"/>
            <w:r>
              <w:rPr>
                <w:sz w:val="24"/>
                <w:szCs w:val="24"/>
              </w:rPr>
              <w:t>навбара</w:t>
            </w:r>
            <w:proofErr w:type="spellEnd"/>
            <w:r>
              <w:rPr>
                <w:sz w:val="24"/>
                <w:szCs w:val="24"/>
              </w:rPr>
              <w:t>, появляются пиктограммы тест-кейсов, тест-планов, статистики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Проверка реализации функционала «Поиск проекта»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1.3</w:t>
      </w:r>
    </w:p>
    <w:tbl>
      <w:tblPr>
        <w:tblStyle w:val="ae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проекта</w:t>
            </w:r>
          </w:p>
        </w:tc>
      </w:tr>
      <w:tr w:rsidR="00042D44" w:rsidRPr="00C32A56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Pr="00D353E6" w:rsidRDefault="00D353E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D353E6">
              <w:rPr>
                <w:sz w:val="24"/>
                <w:szCs w:val="24"/>
                <w:lang w:val="en-US"/>
              </w:rPr>
              <w:t>Custom Project 1, Custom Tag 1, Custom Tag 2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авторизован, находится на странице проектов, имеет свой или доступные проекты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поисковую строку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доступен ввод поискового запроса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входных данных имя проекта в формате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lastRenderedPageBreak/>
              <w:t>“</w:t>
            </w: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1”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поисковом поле отображается поисковый запрос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«Поиск»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проектов отображены проекты с соответствующим именем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входных данных имя проекта в формате </w:t>
            </w:r>
            <w:proofErr w:type="spellStart"/>
            <w:r>
              <w:rPr>
                <w:sz w:val="24"/>
                <w:szCs w:val="24"/>
              </w:rPr>
              <w:t>tag</w:t>
            </w:r>
            <w:proofErr w:type="spellEnd"/>
            <w:r>
              <w:rPr>
                <w:sz w:val="24"/>
                <w:szCs w:val="24"/>
              </w:rPr>
              <w:t>= “</w:t>
            </w: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Tag</w:t>
            </w:r>
            <w:proofErr w:type="spellEnd"/>
            <w:r>
              <w:rPr>
                <w:sz w:val="24"/>
                <w:szCs w:val="24"/>
              </w:rPr>
              <w:t xml:space="preserve"> 1”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поисковом поле отображается поисковый запрос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«Поиск»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проектов отображены проекты с соответствующим тегом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Страница проектов с найденными проектами 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найденных проектов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Проверка реализации функционала «Редактирование проекта»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1.4</w:t>
      </w:r>
    </w:p>
    <w:tbl>
      <w:tblPr>
        <w:tblStyle w:val="af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проекта</w:t>
            </w:r>
          </w:p>
        </w:tc>
      </w:tr>
      <w:tr w:rsidR="00042D44" w:rsidRPr="00C32A56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Pr="00D353E6" w:rsidRDefault="00D353E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D353E6">
              <w:rPr>
                <w:sz w:val="24"/>
                <w:szCs w:val="24"/>
                <w:lang w:val="en-US"/>
              </w:rPr>
              <w:t xml:space="preserve"> Custom Tag 1, Custom Tag 2, User 1, </w:t>
            </w:r>
            <w:r>
              <w:rPr>
                <w:sz w:val="24"/>
                <w:szCs w:val="24"/>
              </w:rPr>
              <w:t>С</w:t>
            </w:r>
            <w:proofErr w:type="spellStart"/>
            <w:r w:rsidRPr="00D353E6">
              <w:rPr>
                <w:sz w:val="24"/>
                <w:szCs w:val="24"/>
                <w:lang w:val="en-US"/>
              </w:rPr>
              <w:t>ustom</w:t>
            </w:r>
            <w:proofErr w:type="spellEnd"/>
            <w:r w:rsidRPr="00D353E6">
              <w:rPr>
                <w:sz w:val="24"/>
                <w:szCs w:val="24"/>
                <w:lang w:val="en-US"/>
              </w:rPr>
              <w:t xml:space="preserve"> Name Rename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 и является владельцем проекта, находится на странице просмотра проекта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3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«Настройки» (пиктограмма шестерни)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страницу редактирования проекта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3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входных данных тега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введённые данные отображаются в поле ввода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3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«Добавить»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добавленный тег отображается в списке тегов проекта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пиктограмму крестика рядом с тегом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выбранный тег удаляется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Страница редактирования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актуальных тэгов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Проверка реализации функционала «</w:t>
      </w:r>
      <w:r>
        <w:rPr>
          <w:b/>
          <w:smallCaps/>
          <w:sz w:val="24"/>
          <w:szCs w:val="24"/>
          <w:lang w:val="ru-RU"/>
        </w:rPr>
        <w:t xml:space="preserve">Удаление </w:t>
      </w:r>
      <w:r>
        <w:rPr>
          <w:b/>
          <w:smallCaps/>
          <w:sz w:val="24"/>
          <w:szCs w:val="24"/>
        </w:rPr>
        <w:t xml:space="preserve"> проекта»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  <w:highlight w:val="yellow"/>
        </w:rPr>
      </w:pPr>
      <w:r>
        <w:rPr>
          <w:smallCaps/>
          <w:sz w:val="24"/>
          <w:szCs w:val="24"/>
        </w:rPr>
        <w:t>Пункт 4.2 ТЗ функция 1.5</w:t>
      </w:r>
    </w:p>
    <w:tbl>
      <w:tblPr>
        <w:tblStyle w:val="af0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Удаление </w:t>
            </w:r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 и имеет статус владельца проекта, находится на странице настроек проекта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19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 w:rsidP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</w:t>
            </w:r>
            <w:r>
              <w:rPr>
                <w:sz w:val="24"/>
                <w:szCs w:val="24"/>
                <w:lang w:val="ru-RU"/>
              </w:rPr>
              <w:t>Удалить</w:t>
            </w:r>
            <w:r>
              <w:rPr>
                <w:sz w:val="24"/>
                <w:szCs w:val="24"/>
              </w:rPr>
              <w:t xml:space="preserve"> проект»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всплывающего окна подтверждения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Pr="00D353E6" w:rsidRDefault="00D353E6" w:rsidP="00D353E6">
            <w:pPr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Страница </w:t>
            </w:r>
            <w:r>
              <w:rPr>
                <w:sz w:val="24"/>
                <w:szCs w:val="24"/>
                <w:lang w:val="ru-RU"/>
              </w:rPr>
              <w:t>проектов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Pr="00D353E6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Удалённый проект не отображается в списке проектов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 w:rsidP="00D353E6">
      <w:pPr>
        <w:keepNext/>
        <w:keepLines/>
        <w:pageBreakBefore/>
        <w:numPr>
          <w:ilvl w:val="1"/>
          <w:numId w:val="28"/>
        </w:numPr>
        <w:spacing w:line="360" w:lineRule="auto"/>
        <w:ind w:left="788" w:hanging="431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Проверка реализации функционала «Добавление участников проекта»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1.6</w:t>
      </w:r>
    </w:p>
    <w:tbl>
      <w:tblPr>
        <w:tblStyle w:val="af1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участников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авторизован, имеет статус владельца проекта, находится на странице редактирования проекта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27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пользователя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введённые данные отображаются в поле ввода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27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«Добавить»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добавленный пользователь отображается в списке пользователя проекта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27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пиктограмму крестика рядом с пользователем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выбранный пользователь удаляется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Страница редактирования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актуального списка пользователей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D353E6">
      <w:pPr>
        <w:spacing w:line="360" w:lineRule="auto"/>
        <w:ind w:firstLine="7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br/>
      </w:r>
      <w:r>
        <w:rPr>
          <w:b/>
          <w:smallCaps/>
          <w:sz w:val="24"/>
          <w:szCs w:val="24"/>
        </w:rPr>
        <w:br/>
      </w:r>
    </w:p>
    <w:p w:rsidR="00042D44" w:rsidRDefault="00D353E6" w:rsidP="00D353E6">
      <w:pPr>
        <w:keepNext/>
        <w:keepLines/>
        <w:pageBreakBefore/>
        <w:numPr>
          <w:ilvl w:val="0"/>
          <w:numId w:val="28"/>
        </w:numPr>
        <w:spacing w:line="360" w:lineRule="auto"/>
        <w:ind w:left="357" w:hanging="357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ПРОВЕРКА РЕАЛИЗАЦИИ ПОДСИСТЕМЫ «УПРАВЛЕНИЕ ТЕСТОВОЙ ДОКУМЕНТАЦИЕЙ»</w:t>
      </w: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Проверка реализации функционала «Добавление </w:t>
      </w:r>
      <w:proofErr w:type="gramStart"/>
      <w:r>
        <w:rPr>
          <w:b/>
          <w:smallCaps/>
          <w:sz w:val="24"/>
          <w:szCs w:val="24"/>
        </w:rPr>
        <w:t>тест-кейса</w:t>
      </w:r>
      <w:proofErr w:type="gramEnd"/>
      <w:r>
        <w:rPr>
          <w:b/>
          <w:smallCaps/>
          <w:sz w:val="24"/>
          <w:szCs w:val="24"/>
        </w:rPr>
        <w:t>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2.1</w:t>
      </w:r>
    </w:p>
    <w:tbl>
      <w:tblPr>
        <w:tblStyle w:val="af2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TestCase1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авторизован и имеет статус не ниже тест-аналитика, находится на странице </w:t>
            </w:r>
            <w:proofErr w:type="gramStart"/>
            <w:r>
              <w:rPr>
                <w:sz w:val="24"/>
                <w:szCs w:val="24"/>
              </w:rPr>
              <w:t>тест-кейсов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20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нажатие «создать тест-кейс» (пиктограмма плюса в левом </w:t>
            </w:r>
            <w:proofErr w:type="spellStart"/>
            <w:r>
              <w:rPr>
                <w:sz w:val="24"/>
                <w:szCs w:val="24"/>
              </w:rPr>
              <w:t>навбаре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открытие всплывающего окна добавления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20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входных данных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введённые данные отображены в поле ввода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20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«Создать»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закрытие окна, добавленный тест-кейс отображается на странице </w:t>
            </w:r>
            <w:proofErr w:type="gramStart"/>
            <w:r>
              <w:rPr>
                <w:sz w:val="24"/>
                <w:szCs w:val="24"/>
              </w:rPr>
              <w:t>тест-кейсов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Страница </w:t>
            </w:r>
            <w:proofErr w:type="gramStart"/>
            <w:r>
              <w:rPr>
                <w:sz w:val="24"/>
                <w:szCs w:val="24"/>
              </w:rPr>
              <w:t>тест-кейсов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Pr="00D353E6" w:rsidRDefault="00D353E6" w:rsidP="00D353E6">
            <w:pPr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Отображение созданного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  <w:r>
              <w:rPr>
                <w:sz w:val="24"/>
                <w:szCs w:val="24"/>
              </w:rPr>
              <w:t xml:space="preserve"> в списке</w:t>
            </w:r>
            <w:r>
              <w:rPr>
                <w:sz w:val="24"/>
                <w:szCs w:val="24"/>
                <w:lang w:val="ru-RU"/>
              </w:rPr>
              <w:t xml:space="preserve"> тест-кейсов</w:t>
            </w:r>
            <w:r>
              <w:rPr>
                <w:sz w:val="24"/>
                <w:szCs w:val="24"/>
              </w:rPr>
              <w:t xml:space="preserve"> проект</w:t>
            </w:r>
            <w:r>
              <w:rPr>
                <w:sz w:val="24"/>
                <w:szCs w:val="24"/>
                <w:lang w:val="ru-RU"/>
              </w:rPr>
              <w:t>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Проверка реализации функционала «Редактирование </w:t>
      </w:r>
      <w:proofErr w:type="gramStart"/>
      <w:r>
        <w:rPr>
          <w:b/>
          <w:smallCaps/>
          <w:sz w:val="24"/>
          <w:szCs w:val="24"/>
        </w:rPr>
        <w:t>тест-кейса</w:t>
      </w:r>
      <w:proofErr w:type="gramEnd"/>
      <w:r>
        <w:rPr>
          <w:b/>
          <w:smallCaps/>
          <w:sz w:val="24"/>
          <w:szCs w:val="24"/>
        </w:rPr>
        <w:t>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2.2</w:t>
      </w:r>
    </w:p>
    <w:tbl>
      <w:tblPr>
        <w:tblStyle w:val="af3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 w:rsidRPr="00C32A56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Pr="00D353E6" w:rsidRDefault="00D353E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D353E6">
              <w:rPr>
                <w:sz w:val="24"/>
                <w:szCs w:val="24"/>
                <w:lang w:val="en-US"/>
              </w:rPr>
              <w:t>TestCase</w:t>
            </w:r>
            <w:proofErr w:type="spellEnd"/>
            <w:r w:rsidRPr="00D353E6">
              <w:rPr>
                <w:sz w:val="24"/>
                <w:szCs w:val="24"/>
                <w:lang w:val="en-US"/>
              </w:rPr>
              <w:t xml:space="preserve"> description, 1) First step action 2)Second step action, Tag1 Tag2, </w:t>
            </w:r>
            <w:proofErr w:type="spellStart"/>
            <w:r w:rsidRPr="00D353E6">
              <w:rPr>
                <w:sz w:val="24"/>
                <w:szCs w:val="24"/>
                <w:lang w:val="en-US"/>
              </w:rPr>
              <w:t>TastCase</w:t>
            </w:r>
            <w:proofErr w:type="spellEnd"/>
            <w:r w:rsidRPr="00D353E6">
              <w:rPr>
                <w:sz w:val="24"/>
                <w:szCs w:val="24"/>
                <w:lang w:val="en-US"/>
              </w:rPr>
              <w:t xml:space="preserve"> comment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Начальное состояние системы </w:t>
            </w:r>
            <w:r>
              <w:rPr>
                <w:b/>
                <w:sz w:val="24"/>
                <w:szCs w:val="24"/>
              </w:rPr>
              <w:lastRenderedPageBreak/>
              <w:t>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пользователь авторизован и имеет статус не ниже тест-</w:t>
            </w:r>
            <w:r>
              <w:rPr>
                <w:sz w:val="24"/>
                <w:szCs w:val="24"/>
              </w:rPr>
              <w:lastRenderedPageBreak/>
              <w:t xml:space="preserve">аналитика, находится на странице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rPr>
          <w:trHeight w:val="1286"/>
        </w:trPr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32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пиктограммы карандаша в поле “описание”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текстового редактора поля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32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входных данных описания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введённые данные отображены в поле ввода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32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«Сохранить»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введённые данные сохраняются и отображаются на странице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пиктограммы карандаша в поле “Сценарий”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текстового редактора поля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входных данных сценария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введённые данные отображены в поле ввода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«Сохранить»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введённые данные сохраняются и отображаются на странице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в области ввода в поле комментарий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Активация поля ввода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входных данных комментария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введённый текст отображается в поле ввода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“Комментировать”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введённый текст отображается на странице просмотра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пиктограммы карандаша в поле “Тэги”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текстового редактора поля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входных данных тэга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введённые данные отображены в поле ввода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«Добавить»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новый тэг отображается в списке тегов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нажатие на пиктограмму </w:t>
            </w:r>
            <w:r>
              <w:rPr>
                <w:sz w:val="24"/>
                <w:szCs w:val="24"/>
              </w:rPr>
              <w:lastRenderedPageBreak/>
              <w:t>крестика рядом с тегом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выбранный тег удаляется из списка тэгов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«Сохранить»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актуальный список тегов отображается на странице просмотра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Страница просмотра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актуальной информации о </w:t>
            </w:r>
            <w:proofErr w:type="gramStart"/>
            <w:r>
              <w:rPr>
                <w:sz w:val="24"/>
                <w:szCs w:val="24"/>
              </w:rPr>
              <w:t>тест-кейсе</w:t>
            </w:r>
            <w:proofErr w:type="gramEnd"/>
            <w:r>
              <w:rPr>
                <w:sz w:val="24"/>
                <w:szCs w:val="24"/>
              </w:rPr>
              <w:t xml:space="preserve"> (описания, сценария, комментариев, тегов)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Проверка реализации функционала «Просмотр </w:t>
      </w:r>
      <w:proofErr w:type="gramStart"/>
      <w:r>
        <w:rPr>
          <w:b/>
          <w:smallCaps/>
          <w:sz w:val="24"/>
          <w:szCs w:val="24"/>
        </w:rPr>
        <w:t>тест-кейса</w:t>
      </w:r>
      <w:proofErr w:type="gramEnd"/>
      <w:r>
        <w:rPr>
          <w:b/>
          <w:smallCaps/>
          <w:sz w:val="24"/>
          <w:szCs w:val="24"/>
        </w:rPr>
        <w:t>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2.3</w:t>
      </w:r>
    </w:p>
    <w:tbl>
      <w:tblPr>
        <w:tblStyle w:val="af4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TestCase1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авторизован, находится на странице </w:t>
            </w:r>
            <w:proofErr w:type="gramStart"/>
            <w:r>
              <w:rPr>
                <w:sz w:val="24"/>
                <w:szCs w:val="24"/>
              </w:rPr>
              <w:t>тест-кейсов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22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нажатие на запись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перенаправление на страницу просмотра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Страница просмотра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актуальной информации о </w:t>
            </w:r>
            <w:proofErr w:type="gramStart"/>
            <w:r>
              <w:rPr>
                <w:sz w:val="24"/>
                <w:szCs w:val="24"/>
              </w:rPr>
              <w:t>тест-кейсе</w:t>
            </w:r>
            <w:proofErr w:type="gramEnd"/>
            <w:r>
              <w:rPr>
                <w:sz w:val="24"/>
                <w:szCs w:val="24"/>
              </w:rPr>
              <w:t xml:space="preserve"> (описания, сценария, комментариев, тегов)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lastRenderedPageBreak/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D353E6">
      <w:pPr>
        <w:spacing w:line="360" w:lineRule="auto"/>
        <w:ind w:firstLine="7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br/>
      </w: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Проверка реализации функционала «Удаление </w:t>
      </w:r>
      <w:proofErr w:type="gramStart"/>
      <w:r>
        <w:rPr>
          <w:b/>
          <w:smallCaps/>
          <w:sz w:val="24"/>
          <w:szCs w:val="24"/>
        </w:rPr>
        <w:t>тест-кейса</w:t>
      </w:r>
      <w:proofErr w:type="gramEnd"/>
      <w:r>
        <w:rPr>
          <w:b/>
          <w:smallCaps/>
          <w:sz w:val="24"/>
          <w:szCs w:val="24"/>
        </w:rPr>
        <w:t>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  <w:highlight w:val="yellow"/>
        </w:rPr>
      </w:pPr>
      <w:r>
        <w:rPr>
          <w:smallCaps/>
          <w:sz w:val="24"/>
          <w:szCs w:val="24"/>
        </w:rPr>
        <w:t>Пункт 4.2 ТЗ функция 2.4</w:t>
      </w:r>
    </w:p>
    <w:tbl>
      <w:tblPr>
        <w:tblStyle w:val="af5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TestCase1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авторизован и имеет статус не ниже тест-аналитика, находится на странице просмотра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Pr="008645A7" w:rsidRDefault="008645A7" w:rsidP="008645A7">
            <w:pPr>
              <w:widowControl w:val="0"/>
              <w:spacing w:line="360" w:lineRule="auto"/>
              <w:jc w:val="center"/>
              <w:rPr>
                <w:sz w:val="24"/>
                <w:lang w:val="ru-RU"/>
              </w:rPr>
            </w:pPr>
            <w:r w:rsidRPr="008645A7">
              <w:rPr>
                <w:sz w:val="24"/>
                <w:lang w:val="ru-RU"/>
              </w:rPr>
              <w:t>1.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«Удалить тест-кейс»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всплывающего окна подтверждения удаления</w:t>
            </w:r>
          </w:p>
        </w:tc>
      </w:tr>
      <w:tr w:rsidR="00042D44">
        <w:tc>
          <w:tcPr>
            <w:tcW w:w="530" w:type="dxa"/>
          </w:tcPr>
          <w:p w:rsidR="00042D44" w:rsidRPr="008645A7" w:rsidRDefault="008645A7" w:rsidP="008645A7">
            <w:pPr>
              <w:widowControl w:val="0"/>
              <w:spacing w:line="360" w:lineRule="auto"/>
              <w:jc w:val="center"/>
              <w:rPr>
                <w:sz w:val="24"/>
                <w:lang w:val="ru-RU"/>
              </w:rPr>
            </w:pPr>
            <w:r w:rsidRPr="008645A7">
              <w:rPr>
                <w:sz w:val="24"/>
                <w:lang w:val="ru-RU"/>
              </w:rPr>
              <w:t>2.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«Нет»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закрытие всплывающего окна</w:t>
            </w:r>
          </w:p>
        </w:tc>
      </w:tr>
      <w:tr w:rsidR="00042D44">
        <w:tc>
          <w:tcPr>
            <w:tcW w:w="530" w:type="dxa"/>
          </w:tcPr>
          <w:p w:rsidR="00042D44" w:rsidRPr="008645A7" w:rsidRDefault="008645A7" w:rsidP="008645A7">
            <w:pPr>
              <w:widowControl w:val="0"/>
              <w:spacing w:line="360" w:lineRule="auto"/>
              <w:jc w:val="center"/>
              <w:rPr>
                <w:sz w:val="24"/>
                <w:lang w:val="ru-RU"/>
              </w:rPr>
            </w:pPr>
            <w:r w:rsidRPr="008645A7">
              <w:rPr>
                <w:sz w:val="24"/>
                <w:lang w:val="ru-RU"/>
              </w:rPr>
              <w:t>3.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«Удалить тест-кейс»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всплывающего окна подтверждения</w:t>
            </w:r>
          </w:p>
        </w:tc>
      </w:tr>
      <w:tr w:rsidR="00042D44">
        <w:tc>
          <w:tcPr>
            <w:tcW w:w="530" w:type="dxa"/>
          </w:tcPr>
          <w:p w:rsidR="00042D44" w:rsidRDefault="00D353E6" w:rsidP="008645A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«Да»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перенаправление на страницу просмотра </w:t>
            </w:r>
            <w:proofErr w:type="gramStart"/>
            <w:r>
              <w:rPr>
                <w:sz w:val="24"/>
                <w:szCs w:val="24"/>
              </w:rPr>
              <w:t>тест-кейсов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Страница просмотра </w:t>
            </w:r>
            <w:proofErr w:type="gramStart"/>
            <w:r>
              <w:rPr>
                <w:sz w:val="24"/>
                <w:szCs w:val="24"/>
              </w:rPr>
              <w:t>тест-кейсов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актуального списка </w:t>
            </w:r>
            <w:proofErr w:type="gramStart"/>
            <w:r>
              <w:rPr>
                <w:sz w:val="24"/>
                <w:szCs w:val="24"/>
              </w:rPr>
              <w:t>тест-кейсов</w:t>
            </w:r>
            <w:proofErr w:type="gramEnd"/>
            <w:r>
              <w:rPr>
                <w:sz w:val="24"/>
                <w:szCs w:val="24"/>
              </w:rPr>
              <w:t xml:space="preserve"> проекта, удалённого тест-кейса в списке нет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 w:rsidP="00D353E6">
      <w:pPr>
        <w:keepNext/>
        <w:keepLines/>
        <w:pageBreakBefore/>
        <w:numPr>
          <w:ilvl w:val="1"/>
          <w:numId w:val="28"/>
        </w:numPr>
        <w:spacing w:line="360" w:lineRule="auto"/>
        <w:ind w:left="788" w:hanging="431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 xml:space="preserve">Проверка реализации функционала «Добавление </w:t>
      </w:r>
      <w:proofErr w:type="gramStart"/>
      <w:r>
        <w:rPr>
          <w:b/>
          <w:smallCaps/>
          <w:sz w:val="24"/>
          <w:szCs w:val="24"/>
        </w:rPr>
        <w:t>тест-плана</w:t>
      </w:r>
      <w:proofErr w:type="gramEnd"/>
      <w:r>
        <w:rPr>
          <w:b/>
          <w:smallCaps/>
          <w:sz w:val="24"/>
          <w:szCs w:val="24"/>
        </w:rPr>
        <w:t>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2.5</w:t>
      </w:r>
    </w:p>
    <w:tbl>
      <w:tblPr>
        <w:tblStyle w:val="af6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TestPlan1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авторизован и имеет статус не ниже тест-аналитика, находится на странице </w:t>
            </w:r>
            <w:proofErr w:type="gramStart"/>
            <w:r>
              <w:rPr>
                <w:sz w:val="24"/>
                <w:szCs w:val="24"/>
              </w:rPr>
              <w:t>тест-планов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rPr>
          <w:trHeight w:val="1211"/>
        </w:trPr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5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нажатие «создать тест-кейс» (пиктограмма плюса в левом </w:t>
            </w:r>
            <w:proofErr w:type="spellStart"/>
            <w:r>
              <w:rPr>
                <w:sz w:val="24"/>
                <w:szCs w:val="24"/>
              </w:rPr>
              <w:t>навбаре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открытие всплывающего окна добавления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5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входных данных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введённые данные отображены в поле ввода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5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«Создать»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закрытие окна, добавленный тест-план отображается на странице </w:t>
            </w:r>
            <w:proofErr w:type="gramStart"/>
            <w:r>
              <w:rPr>
                <w:sz w:val="24"/>
                <w:szCs w:val="24"/>
              </w:rPr>
              <w:t>тест-планов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Pr="008645A7" w:rsidRDefault="00D353E6" w:rsidP="008645A7">
            <w:pPr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Страница </w:t>
            </w:r>
            <w:proofErr w:type="gramStart"/>
            <w:r w:rsidR="008645A7">
              <w:rPr>
                <w:sz w:val="24"/>
                <w:szCs w:val="24"/>
                <w:lang w:val="ru-RU"/>
              </w:rPr>
              <w:t>тест-планов</w:t>
            </w:r>
            <w:proofErr w:type="gramEnd"/>
            <w:r w:rsidR="008645A7">
              <w:rPr>
                <w:sz w:val="24"/>
                <w:szCs w:val="24"/>
                <w:lang w:val="ru-RU"/>
              </w:rPr>
              <w:t xml:space="preserve">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8645A7" w:rsidP="008645A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созданного </w:t>
            </w:r>
            <w:proofErr w:type="gramStart"/>
            <w:r>
              <w:rPr>
                <w:sz w:val="24"/>
                <w:szCs w:val="24"/>
              </w:rPr>
              <w:t>тест-</w:t>
            </w:r>
            <w:r>
              <w:rPr>
                <w:sz w:val="24"/>
                <w:szCs w:val="24"/>
                <w:lang w:val="ru-RU"/>
              </w:rPr>
              <w:t>плана</w:t>
            </w:r>
            <w:proofErr w:type="gramEnd"/>
            <w:r>
              <w:rPr>
                <w:sz w:val="24"/>
                <w:szCs w:val="24"/>
              </w:rPr>
              <w:t xml:space="preserve"> в списке</w:t>
            </w:r>
            <w:r>
              <w:rPr>
                <w:sz w:val="24"/>
                <w:szCs w:val="24"/>
                <w:lang w:val="ru-RU"/>
              </w:rPr>
              <w:t xml:space="preserve"> тест-планов</w:t>
            </w:r>
            <w:r>
              <w:rPr>
                <w:sz w:val="24"/>
                <w:szCs w:val="24"/>
              </w:rPr>
              <w:t xml:space="preserve"> проект</w:t>
            </w:r>
            <w:r>
              <w:rPr>
                <w:sz w:val="24"/>
                <w:szCs w:val="24"/>
                <w:lang w:val="ru-RU"/>
              </w:rPr>
              <w:t>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  <w:lang w:val="ru-RU"/>
        </w:rPr>
      </w:pPr>
    </w:p>
    <w:p w:rsidR="008645A7" w:rsidRDefault="008645A7" w:rsidP="008645A7">
      <w:pPr>
        <w:keepNext/>
        <w:keepLines/>
        <w:pageBreakBefore/>
        <w:numPr>
          <w:ilvl w:val="1"/>
          <w:numId w:val="28"/>
        </w:numPr>
        <w:spacing w:line="360" w:lineRule="auto"/>
        <w:ind w:left="788" w:hanging="431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 xml:space="preserve">Проверка реализации функционала «Просмотр </w:t>
      </w:r>
      <w:proofErr w:type="gramStart"/>
      <w:r>
        <w:rPr>
          <w:b/>
          <w:smallCaps/>
          <w:sz w:val="24"/>
          <w:szCs w:val="24"/>
        </w:rPr>
        <w:t>тест-плана</w:t>
      </w:r>
      <w:proofErr w:type="gramEnd"/>
      <w:r>
        <w:rPr>
          <w:b/>
          <w:smallCaps/>
          <w:sz w:val="24"/>
          <w:szCs w:val="24"/>
        </w:rPr>
        <w:t>»</w:t>
      </w:r>
    </w:p>
    <w:p w:rsidR="008645A7" w:rsidRDefault="008645A7" w:rsidP="008645A7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2.7</w:t>
      </w:r>
    </w:p>
    <w:tbl>
      <w:tblPr>
        <w:tblStyle w:val="af8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8645A7" w:rsidTr="00677786">
        <w:tc>
          <w:tcPr>
            <w:tcW w:w="3622" w:type="dxa"/>
            <w:gridSpan w:val="2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8645A7" w:rsidRDefault="008645A7" w:rsidP="006777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</w:tr>
      <w:tr w:rsidR="008645A7" w:rsidTr="00677786">
        <w:tc>
          <w:tcPr>
            <w:tcW w:w="3622" w:type="dxa"/>
            <w:gridSpan w:val="2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8645A7" w:rsidRDefault="008645A7" w:rsidP="006777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8645A7" w:rsidTr="00677786">
        <w:tc>
          <w:tcPr>
            <w:tcW w:w="3622" w:type="dxa"/>
            <w:gridSpan w:val="2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8645A7" w:rsidRDefault="008645A7" w:rsidP="0067778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TestPlan1</w:t>
            </w:r>
          </w:p>
        </w:tc>
      </w:tr>
      <w:tr w:rsidR="008645A7" w:rsidTr="00677786">
        <w:tc>
          <w:tcPr>
            <w:tcW w:w="3622" w:type="dxa"/>
            <w:gridSpan w:val="2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8645A7" w:rsidRDefault="008645A7" w:rsidP="006777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</w:t>
            </w:r>
            <w:proofErr w:type="gramStart"/>
            <w:r>
              <w:rPr>
                <w:sz w:val="24"/>
                <w:szCs w:val="24"/>
              </w:rPr>
              <w:t>авторизован</w:t>
            </w:r>
            <w:proofErr w:type="gramEnd"/>
            <w:r>
              <w:rPr>
                <w:sz w:val="24"/>
                <w:szCs w:val="24"/>
              </w:rPr>
              <w:t xml:space="preserve"> находится на странице тест-планов проекта</w:t>
            </w:r>
          </w:p>
        </w:tc>
      </w:tr>
      <w:tr w:rsidR="008645A7" w:rsidTr="00677786">
        <w:tc>
          <w:tcPr>
            <w:tcW w:w="9708" w:type="dxa"/>
            <w:gridSpan w:val="3"/>
          </w:tcPr>
          <w:p w:rsidR="008645A7" w:rsidRDefault="008645A7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8645A7" w:rsidTr="00677786">
        <w:tc>
          <w:tcPr>
            <w:tcW w:w="530" w:type="dxa"/>
          </w:tcPr>
          <w:p w:rsidR="008645A7" w:rsidRDefault="008645A7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8645A7" w:rsidRDefault="008645A7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8645A7" w:rsidRDefault="008645A7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8645A7" w:rsidTr="00677786">
        <w:tc>
          <w:tcPr>
            <w:tcW w:w="530" w:type="dxa"/>
          </w:tcPr>
          <w:p w:rsidR="008645A7" w:rsidRDefault="008645A7" w:rsidP="00677786">
            <w:pPr>
              <w:widowControl w:val="0"/>
              <w:numPr>
                <w:ilvl w:val="0"/>
                <w:numId w:val="17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8645A7" w:rsidRDefault="008645A7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нажатие на запись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  <w:tc>
          <w:tcPr>
            <w:tcW w:w="6086" w:type="dxa"/>
          </w:tcPr>
          <w:p w:rsidR="008645A7" w:rsidRDefault="008645A7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перенаправление на страницу просмотра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8645A7" w:rsidTr="00677786">
        <w:tc>
          <w:tcPr>
            <w:tcW w:w="3622" w:type="dxa"/>
            <w:gridSpan w:val="2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Страница просмотра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8645A7" w:rsidTr="00677786">
        <w:tc>
          <w:tcPr>
            <w:tcW w:w="3622" w:type="dxa"/>
            <w:gridSpan w:val="2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актуальной информации о </w:t>
            </w:r>
            <w:proofErr w:type="gramStart"/>
            <w:r>
              <w:rPr>
                <w:sz w:val="24"/>
                <w:szCs w:val="24"/>
              </w:rPr>
              <w:t>тест-плане</w:t>
            </w:r>
            <w:proofErr w:type="gramEnd"/>
          </w:p>
        </w:tc>
      </w:tr>
      <w:tr w:rsidR="008645A7" w:rsidTr="00677786">
        <w:tc>
          <w:tcPr>
            <w:tcW w:w="3622" w:type="dxa"/>
            <w:gridSpan w:val="2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8645A7" w:rsidTr="00677786">
        <w:tc>
          <w:tcPr>
            <w:tcW w:w="3622" w:type="dxa"/>
            <w:gridSpan w:val="2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8645A7" w:rsidTr="00677786">
        <w:tc>
          <w:tcPr>
            <w:tcW w:w="3622" w:type="dxa"/>
            <w:gridSpan w:val="2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8645A7" w:rsidRDefault="008645A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8645A7" w:rsidRPr="008645A7" w:rsidRDefault="008645A7">
      <w:pPr>
        <w:spacing w:line="360" w:lineRule="auto"/>
        <w:ind w:firstLine="720"/>
        <w:rPr>
          <w:b/>
          <w:smallCaps/>
          <w:sz w:val="24"/>
          <w:szCs w:val="24"/>
          <w:lang w:val="ru-RU"/>
        </w:rPr>
      </w:pP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Проверка реализации функционала «Редактирование </w:t>
      </w:r>
      <w:proofErr w:type="gramStart"/>
      <w:r>
        <w:rPr>
          <w:b/>
          <w:smallCaps/>
          <w:sz w:val="24"/>
          <w:szCs w:val="24"/>
        </w:rPr>
        <w:t>тест-плана</w:t>
      </w:r>
      <w:proofErr w:type="gramEnd"/>
      <w:r>
        <w:rPr>
          <w:b/>
          <w:smallCaps/>
          <w:sz w:val="24"/>
          <w:szCs w:val="24"/>
        </w:rPr>
        <w:t>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2.6</w:t>
      </w:r>
    </w:p>
    <w:tbl>
      <w:tblPr>
        <w:tblStyle w:val="af7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2839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</w:tr>
      <w:tr w:rsidR="00042D44">
        <w:trPr>
          <w:trHeight w:val="443"/>
        </w:trPr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 w:rsidRPr="00C32A56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Pr="00D353E6" w:rsidRDefault="00D353E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D353E6">
              <w:rPr>
                <w:sz w:val="24"/>
                <w:szCs w:val="24"/>
                <w:lang w:val="en-US"/>
              </w:rPr>
              <w:t>Custom TestPlan1 description, Comment, Tag1, Tag2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авторизован и имеет статус не ниже тест-аналитика, находится на странице просмотра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 w:rsidTr="008645A7">
        <w:tc>
          <w:tcPr>
            <w:tcW w:w="783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839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 w:rsidTr="008645A7">
        <w:tc>
          <w:tcPr>
            <w:tcW w:w="783" w:type="dxa"/>
          </w:tcPr>
          <w:p w:rsidR="00042D44" w:rsidRDefault="00042D44" w:rsidP="008645A7">
            <w:pPr>
              <w:widowControl w:val="0"/>
              <w:numPr>
                <w:ilvl w:val="0"/>
                <w:numId w:val="23"/>
              </w:numPr>
              <w:spacing w:line="360" w:lineRule="auto"/>
              <w:jc w:val="center"/>
            </w:pPr>
          </w:p>
        </w:tc>
        <w:tc>
          <w:tcPr>
            <w:tcW w:w="2839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пиктограммы карандаша в поле “Описание”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текстового редактора поля</w:t>
            </w:r>
          </w:p>
        </w:tc>
      </w:tr>
      <w:tr w:rsidR="00042D44" w:rsidTr="008645A7">
        <w:tc>
          <w:tcPr>
            <w:tcW w:w="783" w:type="dxa"/>
          </w:tcPr>
          <w:p w:rsidR="00042D44" w:rsidRDefault="00042D44" w:rsidP="008645A7">
            <w:pPr>
              <w:widowControl w:val="0"/>
              <w:numPr>
                <w:ilvl w:val="0"/>
                <w:numId w:val="23"/>
              </w:numPr>
              <w:spacing w:line="360" w:lineRule="auto"/>
              <w:jc w:val="center"/>
            </w:pPr>
          </w:p>
        </w:tc>
        <w:tc>
          <w:tcPr>
            <w:tcW w:w="2839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входных данных описания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введённые данные отображены в поле ввода</w:t>
            </w:r>
          </w:p>
        </w:tc>
      </w:tr>
      <w:tr w:rsidR="00042D44" w:rsidTr="008645A7">
        <w:tc>
          <w:tcPr>
            <w:tcW w:w="783" w:type="dxa"/>
          </w:tcPr>
          <w:p w:rsidR="00042D44" w:rsidRDefault="00042D44" w:rsidP="008645A7">
            <w:pPr>
              <w:widowControl w:val="0"/>
              <w:numPr>
                <w:ilvl w:val="0"/>
                <w:numId w:val="23"/>
              </w:numPr>
              <w:spacing w:line="360" w:lineRule="auto"/>
              <w:jc w:val="center"/>
            </w:pPr>
          </w:p>
        </w:tc>
        <w:tc>
          <w:tcPr>
            <w:tcW w:w="2839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«Сохранить»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введённые данные сохраняются и отображаются на странице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 w:rsidTr="008645A7">
        <w:tc>
          <w:tcPr>
            <w:tcW w:w="783" w:type="dxa"/>
          </w:tcPr>
          <w:p w:rsidR="00042D44" w:rsidRDefault="00D353E6" w:rsidP="008645A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839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в области ввода в поле комментарий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активация поля ввода</w:t>
            </w:r>
          </w:p>
        </w:tc>
      </w:tr>
      <w:tr w:rsidR="00042D44" w:rsidTr="008645A7">
        <w:tc>
          <w:tcPr>
            <w:tcW w:w="783" w:type="dxa"/>
          </w:tcPr>
          <w:p w:rsidR="00042D44" w:rsidRDefault="00D353E6" w:rsidP="008645A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839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входных данных комментария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введённый текст отображается в поле ввода</w:t>
            </w:r>
          </w:p>
        </w:tc>
      </w:tr>
      <w:tr w:rsidR="00042D44" w:rsidTr="008645A7">
        <w:tc>
          <w:tcPr>
            <w:tcW w:w="783" w:type="dxa"/>
          </w:tcPr>
          <w:p w:rsidR="00042D44" w:rsidRDefault="00D353E6" w:rsidP="008645A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839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“Комментировать”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введённый текст отображается на странице просмотра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 w:rsidTr="008645A7">
        <w:tc>
          <w:tcPr>
            <w:tcW w:w="783" w:type="dxa"/>
          </w:tcPr>
          <w:p w:rsidR="00042D44" w:rsidRDefault="00D353E6" w:rsidP="008645A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839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пиктограммы карандаша в поле “Тэги”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текстового редактора поля</w:t>
            </w:r>
          </w:p>
        </w:tc>
      </w:tr>
      <w:tr w:rsidR="00042D44" w:rsidTr="008645A7">
        <w:tc>
          <w:tcPr>
            <w:tcW w:w="783" w:type="dxa"/>
          </w:tcPr>
          <w:p w:rsidR="00042D44" w:rsidRDefault="00D353E6" w:rsidP="008645A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839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входных данных тэга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введённые данные отображены в поле ввода</w:t>
            </w:r>
          </w:p>
        </w:tc>
      </w:tr>
      <w:tr w:rsidR="00042D44" w:rsidTr="008645A7">
        <w:tc>
          <w:tcPr>
            <w:tcW w:w="783" w:type="dxa"/>
          </w:tcPr>
          <w:p w:rsidR="00042D44" w:rsidRDefault="00D353E6" w:rsidP="008645A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839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«Добавить»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новый тэг отображается в списке тегов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 w:rsidTr="008645A7">
        <w:tc>
          <w:tcPr>
            <w:tcW w:w="783" w:type="dxa"/>
          </w:tcPr>
          <w:p w:rsidR="00042D44" w:rsidRDefault="00D353E6" w:rsidP="008645A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839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пиктограмму крестика рядом с тегом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выбранный тег удаляется из списка тэгов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 w:rsidTr="008645A7">
        <w:tc>
          <w:tcPr>
            <w:tcW w:w="783" w:type="dxa"/>
          </w:tcPr>
          <w:p w:rsidR="00042D44" w:rsidRDefault="00D353E6" w:rsidP="008645A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839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“Сохранить”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актуальный список тегов отображается на странице просмотра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Страница просмотра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актуальной информации о </w:t>
            </w:r>
            <w:proofErr w:type="gramStart"/>
            <w:r>
              <w:rPr>
                <w:sz w:val="24"/>
                <w:szCs w:val="24"/>
              </w:rPr>
              <w:t>тест-плане</w:t>
            </w:r>
            <w:proofErr w:type="gramEnd"/>
            <w:r>
              <w:rPr>
                <w:sz w:val="24"/>
                <w:szCs w:val="24"/>
              </w:rPr>
              <w:t xml:space="preserve"> (описания, списка тест-кейсов, комментариев, тегов)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 w:rsidP="008645A7">
      <w:pPr>
        <w:keepNext/>
        <w:keepLines/>
        <w:pageBreakBefore/>
        <w:numPr>
          <w:ilvl w:val="1"/>
          <w:numId w:val="28"/>
        </w:numPr>
        <w:spacing w:line="360" w:lineRule="auto"/>
        <w:ind w:left="788" w:hanging="431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 xml:space="preserve">Проверка реализации функционала «Удаление </w:t>
      </w:r>
      <w:proofErr w:type="gramStart"/>
      <w:r>
        <w:rPr>
          <w:b/>
          <w:smallCaps/>
          <w:sz w:val="24"/>
          <w:szCs w:val="24"/>
        </w:rPr>
        <w:t>тест-плана</w:t>
      </w:r>
      <w:proofErr w:type="gramEnd"/>
      <w:r>
        <w:rPr>
          <w:b/>
          <w:smallCaps/>
          <w:sz w:val="24"/>
          <w:szCs w:val="24"/>
        </w:rPr>
        <w:t>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  <w:highlight w:val="yellow"/>
        </w:rPr>
      </w:pPr>
      <w:r>
        <w:rPr>
          <w:smallCaps/>
          <w:sz w:val="24"/>
          <w:szCs w:val="24"/>
        </w:rPr>
        <w:t>Пункт 4.2 ТЗ функция 2.8</w:t>
      </w:r>
    </w:p>
    <w:tbl>
      <w:tblPr>
        <w:tblStyle w:val="af9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TestPlan1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авторизован и имеет статус не ниже тест-аналитика, находится на странице просмотра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18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«Удалить тест-план»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всплывающего окна подтверждения удаления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18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«Нет»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закрытие всплывающего окна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18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«Удалить тест-план»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всплывающего окна подтверждения удаления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«Да»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перенаправление на страницу просмотра </w:t>
            </w:r>
            <w:proofErr w:type="gramStart"/>
            <w:r>
              <w:rPr>
                <w:sz w:val="24"/>
                <w:szCs w:val="24"/>
              </w:rPr>
              <w:t>тест-планов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открыта страница просмотра </w:t>
            </w:r>
            <w:proofErr w:type="gramStart"/>
            <w:r>
              <w:rPr>
                <w:sz w:val="24"/>
                <w:szCs w:val="24"/>
              </w:rPr>
              <w:t>тест-планов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Показывается актуальное состояние </w:t>
            </w:r>
            <w:proofErr w:type="gramStart"/>
            <w:r>
              <w:rPr>
                <w:sz w:val="24"/>
                <w:szCs w:val="24"/>
              </w:rPr>
              <w:t>тест-планов</w:t>
            </w:r>
            <w:proofErr w:type="gramEnd"/>
            <w:r>
              <w:rPr>
                <w:sz w:val="24"/>
                <w:szCs w:val="24"/>
              </w:rPr>
              <w:t xml:space="preserve"> проекта, удалённого тест-плана в списке нет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 w:rsidP="00DA5591">
      <w:pPr>
        <w:keepNext/>
        <w:keepLines/>
        <w:pageBreakBefore/>
        <w:numPr>
          <w:ilvl w:val="1"/>
          <w:numId w:val="28"/>
        </w:numPr>
        <w:spacing w:line="360" w:lineRule="auto"/>
        <w:ind w:left="788" w:hanging="431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Проверка реализации функционала «</w:t>
      </w:r>
      <w:r w:rsidR="00DA5591">
        <w:rPr>
          <w:b/>
          <w:smallCaps/>
          <w:sz w:val="24"/>
          <w:szCs w:val="24"/>
          <w:lang w:val="ru-RU"/>
        </w:rPr>
        <w:t xml:space="preserve">Запуск </w:t>
      </w:r>
      <w:r>
        <w:rPr>
          <w:b/>
          <w:smallCaps/>
          <w:sz w:val="24"/>
          <w:szCs w:val="24"/>
        </w:rPr>
        <w:t xml:space="preserve"> </w:t>
      </w:r>
      <w:proofErr w:type="gramStart"/>
      <w:r>
        <w:rPr>
          <w:b/>
          <w:smallCaps/>
          <w:sz w:val="24"/>
          <w:szCs w:val="24"/>
        </w:rPr>
        <w:t>тест-плана</w:t>
      </w:r>
      <w:proofErr w:type="gramEnd"/>
      <w:r>
        <w:rPr>
          <w:b/>
          <w:smallCaps/>
          <w:sz w:val="24"/>
          <w:szCs w:val="24"/>
        </w:rPr>
        <w:t>»</w:t>
      </w:r>
    </w:p>
    <w:p w:rsidR="00042D44" w:rsidRPr="00806617" w:rsidRDefault="00806617">
      <w:pPr>
        <w:keepNext/>
        <w:keepLines/>
        <w:spacing w:line="360" w:lineRule="auto"/>
        <w:jc w:val="left"/>
        <w:rPr>
          <w:b/>
          <w:smallCaps/>
          <w:sz w:val="24"/>
          <w:szCs w:val="24"/>
          <w:highlight w:val="yellow"/>
          <w:lang w:val="ru-RU"/>
        </w:rPr>
      </w:pPr>
      <w:r>
        <w:rPr>
          <w:smallCaps/>
          <w:sz w:val="24"/>
          <w:szCs w:val="24"/>
        </w:rPr>
        <w:t>Пункт 4.2 ТЗ функция</w:t>
      </w:r>
      <w:r>
        <w:rPr>
          <w:smallCaps/>
          <w:sz w:val="24"/>
          <w:szCs w:val="24"/>
          <w:lang w:val="ru-RU"/>
        </w:rPr>
        <w:t xml:space="preserve"> </w:t>
      </w:r>
      <w:r>
        <w:rPr>
          <w:smallCaps/>
          <w:sz w:val="24"/>
          <w:szCs w:val="24"/>
        </w:rPr>
        <w:t xml:space="preserve"> 2.</w:t>
      </w:r>
      <w:r>
        <w:rPr>
          <w:smallCaps/>
          <w:sz w:val="24"/>
          <w:szCs w:val="24"/>
          <w:lang w:val="ru-RU"/>
        </w:rPr>
        <w:t>9</w:t>
      </w:r>
    </w:p>
    <w:tbl>
      <w:tblPr>
        <w:tblStyle w:val="afb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Pr="00806617" w:rsidRDefault="0080661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 w:rsidRPr="00C32A56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Pr="00DA5591" w:rsidRDefault="00D353E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DA5591">
              <w:rPr>
                <w:sz w:val="24"/>
                <w:szCs w:val="24"/>
                <w:lang w:val="en-US"/>
              </w:rPr>
              <w:t>Custom Test</w:t>
            </w:r>
            <w:r w:rsidR="00DA5591" w:rsidRPr="00DA5591">
              <w:rPr>
                <w:sz w:val="24"/>
                <w:szCs w:val="24"/>
                <w:lang w:val="en-US"/>
              </w:rPr>
              <w:t xml:space="preserve">Plan1, </w:t>
            </w:r>
            <w:r w:rsidR="00DA5591">
              <w:rPr>
                <w:sz w:val="24"/>
                <w:szCs w:val="24"/>
              </w:rPr>
              <w:t>пройдено</w:t>
            </w:r>
            <w:r w:rsidR="00DA5591" w:rsidRPr="00DA5591">
              <w:rPr>
                <w:sz w:val="24"/>
                <w:szCs w:val="24"/>
                <w:lang w:val="en-US"/>
              </w:rPr>
              <w:t xml:space="preserve">, </w:t>
            </w:r>
            <w:r w:rsidR="00DA5591">
              <w:rPr>
                <w:sz w:val="24"/>
                <w:szCs w:val="24"/>
              </w:rPr>
              <w:t>не</w:t>
            </w:r>
            <w:r w:rsidR="00DA5591" w:rsidRPr="00DA5591">
              <w:rPr>
                <w:sz w:val="24"/>
                <w:szCs w:val="24"/>
                <w:lang w:val="en-US"/>
              </w:rPr>
              <w:t xml:space="preserve"> </w:t>
            </w:r>
            <w:r w:rsidR="00DA5591">
              <w:rPr>
                <w:sz w:val="24"/>
                <w:szCs w:val="24"/>
              </w:rPr>
              <w:t>пройдено</w:t>
            </w:r>
            <w:r w:rsidR="00DA5591" w:rsidRPr="00DA5591">
              <w:rPr>
                <w:sz w:val="24"/>
                <w:szCs w:val="24"/>
                <w:lang w:val="en-US"/>
              </w:rPr>
              <w:t xml:space="preserve">, </w:t>
            </w:r>
            <w:r w:rsidR="00DA5591">
              <w:rPr>
                <w:sz w:val="24"/>
                <w:szCs w:val="24"/>
                <w:lang w:val="en-US"/>
              </w:rPr>
              <w:t>comment 1, comment 2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авторизован, имеет статус </w:t>
            </w: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, тест-аналитик, владелец продукта, находится на странице просмотра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Pr="00DA5591" w:rsidRDefault="00D353E6" w:rsidP="00DA5591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Нажатие на «</w:t>
            </w:r>
            <w:r w:rsidR="00DA5591">
              <w:rPr>
                <w:sz w:val="24"/>
                <w:szCs w:val="24"/>
                <w:lang w:val="ru-RU"/>
              </w:rPr>
              <w:t>Поехали</w:t>
            </w:r>
            <w:r>
              <w:rPr>
                <w:sz w:val="24"/>
                <w:szCs w:val="24"/>
              </w:rPr>
              <w:t>»</w:t>
            </w:r>
            <w:r w:rsidR="00DA5591">
              <w:rPr>
                <w:sz w:val="24"/>
                <w:szCs w:val="24"/>
                <w:lang w:val="ru-RU"/>
              </w:rPr>
              <w:t xml:space="preserve"> в блоке «Запуск </w:t>
            </w:r>
            <w:proofErr w:type="gramStart"/>
            <w:r w:rsidR="00DA5591">
              <w:rPr>
                <w:sz w:val="24"/>
                <w:szCs w:val="24"/>
                <w:lang w:val="ru-RU"/>
              </w:rPr>
              <w:t>тест-плана</w:t>
            </w:r>
            <w:proofErr w:type="gramEnd"/>
            <w:r w:rsidR="00DA5591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страницу тестового прогона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Заполнение результатов выполнения шага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  <w:r>
              <w:rPr>
                <w:sz w:val="24"/>
                <w:szCs w:val="24"/>
              </w:rPr>
              <w:t xml:space="preserve"> (пройдено</w:t>
            </w:r>
            <w:r w:rsidR="00DA5591">
              <w:rPr>
                <w:sz w:val="24"/>
                <w:szCs w:val="24"/>
                <w:lang w:val="ru-RU"/>
              </w:rPr>
              <w:t>,</w:t>
            </w:r>
            <w:r w:rsidR="00DA5591" w:rsidRPr="00DA5591">
              <w:rPr>
                <w:sz w:val="24"/>
                <w:szCs w:val="24"/>
                <w:lang w:val="ru-RU"/>
              </w:rPr>
              <w:t xml:space="preserve"> </w:t>
            </w:r>
            <w:r w:rsidR="00DA5591">
              <w:rPr>
                <w:sz w:val="24"/>
                <w:szCs w:val="24"/>
                <w:lang w:val="en-US"/>
              </w:rPr>
              <w:t>comment</w:t>
            </w:r>
            <w:r w:rsidR="00DA5591" w:rsidRPr="00DA559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введённая информация отображается в редакторе текста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Заполнение результатов выполнения шага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  <w:r>
              <w:rPr>
                <w:sz w:val="24"/>
                <w:szCs w:val="24"/>
              </w:rPr>
              <w:t xml:space="preserve"> (не пройдено</w:t>
            </w:r>
            <w:r w:rsidR="00DA5591">
              <w:rPr>
                <w:sz w:val="24"/>
                <w:szCs w:val="24"/>
                <w:lang w:val="ru-RU"/>
              </w:rPr>
              <w:t xml:space="preserve">, </w:t>
            </w:r>
            <w:r w:rsidR="00DA5591">
              <w:rPr>
                <w:sz w:val="24"/>
                <w:szCs w:val="24"/>
                <w:lang w:val="en-US"/>
              </w:rPr>
              <w:t>comment</w:t>
            </w:r>
            <w:r w:rsidR="00DA5591" w:rsidRPr="00DA5591">
              <w:rPr>
                <w:sz w:val="24"/>
                <w:szCs w:val="24"/>
                <w:lang w:val="ru-RU"/>
              </w:rPr>
              <w:t xml:space="preserve"> 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введённая информация отображается в редакторе текста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«Завершить тестовый прогон»</w:t>
            </w:r>
          </w:p>
        </w:tc>
        <w:tc>
          <w:tcPr>
            <w:tcW w:w="6086" w:type="dxa"/>
          </w:tcPr>
          <w:p w:rsidR="00042D44" w:rsidRPr="00DA5591" w:rsidRDefault="00D353E6" w:rsidP="00DA5591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сохранение информации о прогоне, перенаправление на страницу </w:t>
            </w:r>
            <w:proofErr w:type="gramStart"/>
            <w:r w:rsidR="00DA5591">
              <w:rPr>
                <w:sz w:val="24"/>
                <w:szCs w:val="24"/>
                <w:lang w:val="ru-RU"/>
              </w:rPr>
              <w:t>тест-плана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Pr="00DA5591" w:rsidRDefault="00D353E6" w:rsidP="00DA5591">
            <w:pPr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открыта страница</w:t>
            </w:r>
            <w:r w:rsidR="00DA5591">
              <w:rPr>
                <w:sz w:val="24"/>
                <w:szCs w:val="24"/>
                <w:lang w:val="ru-RU"/>
              </w:rPr>
              <w:t xml:space="preserve"> просмотра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="00DA5591">
              <w:rPr>
                <w:sz w:val="24"/>
                <w:szCs w:val="24"/>
                <w:lang w:val="ru-RU"/>
              </w:rPr>
              <w:t>тест-плана</w:t>
            </w:r>
            <w:proofErr w:type="gramEnd"/>
            <w:r w:rsidR="00DA5591">
              <w:rPr>
                <w:sz w:val="24"/>
                <w:szCs w:val="24"/>
                <w:lang w:val="ru-RU"/>
              </w:rPr>
              <w:t>, обновлена история запусков тест плана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Pr="00DA5591" w:rsidRDefault="00D353E6" w:rsidP="00DA5591">
            <w:pPr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данные выполненного прогона записались в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  <w:r>
              <w:rPr>
                <w:sz w:val="24"/>
                <w:szCs w:val="24"/>
              </w:rPr>
              <w:t xml:space="preserve">, запись с прогоном отобразилась на странице </w:t>
            </w:r>
            <w:r w:rsidR="00DA5591">
              <w:rPr>
                <w:sz w:val="24"/>
                <w:szCs w:val="24"/>
                <w:lang w:val="ru-RU"/>
              </w:rPr>
              <w:t xml:space="preserve">просмотра </w:t>
            </w:r>
            <w:proofErr w:type="gramStart"/>
            <w:r w:rsidR="00DA5591">
              <w:rPr>
                <w:sz w:val="24"/>
                <w:szCs w:val="24"/>
                <w:lang w:val="ru-RU"/>
              </w:rPr>
              <w:t>тест-плана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  <w:lang w:val="ru-RU"/>
        </w:rPr>
      </w:pPr>
    </w:p>
    <w:p w:rsidR="00DA5591" w:rsidRDefault="00DA5591" w:rsidP="00DA5591">
      <w:pPr>
        <w:keepNext/>
        <w:keepLines/>
        <w:pageBreakBefore/>
        <w:numPr>
          <w:ilvl w:val="1"/>
          <w:numId w:val="28"/>
        </w:numPr>
        <w:spacing w:line="360" w:lineRule="auto"/>
        <w:ind w:left="788" w:hanging="431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Проверка реализации функционала «Просмотр статистики»</w:t>
      </w:r>
    </w:p>
    <w:p w:rsidR="00DA5591" w:rsidRPr="005C0217" w:rsidRDefault="005C0217" w:rsidP="00DA5591">
      <w:pPr>
        <w:keepNext/>
        <w:keepLines/>
        <w:spacing w:line="360" w:lineRule="auto"/>
        <w:jc w:val="left"/>
        <w:rPr>
          <w:b/>
          <w:smallCaps/>
          <w:sz w:val="24"/>
          <w:szCs w:val="24"/>
          <w:highlight w:val="yellow"/>
          <w:lang w:val="ru-RU"/>
        </w:rPr>
      </w:pPr>
      <w:r>
        <w:rPr>
          <w:smallCaps/>
          <w:sz w:val="24"/>
          <w:szCs w:val="24"/>
        </w:rPr>
        <w:t>Пункт 4.2 ТЗ функция</w:t>
      </w:r>
      <w:r>
        <w:rPr>
          <w:smallCaps/>
          <w:sz w:val="24"/>
          <w:szCs w:val="24"/>
          <w:lang w:val="ru-RU"/>
        </w:rPr>
        <w:t xml:space="preserve"> </w:t>
      </w:r>
      <w:r>
        <w:rPr>
          <w:smallCaps/>
          <w:sz w:val="24"/>
          <w:szCs w:val="24"/>
        </w:rPr>
        <w:t xml:space="preserve"> 2.</w:t>
      </w:r>
      <w:r>
        <w:rPr>
          <w:smallCaps/>
          <w:sz w:val="24"/>
          <w:szCs w:val="24"/>
          <w:lang w:val="ru-RU"/>
        </w:rPr>
        <w:t>10</w:t>
      </w:r>
    </w:p>
    <w:tbl>
      <w:tblPr>
        <w:tblStyle w:val="afa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DA5591" w:rsidTr="00677786">
        <w:tc>
          <w:tcPr>
            <w:tcW w:w="3622" w:type="dxa"/>
            <w:gridSpan w:val="2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DA5591" w:rsidRPr="005C0217" w:rsidRDefault="005C0217" w:rsidP="006777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ru-RU"/>
              </w:rPr>
              <w:t>10</w:t>
            </w:r>
          </w:p>
        </w:tc>
      </w:tr>
      <w:tr w:rsidR="00DA5591" w:rsidTr="00677786">
        <w:tc>
          <w:tcPr>
            <w:tcW w:w="3622" w:type="dxa"/>
            <w:gridSpan w:val="2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DA5591" w:rsidRDefault="00DA5591" w:rsidP="006777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статистики</w:t>
            </w:r>
          </w:p>
        </w:tc>
      </w:tr>
      <w:tr w:rsidR="00DA5591" w:rsidTr="00677786">
        <w:tc>
          <w:tcPr>
            <w:tcW w:w="3622" w:type="dxa"/>
            <w:gridSpan w:val="2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DA5591" w:rsidRPr="008645A7" w:rsidRDefault="00DA5591" w:rsidP="0067778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TestPlan1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DA5591" w:rsidTr="00677786">
        <w:tc>
          <w:tcPr>
            <w:tcW w:w="3622" w:type="dxa"/>
            <w:gridSpan w:val="2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DA5591" w:rsidRPr="008645A7" w:rsidRDefault="00DA5591" w:rsidP="006777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пользователь </w:t>
            </w:r>
            <w:proofErr w:type="gramStart"/>
            <w:r>
              <w:rPr>
                <w:sz w:val="24"/>
                <w:szCs w:val="24"/>
              </w:rPr>
              <w:t>авторизован</w:t>
            </w:r>
            <w:proofErr w:type="gramEnd"/>
            <w:r>
              <w:rPr>
                <w:sz w:val="24"/>
                <w:szCs w:val="24"/>
              </w:rPr>
              <w:t xml:space="preserve"> находится на </w:t>
            </w:r>
            <w:r>
              <w:rPr>
                <w:sz w:val="24"/>
                <w:szCs w:val="24"/>
                <w:lang w:val="ru-RU"/>
              </w:rPr>
              <w:t xml:space="preserve">страницы проекта, для </w:t>
            </w:r>
            <w:r>
              <w:rPr>
                <w:sz w:val="24"/>
                <w:szCs w:val="24"/>
                <w:lang w:val="en-US"/>
              </w:rPr>
              <w:t>Custom</w:t>
            </w:r>
            <w:r w:rsidRPr="008645A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TestPlan</w:t>
            </w:r>
            <w:proofErr w:type="spellEnd"/>
            <w:r w:rsidRPr="008645A7">
              <w:rPr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ru-RU"/>
              </w:rPr>
              <w:t xml:space="preserve">есть выполненные запуски </w:t>
            </w:r>
          </w:p>
        </w:tc>
      </w:tr>
      <w:tr w:rsidR="00DA5591" w:rsidTr="00677786">
        <w:tc>
          <w:tcPr>
            <w:tcW w:w="9708" w:type="dxa"/>
            <w:gridSpan w:val="3"/>
          </w:tcPr>
          <w:p w:rsidR="00DA5591" w:rsidRDefault="00DA5591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DA5591" w:rsidTr="00677786">
        <w:tc>
          <w:tcPr>
            <w:tcW w:w="530" w:type="dxa"/>
          </w:tcPr>
          <w:p w:rsidR="00DA5591" w:rsidRDefault="00DA5591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DA5591" w:rsidRDefault="00DA5591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DA5591" w:rsidRDefault="00DA5591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DA5591" w:rsidTr="00677786">
        <w:tc>
          <w:tcPr>
            <w:tcW w:w="530" w:type="dxa"/>
          </w:tcPr>
          <w:p w:rsidR="00DA5591" w:rsidRDefault="00DA5591" w:rsidP="00677786">
            <w:pPr>
              <w:widowControl w:val="0"/>
              <w:numPr>
                <w:ilvl w:val="0"/>
                <w:numId w:val="34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DA5591" w:rsidRPr="008645A7" w:rsidRDefault="00DA5591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Нажатие на </w:t>
            </w:r>
            <w:r>
              <w:rPr>
                <w:sz w:val="24"/>
                <w:szCs w:val="24"/>
                <w:lang w:val="ru-RU"/>
              </w:rPr>
              <w:t>пиктограмму «столбчатых диаграмм»</w:t>
            </w:r>
          </w:p>
        </w:tc>
        <w:tc>
          <w:tcPr>
            <w:tcW w:w="6086" w:type="dxa"/>
          </w:tcPr>
          <w:p w:rsidR="00DA5591" w:rsidRPr="008645A7" w:rsidRDefault="00DA5591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перенаправление на экран со статистикой </w:t>
            </w:r>
            <w:r>
              <w:rPr>
                <w:sz w:val="24"/>
                <w:szCs w:val="24"/>
                <w:lang w:val="ru-RU"/>
              </w:rPr>
              <w:t xml:space="preserve">проекта, отображение статистики по запускам </w:t>
            </w:r>
            <w:proofErr w:type="gramStart"/>
            <w:r>
              <w:rPr>
                <w:sz w:val="24"/>
                <w:szCs w:val="24"/>
                <w:lang w:val="ru-RU"/>
              </w:rPr>
              <w:t>тест-планов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в проекте</w:t>
            </w:r>
          </w:p>
        </w:tc>
      </w:tr>
      <w:tr w:rsidR="00DA5591" w:rsidTr="00677786">
        <w:tc>
          <w:tcPr>
            <w:tcW w:w="530" w:type="dxa"/>
          </w:tcPr>
          <w:p w:rsidR="00DA5591" w:rsidRDefault="00DA5591" w:rsidP="00677786">
            <w:pPr>
              <w:widowControl w:val="0"/>
              <w:numPr>
                <w:ilvl w:val="0"/>
                <w:numId w:val="34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DA5591" w:rsidRPr="008645A7" w:rsidRDefault="00DA5591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Нажатие на пиктограмму «</w:t>
            </w:r>
            <w:proofErr w:type="gramStart"/>
            <w:r>
              <w:rPr>
                <w:sz w:val="24"/>
                <w:szCs w:val="24"/>
                <w:lang w:val="ru-RU"/>
              </w:rPr>
              <w:t>Тест-планы</w:t>
            </w:r>
            <w:proofErr w:type="gram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6086" w:type="dxa"/>
          </w:tcPr>
          <w:p w:rsidR="00DA5591" w:rsidRPr="008645A7" w:rsidRDefault="00DA5591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переход на страницу </w:t>
            </w:r>
            <w:proofErr w:type="gramStart"/>
            <w:r>
              <w:rPr>
                <w:sz w:val="24"/>
                <w:szCs w:val="24"/>
                <w:lang w:val="ru-RU"/>
              </w:rPr>
              <w:t>тест-планов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проекта</w:t>
            </w:r>
          </w:p>
        </w:tc>
      </w:tr>
      <w:tr w:rsidR="00DA5591" w:rsidTr="00677786">
        <w:tc>
          <w:tcPr>
            <w:tcW w:w="530" w:type="dxa"/>
          </w:tcPr>
          <w:p w:rsidR="00DA5591" w:rsidRDefault="00DA5591" w:rsidP="00677786">
            <w:pPr>
              <w:widowControl w:val="0"/>
              <w:numPr>
                <w:ilvl w:val="0"/>
                <w:numId w:val="34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DA5591" w:rsidRDefault="00DA5591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Нажатие на запись с </w:t>
            </w:r>
            <w:proofErr w:type="gramStart"/>
            <w:r>
              <w:rPr>
                <w:sz w:val="24"/>
                <w:szCs w:val="24"/>
                <w:lang w:val="ru-RU"/>
              </w:rPr>
              <w:t>тест-планом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TestPlan1</w:t>
            </w:r>
          </w:p>
        </w:tc>
        <w:tc>
          <w:tcPr>
            <w:tcW w:w="6086" w:type="dxa"/>
          </w:tcPr>
          <w:p w:rsidR="00DA5591" w:rsidRDefault="00DA5591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переход на страницу просмотра </w:t>
            </w:r>
            <w:proofErr w:type="gramStart"/>
            <w:r>
              <w:rPr>
                <w:sz w:val="24"/>
                <w:szCs w:val="24"/>
                <w:lang w:val="ru-RU"/>
              </w:rPr>
              <w:t>тест-плана</w:t>
            </w:r>
            <w:proofErr w:type="gramEnd"/>
            <w:r>
              <w:rPr>
                <w:sz w:val="24"/>
                <w:szCs w:val="24"/>
                <w:lang w:val="ru-RU"/>
              </w:rPr>
              <w:t>, отображение истории запусков тест-плана</w:t>
            </w:r>
          </w:p>
        </w:tc>
      </w:tr>
      <w:tr w:rsidR="00DA5591" w:rsidTr="00677786">
        <w:tc>
          <w:tcPr>
            <w:tcW w:w="3622" w:type="dxa"/>
            <w:gridSpan w:val="2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Открыта страница просмотра результата тестового прогона</w:t>
            </w:r>
          </w:p>
        </w:tc>
      </w:tr>
      <w:tr w:rsidR="00DA5591" w:rsidTr="00677786">
        <w:tc>
          <w:tcPr>
            <w:tcW w:w="3622" w:type="dxa"/>
            <w:gridSpan w:val="2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Отображаются результаты тестового прогона</w:t>
            </w:r>
          </w:p>
        </w:tc>
      </w:tr>
      <w:tr w:rsidR="00DA5591" w:rsidTr="00677786">
        <w:tc>
          <w:tcPr>
            <w:tcW w:w="3622" w:type="dxa"/>
            <w:gridSpan w:val="2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DA5591" w:rsidTr="00677786">
        <w:tc>
          <w:tcPr>
            <w:tcW w:w="3622" w:type="dxa"/>
            <w:gridSpan w:val="2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DA5591" w:rsidTr="00677786">
        <w:tc>
          <w:tcPr>
            <w:tcW w:w="3622" w:type="dxa"/>
            <w:gridSpan w:val="2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DA5591" w:rsidRDefault="00DA5591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DA5591" w:rsidRPr="00DA5591" w:rsidRDefault="00DA5591">
      <w:pPr>
        <w:spacing w:line="360" w:lineRule="auto"/>
        <w:ind w:firstLine="720"/>
        <w:rPr>
          <w:b/>
          <w:smallCaps/>
          <w:sz w:val="24"/>
          <w:szCs w:val="24"/>
          <w:lang w:val="ru-RU"/>
        </w:rPr>
      </w:pPr>
    </w:p>
    <w:p w:rsidR="005C0217" w:rsidRPr="00806617" w:rsidRDefault="005C0217" w:rsidP="00806617">
      <w:pPr>
        <w:keepNext/>
        <w:keepLines/>
        <w:pageBreakBefore/>
        <w:numPr>
          <w:ilvl w:val="0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bookmarkStart w:id="71" w:name="_k09ypp6pfo4v" w:colFirst="0" w:colLast="0"/>
      <w:bookmarkEnd w:id="71"/>
      <w:r>
        <w:rPr>
          <w:b/>
          <w:smallCaps/>
          <w:sz w:val="24"/>
          <w:szCs w:val="24"/>
        </w:rPr>
        <w:lastRenderedPageBreak/>
        <w:t>ПРОВЕРКА РЕАЛИЗАЦИИ ПОДСИСТЕМЫ</w:t>
      </w:r>
      <w:r>
        <w:rPr>
          <w:b/>
          <w:smallCaps/>
          <w:sz w:val="24"/>
          <w:szCs w:val="24"/>
          <w:lang w:val="ru-RU"/>
        </w:rPr>
        <w:t xml:space="preserve"> «</w:t>
      </w:r>
      <w:r w:rsidRPr="00A02722">
        <w:rPr>
          <w:b/>
        </w:rPr>
        <w:t>Разграничения доступа</w:t>
      </w:r>
      <w:r>
        <w:rPr>
          <w:b/>
          <w:smallCaps/>
          <w:sz w:val="24"/>
          <w:szCs w:val="24"/>
          <w:lang w:val="ru-RU"/>
        </w:rPr>
        <w:t>»</w:t>
      </w:r>
    </w:p>
    <w:p w:rsidR="00806617" w:rsidRPr="00806617" w:rsidRDefault="00806617" w:rsidP="00806617">
      <w:pPr>
        <w:keepNext/>
        <w:keepLines/>
        <w:numPr>
          <w:ilvl w:val="1"/>
          <w:numId w:val="28"/>
        </w:numPr>
        <w:spacing w:line="360" w:lineRule="auto"/>
        <w:ind w:left="788" w:hanging="431"/>
        <w:jc w:val="left"/>
        <w:rPr>
          <w:b/>
          <w:smallCaps/>
          <w:sz w:val="24"/>
          <w:szCs w:val="24"/>
        </w:rPr>
      </w:pPr>
      <w:r w:rsidRPr="00806617">
        <w:rPr>
          <w:b/>
          <w:smallCaps/>
          <w:sz w:val="24"/>
          <w:szCs w:val="24"/>
        </w:rPr>
        <w:t>Проверка реализации функционала «</w:t>
      </w:r>
      <w:r w:rsidRPr="00806617">
        <w:rPr>
          <w:b/>
          <w:sz w:val="24"/>
          <w:szCs w:val="24"/>
          <w:lang w:val="ru-RU"/>
        </w:rPr>
        <w:t>П</w:t>
      </w:r>
      <w:r w:rsidRPr="00806617">
        <w:rPr>
          <w:b/>
          <w:sz w:val="24"/>
          <w:szCs w:val="24"/>
        </w:rPr>
        <w:t>роверка доступа по пользователям</w:t>
      </w:r>
      <w:r w:rsidRPr="00806617">
        <w:rPr>
          <w:b/>
          <w:smallCaps/>
          <w:sz w:val="24"/>
          <w:szCs w:val="24"/>
        </w:rPr>
        <w:t>»</w:t>
      </w:r>
    </w:p>
    <w:tbl>
      <w:tblPr>
        <w:tblStyle w:val="afc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806617" w:rsidRDefault="00806617" w:rsidP="006777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806617" w:rsidRPr="00806617" w:rsidRDefault="00806617" w:rsidP="006777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доступа по пользователям</w:t>
            </w:r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806617" w:rsidRPr="00806617" w:rsidRDefault="00806617" w:rsidP="0067778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Custom Project1, </w:t>
            </w:r>
            <w:proofErr w:type="spellStart"/>
            <w:r>
              <w:rPr>
                <w:sz w:val="24"/>
                <w:szCs w:val="24"/>
                <w:lang w:val="en-US"/>
              </w:rPr>
              <w:t>andrew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kirill</w:t>
            </w:r>
            <w:proofErr w:type="spellEnd"/>
          </w:p>
          <w:p w:rsidR="00806617" w:rsidRDefault="00806617" w:rsidP="0067778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06617" w:rsidRP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806617" w:rsidRPr="00806617" w:rsidRDefault="00806617" w:rsidP="00677786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andrew</w:t>
            </w:r>
            <w:proofErr w:type="spellEnd"/>
            <w:r w:rsidRPr="0080661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не добавлен в участники проекта</w:t>
            </w:r>
            <w:r w:rsidRPr="0080661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kirill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является создателем проекта</w:t>
            </w:r>
            <w:r w:rsidRPr="00806617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06617" w:rsidTr="00677786">
        <w:tc>
          <w:tcPr>
            <w:tcW w:w="9708" w:type="dxa"/>
            <w:gridSpan w:val="3"/>
          </w:tcPr>
          <w:p w:rsidR="00806617" w:rsidRDefault="00806617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806617" w:rsidTr="00677786">
        <w:tc>
          <w:tcPr>
            <w:tcW w:w="530" w:type="dxa"/>
          </w:tcPr>
          <w:p w:rsidR="00806617" w:rsidRDefault="00806617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806617" w:rsidRDefault="00806617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806617" w:rsidRDefault="00806617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806617" w:rsidTr="00677786">
        <w:tc>
          <w:tcPr>
            <w:tcW w:w="530" w:type="dxa"/>
          </w:tcPr>
          <w:p w:rsidR="00806617" w:rsidRDefault="00806617" w:rsidP="00677786">
            <w:pPr>
              <w:widowControl w:val="0"/>
              <w:numPr>
                <w:ilvl w:val="0"/>
                <w:numId w:val="6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806617" w:rsidRDefault="00806617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Открытие страницы проектов с сессии пользователя </w:t>
            </w:r>
            <w:proofErr w:type="spellStart"/>
            <w:r>
              <w:rPr>
                <w:sz w:val="24"/>
                <w:szCs w:val="24"/>
                <w:lang w:val="en-US"/>
              </w:rPr>
              <w:t>kirill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086" w:type="dxa"/>
          </w:tcPr>
          <w:p w:rsidR="00806617" w:rsidRPr="00806617" w:rsidRDefault="00806617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 xml:space="preserve">Отображается проект </w:t>
            </w:r>
            <w:r>
              <w:rPr>
                <w:sz w:val="24"/>
                <w:szCs w:val="24"/>
                <w:lang w:val="en-US"/>
              </w:rPr>
              <w:t>Custom Project 1</w:t>
            </w:r>
          </w:p>
        </w:tc>
      </w:tr>
      <w:tr w:rsidR="00806617" w:rsidRPr="00806617" w:rsidTr="00677786">
        <w:tc>
          <w:tcPr>
            <w:tcW w:w="530" w:type="dxa"/>
          </w:tcPr>
          <w:p w:rsidR="00806617" w:rsidRDefault="00806617" w:rsidP="00677786">
            <w:pPr>
              <w:widowControl w:val="0"/>
              <w:numPr>
                <w:ilvl w:val="0"/>
                <w:numId w:val="6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806617" w:rsidRPr="00806617" w:rsidRDefault="00806617" w:rsidP="00806617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Открытие страницы проектов с сессии пользователя </w:t>
            </w:r>
            <w:proofErr w:type="spellStart"/>
            <w:r>
              <w:rPr>
                <w:sz w:val="24"/>
                <w:szCs w:val="24"/>
                <w:lang w:val="en-US"/>
              </w:rPr>
              <w:t>andrew</w:t>
            </w:r>
            <w:proofErr w:type="spellEnd"/>
          </w:p>
        </w:tc>
        <w:tc>
          <w:tcPr>
            <w:tcW w:w="6086" w:type="dxa"/>
          </w:tcPr>
          <w:p w:rsidR="00806617" w:rsidRPr="00806617" w:rsidRDefault="00806617" w:rsidP="006777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 отображается проект </w:t>
            </w:r>
            <w:r>
              <w:rPr>
                <w:sz w:val="24"/>
                <w:szCs w:val="24"/>
                <w:lang w:val="en-US"/>
              </w:rPr>
              <w:t>Custom</w:t>
            </w:r>
            <w:r w:rsidRPr="0080661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Project</w:t>
            </w:r>
            <w:r w:rsidRPr="00806617">
              <w:rPr>
                <w:sz w:val="24"/>
                <w:szCs w:val="24"/>
                <w:lang w:val="ru-RU"/>
              </w:rPr>
              <w:t xml:space="preserve"> 1</w:t>
            </w:r>
          </w:p>
        </w:tc>
      </w:tr>
      <w:tr w:rsidR="00806617" w:rsidRPr="00806617" w:rsidTr="00677786">
        <w:tc>
          <w:tcPr>
            <w:tcW w:w="530" w:type="dxa"/>
          </w:tcPr>
          <w:p w:rsidR="00806617" w:rsidRDefault="00806617" w:rsidP="00677786">
            <w:pPr>
              <w:widowControl w:val="0"/>
              <w:numPr>
                <w:ilvl w:val="0"/>
                <w:numId w:val="6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806617" w:rsidRPr="00806617" w:rsidRDefault="00806617" w:rsidP="00806617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Добавить пользователя </w:t>
            </w:r>
            <w:proofErr w:type="spellStart"/>
            <w:r>
              <w:rPr>
                <w:sz w:val="24"/>
                <w:szCs w:val="24"/>
                <w:lang w:val="en-US"/>
              </w:rPr>
              <w:t>andrew</w:t>
            </w:r>
            <w:proofErr w:type="spellEnd"/>
            <w:r w:rsidRPr="0080661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 проект </w:t>
            </w:r>
            <w:r>
              <w:rPr>
                <w:sz w:val="24"/>
                <w:szCs w:val="24"/>
                <w:lang w:val="en-US"/>
              </w:rPr>
              <w:t>Custom</w:t>
            </w:r>
            <w:r w:rsidRPr="0080661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Project</w:t>
            </w:r>
            <w:r w:rsidRPr="00806617">
              <w:rPr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6086" w:type="dxa"/>
          </w:tcPr>
          <w:p w:rsidR="00806617" w:rsidRPr="00806617" w:rsidRDefault="00806617" w:rsidP="006777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Пользователь </w:t>
            </w:r>
            <w:r>
              <w:rPr>
                <w:sz w:val="24"/>
                <w:szCs w:val="24"/>
                <w:lang w:val="en-US"/>
              </w:rPr>
              <w:t>Andrew</w:t>
            </w:r>
            <w:r w:rsidRPr="0080661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отображается на странице настроек проекта</w:t>
            </w:r>
          </w:p>
        </w:tc>
      </w:tr>
      <w:tr w:rsidR="00806617" w:rsidRPr="00806617" w:rsidTr="00677786">
        <w:tc>
          <w:tcPr>
            <w:tcW w:w="530" w:type="dxa"/>
          </w:tcPr>
          <w:p w:rsidR="00806617" w:rsidRDefault="00806617" w:rsidP="00677786">
            <w:pPr>
              <w:widowControl w:val="0"/>
              <w:numPr>
                <w:ilvl w:val="0"/>
                <w:numId w:val="6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806617" w:rsidRDefault="00806617" w:rsidP="00806617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Открытие страницы проектов с сессии пользователя </w:t>
            </w:r>
            <w:proofErr w:type="spellStart"/>
            <w:r>
              <w:rPr>
                <w:sz w:val="24"/>
                <w:szCs w:val="24"/>
                <w:lang w:val="en-US"/>
              </w:rPr>
              <w:t>andrew</w:t>
            </w:r>
            <w:proofErr w:type="spellEnd"/>
          </w:p>
        </w:tc>
        <w:tc>
          <w:tcPr>
            <w:tcW w:w="6086" w:type="dxa"/>
          </w:tcPr>
          <w:p w:rsidR="00806617" w:rsidRDefault="00806617" w:rsidP="006777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Отображается проект </w:t>
            </w:r>
            <w:r>
              <w:rPr>
                <w:sz w:val="24"/>
                <w:szCs w:val="24"/>
                <w:lang w:val="en-US"/>
              </w:rPr>
              <w:t>Custom Project 1</w:t>
            </w:r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806617" w:rsidRP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Открыта страница проектов</w:t>
            </w:r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806617" w:rsidRP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Показаны доступные пользователю проекты</w:t>
            </w:r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806617" w:rsidRPr="00806617" w:rsidRDefault="00806617" w:rsidP="00806617">
      <w:pPr>
        <w:keepNext/>
        <w:keepLines/>
        <w:spacing w:line="360" w:lineRule="auto"/>
        <w:ind w:left="792"/>
        <w:jc w:val="left"/>
        <w:rPr>
          <w:b/>
          <w:smallCaps/>
          <w:sz w:val="24"/>
          <w:szCs w:val="24"/>
        </w:rPr>
      </w:pPr>
    </w:p>
    <w:p w:rsidR="00806617" w:rsidRPr="00806617" w:rsidRDefault="00806617" w:rsidP="00656077">
      <w:pPr>
        <w:keepNext/>
        <w:keepLines/>
        <w:pageBreakBefore/>
        <w:numPr>
          <w:ilvl w:val="1"/>
          <w:numId w:val="28"/>
        </w:numPr>
        <w:spacing w:line="360" w:lineRule="auto"/>
        <w:ind w:left="788" w:hanging="431"/>
        <w:jc w:val="left"/>
        <w:rPr>
          <w:b/>
          <w:smallCaps/>
          <w:sz w:val="24"/>
          <w:szCs w:val="24"/>
        </w:rPr>
      </w:pPr>
      <w:r w:rsidRPr="00806617">
        <w:rPr>
          <w:b/>
          <w:smallCaps/>
          <w:sz w:val="24"/>
          <w:szCs w:val="24"/>
        </w:rPr>
        <w:lastRenderedPageBreak/>
        <w:t>Проверка реализации функционала «</w:t>
      </w:r>
      <w:r w:rsidR="00656077">
        <w:rPr>
          <w:b/>
          <w:smallCaps/>
          <w:sz w:val="24"/>
          <w:szCs w:val="24"/>
          <w:lang w:val="ru-RU"/>
        </w:rPr>
        <w:t>Проверка  доступа по  ролям</w:t>
      </w:r>
      <w:r w:rsidRPr="00806617">
        <w:rPr>
          <w:b/>
          <w:smallCaps/>
          <w:sz w:val="24"/>
          <w:szCs w:val="24"/>
        </w:rPr>
        <w:t>»</w:t>
      </w:r>
    </w:p>
    <w:tbl>
      <w:tblPr>
        <w:tblStyle w:val="afc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806617" w:rsidRPr="00656077" w:rsidRDefault="00656077" w:rsidP="006777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806617" w:rsidRPr="00806617" w:rsidRDefault="00806617" w:rsidP="006777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доступа по пользователям</w:t>
            </w:r>
          </w:p>
        </w:tc>
      </w:tr>
      <w:tr w:rsidR="00806617" w:rsidRPr="00C32A56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806617" w:rsidRPr="00656077" w:rsidRDefault="00806617" w:rsidP="0067778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Custom Project1, </w:t>
            </w:r>
            <w:proofErr w:type="spellStart"/>
            <w:r>
              <w:rPr>
                <w:sz w:val="24"/>
                <w:szCs w:val="24"/>
                <w:lang w:val="en-US"/>
              </w:rPr>
              <w:t>andrew</w:t>
            </w:r>
            <w:proofErr w:type="spellEnd"/>
            <w:r w:rsidRPr="0065607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kirill</w:t>
            </w:r>
            <w:proofErr w:type="spellEnd"/>
            <w:r w:rsidR="00656077" w:rsidRPr="00656077">
              <w:rPr>
                <w:sz w:val="24"/>
                <w:szCs w:val="24"/>
                <w:lang w:val="en-US"/>
              </w:rPr>
              <w:t xml:space="preserve">, </w:t>
            </w:r>
            <w:r w:rsidR="00656077">
              <w:rPr>
                <w:sz w:val="24"/>
                <w:szCs w:val="24"/>
                <w:lang w:val="en-US"/>
              </w:rPr>
              <w:t>Custom Test-Plan 1</w:t>
            </w:r>
          </w:p>
          <w:p w:rsidR="00806617" w:rsidRPr="00656077" w:rsidRDefault="00806617" w:rsidP="00677786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806617" w:rsidRP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806617" w:rsidRPr="00656077" w:rsidRDefault="00656077" w:rsidP="0065607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Andrew</w:t>
            </w:r>
            <w:r>
              <w:rPr>
                <w:sz w:val="24"/>
                <w:szCs w:val="24"/>
                <w:lang w:val="ru-RU"/>
              </w:rPr>
              <w:t xml:space="preserve"> имеет роль «Гость» на проекте </w:t>
            </w:r>
            <w:r>
              <w:rPr>
                <w:sz w:val="24"/>
                <w:szCs w:val="24"/>
                <w:lang w:val="en-US"/>
              </w:rPr>
              <w:t>Custom</w:t>
            </w:r>
            <w:r w:rsidRPr="0065607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Project</w:t>
            </w:r>
            <w:r w:rsidRPr="00656077">
              <w:rPr>
                <w:sz w:val="24"/>
                <w:szCs w:val="24"/>
                <w:lang w:val="ru-RU"/>
              </w:rPr>
              <w:t>1</w:t>
            </w:r>
            <w:r w:rsidR="00806617" w:rsidRPr="0080661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806617">
              <w:rPr>
                <w:sz w:val="24"/>
                <w:szCs w:val="24"/>
                <w:lang w:val="en-US"/>
              </w:rPr>
              <w:t>kirill</w:t>
            </w:r>
            <w:proofErr w:type="spellEnd"/>
            <w:r w:rsidR="00806617">
              <w:rPr>
                <w:sz w:val="24"/>
                <w:szCs w:val="24"/>
                <w:lang w:val="ru-RU"/>
              </w:rPr>
              <w:t xml:space="preserve"> является создателем проекта</w:t>
            </w:r>
            <w:r w:rsidR="00806617" w:rsidRPr="0080661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Custom</w:t>
            </w:r>
            <w:r w:rsidRPr="0065607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Project</w:t>
            </w:r>
            <w:r w:rsidRPr="00656077">
              <w:rPr>
                <w:sz w:val="24"/>
                <w:szCs w:val="24"/>
                <w:lang w:val="ru-RU"/>
              </w:rPr>
              <w:t xml:space="preserve">1, </w:t>
            </w:r>
            <w:r>
              <w:rPr>
                <w:sz w:val="24"/>
                <w:szCs w:val="24"/>
                <w:lang w:val="ru-RU"/>
              </w:rPr>
              <w:t>открыта страница просмотра тест-планов проекта</w:t>
            </w:r>
          </w:p>
        </w:tc>
      </w:tr>
      <w:tr w:rsidR="00806617" w:rsidTr="00677786">
        <w:tc>
          <w:tcPr>
            <w:tcW w:w="9708" w:type="dxa"/>
            <w:gridSpan w:val="3"/>
          </w:tcPr>
          <w:p w:rsidR="00806617" w:rsidRDefault="00806617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806617" w:rsidTr="00677786">
        <w:tc>
          <w:tcPr>
            <w:tcW w:w="530" w:type="dxa"/>
          </w:tcPr>
          <w:p w:rsidR="00806617" w:rsidRDefault="00806617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806617" w:rsidRDefault="00806617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806617" w:rsidRDefault="00806617" w:rsidP="0067778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806617" w:rsidTr="00677786">
        <w:tc>
          <w:tcPr>
            <w:tcW w:w="530" w:type="dxa"/>
          </w:tcPr>
          <w:p w:rsidR="00806617" w:rsidRPr="00656077" w:rsidRDefault="00656077" w:rsidP="00656077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3092" w:type="dxa"/>
          </w:tcPr>
          <w:p w:rsidR="00656077" w:rsidRPr="00656077" w:rsidRDefault="00656077" w:rsidP="0065607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Переход на страницу просмотра </w:t>
            </w:r>
            <w:proofErr w:type="gramStart"/>
            <w:r>
              <w:rPr>
                <w:sz w:val="24"/>
                <w:szCs w:val="24"/>
                <w:lang w:val="ru-RU"/>
              </w:rPr>
              <w:t>тест-кейса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="008066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Custom</w:t>
            </w:r>
            <w:r w:rsidRPr="0065607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5607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en-US"/>
              </w:rPr>
              <w:t>Plan</w:t>
            </w:r>
            <w:r w:rsidRPr="00656077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 xml:space="preserve"> с </w:t>
            </w:r>
            <w:proofErr w:type="spellStart"/>
            <w:r>
              <w:rPr>
                <w:sz w:val="24"/>
                <w:szCs w:val="24"/>
                <w:lang w:val="ru-RU"/>
              </w:rPr>
              <w:t>сесии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пользователя </w:t>
            </w:r>
            <w:proofErr w:type="spellStart"/>
            <w:r>
              <w:rPr>
                <w:sz w:val="24"/>
                <w:szCs w:val="24"/>
                <w:lang w:val="en-US"/>
              </w:rPr>
              <w:t>kirill</w:t>
            </w:r>
            <w:proofErr w:type="spellEnd"/>
          </w:p>
          <w:p w:rsidR="00806617" w:rsidRPr="00656077" w:rsidRDefault="00806617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6086" w:type="dxa"/>
          </w:tcPr>
          <w:p w:rsidR="00806617" w:rsidRPr="00656077" w:rsidRDefault="00656077" w:rsidP="00656077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Доступен блок запуска </w:t>
            </w:r>
            <w:proofErr w:type="gramStart"/>
            <w:r>
              <w:rPr>
                <w:sz w:val="24"/>
                <w:szCs w:val="24"/>
                <w:lang w:val="ru-RU"/>
              </w:rPr>
              <w:t>тест-плана</w:t>
            </w:r>
            <w:proofErr w:type="gramEnd"/>
          </w:p>
        </w:tc>
      </w:tr>
      <w:tr w:rsidR="00806617" w:rsidRPr="00806617" w:rsidTr="00677786">
        <w:tc>
          <w:tcPr>
            <w:tcW w:w="530" w:type="dxa"/>
          </w:tcPr>
          <w:p w:rsidR="00806617" w:rsidRPr="00656077" w:rsidRDefault="00656077" w:rsidP="00656077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092" w:type="dxa"/>
          </w:tcPr>
          <w:p w:rsidR="00656077" w:rsidRPr="00656077" w:rsidRDefault="00656077" w:rsidP="0065607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Переход на страницу просмотра </w:t>
            </w:r>
            <w:proofErr w:type="gramStart"/>
            <w:r>
              <w:rPr>
                <w:sz w:val="24"/>
                <w:szCs w:val="24"/>
                <w:lang w:val="ru-RU"/>
              </w:rPr>
              <w:t>тест-кейса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Custom</w:t>
            </w:r>
            <w:r w:rsidRPr="0065607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5607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en-US"/>
              </w:rPr>
              <w:t>Plan</w:t>
            </w:r>
            <w:r w:rsidRPr="00656077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 xml:space="preserve"> с </w:t>
            </w:r>
            <w:proofErr w:type="spellStart"/>
            <w:r>
              <w:rPr>
                <w:sz w:val="24"/>
                <w:szCs w:val="24"/>
                <w:lang w:val="ru-RU"/>
              </w:rPr>
              <w:t>сесии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пользователя </w:t>
            </w:r>
            <w:proofErr w:type="spellStart"/>
            <w:r>
              <w:rPr>
                <w:sz w:val="24"/>
                <w:szCs w:val="24"/>
                <w:lang w:val="en-US"/>
              </w:rPr>
              <w:t>andrew</w:t>
            </w:r>
            <w:proofErr w:type="spellEnd"/>
          </w:p>
          <w:p w:rsidR="00806617" w:rsidRPr="00806617" w:rsidRDefault="00806617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6086" w:type="dxa"/>
          </w:tcPr>
          <w:p w:rsidR="00806617" w:rsidRPr="00806617" w:rsidRDefault="00656077" w:rsidP="006777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 доступен блок запуска </w:t>
            </w:r>
            <w:proofErr w:type="gramStart"/>
            <w:r>
              <w:rPr>
                <w:sz w:val="24"/>
                <w:szCs w:val="24"/>
                <w:lang w:val="ru-RU"/>
              </w:rPr>
              <w:t>тест-плана</w:t>
            </w:r>
            <w:proofErr w:type="gramEnd"/>
          </w:p>
        </w:tc>
      </w:tr>
      <w:tr w:rsidR="00806617" w:rsidRPr="00806617" w:rsidTr="00677786">
        <w:tc>
          <w:tcPr>
            <w:tcW w:w="530" w:type="dxa"/>
          </w:tcPr>
          <w:p w:rsidR="00806617" w:rsidRPr="00656077" w:rsidRDefault="00656077" w:rsidP="00656077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092" w:type="dxa"/>
          </w:tcPr>
          <w:p w:rsidR="00806617" w:rsidRPr="00806617" w:rsidRDefault="00656077" w:rsidP="00656077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Изменить роль</w:t>
            </w:r>
            <w:r w:rsidR="00806617">
              <w:rPr>
                <w:sz w:val="24"/>
                <w:szCs w:val="24"/>
                <w:lang w:val="ru-RU"/>
              </w:rPr>
              <w:t xml:space="preserve"> пользователя </w:t>
            </w:r>
            <w:proofErr w:type="spellStart"/>
            <w:r w:rsidR="00806617">
              <w:rPr>
                <w:sz w:val="24"/>
                <w:szCs w:val="24"/>
                <w:lang w:val="en-US"/>
              </w:rPr>
              <w:t>andrew</w:t>
            </w:r>
            <w:proofErr w:type="spellEnd"/>
            <w:r w:rsidR="00806617" w:rsidRPr="00806617">
              <w:rPr>
                <w:sz w:val="24"/>
                <w:szCs w:val="24"/>
                <w:lang w:val="ru-RU"/>
              </w:rPr>
              <w:t xml:space="preserve"> </w:t>
            </w:r>
            <w:r w:rsidR="00806617">
              <w:rPr>
                <w:sz w:val="24"/>
                <w:szCs w:val="24"/>
                <w:lang w:val="ru-RU"/>
              </w:rPr>
              <w:t xml:space="preserve">в проект </w:t>
            </w:r>
            <w:r w:rsidR="00806617">
              <w:rPr>
                <w:sz w:val="24"/>
                <w:szCs w:val="24"/>
                <w:lang w:val="en-US"/>
              </w:rPr>
              <w:t>Custom</w:t>
            </w:r>
            <w:r w:rsidR="00806617" w:rsidRPr="00806617">
              <w:rPr>
                <w:sz w:val="24"/>
                <w:szCs w:val="24"/>
                <w:lang w:val="ru-RU"/>
              </w:rPr>
              <w:t xml:space="preserve"> </w:t>
            </w:r>
            <w:r w:rsidR="00806617">
              <w:rPr>
                <w:sz w:val="24"/>
                <w:szCs w:val="24"/>
                <w:lang w:val="en-US"/>
              </w:rPr>
              <w:t>Project</w:t>
            </w:r>
            <w:r w:rsidR="00806617" w:rsidRPr="00806617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на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806617" w:rsidRPr="00806617" w:rsidRDefault="00806617" w:rsidP="006777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Пользователь </w:t>
            </w:r>
            <w:r>
              <w:rPr>
                <w:sz w:val="24"/>
                <w:szCs w:val="24"/>
                <w:lang w:val="en-US"/>
              </w:rPr>
              <w:t>Andrew</w:t>
            </w:r>
            <w:r w:rsidRPr="0080661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отображается на странице настроек проекта</w:t>
            </w:r>
            <w:r w:rsidR="00656077">
              <w:rPr>
                <w:sz w:val="24"/>
                <w:szCs w:val="24"/>
                <w:lang w:val="ru-RU"/>
              </w:rPr>
              <w:t xml:space="preserve"> с ролью «</w:t>
            </w:r>
            <w:proofErr w:type="spellStart"/>
            <w:r w:rsidR="00656077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  <w:r w:rsidR="00656077">
              <w:rPr>
                <w:sz w:val="24"/>
                <w:szCs w:val="24"/>
                <w:lang w:val="ru-RU"/>
              </w:rPr>
              <w:t>»</w:t>
            </w:r>
          </w:p>
        </w:tc>
      </w:tr>
      <w:tr w:rsidR="00806617" w:rsidRPr="00806617" w:rsidTr="00677786">
        <w:tc>
          <w:tcPr>
            <w:tcW w:w="530" w:type="dxa"/>
          </w:tcPr>
          <w:p w:rsidR="00806617" w:rsidRPr="00656077" w:rsidRDefault="00656077" w:rsidP="00656077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3092" w:type="dxa"/>
          </w:tcPr>
          <w:p w:rsidR="00656077" w:rsidRPr="00656077" w:rsidRDefault="00656077" w:rsidP="0065607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Переход на страницу просмотра </w:t>
            </w:r>
            <w:proofErr w:type="gramStart"/>
            <w:r>
              <w:rPr>
                <w:sz w:val="24"/>
                <w:szCs w:val="24"/>
                <w:lang w:val="ru-RU"/>
              </w:rPr>
              <w:t>тест-кейса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Custom</w:t>
            </w:r>
            <w:r w:rsidRPr="0065607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5607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en-US"/>
              </w:rPr>
              <w:t>Plan</w:t>
            </w:r>
            <w:r w:rsidRPr="00656077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 xml:space="preserve"> с </w:t>
            </w:r>
            <w:proofErr w:type="spellStart"/>
            <w:r>
              <w:rPr>
                <w:sz w:val="24"/>
                <w:szCs w:val="24"/>
                <w:lang w:val="ru-RU"/>
              </w:rPr>
              <w:t>сесии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пользователя </w:t>
            </w:r>
            <w:proofErr w:type="spellStart"/>
            <w:r>
              <w:rPr>
                <w:sz w:val="24"/>
                <w:szCs w:val="24"/>
                <w:lang w:val="en-US"/>
              </w:rPr>
              <w:t>andrew</w:t>
            </w:r>
            <w:proofErr w:type="spellEnd"/>
          </w:p>
          <w:p w:rsidR="00806617" w:rsidRDefault="00806617" w:rsidP="00677786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6086" w:type="dxa"/>
          </w:tcPr>
          <w:p w:rsidR="00806617" w:rsidRDefault="00656077" w:rsidP="006777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Доступен блок запуска </w:t>
            </w:r>
            <w:proofErr w:type="gramStart"/>
            <w:r>
              <w:rPr>
                <w:sz w:val="24"/>
                <w:szCs w:val="24"/>
                <w:lang w:val="ru-RU"/>
              </w:rPr>
              <w:t>тест-плана</w:t>
            </w:r>
            <w:proofErr w:type="gramEnd"/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806617" w:rsidRPr="00806617" w:rsidRDefault="00806617" w:rsidP="00656077">
            <w:pPr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Открыта страница </w:t>
            </w:r>
            <w:r w:rsidR="00656077">
              <w:rPr>
                <w:sz w:val="24"/>
                <w:szCs w:val="24"/>
                <w:lang w:val="ru-RU"/>
              </w:rPr>
              <w:t xml:space="preserve">просмотра </w:t>
            </w:r>
            <w:proofErr w:type="gramStart"/>
            <w:r w:rsidR="00656077">
              <w:rPr>
                <w:sz w:val="24"/>
                <w:szCs w:val="24"/>
                <w:lang w:val="ru-RU"/>
              </w:rPr>
              <w:t>тест-плана</w:t>
            </w:r>
            <w:proofErr w:type="gramEnd"/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806617" w:rsidRPr="00806617" w:rsidRDefault="00656077" w:rsidP="00677786">
            <w:pPr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Отображается интерфейс, соответствующий правам </w:t>
            </w:r>
            <w:r>
              <w:rPr>
                <w:sz w:val="24"/>
                <w:szCs w:val="24"/>
                <w:lang w:val="ru-RU"/>
              </w:rPr>
              <w:lastRenderedPageBreak/>
              <w:t>пользователя на проекте</w:t>
            </w:r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Дата проведения теста</w:t>
            </w:r>
          </w:p>
        </w:tc>
        <w:tc>
          <w:tcPr>
            <w:tcW w:w="6086" w:type="dxa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806617" w:rsidTr="00677786">
        <w:tc>
          <w:tcPr>
            <w:tcW w:w="3622" w:type="dxa"/>
            <w:gridSpan w:val="2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806617" w:rsidRDefault="00806617" w:rsidP="0067778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806617" w:rsidRDefault="00806617" w:rsidP="00806617">
      <w:pPr>
        <w:pStyle w:val="affd"/>
        <w:rPr>
          <w:b/>
          <w:smallCaps/>
          <w:sz w:val="24"/>
          <w:szCs w:val="24"/>
        </w:rPr>
      </w:pPr>
    </w:p>
    <w:p w:rsidR="00806617" w:rsidRPr="00806617" w:rsidRDefault="00806617" w:rsidP="00806617">
      <w:pPr>
        <w:keepNext/>
        <w:keepLines/>
        <w:spacing w:line="360" w:lineRule="auto"/>
        <w:ind w:left="792"/>
        <w:jc w:val="left"/>
        <w:rPr>
          <w:b/>
          <w:smallCaps/>
          <w:sz w:val="24"/>
          <w:szCs w:val="24"/>
        </w:rPr>
      </w:pPr>
    </w:p>
    <w:p w:rsidR="00042D44" w:rsidRDefault="00D353E6">
      <w:pPr>
        <w:keepNext/>
        <w:keepLines/>
        <w:numPr>
          <w:ilvl w:val="0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ПРОВЕРКА РЕАЛИЗАЦИИ ПОДСИСТЕМЫ «ИНТЕГРАЦИЯ С ВНЕШНИМИ СЕРВИСАМИ»</w:t>
      </w: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Проверка реализации функционала «Обработка запроса внешней системы»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3.1</w:t>
      </w:r>
    </w:p>
    <w:tbl>
      <w:tblPr>
        <w:tblStyle w:val="afc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запроса внешней системы</w:t>
            </w:r>
          </w:p>
        </w:tc>
      </w:tr>
      <w:tr w:rsidR="00042D44" w:rsidRPr="00C32A56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Pr="00656077" w:rsidRDefault="00042D44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  <w:p w:rsidR="00656077" w:rsidRPr="00C32A56" w:rsidRDefault="0065607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POST </w:t>
            </w:r>
            <w:r>
              <w:rPr>
                <w:sz w:val="24"/>
                <w:szCs w:val="24"/>
                <w:lang w:val="ru-RU"/>
              </w:rPr>
              <w:t>запрос</w:t>
            </w:r>
            <w:r w:rsidRPr="0065607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</w:t>
            </w:r>
            <w:r w:rsidRPr="0065607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адресу</w:t>
            </w:r>
            <w:r w:rsidRPr="00656077">
              <w:rPr>
                <w:sz w:val="24"/>
                <w:szCs w:val="24"/>
                <w:lang w:val="en-US"/>
              </w:rPr>
              <w:t>:</w:t>
            </w:r>
          </w:p>
          <w:p w:rsidR="00042D44" w:rsidRPr="00656077" w:rsidRDefault="0065607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56077">
              <w:rPr>
                <w:sz w:val="24"/>
                <w:szCs w:val="24"/>
                <w:lang w:val="en-US"/>
              </w:rPr>
              <w:t xml:space="preserve"> «</w:t>
            </w:r>
            <w:r w:rsidRPr="00656077">
              <w:rPr>
                <w:rFonts w:ascii="Arial" w:hAnsi="Arial" w:cs="Arial"/>
                <w:sz w:val="20"/>
                <w:szCs w:val="20"/>
                <w:lang w:val="en-US"/>
              </w:rPr>
              <w:t>/{token}/project/{id:[0-9]+}/statistics/get»</w:t>
            </w:r>
          </w:p>
          <w:p w:rsidR="00042D44" w:rsidRPr="00656077" w:rsidRDefault="00042D44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настроена, функционирует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6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запроса </w:t>
            </w:r>
          </w:p>
        </w:tc>
        <w:tc>
          <w:tcPr>
            <w:tcW w:w="6086" w:type="dxa"/>
          </w:tcPr>
          <w:p w:rsidR="00042D44" w:rsidRDefault="00656077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proofErr w:type="spellStart"/>
            <w:r w:rsidR="00D353E6">
              <w:rPr>
                <w:sz w:val="24"/>
                <w:szCs w:val="24"/>
              </w:rPr>
              <w:t>апуск</w:t>
            </w:r>
            <w:proofErr w:type="spellEnd"/>
            <w:r w:rsidR="00D353E6">
              <w:rPr>
                <w:sz w:val="24"/>
                <w:szCs w:val="24"/>
              </w:rPr>
              <w:t xml:space="preserve"> процедуры обработки входных данных</w:t>
            </w:r>
          </w:p>
        </w:tc>
      </w:tr>
      <w:tr w:rsidR="00042D44" w:rsidRPr="00656077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6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ответа</w:t>
            </w:r>
          </w:p>
        </w:tc>
        <w:tc>
          <w:tcPr>
            <w:tcW w:w="6086" w:type="dxa"/>
          </w:tcPr>
          <w:p w:rsidR="00042D44" w:rsidRPr="00656077" w:rsidRDefault="0065607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данные о запусках в несортированном виде 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запущенная система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 корректный ответ о статистике прогонов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>
      <w:pPr>
        <w:keepNext/>
        <w:keepLines/>
        <w:numPr>
          <w:ilvl w:val="0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bookmarkStart w:id="72" w:name="_wpfx0l1er3d" w:colFirst="0" w:colLast="0"/>
      <w:bookmarkStart w:id="73" w:name="_hzk1xvez8qyx" w:colFirst="0" w:colLast="0"/>
      <w:bookmarkEnd w:id="72"/>
      <w:bookmarkEnd w:id="73"/>
      <w:r>
        <w:rPr>
          <w:b/>
          <w:smallCaps/>
          <w:sz w:val="24"/>
          <w:szCs w:val="24"/>
        </w:rPr>
        <w:lastRenderedPageBreak/>
        <w:t>ПРОВЕРКА РЕАЛИЗАЦИИ ПОДСИСТЕМЫ «</w:t>
      </w:r>
      <w:r>
        <w:rPr>
          <w:b/>
          <w:sz w:val="24"/>
          <w:szCs w:val="24"/>
        </w:rPr>
        <w:t>АВТОРИЗАЦИЯ</w:t>
      </w:r>
      <w:r>
        <w:rPr>
          <w:b/>
          <w:smallCaps/>
          <w:sz w:val="24"/>
          <w:szCs w:val="24"/>
        </w:rPr>
        <w:t>»</w:t>
      </w: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Проверка реализации функционала «Регистрация пользователя»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4.1</w:t>
      </w:r>
    </w:p>
    <w:tbl>
      <w:tblPr>
        <w:tblStyle w:val="afe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пользователя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userlogin1, userpassword1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</w:t>
            </w:r>
            <w:proofErr w:type="spellStart"/>
            <w:r>
              <w:rPr>
                <w:sz w:val="24"/>
                <w:szCs w:val="24"/>
              </w:rPr>
              <w:t>неавторизован</w:t>
            </w:r>
            <w:proofErr w:type="spellEnd"/>
            <w:r>
              <w:rPr>
                <w:sz w:val="24"/>
                <w:szCs w:val="24"/>
              </w:rPr>
              <w:t>, открыта страница авторизации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33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«Зарегистрироваться»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всплывающего окна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33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персональных данных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введённая информация отображается в полях ввода текста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33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«зарегистрироваться»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закрытие всплывающего окна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страница авторизации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о пользователе занесена в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Проверка реализации функционала «Авторизация пользователя»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4.2</w:t>
      </w:r>
    </w:p>
    <w:tbl>
      <w:tblPr>
        <w:tblStyle w:val="aff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 пользователя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userlogin1, userpassword1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не авторизован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8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логина и пароля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введённый текст отображается в полях для ввода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8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«Войти»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страницу с проектами пользователя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страница проектов пользователя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актуального списка проектов пользователя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>
      <w:pPr>
        <w:keepNext/>
        <w:keepLines/>
        <w:numPr>
          <w:ilvl w:val="0"/>
          <w:numId w:val="35"/>
        </w:numPr>
        <w:spacing w:line="360" w:lineRule="auto"/>
        <w:ind w:left="360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ОПИСАНИЕ НЕГАТИВНЫХ ТЕСТОВ ПРОВЕРКИ ФУНКЦИЙ СИСТЕМЫ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В настоящем Приложении содержатся негативные тесты проверки требований к функциям Системы. Все сценарии тестирования выполняются согласно соответствующим разделам ТЗ.</w:t>
      </w:r>
    </w:p>
    <w:p w:rsidR="00042D44" w:rsidRDefault="00D353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разделам ТЗ.</w:t>
      </w:r>
    </w:p>
    <w:p w:rsidR="00042D44" w:rsidRDefault="00D353E6">
      <w:pPr>
        <w:keepNext/>
        <w:keepLines/>
        <w:numPr>
          <w:ilvl w:val="0"/>
          <w:numId w:val="28"/>
        </w:numPr>
        <w:spacing w:line="360" w:lineRule="auto"/>
        <w:jc w:val="left"/>
        <w:rPr>
          <w:sz w:val="24"/>
          <w:szCs w:val="24"/>
        </w:rPr>
      </w:pPr>
      <w:bookmarkStart w:id="74" w:name="_147n2zr" w:colFirst="0" w:colLast="0"/>
      <w:bookmarkEnd w:id="74"/>
      <w:r>
        <w:rPr>
          <w:b/>
          <w:smallCaps/>
          <w:sz w:val="24"/>
          <w:szCs w:val="24"/>
        </w:rPr>
        <w:t>НЕГАТИВНАЯ ПРОВЕРКА РЕАЛИЗАЦИИ ПОДСИСТЕМЫ «УПРАВЛЕНИЕ ПРОЕКТАМИ»</w:t>
      </w: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Негативная проверка реализации функционала «Добавление проекта»</w:t>
      </w:r>
    </w:p>
    <w:p w:rsidR="00042D44" w:rsidRDefault="00D353E6">
      <w:pPr>
        <w:keepNext/>
        <w:keepLines/>
        <w:spacing w:line="360" w:lineRule="auto"/>
        <w:jc w:val="left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1.1</w:t>
      </w:r>
    </w:p>
    <w:tbl>
      <w:tblPr>
        <w:tblStyle w:val="aff0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976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="00D353E6">
              <w:rPr>
                <w:sz w:val="24"/>
                <w:szCs w:val="24"/>
              </w:rPr>
              <w:t>.1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авторизован, находится на странице проектов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нажатие «создать проект» (пиктограмма + в левом </w:t>
            </w:r>
            <w:proofErr w:type="spellStart"/>
            <w:r>
              <w:rPr>
                <w:sz w:val="24"/>
                <w:szCs w:val="24"/>
              </w:rPr>
              <w:t>навбаре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всплывающего окна создания проекта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входных данных (не все обязательные поля </w:t>
            </w:r>
            <w:r>
              <w:rPr>
                <w:sz w:val="24"/>
                <w:szCs w:val="24"/>
              </w:rPr>
              <w:lastRenderedPageBreak/>
              <w:t>заполнены)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проверка обязательных полей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«создать»</w:t>
            </w:r>
          </w:p>
        </w:tc>
        <w:tc>
          <w:tcPr>
            <w:tcW w:w="6086" w:type="dxa"/>
          </w:tcPr>
          <w:p w:rsidR="00042D44" w:rsidRPr="004C12E5" w:rsidRDefault="004C12E5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Добавление проекта не происходит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Всплывающее окно создания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Новый проект не создался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sz w:val="24"/>
          <w:szCs w:val="24"/>
        </w:rPr>
      </w:pP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Негативная проверка реализации функционала «Поиск проекта»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1.3</w:t>
      </w:r>
    </w:p>
    <w:tbl>
      <w:tblPr>
        <w:tblStyle w:val="aff1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976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="00D353E6">
              <w:rPr>
                <w:sz w:val="24"/>
                <w:szCs w:val="24"/>
              </w:rPr>
              <w:t>.2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проекта</w:t>
            </w:r>
          </w:p>
        </w:tc>
      </w:tr>
      <w:tr w:rsidR="00042D44" w:rsidRPr="00C32A56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Pr="00D353E6" w:rsidRDefault="00D353E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D353E6">
              <w:rPr>
                <w:sz w:val="24"/>
                <w:szCs w:val="24"/>
                <w:lang w:val="en-US"/>
              </w:rPr>
              <w:t>Custom Project 1, Custom Tag 1, Custom Tag 2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авторизован, находится на странице проектов, имеет свой или доступные проекты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поисковую строку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доступен ввод поискового запроса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входных данных имя проекта в некорректном формате </w:t>
            </w: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поисковом поле отображается поисковый запрос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«Поиск»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проектов не отображаются никакие проекты, сообщение о некорректном формате ввода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входных данных имя проекта в </w:t>
            </w:r>
            <w:proofErr w:type="spellStart"/>
            <w:r>
              <w:rPr>
                <w:sz w:val="24"/>
                <w:szCs w:val="24"/>
              </w:rPr>
              <w:t>некорректом</w:t>
            </w:r>
            <w:proofErr w:type="spellEnd"/>
            <w:r>
              <w:rPr>
                <w:sz w:val="24"/>
                <w:szCs w:val="24"/>
              </w:rPr>
              <w:t xml:space="preserve"> формате </w:t>
            </w:r>
            <w:proofErr w:type="spellStart"/>
            <w:proofErr w:type="gramStart"/>
            <w:r>
              <w:rPr>
                <w:sz w:val="24"/>
                <w:szCs w:val="24"/>
              </w:rPr>
              <w:t>формате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поисковом поле отображается поисковый запрос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«Поиск»</w:t>
            </w:r>
          </w:p>
        </w:tc>
        <w:tc>
          <w:tcPr>
            <w:tcW w:w="6086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Поиск не происходит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Ожидаемое состояние </w:t>
            </w:r>
            <w:r>
              <w:rPr>
                <w:b/>
                <w:sz w:val="24"/>
                <w:szCs w:val="24"/>
              </w:rPr>
              <w:lastRenderedPageBreak/>
              <w:t>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Страница проектов с найденными проектами 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Проекты не отображаются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D353E6">
      <w:pPr>
        <w:spacing w:line="360" w:lineRule="auto"/>
        <w:ind w:firstLine="7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br/>
      </w: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Негативная проверка реализации функционала «Редактирование проекта»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1.4</w:t>
      </w:r>
    </w:p>
    <w:tbl>
      <w:tblPr>
        <w:tblStyle w:val="aff2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976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="00D353E6">
              <w:rPr>
                <w:sz w:val="24"/>
                <w:szCs w:val="24"/>
              </w:rPr>
              <w:t>.3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проекта</w:t>
            </w:r>
          </w:p>
        </w:tc>
      </w:tr>
      <w:tr w:rsidR="00042D44" w:rsidRPr="00C32A56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Pr="00D353E6" w:rsidRDefault="00D353E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D353E6">
              <w:rPr>
                <w:sz w:val="24"/>
                <w:szCs w:val="24"/>
                <w:lang w:val="en-US"/>
              </w:rPr>
              <w:t xml:space="preserve"> Custom Tag 1, Custom Tag 2, User 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 и является владельцем проекта, находится на странице просмотра проекта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4C12E5" w:rsidP="004C12E5">
            <w:pPr>
              <w:widowControl w:val="0"/>
              <w:spacing w:line="360" w:lineRule="auto"/>
              <w:jc w:val="left"/>
            </w:pPr>
            <w:r>
              <w:rPr>
                <w:lang w:val="ru-RU"/>
              </w:rPr>
              <w:t>1.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«Настройки» (пиктограмма шестерни)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страницу редактирования проекта</w:t>
            </w:r>
          </w:p>
        </w:tc>
      </w:tr>
      <w:tr w:rsidR="00042D44">
        <w:tc>
          <w:tcPr>
            <w:tcW w:w="530" w:type="dxa"/>
          </w:tcPr>
          <w:p w:rsidR="00042D44" w:rsidRDefault="004C12E5" w:rsidP="004C12E5">
            <w:pPr>
              <w:widowControl w:val="0"/>
              <w:spacing w:line="360" w:lineRule="auto"/>
              <w:jc w:val="left"/>
            </w:pPr>
            <w:r>
              <w:rPr>
                <w:lang w:val="ru-RU"/>
              </w:rPr>
              <w:t>2.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поле данных тега пустым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пустое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«Добавить»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тег не добавлен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Страница редактирования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актуальных тэгов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sz w:val="24"/>
          <w:szCs w:val="24"/>
        </w:rPr>
      </w:pP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Негативная проверка реализации функционала «Добавление участников проекта»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1.6</w:t>
      </w:r>
    </w:p>
    <w:tbl>
      <w:tblPr>
        <w:tblStyle w:val="aff3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976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="00D353E6">
              <w:rPr>
                <w:sz w:val="24"/>
                <w:szCs w:val="24"/>
              </w:rPr>
              <w:t>.4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участников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авторизован, имеет статус владельца проекта, находится на странице редактирования проекта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4C12E5" w:rsidP="004C12E5">
            <w:pPr>
              <w:widowControl w:val="0"/>
              <w:spacing w:line="360" w:lineRule="auto"/>
              <w:jc w:val="left"/>
            </w:pPr>
            <w:r>
              <w:rPr>
                <w:lang w:val="ru-RU"/>
              </w:rPr>
              <w:t>1.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поля данных пользователя пустыми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ввода пустое</w:t>
            </w:r>
          </w:p>
        </w:tc>
      </w:tr>
      <w:tr w:rsidR="00042D44">
        <w:tc>
          <w:tcPr>
            <w:tcW w:w="530" w:type="dxa"/>
          </w:tcPr>
          <w:p w:rsidR="00042D44" w:rsidRDefault="004C12E5" w:rsidP="004C12E5">
            <w:pPr>
              <w:widowControl w:val="0"/>
              <w:spacing w:line="360" w:lineRule="auto"/>
              <w:jc w:val="left"/>
            </w:pPr>
            <w:r>
              <w:rPr>
                <w:lang w:val="ru-RU"/>
              </w:rPr>
              <w:t>2.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«Добавить»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не добавлен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данные несуществующего пользователя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отображаются в поле ввода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«Добавить»</w:t>
            </w:r>
          </w:p>
        </w:tc>
        <w:tc>
          <w:tcPr>
            <w:tcW w:w="6086" w:type="dxa"/>
          </w:tcPr>
          <w:p w:rsidR="00042D44" w:rsidRPr="004C12E5" w:rsidRDefault="004C12E5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добавлен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Страница редактирования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актуального списка пользователей проекта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sz w:val="24"/>
          <w:szCs w:val="24"/>
        </w:rPr>
      </w:pPr>
    </w:p>
    <w:p w:rsidR="00042D44" w:rsidRDefault="00042D44">
      <w:pPr>
        <w:spacing w:line="360" w:lineRule="auto"/>
        <w:ind w:firstLine="720"/>
        <w:rPr>
          <w:sz w:val="24"/>
          <w:szCs w:val="24"/>
        </w:rPr>
      </w:pPr>
    </w:p>
    <w:p w:rsidR="00042D44" w:rsidRDefault="00D353E6" w:rsidP="004C12E5">
      <w:pPr>
        <w:keepNext/>
        <w:keepLines/>
        <w:pageBreakBefore/>
        <w:numPr>
          <w:ilvl w:val="0"/>
          <w:numId w:val="28"/>
        </w:numPr>
        <w:spacing w:line="360" w:lineRule="auto"/>
        <w:ind w:left="357" w:hanging="357"/>
        <w:jc w:val="left"/>
        <w:rPr>
          <w:b/>
          <w:smallCaps/>
          <w:sz w:val="24"/>
          <w:szCs w:val="24"/>
        </w:rPr>
      </w:pPr>
      <w:bookmarkStart w:id="75" w:name="_b68z38n96xcn" w:colFirst="0" w:colLast="0"/>
      <w:bookmarkEnd w:id="75"/>
      <w:r>
        <w:rPr>
          <w:b/>
          <w:smallCaps/>
          <w:sz w:val="24"/>
          <w:szCs w:val="24"/>
        </w:rPr>
        <w:lastRenderedPageBreak/>
        <w:t>НЕГАТИВНАЯ ПРОВЕРКА РЕАЛИЗАЦИИ ПОДСИСТЕМЫ «УПРАВЛЕНИЕ ТЕСТОВОЙ ДОКУМЕНТАЦИЕЙ»</w:t>
      </w: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Негативная проверка реализации функционала «Добавление </w:t>
      </w:r>
      <w:proofErr w:type="gramStart"/>
      <w:r>
        <w:rPr>
          <w:b/>
          <w:smallCaps/>
          <w:sz w:val="24"/>
          <w:szCs w:val="24"/>
        </w:rPr>
        <w:t>тест-кейса</w:t>
      </w:r>
      <w:proofErr w:type="gramEnd"/>
      <w:r>
        <w:rPr>
          <w:b/>
          <w:smallCaps/>
          <w:sz w:val="24"/>
          <w:szCs w:val="24"/>
        </w:rPr>
        <w:t>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2.1</w:t>
      </w:r>
    </w:p>
    <w:tbl>
      <w:tblPr>
        <w:tblStyle w:val="aff4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976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="00D353E6">
              <w:rPr>
                <w:sz w:val="24"/>
                <w:szCs w:val="24"/>
              </w:rPr>
              <w:t>.1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TestCase1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авторизован и имеет статус не ниже тест-аналитика, находится на странице </w:t>
            </w:r>
            <w:proofErr w:type="gramStart"/>
            <w:r>
              <w:rPr>
                <w:sz w:val="24"/>
                <w:szCs w:val="24"/>
              </w:rPr>
              <w:t>тест-кейсов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нажатие «создать тест-кейс» (пиктограмма плюса в левом </w:t>
            </w:r>
            <w:proofErr w:type="spellStart"/>
            <w:r>
              <w:rPr>
                <w:sz w:val="24"/>
                <w:szCs w:val="24"/>
              </w:rPr>
              <w:t>навбаре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открытие всплывающего окна добавления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поле ввода пустым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ввода пустое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«Создать»</w:t>
            </w:r>
          </w:p>
        </w:tc>
        <w:tc>
          <w:tcPr>
            <w:tcW w:w="6086" w:type="dxa"/>
          </w:tcPr>
          <w:p w:rsidR="00042D44" w:rsidRPr="004C12E5" w:rsidRDefault="004C12E5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тест-кейс не добавлен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Всплывающее окно добавления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Тест-кейс не был создан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 w:rsidP="004C12E5">
      <w:pPr>
        <w:keepNext/>
        <w:keepLines/>
        <w:pageBreakBefore/>
        <w:numPr>
          <w:ilvl w:val="1"/>
          <w:numId w:val="28"/>
        </w:numPr>
        <w:spacing w:line="360" w:lineRule="auto"/>
        <w:ind w:left="788" w:hanging="431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 xml:space="preserve">Негативная проверка реализации функционала «Редактирование </w:t>
      </w:r>
      <w:proofErr w:type="gramStart"/>
      <w:r>
        <w:rPr>
          <w:b/>
          <w:smallCaps/>
          <w:sz w:val="24"/>
          <w:szCs w:val="24"/>
        </w:rPr>
        <w:t>тест-кейса</w:t>
      </w:r>
      <w:proofErr w:type="gramEnd"/>
      <w:r>
        <w:rPr>
          <w:b/>
          <w:smallCaps/>
          <w:sz w:val="24"/>
          <w:szCs w:val="24"/>
        </w:rPr>
        <w:t>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2.2</w:t>
      </w:r>
    </w:p>
    <w:tbl>
      <w:tblPr>
        <w:tblStyle w:val="aff5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Default="00D976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="00D353E6">
              <w:rPr>
                <w:sz w:val="24"/>
                <w:szCs w:val="24"/>
              </w:rPr>
              <w:t>.2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</w:tr>
      <w:tr w:rsidR="00042D44" w:rsidRPr="00C32A56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Pr="00D353E6" w:rsidRDefault="00D353E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D353E6">
              <w:rPr>
                <w:sz w:val="24"/>
                <w:szCs w:val="24"/>
                <w:lang w:val="en-US"/>
              </w:rPr>
              <w:t>TestCase</w:t>
            </w:r>
            <w:proofErr w:type="spellEnd"/>
            <w:r w:rsidRPr="00D353E6">
              <w:rPr>
                <w:sz w:val="24"/>
                <w:szCs w:val="24"/>
                <w:lang w:val="en-US"/>
              </w:rPr>
              <w:t xml:space="preserve"> description, 1) First step action 2)Second step action, Tag1 Tag2, </w:t>
            </w:r>
            <w:proofErr w:type="spellStart"/>
            <w:r w:rsidRPr="00D353E6">
              <w:rPr>
                <w:sz w:val="24"/>
                <w:szCs w:val="24"/>
                <w:lang w:val="en-US"/>
              </w:rPr>
              <w:t>TastCase</w:t>
            </w:r>
            <w:proofErr w:type="spellEnd"/>
            <w:r w:rsidRPr="00D353E6">
              <w:rPr>
                <w:sz w:val="24"/>
                <w:szCs w:val="24"/>
                <w:lang w:val="en-US"/>
              </w:rPr>
              <w:t xml:space="preserve"> comment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авторизован и имеет статус не ниже тест-аналитика, находится на странице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пиктограммы карандаша в поле “Тэги”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текстового редактора поля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оставить пустым поле данных тэга </w:t>
            </w:r>
            <w:proofErr w:type="gramStart"/>
            <w:r>
              <w:rPr>
                <w:sz w:val="24"/>
                <w:szCs w:val="24"/>
              </w:rPr>
              <w:t>тест-кейса</w:t>
            </w:r>
            <w:proofErr w:type="gramEnd"/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ввода пустое</w:t>
            </w:r>
          </w:p>
        </w:tc>
      </w:tr>
      <w:tr w:rsidR="00042D44">
        <w:tc>
          <w:tcPr>
            <w:tcW w:w="530" w:type="dxa"/>
          </w:tcPr>
          <w:p w:rsidR="00042D44" w:rsidRPr="004C12E5" w:rsidRDefault="004C12E5" w:rsidP="004C12E5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«Добавить»</w:t>
            </w:r>
          </w:p>
        </w:tc>
        <w:tc>
          <w:tcPr>
            <w:tcW w:w="6086" w:type="dxa"/>
          </w:tcPr>
          <w:p w:rsidR="00042D44" w:rsidRPr="00D27BF0" w:rsidRDefault="00D27BF0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тэг не добавлен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 редактор поля</w:t>
            </w:r>
          </w:p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Тэг не был добавлен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rPr>
          <w:b/>
          <w:smallCaps/>
          <w:sz w:val="24"/>
          <w:szCs w:val="24"/>
        </w:rPr>
      </w:pPr>
    </w:p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 w:rsidP="00D9764D">
      <w:pPr>
        <w:keepNext/>
        <w:keepLines/>
        <w:pageBreakBefore/>
        <w:numPr>
          <w:ilvl w:val="1"/>
          <w:numId w:val="28"/>
        </w:numPr>
        <w:spacing w:line="360" w:lineRule="auto"/>
        <w:ind w:left="788" w:hanging="431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 xml:space="preserve">Негативная проверка реализации функционала «Добавление </w:t>
      </w:r>
      <w:proofErr w:type="gramStart"/>
      <w:r>
        <w:rPr>
          <w:b/>
          <w:smallCaps/>
          <w:sz w:val="24"/>
          <w:szCs w:val="24"/>
        </w:rPr>
        <w:t>тест-плана</w:t>
      </w:r>
      <w:proofErr w:type="gramEnd"/>
      <w:r>
        <w:rPr>
          <w:b/>
          <w:smallCaps/>
          <w:sz w:val="24"/>
          <w:szCs w:val="24"/>
        </w:rPr>
        <w:t>»</w:t>
      </w:r>
    </w:p>
    <w:p w:rsidR="00042D44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</w:rPr>
      </w:pPr>
      <w:r>
        <w:rPr>
          <w:smallCaps/>
          <w:sz w:val="24"/>
          <w:szCs w:val="24"/>
        </w:rPr>
        <w:t>Пункт 4.2 ТЗ функция 2.5</w:t>
      </w:r>
    </w:p>
    <w:tbl>
      <w:tblPr>
        <w:tblStyle w:val="aff6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Pr="00D9764D" w:rsidRDefault="00D976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7.3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</w:t>
            </w:r>
            <w:proofErr w:type="spellEnd"/>
            <w:r>
              <w:rPr>
                <w:sz w:val="24"/>
                <w:szCs w:val="24"/>
              </w:rPr>
              <w:t xml:space="preserve"> TestPlan1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авторизован и имеет статус не ниже тест-аналитика, находится на странице </w:t>
            </w:r>
            <w:proofErr w:type="gramStart"/>
            <w:r>
              <w:rPr>
                <w:sz w:val="24"/>
                <w:szCs w:val="24"/>
              </w:rPr>
              <w:t>тест-планов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rPr>
          <w:trHeight w:val="1211"/>
        </w:trPr>
        <w:tc>
          <w:tcPr>
            <w:tcW w:w="530" w:type="dxa"/>
          </w:tcPr>
          <w:p w:rsidR="00042D44" w:rsidRPr="00D27BF0" w:rsidRDefault="00D27BF0" w:rsidP="00D27BF0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нажатие «создать тест-план (пиктограмма плюса в левом </w:t>
            </w:r>
            <w:proofErr w:type="spellStart"/>
            <w:r>
              <w:rPr>
                <w:sz w:val="24"/>
                <w:szCs w:val="24"/>
              </w:rPr>
              <w:t>навбаре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открытие всплывающего окна добавления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>
        <w:tc>
          <w:tcPr>
            <w:tcW w:w="530" w:type="dxa"/>
          </w:tcPr>
          <w:p w:rsidR="00042D44" w:rsidRPr="00D27BF0" w:rsidRDefault="00D27BF0" w:rsidP="00D27BF0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поле ввода пустым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ввода пустое</w:t>
            </w:r>
          </w:p>
        </w:tc>
      </w:tr>
      <w:tr w:rsidR="00042D44">
        <w:tc>
          <w:tcPr>
            <w:tcW w:w="530" w:type="dxa"/>
          </w:tcPr>
          <w:p w:rsidR="00042D44" w:rsidRPr="00D27BF0" w:rsidRDefault="00D27BF0" w:rsidP="00D27BF0">
            <w:pPr>
              <w:widowControl w:val="0"/>
              <w:spacing w:line="36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«Создать»</w:t>
            </w:r>
          </w:p>
        </w:tc>
        <w:tc>
          <w:tcPr>
            <w:tcW w:w="6086" w:type="dxa"/>
          </w:tcPr>
          <w:p w:rsidR="00042D44" w:rsidRPr="00D27BF0" w:rsidRDefault="00D27BF0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тест-план не добавлен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Всплывающее окно добавления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Тест-план не был добавлен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Негативная проверка реализации функционала «Редактирование </w:t>
      </w:r>
      <w:proofErr w:type="gramStart"/>
      <w:r>
        <w:rPr>
          <w:b/>
          <w:smallCaps/>
          <w:sz w:val="24"/>
          <w:szCs w:val="24"/>
        </w:rPr>
        <w:t>тест-плана</w:t>
      </w:r>
      <w:proofErr w:type="gramEnd"/>
      <w:r>
        <w:rPr>
          <w:b/>
          <w:smallCaps/>
          <w:sz w:val="24"/>
          <w:szCs w:val="24"/>
        </w:rPr>
        <w:t>»</w:t>
      </w:r>
    </w:p>
    <w:p w:rsidR="00042D44" w:rsidRPr="00D9764D" w:rsidRDefault="00D9764D">
      <w:pPr>
        <w:keepNext/>
        <w:keepLines/>
        <w:spacing w:line="360" w:lineRule="auto"/>
        <w:jc w:val="left"/>
        <w:rPr>
          <w:b/>
          <w:smallCaps/>
          <w:sz w:val="24"/>
          <w:szCs w:val="24"/>
          <w:lang w:val="ru-RU"/>
        </w:rPr>
      </w:pPr>
      <w:r>
        <w:rPr>
          <w:smallCaps/>
          <w:sz w:val="24"/>
          <w:szCs w:val="24"/>
        </w:rPr>
        <w:t>Пункт 4.2 ТЗ функция 2.</w:t>
      </w:r>
      <w:r>
        <w:rPr>
          <w:smallCaps/>
          <w:sz w:val="24"/>
          <w:szCs w:val="24"/>
          <w:lang w:val="ru-RU"/>
        </w:rPr>
        <w:t>7</w:t>
      </w:r>
    </w:p>
    <w:tbl>
      <w:tblPr>
        <w:tblStyle w:val="aff7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Pr="00D9764D" w:rsidRDefault="00D976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7.4</w:t>
            </w:r>
          </w:p>
        </w:tc>
      </w:tr>
      <w:tr w:rsidR="00042D44">
        <w:trPr>
          <w:trHeight w:val="443"/>
        </w:trPr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 w:rsidRPr="00C32A56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Pr="00D353E6" w:rsidRDefault="00D353E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D353E6">
              <w:rPr>
                <w:sz w:val="24"/>
                <w:szCs w:val="24"/>
                <w:lang w:val="en-US"/>
              </w:rPr>
              <w:t>Custom TestPlan1 description, Custom TestPlan1 description, Tag1, Tag2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Начальное состояние системы </w:t>
            </w:r>
            <w:r>
              <w:rPr>
                <w:b/>
                <w:sz w:val="24"/>
                <w:szCs w:val="24"/>
              </w:rPr>
              <w:lastRenderedPageBreak/>
              <w:t>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пользователь авторизован и имеет статус не ниже тест-</w:t>
            </w:r>
            <w:r>
              <w:rPr>
                <w:sz w:val="24"/>
                <w:szCs w:val="24"/>
              </w:rPr>
              <w:lastRenderedPageBreak/>
              <w:t xml:space="preserve">аналитика, находится на странице просмотра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Pr="00D27BF0" w:rsidRDefault="00D27BF0" w:rsidP="00D27BF0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пиктограммы карандаша в поле “Тэги”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текстового редактора поля</w:t>
            </w:r>
          </w:p>
        </w:tc>
      </w:tr>
      <w:tr w:rsidR="00042D44">
        <w:tc>
          <w:tcPr>
            <w:tcW w:w="530" w:type="dxa"/>
          </w:tcPr>
          <w:p w:rsidR="00042D44" w:rsidRPr="00D27BF0" w:rsidRDefault="00D27BF0" w:rsidP="00D27BF0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оставить пустым поле данных тэга </w:t>
            </w:r>
            <w:proofErr w:type="gramStart"/>
            <w:r>
              <w:rPr>
                <w:sz w:val="24"/>
                <w:szCs w:val="24"/>
              </w:rPr>
              <w:t>тест-плана</w:t>
            </w:r>
            <w:proofErr w:type="gramEnd"/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ввода пустое</w:t>
            </w:r>
          </w:p>
        </w:tc>
      </w:tr>
      <w:tr w:rsidR="00042D44">
        <w:tc>
          <w:tcPr>
            <w:tcW w:w="530" w:type="dxa"/>
          </w:tcPr>
          <w:p w:rsidR="00042D44" w:rsidRPr="00D27BF0" w:rsidRDefault="00D27BF0" w:rsidP="00D27BF0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«Добавить»</w:t>
            </w:r>
          </w:p>
        </w:tc>
        <w:tc>
          <w:tcPr>
            <w:tcW w:w="6086" w:type="dxa"/>
          </w:tcPr>
          <w:p w:rsidR="00042D44" w:rsidRPr="00D27BF0" w:rsidRDefault="00D27BF0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Тэг не добавлен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 редактор поля</w:t>
            </w:r>
          </w:p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Тэг не был добавлен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042D44">
      <w:pPr>
        <w:spacing w:line="360" w:lineRule="auto"/>
        <w:rPr>
          <w:sz w:val="24"/>
          <w:szCs w:val="24"/>
        </w:rPr>
      </w:pPr>
      <w:bookmarkStart w:id="76" w:name="_z6d0nqbqsbn5" w:colFirst="0" w:colLast="0"/>
      <w:bookmarkEnd w:id="76"/>
    </w:p>
    <w:p w:rsidR="00042D44" w:rsidRDefault="00D353E6" w:rsidP="00D9764D">
      <w:pPr>
        <w:keepNext/>
        <w:keepLines/>
        <w:pageBreakBefore/>
        <w:numPr>
          <w:ilvl w:val="0"/>
          <w:numId w:val="28"/>
        </w:numPr>
        <w:spacing w:line="360" w:lineRule="auto"/>
        <w:ind w:left="357" w:hanging="357"/>
        <w:jc w:val="left"/>
        <w:rPr>
          <w:b/>
          <w:smallCaps/>
          <w:sz w:val="24"/>
          <w:szCs w:val="24"/>
        </w:rPr>
      </w:pPr>
      <w:bookmarkStart w:id="77" w:name="_kh9dyo97a32q" w:colFirst="0" w:colLast="0"/>
      <w:bookmarkEnd w:id="77"/>
      <w:r>
        <w:rPr>
          <w:b/>
          <w:smallCaps/>
          <w:sz w:val="24"/>
          <w:szCs w:val="24"/>
        </w:rPr>
        <w:lastRenderedPageBreak/>
        <w:t>НЕГАТИВНАЯ ПРОВЕРКА РЕАЛИЗАЦИИ ПОДСИСТЕМЫ «</w:t>
      </w:r>
      <w:r>
        <w:rPr>
          <w:b/>
          <w:sz w:val="24"/>
          <w:szCs w:val="24"/>
        </w:rPr>
        <w:t>АВТОРИЗАЦИЯ</w:t>
      </w:r>
      <w:r>
        <w:rPr>
          <w:b/>
          <w:smallCaps/>
          <w:sz w:val="24"/>
          <w:szCs w:val="24"/>
        </w:rPr>
        <w:t>»</w:t>
      </w: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bookmarkStart w:id="78" w:name="_7tbvrjsunnhj" w:colFirst="0" w:colLast="0"/>
      <w:bookmarkEnd w:id="78"/>
      <w:r>
        <w:rPr>
          <w:b/>
          <w:smallCaps/>
          <w:sz w:val="24"/>
          <w:szCs w:val="24"/>
        </w:rPr>
        <w:t>Негативная проверка реализации функционала «Регистрация пользователя»</w:t>
      </w:r>
    </w:p>
    <w:p w:rsidR="00042D44" w:rsidRPr="00D9764D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  <w:lang w:val="ru-RU"/>
        </w:rPr>
      </w:pPr>
      <w:r>
        <w:rPr>
          <w:smallCaps/>
          <w:sz w:val="24"/>
          <w:szCs w:val="24"/>
        </w:rPr>
        <w:t xml:space="preserve">Пункт 4.2 ТЗ функция </w:t>
      </w:r>
      <w:r w:rsidR="00D9764D">
        <w:rPr>
          <w:smallCaps/>
          <w:sz w:val="24"/>
          <w:szCs w:val="24"/>
          <w:lang w:val="ru-RU"/>
        </w:rPr>
        <w:t>5.1</w:t>
      </w:r>
    </w:p>
    <w:tbl>
      <w:tblPr>
        <w:tblStyle w:val="aff9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Pr="00D9764D" w:rsidRDefault="00D976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8.1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пользователя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Pr="00D27BF0" w:rsidRDefault="00D27BF0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«», «»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</w:t>
            </w:r>
            <w:proofErr w:type="spellStart"/>
            <w:r>
              <w:rPr>
                <w:sz w:val="24"/>
                <w:szCs w:val="24"/>
              </w:rPr>
              <w:t>неавторизован</w:t>
            </w:r>
            <w:proofErr w:type="spellEnd"/>
            <w:r>
              <w:rPr>
                <w:sz w:val="24"/>
                <w:szCs w:val="24"/>
              </w:rPr>
              <w:t>, открыта страница авторизации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корректных персональных данных, обязательное поле не заполнено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введённая информация отображается в полях ввода текста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«зарегистрироваться»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 незаполненном обязательном поле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данные уже зарегистрированного пользователя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введённая информация отображается в полях ввода текста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«зарегистрироваться»</w:t>
            </w:r>
          </w:p>
        </w:tc>
        <w:tc>
          <w:tcPr>
            <w:tcW w:w="6086" w:type="dxa"/>
          </w:tcPr>
          <w:p w:rsidR="00042D44" w:rsidRPr="00D27BF0" w:rsidRDefault="00D27BF0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новой регистрации не происходит, введённые данные остаются в полях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Всплывающее окно регистрации</w:t>
            </w:r>
          </w:p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о пользователе не занесена в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b/>
          <w:smallCaps/>
          <w:sz w:val="24"/>
          <w:szCs w:val="24"/>
        </w:rPr>
      </w:pPr>
    </w:p>
    <w:p w:rsidR="00042D44" w:rsidRDefault="00D353E6">
      <w:pPr>
        <w:keepNext/>
        <w:keepLines/>
        <w:numPr>
          <w:ilvl w:val="1"/>
          <w:numId w:val="28"/>
        </w:numPr>
        <w:spacing w:line="360" w:lineRule="auto"/>
        <w:jc w:val="left"/>
        <w:rPr>
          <w:b/>
          <w:smallCaps/>
          <w:sz w:val="24"/>
          <w:szCs w:val="24"/>
        </w:rPr>
      </w:pPr>
      <w:bookmarkStart w:id="79" w:name="_rnlruwh28ffj" w:colFirst="0" w:colLast="0"/>
      <w:bookmarkEnd w:id="79"/>
      <w:r>
        <w:rPr>
          <w:b/>
          <w:smallCaps/>
          <w:sz w:val="24"/>
          <w:szCs w:val="24"/>
        </w:rPr>
        <w:lastRenderedPageBreak/>
        <w:t>Негативная проверка реализации функционала «Авторизация пользователя»</w:t>
      </w:r>
    </w:p>
    <w:p w:rsidR="00042D44" w:rsidRPr="00D9764D" w:rsidRDefault="00D353E6">
      <w:pPr>
        <w:keepNext/>
        <w:keepLines/>
        <w:spacing w:line="360" w:lineRule="auto"/>
        <w:jc w:val="left"/>
        <w:rPr>
          <w:b/>
          <w:smallCaps/>
          <w:sz w:val="24"/>
          <w:szCs w:val="24"/>
          <w:lang w:val="ru-RU"/>
        </w:rPr>
      </w:pPr>
      <w:bookmarkStart w:id="80" w:name="_7lpka7xfi1tq" w:colFirst="0" w:colLast="0"/>
      <w:bookmarkEnd w:id="80"/>
      <w:r>
        <w:rPr>
          <w:smallCaps/>
          <w:sz w:val="24"/>
          <w:szCs w:val="24"/>
        </w:rPr>
        <w:t xml:space="preserve">Пункт 4.2 ТЗ функция </w:t>
      </w:r>
      <w:r w:rsidR="00D9764D">
        <w:rPr>
          <w:smallCaps/>
          <w:sz w:val="24"/>
          <w:szCs w:val="24"/>
          <w:lang w:val="ru-RU"/>
        </w:rPr>
        <w:t>5.2</w:t>
      </w:r>
    </w:p>
    <w:tbl>
      <w:tblPr>
        <w:tblStyle w:val="affa"/>
        <w:tblW w:w="97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3092"/>
        <w:gridCol w:w="6086"/>
      </w:tblGrid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теста</w:t>
            </w:r>
          </w:p>
        </w:tc>
        <w:tc>
          <w:tcPr>
            <w:tcW w:w="6086" w:type="dxa"/>
          </w:tcPr>
          <w:p w:rsidR="00042D44" w:rsidRPr="00D9764D" w:rsidRDefault="00D976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8.2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 пользователя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086" w:type="dxa"/>
          </w:tcPr>
          <w:p w:rsidR="00042D44" w:rsidRPr="00D27BF0" w:rsidRDefault="00D27BF0" w:rsidP="00D27BF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“”, “”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Test, </w:t>
            </w:r>
            <w:proofErr w:type="spellStart"/>
            <w:r>
              <w:rPr>
                <w:sz w:val="24"/>
                <w:szCs w:val="24"/>
                <w:lang w:val="en-US"/>
              </w:rPr>
              <w:t>Testpwd</w:t>
            </w:r>
            <w:proofErr w:type="spellEnd"/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не авторизован</w:t>
            </w:r>
          </w:p>
        </w:tc>
      </w:tr>
      <w:tr w:rsidR="00042D44">
        <w:tc>
          <w:tcPr>
            <w:tcW w:w="9708" w:type="dxa"/>
            <w:gridSpan w:val="3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Схема проведения теста</w:t>
            </w:r>
          </w:p>
        </w:tc>
      </w:tr>
      <w:tr w:rsidR="00042D44">
        <w:tc>
          <w:tcPr>
            <w:tcW w:w="530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92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8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 w:rsidP="00D27BF0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</w:t>
            </w:r>
            <w:r w:rsidR="00D27BF0">
              <w:rPr>
                <w:sz w:val="24"/>
                <w:szCs w:val="24"/>
                <w:lang w:val="ru-RU"/>
              </w:rPr>
              <w:t>несуществующего</w:t>
            </w:r>
            <w:r>
              <w:rPr>
                <w:sz w:val="24"/>
                <w:szCs w:val="24"/>
              </w:rPr>
              <w:t xml:space="preserve"> логина и пароля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введённый текст отображается в полях для ввода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numPr>
                <w:ilvl w:val="0"/>
                <w:numId w:val="8"/>
              </w:numPr>
              <w:spacing w:line="360" w:lineRule="auto"/>
              <w:jc w:val="left"/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«Войти»</w:t>
            </w:r>
          </w:p>
        </w:tc>
        <w:tc>
          <w:tcPr>
            <w:tcW w:w="6086" w:type="dxa"/>
          </w:tcPr>
          <w:p w:rsidR="00042D44" w:rsidRPr="00D27BF0" w:rsidRDefault="00D27BF0">
            <w:pPr>
              <w:widowControl w:val="0"/>
              <w:spacing w:line="36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вход не происходит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поля логина и пароля пустыми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пустые</w:t>
            </w:r>
          </w:p>
        </w:tc>
      </w:tr>
      <w:tr w:rsidR="00042D44">
        <w:tc>
          <w:tcPr>
            <w:tcW w:w="530" w:type="dxa"/>
          </w:tcPr>
          <w:p w:rsidR="00042D44" w:rsidRDefault="00042D44">
            <w:pPr>
              <w:widowControl w:val="0"/>
              <w:spacing w:line="360" w:lineRule="auto"/>
              <w:ind w:left="360"/>
              <w:jc w:val="left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«Войти»</w:t>
            </w:r>
          </w:p>
        </w:tc>
        <w:tc>
          <w:tcPr>
            <w:tcW w:w="6086" w:type="dxa"/>
          </w:tcPr>
          <w:p w:rsidR="00042D44" w:rsidRDefault="00D353E6">
            <w:pPr>
              <w:widowControl w:val="0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 некорректности логина или пароля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страница авторизации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Ожидаемые результаты теста</w:t>
            </w:r>
          </w:p>
        </w:tc>
        <w:tc>
          <w:tcPr>
            <w:tcW w:w="6086" w:type="dxa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</w:t>
            </w:r>
            <w:r w:rsidR="00D9764D">
              <w:rPr>
                <w:sz w:val="24"/>
                <w:szCs w:val="24"/>
              </w:rPr>
              <w:t>тель не был</w:t>
            </w:r>
            <w:r>
              <w:rPr>
                <w:sz w:val="24"/>
                <w:szCs w:val="24"/>
              </w:rPr>
              <w:t xml:space="preserve"> авторизован</w:t>
            </w: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 проведения теста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Результат тестирования</w:t>
            </w:r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042D44">
        <w:tc>
          <w:tcPr>
            <w:tcW w:w="3622" w:type="dxa"/>
            <w:gridSpan w:val="2"/>
          </w:tcPr>
          <w:p w:rsidR="00042D44" w:rsidRDefault="00D353E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086" w:type="dxa"/>
          </w:tcPr>
          <w:p w:rsidR="00042D44" w:rsidRDefault="00042D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042D44" w:rsidRDefault="00042D44">
      <w:pPr>
        <w:spacing w:line="360" w:lineRule="auto"/>
        <w:ind w:firstLine="720"/>
        <w:rPr>
          <w:sz w:val="24"/>
          <w:szCs w:val="24"/>
        </w:rPr>
      </w:pPr>
    </w:p>
    <w:sectPr w:rsidR="00042D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8E9"/>
    <w:multiLevelType w:val="multilevel"/>
    <w:tmpl w:val="437411C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68" w:firstLine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">
    <w:nsid w:val="04432F63"/>
    <w:multiLevelType w:val="multilevel"/>
    <w:tmpl w:val="4C12D18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0AFD4F63"/>
    <w:multiLevelType w:val="multilevel"/>
    <w:tmpl w:val="78804ED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0C6945E6"/>
    <w:multiLevelType w:val="multilevel"/>
    <w:tmpl w:val="8ECCCC70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0E0464D4"/>
    <w:multiLevelType w:val="multilevel"/>
    <w:tmpl w:val="CEE8358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0E8D6B3A"/>
    <w:multiLevelType w:val="multilevel"/>
    <w:tmpl w:val="E0ACB9D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0F24065D"/>
    <w:multiLevelType w:val="multilevel"/>
    <w:tmpl w:val="872AFBDA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1B8865AC"/>
    <w:multiLevelType w:val="multilevel"/>
    <w:tmpl w:val="A3A685DA"/>
    <w:lvl w:ilvl="0">
      <w:start w:val="7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1C093276"/>
    <w:multiLevelType w:val="multilevel"/>
    <w:tmpl w:val="1878F30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23C0267B"/>
    <w:multiLevelType w:val="multilevel"/>
    <w:tmpl w:val="E6EA578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28481D90"/>
    <w:multiLevelType w:val="multilevel"/>
    <w:tmpl w:val="93302DCA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A20530B"/>
    <w:multiLevelType w:val="multilevel"/>
    <w:tmpl w:val="09FEA1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2D7F1BE3"/>
    <w:multiLevelType w:val="multilevel"/>
    <w:tmpl w:val="F3BE6B1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5653BF"/>
    <w:multiLevelType w:val="multilevel"/>
    <w:tmpl w:val="FFDE7F16"/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14">
    <w:nsid w:val="33F03967"/>
    <w:multiLevelType w:val="multilevel"/>
    <w:tmpl w:val="B9208040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−.%2"/>
      <w:lvlJc w:val="left"/>
      <w:pPr>
        <w:ind w:left="1159" w:hanging="450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−.%2.%3"/>
      <w:lvlJc w:val="left"/>
      <w:pPr>
        <w:ind w:left="1778" w:hanging="720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−.%2.%3.%4"/>
      <w:lvlJc w:val="left"/>
      <w:pPr>
        <w:ind w:left="2127" w:hanging="720"/>
      </w:pPr>
      <w:rPr>
        <w:vertAlign w:val="baseline"/>
      </w:rPr>
    </w:lvl>
    <w:lvl w:ilvl="4">
      <w:start w:val="1"/>
      <w:numFmt w:val="decimal"/>
      <w:lvlText w:val="−.%2.%3.%4.%5"/>
      <w:lvlJc w:val="left"/>
      <w:pPr>
        <w:ind w:left="2836" w:hanging="1079"/>
      </w:pPr>
      <w:rPr>
        <w:vertAlign w:val="baseline"/>
      </w:rPr>
    </w:lvl>
    <w:lvl w:ilvl="5">
      <w:start w:val="1"/>
      <w:numFmt w:val="decimal"/>
      <w:lvlText w:val="−.%2.%3.%4.%5.%6"/>
      <w:lvlJc w:val="left"/>
      <w:pPr>
        <w:ind w:left="3185" w:hanging="1080"/>
      </w:pPr>
      <w:rPr>
        <w:vertAlign w:val="baseline"/>
      </w:rPr>
    </w:lvl>
    <w:lvl w:ilvl="6">
      <w:start w:val="1"/>
      <w:numFmt w:val="decimal"/>
      <w:lvlText w:val="−.%2.%3.%4.%5.%6.%7"/>
      <w:lvlJc w:val="left"/>
      <w:pPr>
        <w:ind w:left="3894" w:hanging="1440"/>
      </w:pPr>
      <w:rPr>
        <w:vertAlign w:val="baseline"/>
      </w:rPr>
    </w:lvl>
    <w:lvl w:ilvl="7">
      <w:start w:val="1"/>
      <w:numFmt w:val="decimal"/>
      <w:lvlText w:val="−.%2.%3.%4.%5.%6.%7.%8"/>
      <w:lvlJc w:val="left"/>
      <w:pPr>
        <w:ind w:left="4243" w:hanging="1440"/>
      </w:pPr>
      <w:rPr>
        <w:vertAlign w:val="baseline"/>
      </w:rPr>
    </w:lvl>
    <w:lvl w:ilvl="8">
      <w:start w:val="1"/>
      <w:numFmt w:val="decimal"/>
      <w:lvlText w:val="−.%2.%3.%4.%5.%6.%7.%8.%9"/>
      <w:lvlJc w:val="left"/>
      <w:pPr>
        <w:ind w:left="4952" w:hanging="1800"/>
      </w:pPr>
      <w:rPr>
        <w:vertAlign w:val="baseline"/>
      </w:rPr>
    </w:lvl>
  </w:abstractNum>
  <w:abstractNum w:abstractNumId="15">
    <w:nsid w:val="374E783C"/>
    <w:multiLevelType w:val="multilevel"/>
    <w:tmpl w:val="D382DEA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nsid w:val="3C2525F5"/>
    <w:multiLevelType w:val="multilevel"/>
    <w:tmpl w:val="C590D404"/>
    <w:lvl w:ilvl="0">
      <w:start w:val="1"/>
      <w:numFmt w:val="bullet"/>
      <w:lvlText w:val="−"/>
      <w:lvlJc w:val="left"/>
      <w:pPr>
        <w:ind w:left="0" w:firstLine="70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08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3E615392"/>
    <w:multiLevelType w:val="multilevel"/>
    <w:tmpl w:val="A8C2C98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8">
    <w:nsid w:val="40276990"/>
    <w:multiLevelType w:val="multilevel"/>
    <w:tmpl w:val="FD76308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40856948"/>
    <w:multiLevelType w:val="multilevel"/>
    <w:tmpl w:val="7DF83AD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>
    <w:nsid w:val="40D57D45"/>
    <w:multiLevelType w:val="multilevel"/>
    <w:tmpl w:val="168201B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nsid w:val="41262098"/>
    <w:multiLevelType w:val="multilevel"/>
    <w:tmpl w:val="55DAEB6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nsid w:val="464F0BC1"/>
    <w:multiLevelType w:val="multilevel"/>
    <w:tmpl w:val="498874A2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−.%2"/>
      <w:lvlJc w:val="left"/>
      <w:pPr>
        <w:ind w:left="1159" w:hanging="450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−.%2.%3"/>
      <w:lvlJc w:val="left"/>
      <w:pPr>
        <w:ind w:left="1778" w:hanging="720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−.%2.%3.%4"/>
      <w:lvlJc w:val="left"/>
      <w:pPr>
        <w:ind w:left="2127" w:hanging="720"/>
      </w:pPr>
      <w:rPr>
        <w:vertAlign w:val="baseline"/>
      </w:rPr>
    </w:lvl>
    <w:lvl w:ilvl="4">
      <w:start w:val="1"/>
      <w:numFmt w:val="decimal"/>
      <w:lvlText w:val="−.%2.%3.%4.%5"/>
      <w:lvlJc w:val="left"/>
      <w:pPr>
        <w:ind w:left="2836" w:hanging="1079"/>
      </w:pPr>
      <w:rPr>
        <w:vertAlign w:val="baseline"/>
      </w:rPr>
    </w:lvl>
    <w:lvl w:ilvl="5">
      <w:start w:val="1"/>
      <w:numFmt w:val="decimal"/>
      <w:lvlText w:val="−.%2.%3.%4.%5.%6"/>
      <w:lvlJc w:val="left"/>
      <w:pPr>
        <w:ind w:left="3185" w:hanging="1080"/>
      </w:pPr>
      <w:rPr>
        <w:vertAlign w:val="baseline"/>
      </w:rPr>
    </w:lvl>
    <w:lvl w:ilvl="6">
      <w:start w:val="1"/>
      <w:numFmt w:val="decimal"/>
      <w:lvlText w:val="−.%2.%3.%4.%5.%6.%7"/>
      <w:lvlJc w:val="left"/>
      <w:pPr>
        <w:ind w:left="3894" w:hanging="1440"/>
      </w:pPr>
      <w:rPr>
        <w:vertAlign w:val="baseline"/>
      </w:rPr>
    </w:lvl>
    <w:lvl w:ilvl="7">
      <w:start w:val="1"/>
      <w:numFmt w:val="decimal"/>
      <w:lvlText w:val="−.%2.%3.%4.%5.%6.%7.%8"/>
      <w:lvlJc w:val="left"/>
      <w:pPr>
        <w:ind w:left="4243" w:hanging="1440"/>
      </w:pPr>
      <w:rPr>
        <w:vertAlign w:val="baseline"/>
      </w:rPr>
    </w:lvl>
    <w:lvl w:ilvl="8">
      <w:start w:val="1"/>
      <w:numFmt w:val="decimal"/>
      <w:lvlText w:val="−.%2.%3.%4.%5.%6.%7.%8.%9"/>
      <w:lvlJc w:val="left"/>
      <w:pPr>
        <w:ind w:left="4952" w:hanging="1800"/>
      </w:pPr>
      <w:rPr>
        <w:vertAlign w:val="baseline"/>
      </w:rPr>
    </w:lvl>
  </w:abstractNum>
  <w:abstractNum w:abstractNumId="23">
    <w:nsid w:val="48134302"/>
    <w:multiLevelType w:val="multilevel"/>
    <w:tmpl w:val="EE6087B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nsid w:val="4CBD3221"/>
    <w:multiLevelType w:val="multilevel"/>
    <w:tmpl w:val="C966DF0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nsid w:val="549407A5"/>
    <w:multiLevelType w:val="multilevel"/>
    <w:tmpl w:val="D5A81B44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−.%2"/>
      <w:lvlJc w:val="left"/>
      <w:pPr>
        <w:ind w:left="1159" w:hanging="450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−.%2.%3"/>
      <w:lvlJc w:val="left"/>
      <w:pPr>
        <w:ind w:left="1778" w:hanging="720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−.%2.%3.%4"/>
      <w:lvlJc w:val="left"/>
      <w:pPr>
        <w:ind w:left="2127" w:hanging="720"/>
      </w:pPr>
      <w:rPr>
        <w:vertAlign w:val="baseline"/>
      </w:rPr>
    </w:lvl>
    <w:lvl w:ilvl="4">
      <w:start w:val="1"/>
      <w:numFmt w:val="decimal"/>
      <w:lvlText w:val="−.%2.%3.%4.%5"/>
      <w:lvlJc w:val="left"/>
      <w:pPr>
        <w:ind w:left="2836" w:hanging="1079"/>
      </w:pPr>
      <w:rPr>
        <w:vertAlign w:val="baseline"/>
      </w:rPr>
    </w:lvl>
    <w:lvl w:ilvl="5">
      <w:start w:val="1"/>
      <w:numFmt w:val="decimal"/>
      <w:lvlText w:val="−.%2.%3.%4.%5.%6"/>
      <w:lvlJc w:val="left"/>
      <w:pPr>
        <w:ind w:left="3185" w:hanging="1080"/>
      </w:pPr>
      <w:rPr>
        <w:vertAlign w:val="baseline"/>
      </w:rPr>
    </w:lvl>
    <w:lvl w:ilvl="6">
      <w:start w:val="1"/>
      <w:numFmt w:val="decimal"/>
      <w:lvlText w:val="−.%2.%3.%4.%5.%6.%7"/>
      <w:lvlJc w:val="left"/>
      <w:pPr>
        <w:ind w:left="3894" w:hanging="1440"/>
      </w:pPr>
      <w:rPr>
        <w:vertAlign w:val="baseline"/>
      </w:rPr>
    </w:lvl>
    <w:lvl w:ilvl="7">
      <w:start w:val="1"/>
      <w:numFmt w:val="decimal"/>
      <w:lvlText w:val="−.%2.%3.%4.%5.%6.%7.%8"/>
      <w:lvlJc w:val="left"/>
      <w:pPr>
        <w:ind w:left="4243" w:hanging="1440"/>
      </w:pPr>
      <w:rPr>
        <w:vertAlign w:val="baseline"/>
      </w:rPr>
    </w:lvl>
    <w:lvl w:ilvl="8">
      <w:start w:val="1"/>
      <w:numFmt w:val="decimal"/>
      <w:lvlText w:val="−.%2.%3.%4.%5.%6.%7.%8.%9"/>
      <w:lvlJc w:val="left"/>
      <w:pPr>
        <w:ind w:left="4952" w:hanging="1800"/>
      </w:pPr>
      <w:rPr>
        <w:vertAlign w:val="baseline"/>
      </w:rPr>
    </w:lvl>
  </w:abstractNum>
  <w:abstractNum w:abstractNumId="26">
    <w:nsid w:val="576D3A1F"/>
    <w:multiLevelType w:val="multilevel"/>
    <w:tmpl w:val="D5A6C1B8"/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27">
    <w:nsid w:val="63EC2023"/>
    <w:multiLevelType w:val="multilevel"/>
    <w:tmpl w:val="32AA18F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nsid w:val="68E32168"/>
    <w:multiLevelType w:val="multilevel"/>
    <w:tmpl w:val="A6442C68"/>
    <w:lvl w:ilvl="0">
      <w:start w:val="1"/>
      <w:numFmt w:val="decimal"/>
      <w:lvlText w:val="%1."/>
      <w:lvlJc w:val="left"/>
      <w:pPr>
        <w:ind w:left="71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78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85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92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99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07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114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21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2861" w:hanging="180"/>
      </w:pPr>
      <w:rPr>
        <w:vertAlign w:val="baseline"/>
      </w:rPr>
    </w:lvl>
  </w:abstractNum>
  <w:abstractNum w:abstractNumId="29">
    <w:nsid w:val="694F45B2"/>
    <w:multiLevelType w:val="multilevel"/>
    <w:tmpl w:val="09D48BE0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nsid w:val="6C067361"/>
    <w:multiLevelType w:val="multilevel"/>
    <w:tmpl w:val="6736E7B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nsid w:val="6F32202B"/>
    <w:multiLevelType w:val="multilevel"/>
    <w:tmpl w:val="B2B6A21C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2">
    <w:nsid w:val="730E2689"/>
    <w:multiLevelType w:val="multilevel"/>
    <w:tmpl w:val="1690F790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−.%2"/>
      <w:lvlJc w:val="left"/>
      <w:pPr>
        <w:ind w:left="1159" w:hanging="450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−.%2.%3"/>
      <w:lvlJc w:val="left"/>
      <w:pPr>
        <w:ind w:left="1778" w:hanging="720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−.%2.%3.%4"/>
      <w:lvlJc w:val="left"/>
      <w:pPr>
        <w:ind w:left="2127" w:hanging="720"/>
      </w:pPr>
      <w:rPr>
        <w:vertAlign w:val="baseline"/>
      </w:rPr>
    </w:lvl>
    <w:lvl w:ilvl="4">
      <w:start w:val="1"/>
      <w:numFmt w:val="decimal"/>
      <w:lvlText w:val="−.%2.%3.%4.%5"/>
      <w:lvlJc w:val="left"/>
      <w:pPr>
        <w:ind w:left="2836" w:hanging="1079"/>
      </w:pPr>
      <w:rPr>
        <w:vertAlign w:val="baseline"/>
      </w:rPr>
    </w:lvl>
    <w:lvl w:ilvl="5">
      <w:start w:val="1"/>
      <w:numFmt w:val="decimal"/>
      <w:lvlText w:val="−.%2.%3.%4.%5.%6"/>
      <w:lvlJc w:val="left"/>
      <w:pPr>
        <w:ind w:left="3185" w:hanging="1080"/>
      </w:pPr>
      <w:rPr>
        <w:vertAlign w:val="baseline"/>
      </w:rPr>
    </w:lvl>
    <w:lvl w:ilvl="6">
      <w:start w:val="1"/>
      <w:numFmt w:val="decimal"/>
      <w:lvlText w:val="−.%2.%3.%4.%5.%6.%7"/>
      <w:lvlJc w:val="left"/>
      <w:pPr>
        <w:ind w:left="3894" w:hanging="1440"/>
      </w:pPr>
      <w:rPr>
        <w:vertAlign w:val="baseline"/>
      </w:rPr>
    </w:lvl>
    <w:lvl w:ilvl="7">
      <w:start w:val="1"/>
      <w:numFmt w:val="decimal"/>
      <w:lvlText w:val="−.%2.%3.%4.%5.%6.%7.%8"/>
      <w:lvlJc w:val="left"/>
      <w:pPr>
        <w:ind w:left="4243" w:hanging="1440"/>
      </w:pPr>
      <w:rPr>
        <w:vertAlign w:val="baseline"/>
      </w:rPr>
    </w:lvl>
    <w:lvl w:ilvl="8">
      <w:start w:val="1"/>
      <w:numFmt w:val="decimal"/>
      <w:lvlText w:val="−.%2.%3.%4.%5.%6.%7.%8.%9"/>
      <w:lvlJc w:val="left"/>
      <w:pPr>
        <w:ind w:left="4952" w:hanging="1800"/>
      </w:pPr>
      <w:rPr>
        <w:vertAlign w:val="baseline"/>
      </w:rPr>
    </w:lvl>
  </w:abstractNum>
  <w:abstractNum w:abstractNumId="33">
    <w:nsid w:val="78DD1BC8"/>
    <w:multiLevelType w:val="multilevel"/>
    <w:tmpl w:val="0D9EB0D8"/>
    <w:lvl w:ilvl="0">
      <w:start w:val="1"/>
      <w:numFmt w:val="decimal"/>
      <w:lvlText w:val="Приложение %1."/>
      <w:lvlJc w:val="left"/>
      <w:pPr>
        <w:ind w:left="27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4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2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9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6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3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0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8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520" w:hanging="180"/>
      </w:pPr>
      <w:rPr>
        <w:vertAlign w:val="baseline"/>
      </w:rPr>
    </w:lvl>
  </w:abstractNum>
  <w:abstractNum w:abstractNumId="34">
    <w:nsid w:val="790F0B55"/>
    <w:multiLevelType w:val="multilevel"/>
    <w:tmpl w:val="BBB6B67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>
    <w:nsid w:val="7E3217E4"/>
    <w:multiLevelType w:val="multilevel"/>
    <w:tmpl w:val="6EF6568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35"/>
  </w:num>
  <w:num w:numId="2">
    <w:abstractNumId w:val="5"/>
  </w:num>
  <w:num w:numId="3">
    <w:abstractNumId w:val="6"/>
  </w:num>
  <w:num w:numId="4">
    <w:abstractNumId w:val="14"/>
  </w:num>
  <w:num w:numId="5">
    <w:abstractNumId w:val="23"/>
  </w:num>
  <w:num w:numId="6">
    <w:abstractNumId w:val="12"/>
  </w:num>
  <w:num w:numId="7">
    <w:abstractNumId w:val="15"/>
  </w:num>
  <w:num w:numId="8">
    <w:abstractNumId w:val="3"/>
  </w:num>
  <w:num w:numId="9">
    <w:abstractNumId w:val="13"/>
  </w:num>
  <w:num w:numId="10">
    <w:abstractNumId w:val="0"/>
  </w:num>
  <w:num w:numId="11">
    <w:abstractNumId w:val="22"/>
  </w:num>
  <w:num w:numId="12">
    <w:abstractNumId w:val="34"/>
  </w:num>
  <w:num w:numId="13">
    <w:abstractNumId w:val="19"/>
  </w:num>
  <w:num w:numId="14">
    <w:abstractNumId w:val="7"/>
  </w:num>
  <w:num w:numId="15">
    <w:abstractNumId w:val="18"/>
  </w:num>
  <w:num w:numId="16">
    <w:abstractNumId w:val="11"/>
  </w:num>
  <w:num w:numId="17">
    <w:abstractNumId w:val="9"/>
  </w:num>
  <w:num w:numId="18">
    <w:abstractNumId w:val="21"/>
  </w:num>
  <w:num w:numId="19">
    <w:abstractNumId w:val="24"/>
  </w:num>
  <w:num w:numId="20">
    <w:abstractNumId w:val="27"/>
  </w:num>
  <w:num w:numId="21">
    <w:abstractNumId w:val="4"/>
  </w:num>
  <w:num w:numId="22">
    <w:abstractNumId w:val="30"/>
  </w:num>
  <w:num w:numId="23">
    <w:abstractNumId w:val="10"/>
  </w:num>
  <w:num w:numId="24">
    <w:abstractNumId w:val="32"/>
  </w:num>
  <w:num w:numId="25">
    <w:abstractNumId w:val="31"/>
  </w:num>
  <w:num w:numId="26">
    <w:abstractNumId w:val="26"/>
  </w:num>
  <w:num w:numId="27">
    <w:abstractNumId w:val="8"/>
  </w:num>
  <w:num w:numId="28">
    <w:abstractNumId w:val="17"/>
  </w:num>
  <w:num w:numId="29">
    <w:abstractNumId w:val="1"/>
  </w:num>
  <w:num w:numId="30">
    <w:abstractNumId w:val="25"/>
  </w:num>
  <w:num w:numId="31">
    <w:abstractNumId w:val="16"/>
  </w:num>
  <w:num w:numId="32">
    <w:abstractNumId w:val="2"/>
  </w:num>
  <w:num w:numId="33">
    <w:abstractNumId w:val="29"/>
  </w:num>
  <w:num w:numId="34">
    <w:abstractNumId w:val="20"/>
  </w:num>
  <w:num w:numId="35">
    <w:abstractNumId w:val="33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2D44"/>
    <w:rsid w:val="00042D44"/>
    <w:rsid w:val="00310C35"/>
    <w:rsid w:val="004C12E5"/>
    <w:rsid w:val="005C0217"/>
    <w:rsid w:val="00656077"/>
    <w:rsid w:val="00806617"/>
    <w:rsid w:val="008645A7"/>
    <w:rsid w:val="00C32A56"/>
    <w:rsid w:val="00D27BF0"/>
    <w:rsid w:val="00D353E6"/>
    <w:rsid w:val="00D9764D"/>
    <w:rsid w:val="00DA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 w:line="360" w:lineRule="auto"/>
      <w:ind w:left="360" w:firstLine="360"/>
      <w:jc w:val="left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 w:line="240" w:lineRule="auto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left="1224" w:hanging="504"/>
      <w:jc w:val="left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480" w:lineRule="auto"/>
      <w:jc w:val="center"/>
    </w:pPr>
    <w:rPr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b">
    <w:name w:val="Balloon Text"/>
    <w:basedOn w:val="a"/>
    <w:link w:val="affc"/>
    <w:uiPriority w:val="99"/>
    <w:semiHidden/>
    <w:unhideWhenUsed/>
    <w:rsid w:val="00D353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D353E6"/>
    <w:rPr>
      <w:rFonts w:ascii="Tahoma" w:hAnsi="Tahoma" w:cs="Tahoma"/>
      <w:sz w:val="16"/>
      <w:szCs w:val="16"/>
    </w:rPr>
  </w:style>
  <w:style w:type="paragraph" w:styleId="affd">
    <w:name w:val="List Paragraph"/>
    <w:basedOn w:val="a"/>
    <w:uiPriority w:val="34"/>
    <w:qFormat/>
    <w:rsid w:val="00806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 w:line="360" w:lineRule="auto"/>
      <w:ind w:left="360" w:firstLine="360"/>
      <w:jc w:val="left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 w:line="240" w:lineRule="auto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left="1224" w:hanging="504"/>
      <w:jc w:val="left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480" w:lineRule="auto"/>
      <w:jc w:val="center"/>
    </w:pPr>
    <w:rPr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b">
    <w:name w:val="Balloon Text"/>
    <w:basedOn w:val="a"/>
    <w:link w:val="affc"/>
    <w:uiPriority w:val="99"/>
    <w:semiHidden/>
    <w:unhideWhenUsed/>
    <w:rsid w:val="00D353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D353E6"/>
    <w:rPr>
      <w:rFonts w:ascii="Tahoma" w:hAnsi="Tahoma" w:cs="Tahoma"/>
      <w:sz w:val="16"/>
      <w:szCs w:val="16"/>
    </w:rPr>
  </w:style>
  <w:style w:type="paragraph" w:styleId="affd">
    <w:name w:val="List Paragraph"/>
    <w:basedOn w:val="a"/>
    <w:uiPriority w:val="34"/>
    <w:qFormat/>
    <w:rsid w:val="0080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6590</Words>
  <Characters>37569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Воронини</dc:creator>
  <cp:lastModifiedBy>Андрей Воронини</cp:lastModifiedBy>
  <cp:revision>5</cp:revision>
  <cp:lastPrinted>2024-01-17T14:20:00Z</cp:lastPrinted>
  <dcterms:created xsi:type="dcterms:W3CDTF">2024-01-17T12:04:00Z</dcterms:created>
  <dcterms:modified xsi:type="dcterms:W3CDTF">2024-01-17T14:20:00Z</dcterms:modified>
</cp:coreProperties>
</file>