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2CF" w:rsidRDefault="00900256">
      <w:r>
        <w:rPr>
          <w:rFonts w:ascii="Arial" w:hAnsi="Arial" w:cs="Arial"/>
          <w:shd w:val="clear" w:color="auto" w:fill="F2F3F5"/>
        </w:rPr>
        <w:t xml:space="preserve">Классификация серверов может быть проведена по различным параметрам, таким как производительность, мощность, количество ядер процессора, объем оперативной памяти, тип и скорость жесткого диска, количество слотов для оперативной памяти и другие. Также серверы могут быть классифицированы по их назначению, например, серверы для обработки баз данных, веб-серверы, серверы приложений, терминальные серверы и другие. Кроме того, серверы могут отличаться по типу операционной системы, которую они используют, например, </w:t>
      </w:r>
      <w:proofErr w:type="spellStart"/>
      <w:r>
        <w:rPr>
          <w:rFonts w:ascii="Arial" w:hAnsi="Arial" w:cs="Arial"/>
          <w:shd w:val="clear" w:color="auto" w:fill="F2F3F5"/>
        </w:rPr>
        <w:t>Linux</w:t>
      </w:r>
      <w:proofErr w:type="spellEnd"/>
      <w:r>
        <w:rPr>
          <w:rFonts w:ascii="Arial" w:hAnsi="Arial" w:cs="Arial"/>
          <w:shd w:val="clear" w:color="auto" w:fill="F2F3F5"/>
        </w:rPr>
        <w:t>, Windows или другие.</w:t>
      </w:r>
      <w:bookmarkStart w:id="0" w:name="_GoBack"/>
      <w:bookmarkEnd w:id="0"/>
    </w:p>
    <w:sectPr w:rsidR="00914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A9"/>
    <w:rsid w:val="000C66A9"/>
    <w:rsid w:val="00465CCF"/>
    <w:rsid w:val="00900256"/>
    <w:rsid w:val="009142CF"/>
    <w:rsid w:val="009E1AB4"/>
    <w:rsid w:val="00DD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518BE8-E97C-4B34-A4EF-84D13C40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</dc:creator>
  <cp:keywords/>
  <dc:description/>
  <cp:lastModifiedBy>15</cp:lastModifiedBy>
  <cp:revision>2</cp:revision>
  <dcterms:created xsi:type="dcterms:W3CDTF">2024-02-26T03:17:00Z</dcterms:created>
  <dcterms:modified xsi:type="dcterms:W3CDTF">2024-02-26T03:17:00Z</dcterms:modified>
</cp:coreProperties>
</file>