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SP_TII.1, Neculiti Nichita, IT2501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contacte: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132838</wp:posOffset>
            </wp:positionV>
            <wp:extent cx="5195187" cy="35814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187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 cu numele grupei si colegilor :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225084</wp:posOffset>
            </wp:positionV>
            <wp:extent cx="5191125" cy="324229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4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Mesaj trimis in grup: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129834</wp:posOffset>
            </wp:positionV>
            <wp:extent cx="4648200" cy="26860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742950</wp:posOffset>
            </wp:positionV>
            <wp:extent cx="5731200" cy="18923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Mesaje trimise “sent”: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ssnbqe2UxOFgslB13/DcVEvO8Q==">CgMxLjA4AHIhMS0zUTdCeGRMeldMdFZhWEdHbk9YaGp2WlpNRFJUai1M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