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C9B82" w14:textId="77777777" w:rsidR="004C5C05" w:rsidRPr="004C5C05" w:rsidRDefault="004C5C05" w:rsidP="004C5C05">
      <w:pPr>
        <w:rPr>
          <w:b/>
          <w:bCs/>
        </w:rPr>
      </w:pPr>
      <w:r w:rsidRPr="004C5C05">
        <w:rPr>
          <w:b/>
          <w:bCs/>
        </w:rPr>
        <w:t xml:space="preserve">Reporting line changes: </w:t>
      </w:r>
    </w:p>
    <w:p w14:paraId="33397081" w14:textId="77777777" w:rsidR="004C5C05" w:rsidRDefault="004C5C05" w:rsidP="004C5C05"/>
    <w:p w14:paraId="4EE6F427" w14:textId="0CBC61A7" w:rsidR="004C5C05" w:rsidRDefault="004C5C05" w:rsidP="004C5C05">
      <w:r w:rsidRPr="004C5C05">
        <w:t>This request occurs periodically without a specified date. Supervisors email HRS to update an agent’s direct Team Lead and supervisor</w:t>
      </w:r>
      <w:r>
        <w:t xml:space="preserve"> on ZenHR</w:t>
      </w:r>
      <w:r w:rsidRPr="004C5C05">
        <w:t>, typically for reasons such as vacations or leaves.</w:t>
      </w:r>
    </w:p>
    <w:p w14:paraId="3BB71A21" w14:textId="77777777" w:rsidR="004C5C05" w:rsidRDefault="004C5C05"/>
    <w:sectPr w:rsidR="004C5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C05"/>
    <w:rsid w:val="0006162B"/>
    <w:rsid w:val="0046587D"/>
    <w:rsid w:val="004C5C05"/>
    <w:rsid w:val="00CE71EA"/>
    <w:rsid w:val="00DA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D6024"/>
  <w15:chartTrackingRefBased/>
  <w15:docId w15:val="{AE2ED40C-BDAE-470F-9C6C-9C4FC006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C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C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C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C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C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C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C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C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C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C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C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C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C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C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Awaimreen - CDR</dc:creator>
  <cp:keywords/>
  <dc:description/>
  <cp:lastModifiedBy>Lara Awaimreen - CDR</cp:lastModifiedBy>
  <cp:revision>1</cp:revision>
  <dcterms:created xsi:type="dcterms:W3CDTF">2025-03-19T08:34:00Z</dcterms:created>
  <dcterms:modified xsi:type="dcterms:W3CDTF">2025-03-19T08:38:00Z</dcterms:modified>
</cp:coreProperties>
</file>