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input.docx</w:t>
      </w:r>
    </w:p>
    <w:sectPr/>
  </w:body>
</w:document>
</file>

<file path=word/_rels/document.xml.rels><?xml version="1.0" encoding="UTF-8" standalone="yes"?><Relationships xmlns="http://schemas.openxmlformats.org/package/2006/relationships"/>
</file>