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837E" w14:textId="2BEB78B8" w:rsidR="46C8D3A6" w:rsidRDefault="46C8D3A6" w:rsidP="308212FB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1 — Title Slide</w:t>
      </w:r>
    </w:p>
    <w:p w14:paraId="6ECFD542" w14:textId="5D4C0B6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1</w:t>
      </w:r>
    </w:p>
    <w:p w14:paraId="16A6CFCC" w14:textId="0C7F39F2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“Welcome to our project demo — the </w:t>
      </w:r>
      <w:r w:rsidRPr="308212FB">
        <w:rPr>
          <w:rFonts w:ascii="Aptos" w:eastAsia="Aptos" w:hAnsi="Aptos" w:cs="Aptos"/>
          <w:i/>
          <w:iCs/>
        </w:rPr>
        <w:t>Campus Resource Hub</w:t>
      </w:r>
      <w:r w:rsidRPr="308212FB">
        <w:rPr>
          <w:rFonts w:ascii="Aptos" w:eastAsia="Aptos" w:hAnsi="Aptos" w:cs="Aptos"/>
        </w:rPr>
        <w:t>.</w:t>
      </w:r>
      <w:r>
        <w:br/>
      </w:r>
      <w:r w:rsidRPr="308212FB">
        <w:rPr>
          <w:rFonts w:ascii="Aptos" w:eastAsia="Aptos" w:hAnsi="Aptos" w:cs="Aptos"/>
        </w:rPr>
        <w:t xml:space="preserve"> Our platform streamlines how students discover, book, and manage campus resources, while giving staff and administrators powerful tools for publishing, approving, and overseeing usage.</w:t>
      </w:r>
    </w:p>
    <w:p w14:paraId="6E195BDB" w14:textId="47520CD5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Throughout the next 10 minutes, we’ll walk you through how different users interact with the system, step by step.”</w:t>
      </w:r>
    </w:p>
    <w:p w14:paraId="3EB28731" w14:textId="33589196" w:rsidR="308212FB" w:rsidRDefault="308212FB"/>
    <w:p w14:paraId="57256F32" w14:textId="0CD72D87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2 — Register, Log In &amp; Discover Resources</w:t>
      </w:r>
    </w:p>
    <w:p w14:paraId="05096BB1" w14:textId="60E2C254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1</w:t>
      </w:r>
    </w:p>
    <w:p w14:paraId="37825ECB" w14:textId="6D627B54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“Let’s begin with the student onboarding flow.</w:t>
      </w:r>
    </w:p>
    <w:p w14:paraId="3CBB0319" w14:textId="7B0073BC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On the left, you can see the high-level steps that a new student follows.</w:t>
      </w:r>
    </w:p>
    <w:p w14:paraId="1FCB306F" w14:textId="21EFA283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First, the Register page:</w:t>
      </w:r>
      <w:r>
        <w:br/>
      </w:r>
      <w:r w:rsidRPr="308212FB">
        <w:rPr>
          <w:rFonts w:ascii="Aptos" w:eastAsia="Aptos" w:hAnsi="Aptos" w:cs="Aptos"/>
        </w:rPr>
        <w:t xml:space="preserve"> Students enter a username, name, email, and password.</w:t>
      </w:r>
      <w:r w:rsidR="691072DC" w:rsidRPr="308212FB">
        <w:rPr>
          <w:rFonts w:ascii="Aptos" w:eastAsia="Aptos" w:hAnsi="Aptos" w:cs="Aptos"/>
        </w:rPr>
        <w:t xml:space="preserve"> We can also choose the role for the particular user-</w:t>
      </w:r>
      <w:r w:rsidR="70639B03" w:rsidRPr="308212FB">
        <w:rPr>
          <w:rFonts w:ascii="Aptos" w:eastAsia="Aptos" w:hAnsi="Aptos" w:cs="Aptos"/>
        </w:rPr>
        <w:t xml:space="preserve"> </w:t>
      </w:r>
      <w:r w:rsidR="691072DC" w:rsidRPr="308212FB">
        <w:rPr>
          <w:rFonts w:ascii="Aptos" w:eastAsia="Aptos" w:hAnsi="Aptos" w:cs="Aptos"/>
        </w:rPr>
        <w:t>s</w:t>
      </w:r>
      <w:r w:rsidR="46B93380" w:rsidRPr="308212FB">
        <w:rPr>
          <w:rFonts w:ascii="Aptos" w:eastAsia="Aptos" w:hAnsi="Aptos" w:cs="Aptos"/>
        </w:rPr>
        <w:t xml:space="preserve"> </w:t>
      </w:r>
      <w:r w:rsidR="691072DC" w:rsidRPr="308212FB">
        <w:rPr>
          <w:rFonts w:ascii="Aptos" w:eastAsia="Aptos" w:hAnsi="Aptos" w:cs="Aptos"/>
        </w:rPr>
        <w:t>taff, student, admin. Here we it for the ease of testing and demo purposes.</w:t>
      </w:r>
      <w:r>
        <w:br/>
      </w:r>
      <w:r w:rsidRPr="308212FB">
        <w:rPr>
          <w:rFonts w:ascii="Aptos" w:eastAsia="Aptos" w:hAnsi="Aptos" w:cs="Aptos"/>
        </w:rPr>
        <w:t xml:space="preserve"> We have basic validations here — for example, the system checks for a valid email format, minimum password length, and prevents duplicate accounts. If any field is missing, they get a clear error message, ensuring a smooth and guided registration experience.</w:t>
      </w:r>
    </w:p>
    <w:p w14:paraId="2A467536" w14:textId="4ED5B9D3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Once registration is complete,</w:t>
      </w:r>
      <w:r w:rsidRPr="308212FB">
        <w:rPr>
          <w:rFonts w:ascii="Aptos" w:eastAsia="Aptos" w:hAnsi="Aptos" w:cs="Aptos"/>
        </w:rPr>
        <w:t xml:space="preserve"> they’re redirected to the login page.</w:t>
      </w:r>
      <w:r>
        <w:br/>
      </w:r>
      <w:r w:rsidRPr="308212FB">
        <w:rPr>
          <w:rFonts w:ascii="Aptos" w:eastAsia="Aptos" w:hAnsi="Aptos" w:cs="Aptos"/>
        </w:rPr>
        <w:t xml:space="preserve"> Logging in uses session-based authentication, and role-based access ensures each user sees only the pages relevant to them.</w:t>
      </w:r>
    </w:p>
    <w:p w14:paraId="13E94071" w14:textId="69ACDE5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lastRenderedPageBreak/>
        <w:t>After logging in,</w:t>
      </w:r>
      <w:r w:rsidRPr="308212FB">
        <w:rPr>
          <w:rFonts w:ascii="Aptos" w:eastAsia="Aptos" w:hAnsi="Aptos" w:cs="Aptos"/>
        </w:rPr>
        <w:t xml:space="preserve"> students land on the Browse or Search Resources page.</w:t>
      </w:r>
      <w:r>
        <w:br/>
      </w:r>
      <w:r w:rsidRPr="308212FB">
        <w:rPr>
          <w:rFonts w:ascii="Aptos" w:eastAsia="Aptos" w:hAnsi="Aptos" w:cs="Aptos"/>
        </w:rPr>
        <w:t xml:space="preserve"> Here, they can:</w:t>
      </w:r>
    </w:p>
    <w:p w14:paraId="2FC40871" w14:textId="10E70B16" w:rsidR="46C8D3A6" w:rsidRDefault="46C8D3A6" w:rsidP="308212F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search by keyword,</w:t>
      </w:r>
    </w:p>
    <w:p w14:paraId="6B70F2B3" w14:textId="2ACDC453" w:rsidR="46C8D3A6" w:rsidRDefault="46C8D3A6" w:rsidP="308212F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filter by category,</w:t>
      </w:r>
    </w:p>
    <w:p w14:paraId="0FB9037E" w14:textId="27E34702" w:rsidR="46C8D3A6" w:rsidRDefault="46C8D3A6" w:rsidP="308212F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filter by location,</w:t>
      </w:r>
    </w:p>
    <w:p w14:paraId="247B0598" w14:textId="1A5CF02D" w:rsidR="46C8D3A6" w:rsidRDefault="46C8D3A6" w:rsidP="308212F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or adjust for minimum capacity.</w:t>
      </w:r>
    </w:p>
    <w:p w14:paraId="564FFEFD" w14:textId="04B6E42D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Search is instant and responsive. Even if a student clears all filters, the system always shows the full resource list again.</w:t>
      </w:r>
    </w:p>
    <w:p w14:paraId="35103948" w14:textId="16F35036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Opening a resource</w:t>
      </w:r>
      <w:r w:rsidRPr="308212FB">
        <w:rPr>
          <w:rFonts w:ascii="Aptos" w:eastAsia="Aptos" w:hAnsi="Aptos" w:cs="Aptos"/>
        </w:rPr>
        <w:t xml:space="preserve"> brings them to a detailed view where they can see the room description, equipment, capacity, rules, and the availability calendar showing free vs. booked slots.</w:t>
      </w:r>
    </w:p>
    <w:p w14:paraId="6E48B2F4" w14:textId="473F081E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Now that we’ve logged in and located a resource,</w:t>
      </w:r>
      <w:r>
        <w:br/>
      </w:r>
      <w:r w:rsidRPr="308212FB">
        <w:rPr>
          <w:rFonts w:ascii="Aptos" w:eastAsia="Aptos" w:hAnsi="Aptos" w:cs="Aptos"/>
        </w:rPr>
        <w:t xml:space="preserve"> </w:t>
      </w:r>
      <w:r w:rsidRPr="308212FB">
        <w:rPr>
          <w:rFonts w:ascii="Aptos" w:eastAsia="Aptos" w:hAnsi="Aptos" w:cs="Aptos"/>
          <w:b/>
          <w:bCs/>
        </w:rPr>
        <w:t>let’s move into the booking flow.</w:t>
      </w:r>
      <w:r w:rsidRPr="308212FB">
        <w:rPr>
          <w:rFonts w:ascii="Aptos" w:eastAsia="Aptos" w:hAnsi="Aptos" w:cs="Aptos"/>
        </w:rPr>
        <w:t>”</w:t>
      </w:r>
    </w:p>
    <w:p w14:paraId="36570D4B" w14:textId="257B8E5F" w:rsidR="308212FB" w:rsidRDefault="308212FB"/>
    <w:p w14:paraId="4179719E" w14:textId="25B4ABBF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3 — Search, Book &amp; Manage Reservations</w:t>
      </w:r>
    </w:p>
    <w:p w14:paraId="1D210D42" w14:textId="7E4C107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2</w:t>
      </w:r>
    </w:p>
    <w:p w14:paraId="5F359D7A" w14:textId="479A5D2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“Building on where we left off — we’ve just searched for a resource.</w:t>
      </w:r>
      <w:r>
        <w:br/>
      </w:r>
      <w:r w:rsidRPr="308212FB">
        <w:rPr>
          <w:rFonts w:ascii="Aptos" w:eastAsia="Aptos" w:hAnsi="Aptos" w:cs="Aptos"/>
        </w:rPr>
        <w:t xml:space="preserve"> Now let’s walk through the booking experience.</w:t>
      </w:r>
    </w:p>
    <w:p w14:paraId="6CD73D91" w14:textId="292A7A44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First, the student selects a time slot</w:t>
      </w:r>
      <w:r w:rsidRPr="308212FB">
        <w:rPr>
          <w:rFonts w:ascii="Aptos" w:eastAsia="Aptos" w:hAnsi="Aptos" w:cs="Aptos"/>
        </w:rPr>
        <w:t xml:space="preserve"> from the availability calendar.</w:t>
      </w:r>
      <w:r>
        <w:br/>
      </w:r>
      <w:r w:rsidRPr="308212FB">
        <w:rPr>
          <w:rFonts w:ascii="Aptos" w:eastAsia="Aptos" w:hAnsi="Aptos" w:cs="Aptos"/>
        </w:rPr>
        <w:t xml:space="preserve"> We support date selection, time ranges, and notes for special requests. If a user selects an invalid time — for example, a past slot or one that overlaps with an existing booking — the system prevents submission and displays a validation alert.</w:t>
      </w:r>
    </w:p>
    <w:p w14:paraId="7F8511F8" w14:textId="26BCEC78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Once everything looks good,</w:t>
      </w:r>
      <w:r w:rsidRPr="308212FB">
        <w:rPr>
          <w:rFonts w:ascii="Aptos" w:eastAsia="Aptos" w:hAnsi="Aptos" w:cs="Aptos"/>
        </w:rPr>
        <w:t xml:space="preserve"> they submit a booking request.</w:t>
      </w:r>
    </w:p>
    <w:p w14:paraId="4D07B2A7" w14:textId="65D79303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If the resource </w:t>
      </w:r>
      <w:r w:rsidRPr="308212FB">
        <w:rPr>
          <w:rFonts w:ascii="Aptos" w:eastAsia="Aptos" w:hAnsi="Aptos" w:cs="Aptos"/>
          <w:b/>
          <w:bCs/>
        </w:rPr>
        <w:t>does not</w:t>
      </w:r>
      <w:r w:rsidRPr="308212FB">
        <w:rPr>
          <w:rFonts w:ascii="Aptos" w:eastAsia="Aptos" w:hAnsi="Aptos" w:cs="Aptos"/>
        </w:rPr>
        <w:t xml:space="preserve"> require admin approval, the booking becomes Active immediately.</w:t>
      </w:r>
    </w:p>
    <w:p w14:paraId="43652B57" w14:textId="52932157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If it </w:t>
      </w:r>
      <w:r w:rsidRPr="308212FB">
        <w:rPr>
          <w:rFonts w:ascii="Aptos" w:eastAsia="Aptos" w:hAnsi="Aptos" w:cs="Aptos"/>
          <w:b/>
          <w:bCs/>
        </w:rPr>
        <w:t>does require approval</w:t>
      </w:r>
      <w:r w:rsidRPr="308212FB">
        <w:rPr>
          <w:rFonts w:ascii="Aptos" w:eastAsia="Aptos" w:hAnsi="Aptos" w:cs="Aptos"/>
        </w:rPr>
        <w:t>, the booking is marked “Pending,” and the student sees this status in their dashboard.</w:t>
      </w:r>
    </w:p>
    <w:p w14:paraId="1D7AAD37" w14:textId="41076D98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lastRenderedPageBreak/>
        <w:t xml:space="preserve">Next, the student dashboard includes a </w:t>
      </w:r>
      <w:r w:rsidRPr="308212FB">
        <w:rPr>
          <w:rFonts w:ascii="Aptos" w:eastAsia="Aptos" w:hAnsi="Aptos" w:cs="Aptos"/>
          <w:b/>
          <w:bCs/>
        </w:rPr>
        <w:t>My Bookings</w:t>
      </w:r>
      <w:r w:rsidRPr="308212FB">
        <w:rPr>
          <w:rFonts w:ascii="Aptos" w:eastAsia="Aptos" w:hAnsi="Aptos" w:cs="Aptos"/>
        </w:rPr>
        <w:t xml:space="preserve"> section where they can monitor all their reservations.</w:t>
      </w:r>
      <w:r>
        <w:br/>
      </w:r>
      <w:r w:rsidRPr="308212FB">
        <w:rPr>
          <w:rFonts w:ascii="Aptos" w:eastAsia="Aptos" w:hAnsi="Aptos" w:cs="Aptos"/>
        </w:rPr>
        <w:t xml:space="preserve"> Statuses update  — Pending, Approved, Active, Completed, or Cancelled.</w:t>
      </w:r>
    </w:p>
    <w:p w14:paraId="1E596B4E" w14:textId="2673C79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If a resource is </w:t>
      </w:r>
      <w:r w:rsidRPr="308212FB">
        <w:rPr>
          <w:rFonts w:ascii="Aptos" w:eastAsia="Aptos" w:hAnsi="Aptos" w:cs="Aptos"/>
          <w:b/>
          <w:bCs/>
        </w:rPr>
        <w:t>full</w:t>
      </w:r>
      <w:r w:rsidRPr="308212FB">
        <w:rPr>
          <w:rFonts w:ascii="Aptos" w:eastAsia="Aptos" w:hAnsi="Aptos" w:cs="Aptos"/>
        </w:rPr>
        <w:t xml:space="preserve">, the student is offered the option to </w:t>
      </w:r>
      <w:r w:rsidRPr="308212FB">
        <w:rPr>
          <w:rFonts w:ascii="Aptos" w:eastAsia="Aptos" w:hAnsi="Aptos" w:cs="Aptos"/>
          <w:b/>
          <w:bCs/>
        </w:rPr>
        <w:t>Join Waitlist</w:t>
      </w:r>
      <w:r w:rsidRPr="308212FB">
        <w:rPr>
          <w:rFonts w:ascii="Aptos" w:eastAsia="Aptos" w:hAnsi="Aptos" w:cs="Aptos"/>
        </w:rPr>
        <w:t>.</w:t>
      </w:r>
      <w:r>
        <w:br/>
      </w:r>
      <w:r w:rsidRPr="308212FB">
        <w:rPr>
          <w:rFonts w:ascii="Aptos" w:eastAsia="Aptos" w:hAnsi="Aptos" w:cs="Aptos"/>
        </w:rPr>
        <w:t xml:space="preserve"> When a slot opens up, they receive a notification, and the booking becomes available for them to claim.</w:t>
      </w:r>
    </w:p>
    <w:p w14:paraId="7853AA34" w14:textId="43CD81F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Students can also </w:t>
      </w:r>
      <w:r w:rsidRPr="308212FB">
        <w:rPr>
          <w:rFonts w:ascii="Aptos" w:eastAsia="Aptos" w:hAnsi="Aptos" w:cs="Aptos"/>
          <w:b/>
          <w:bCs/>
        </w:rPr>
        <w:t>cancel</w:t>
      </w:r>
      <w:r w:rsidRPr="308212FB">
        <w:rPr>
          <w:rFonts w:ascii="Aptos" w:eastAsia="Aptos" w:hAnsi="Aptos" w:cs="Aptos"/>
        </w:rPr>
        <w:t xml:space="preserve"> their reservations.</w:t>
      </w:r>
      <w:r>
        <w:br/>
      </w:r>
      <w:r w:rsidRPr="308212FB">
        <w:rPr>
          <w:rFonts w:ascii="Aptos" w:eastAsia="Aptos" w:hAnsi="Aptos" w:cs="Aptos"/>
        </w:rPr>
        <w:t xml:space="preserve"> Cancellation instantly frees the slot for other students, and the interface updates immediately.</w:t>
      </w:r>
    </w:p>
    <w:p w14:paraId="36E66001" w14:textId="262F4640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Now that we’ve seen how booking works from the student side,</w:t>
      </w:r>
      <w:r>
        <w:br/>
      </w:r>
      <w:r w:rsidRPr="308212FB">
        <w:rPr>
          <w:rFonts w:ascii="Aptos" w:eastAsia="Aptos" w:hAnsi="Aptos" w:cs="Aptos"/>
        </w:rPr>
        <w:t xml:space="preserve"> </w:t>
      </w:r>
      <w:r w:rsidRPr="308212FB">
        <w:rPr>
          <w:rFonts w:ascii="Aptos" w:eastAsia="Aptos" w:hAnsi="Aptos" w:cs="Aptos"/>
          <w:b/>
          <w:bCs/>
        </w:rPr>
        <w:t>let’s switch roles and look at how staff create and publish these resources.</w:t>
      </w:r>
      <w:r w:rsidRPr="308212FB">
        <w:rPr>
          <w:rFonts w:ascii="Aptos" w:eastAsia="Aptos" w:hAnsi="Aptos" w:cs="Aptos"/>
        </w:rPr>
        <w:t>”</w:t>
      </w:r>
    </w:p>
    <w:p w14:paraId="5E2D79F1" w14:textId="701B7210" w:rsidR="308212FB" w:rsidRDefault="308212FB"/>
    <w:p w14:paraId="55348123" w14:textId="31CB247A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4 — Create &amp; Publish a Resource</w:t>
      </w:r>
    </w:p>
    <w:p w14:paraId="486D5141" w14:textId="24532984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2</w:t>
      </w:r>
    </w:p>
    <w:p w14:paraId="37E7FEA1" w14:textId="1F05ACBB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“Let’s log out of the student account and now log in as a staff member.</w:t>
      </w:r>
    </w:p>
    <w:p w14:paraId="61431747" w14:textId="2C630C52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Staff members have access to the </w:t>
      </w:r>
      <w:r w:rsidRPr="308212FB">
        <w:rPr>
          <w:rFonts w:ascii="Aptos" w:eastAsia="Aptos" w:hAnsi="Aptos" w:cs="Aptos"/>
          <w:b/>
          <w:bCs/>
        </w:rPr>
        <w:t>Manage Resources</w:t>
      </w:r>
      <w:r w:rsidRPr="308212FB">
        <w:rPr>
          <w:rFonts w:ascii="Aptos" w:eastAsia="Aptos" w:hAnsi="Aptos" w:cs="Aptos"/>
        </w:rPr>
        <w:t xml:space="preserve"> section.</w:t>
      </w:r>
      <w:r>
        <w:br/>
      </w:r>
      <w:r w:rsidRPr="308212FB">
        <w:rPr>
          <w:rFonts w:ascii="Aptos" w:eastAsia="Aptos" w:hAnsi="Aptos" w:cs="Aptos"/>
        </w:rPr>
        <w:t xml:space="preserve"> Here they can create a new resource by filling out:</w:t>
      </w:r>
    </w:p>
    <w:p w14:paraId="7828A45B" w14:textId="67D1F0B6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title,</w:t>
      </w:r>
    </w:p>
    <w:p w14:paraId="61C9859A" w14:textId="789F2E04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description,</w:t>
      </w:r>
    </w:p>
    <w:p w14:paraId="5FDBBDE1" w14:textId="611634C9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category,</w:t>
      </w:r>
    </w:p>
    <w:p w14:paraId="02412F1D" w14:textId="0DFE0B0F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location,</w:t>
      </w:r>
    </w:p>
    <w:p w14:paraId="258B21F5" w14:textId="370AA285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capacity,</w:t>
      </w:r>
    </w:p>
    <w:p w14:paraId="7B96F484" w14:textId="0A4F2F60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equipment list,</w:t>
      </w:r>
    </w:p>
    <w:p w14:paraId="6CB7768B" w14:textId="357A5815" w:rsidR="46C8D3A6" w:rsidRDefault="46C8D3A6" w:rsidP="308212F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and uploading images.</w:t>
      </w:r>
    </w:p>
    <w:p w14:paraId="77212BCD" w14:textId="0E4C3BB0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We also include </w:t>
      </w:r>
      <w:r w:rsidRPr="308212FB">
        <w:rPr>
          <w:rFonts w:ascii="Aptos" w:eastAsia="Aptos" w:hAnsi="Aptos" w:cs="Aptos"/>
          <w:b/>
          <w:bCs/>
        </w:rPr>
        <w:t>availability settings</w:t>
      </w:r>
      <w:r w:rsidRPr="308212FB">
        <w:rPr>
          <w:rFonts w:ascii="Aptos" w:eastAsia="Aptos" w:hAnsi="Aptos" w:cs="Aptos"/>
        </w:rPr>
        <w:t>—staff can define dates and times during which the space is bookable.</w:t>
      </w:r>
    </w:p>
    <w:p w14:paraId="0820BF1B" w14:textId="59ED312E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They can also toggle a “Requires Approval” option.</w:t>
      </w:r>
      <w:r>
        <w:br/>
      </w:r>
      <w:r w:rsidRPr="308212FB">
        <w:rPr>
          <w:rFonts w:ascii="Aptos" w:eastAsia="Aptos" w:hAnsi="Aptos" w:cs="Aptos"/>
        </w:rPr>
        <w:t xml:space="preserve"> When this is enabled, all student bookings will be submitted as Pending until an admin </w:t>
      </w:r>
      <w:r w:rsidRPr="308212FB">
        <w:rPr>
          <w:rFonts w:ascii="Aptos" w:eastAsia="Aptos" w:hAnsi="Aptos" w:cs="Aptos"/>
        </w:rPr>
        <w:lastRenderedPageBreak/>
        <w:t>approves them. This prevents misuse or unexpected reservations for sensitive spaces like labs or music rooms.</w:t>
      </w:r>
    </w:p>
    <w:p w14:paraId="4A515732" w14:textId="2AF5E5BE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Once the resource is published, it becomes instantly searchable on the student side.</w:t>
      </w:r>
    </w:p>
    <w:p w14:paraId="1E6117E0" w14:textId="3E79D7E0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Now that we’ve created a resource,</w:t>
      </w:r>
      <w:r>
        <w:br/>
      </w:r>
      <w:r w:rsidRPr="308212FB">
        <w:rPr>
          <w:rFonts w:ascii="Aptos" w:eastAsia="Aptos" w:hAnsi="Aptos" w:cs="Aptos"/>
        </w:rPr>
        <w:t xml:space="preserve"> </w:t>
      </w:r>
      <w:r w:rsidRPr="308212FB">
        <w:rPr>
          <w:rFonts w:ascii="Aptos" w:eastAsia="Aptos" w:hAnsi="Aptos" w:cs="Aptos"/>
          <w:b/>
          <w:bCs/>
        </w:rPr>
        <w:t>let’s move on to how administrators approve the reservations students submit.</w:t>
      </w:r>
      <w:r w:rsidRPr="308212FB">
        <w:rPr>
          <w:rFonts w:ascii="Aptos" w:eastAsia="Aptos" w:hAnsi="Aptos" w:cs="Aptos"/>
        </w:rPr>
        <w:t>”</w:t>
      </w:r>
    </w:p>
    <w:p w14:paraId="5E964A02" w14:textId="1F6A57D6" w:rsidR="308212FB" w:rsidRDefault="308212FB"/>
    <w:p w14:paraId="624B3FA9" w14:textId="32506DC7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5 — Approve Bookings &amp; Notification</w:t>
      </w:r>
    </w:p>
    <w:p w14:paraId="60CDDCD5" w14:textId="0702FD5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3</w:t>
      </w:r>
    </w:p>
    <w:p w14:paraId="2A920386" w14:textId="24CD9C26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“Switching roles again — now we’ll log out of staff and log in as an administrator.</w:t>
      </w:r>
    </w:p>
    <w:p w14:paraId="15B98DF5" w14:textId="0EDDAE54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Admins </w:t>
      </w:r>
      <w:r w:rsidR="08579426" w:rsidRPr="308212FB">
        <w:rPr>
          <w:rFonts w:ascii="Aptos" w:eastAsia="Aptos" w:hAnsi="Aptos" w:cs="Aptos"/>
        </w:rPr>
        <w:t xml:space="preserve">can go to the dashboard and </w:t>
      </w:r>
      <w:r w:rsidRPr="308212FB">
        <w:rPr>
          <w:rFonts w:ascii="Aptos" w:eastAsia="Aptos" w:hAnsi="Aptos" w:cs="Aptos"/>
          <w:b/>
          <w:bCs/>
        </w:rPr>
        <w:t>Manage Bookings</w:t>
      </w:r>
      <w:r w:rsidRPr="308212FB">
        <w:rPr>
          <w:rFonts w:ascii="Aptos" w:eastAsia="Aptos" w:hAnsi="Aptos" w:cs="Aptos"/>
        </w:rPr>
        <w:t>.</w:t>
      </w:r>
      <w:r>
        <w:br/>
      </w:r>
      <w:r w:rsidRPr="308212FB">
        <w:rPr>
          <w:rFonts w:ascii="Aptos" w:eastAsia="Aptos" w:hAnsi="Aptos" w:cs="Aptos"/>
        </w:rPr>
        <w:t xml:space="preserve"> Here, they can view all incoming reservations, and quickly identify which requests require attention.</w:t>
      </w:r>
    </w:p>
    <w:p w14:paraId="5F58A5E5" w14:textId="5A84C6A6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Let’s open a pending request.</w:t>
      </w:r>
      <w:r>
        <w:br/>
      </w:r>
      <w:r w:rsidRPr="308212FB">
        <w:rPr>
          <w:rFonts w:ascii="Aptos" w:eastAsia="Aptos" w:hAnsi="Aptos" w:cs="Aptos"/>
        </w:rPr>
        <w:t xml:space="preserve"> The admin can review:</w:t>
      </w:r>
    </w:p>
    <w:p w14:paraId="40FA55A3" w14:textId="168E3D1E" w:rsidR="46C8D3A6" w:rsidRDefault="46C8D3A6" w:rsidP="308212F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student name,</w:t>
      </w:r>
    </w:p>
    <w:p w14:paraId="2EA73070" w14:textId="68B13893" w:rsidR="46C8D3A6" w:rsidRDefault="46C8D3A6" w:rsidP="308212F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resource requested,</w:t>
      </w:r>
    </w:p>
    <w:p w14:paraId="104FA547" w14:textId="47539CD6" w:rsidR="46C8D3A6" w:rsidRDefault="46C8D3A6" w:rsidP="308212F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start and end time,</w:t>
      </w:r>
    </w:p>
    <w:p w14:paraId="3B67BD38" w14:textId="1D917FB3" w:rsidR="46C8D3A6" w:rsidRDefault="46C8D3A6" w:rsidP="308212F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any notes,</w:t>
      </w:r>
    </w:p>
    <w:p w14:paraId="48CE8B41" w14:textId="0F7C5B6F" w:rsidR="46C8D3A6" w:rsidRDefault="46C8D3A6" w:rsidP="308212F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and recurrence settings.</w:t>
      </w:r>
    </w:p>
    <w:p w14:paraId="57664C55" w14:textId="15AEDF98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With one click, the admin can </w:t>
      </w:r>
      <w:r w:rsidRPr="308212FB">
        <w:rPr>
          <w:rFonts w:ascii="Aptos" w:eastAsia="Aptos" w:hAnsi="Aptos" w:cs="Aptos"/>
          <w:b/>
          <w:bCs/>
        </w:rPr>
        <w:t>Approve</w:t>
      </w:r>
      <w:r w:rsidRPr="308212FB">
        <w:rPr>
          <w:rFonts w:ascii="Aptos" w:eastAsia="Aptos" w:hAnsi="Aptos" w:cs="Aptos"/>
        </w:rPr>
        <w:t xml:space="preserve">, </w:t>
      </w:r>
      <w:r w:rsidRPr="308212FB">
        <w:rPr>
          <w:rFonts w:ascii="Aptos" w:eastAsia="Aptos" w:hAnsi="Aptos" w:cs="Aptos"/>
          <w:b/>
          <w:bCs/>
        </w:rPr>
        <w:t>Reject</w:t>
      </w:r>
      <w:r w:rsidRPr="308212FB">
        <w:rPr>
          <w:rFonts w:ascii="Aptos" w:eastAsia="Aptos" w:hAnsi="Aptos" w:cs="Aptos"/>
        </w:rPr>
        <w:t xml:space="preserve">, or </w:t>
      </w:r>
      <w:r w:rsidRPr="308212FB">
        <w:rPr>
          <w:rFonts w:ascii="Aptos" w:eastAsia="Aptos" w:hAnsi="Aptos" w:cs="Aptos"/>
          <w:b/>
          <w:bCs/>
        </w:rPr>
        <w:t>Modify</w:t>
      </w:r>
      <w:r w:rsidRPr="308212FB">
        <w:rPr>
          <w:rFonts w:ascii="Aptos" w:eastAsia="Aptos" w:hAnsi="Aptos" w:cs="Aptos"/>
        </w:rPr>
        <w:t xml:space="preserve"> the booking — including adjusting times or adding notes.</w:t>
      </w:r>
    </w:p>
    <w:p w14:paraId="4F6E8E95" w14:textId="68EB9A41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As soon as the admin hits Save, two things happen:</w:t>
      </w:r>
    </w:p>
    <w:p w14:paraId="45A85894" w14:textId="22658C3D" w:rsidR="46C8D3A6" w:rsidRDefault="46C8D3A6" w:rsidP="308212F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308212FB">
        <w:rPr>
          <w:rFonts w:ascii="Aptos" w:eastAsia="Aptos" w:hAnsi="Aptos" w:cs="Aptos"/>
          <w:b/>
          <w:bCs/>
        </w:rPr>
        <w:t>The booking status updates across the system</w:t>
      </w:r>
    </w:p>
    <w:p w14:paraId="4767CE1A" w14:textId="2434DFE2" w:rsidR="46C8D3A6" w:rsidRDefault="46C8D3A6" w:rsidP="308212F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  <w:b/>
          <w:bCs/>
        </w:rPr>
        <w:t>The student receives a real-time notification</w:t>
      </w:r>
      <w:r w:rsidRPr="308212FB">
        <w:rPr>
          <w:rFonts w:ascii="Aptos" w:eastAsia="Aptos" w:hAnsi="Aptos" w:cs="Aptos"/>
        </w:rPr>
        <w:t xml:space="preserve"> about the approval or rejection</w:t>
      </w:r>
    </w:p>
    <w:p w14:paraId="07BCDACB" w14:textId="3D6C995E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This ends the admin approval cycle.</w:t>
      </w:r>
    </w:p>
    <w:p w14:paraId="69301444" w14:textId="4368F8A7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lastRenderedPageBreak/>
        <w:t>Next, let’s explore how users communicate and stay updated — using messaging, notifications, and calendar export.”</w:t>
      </w:r>
    </w:p>
    <w:p w14:paraId="1D597A65" w14:textId="750FD456" w:rsidR="308212FB" w:rsidRDefault="308212FB"/>
    <w:p w14:paraId="16D56B84" w14:textId="675D1C4F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6 — Messaging &amp; Calendar Export</w:t>
      </w:r>
    </w:p>
    <w:p w14:paraId="0DC0ADE0" w14:textId="61F5096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3</w:t>
      </w:r>
    </w:p>
    <w:p w14:paraId="55B4A942" w14:textId="3D63E6F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“Communication is a key part of any resource booking system, and our platform supports that through built-in messaging.</w:t>
      </w:r>
    </w:p>
    <w:p w14:paraId="6624342D" w14:textId="68B0634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Students can send a message</w:t>
      </w:r>
      <w:r w:rsidRPr="308212FB">
        <w:rPr>
          <w:rFonts w:ascii="Aptos" w:eastAsia="Aptos" w:hAnsi="Aptos" w:cs="Aptos"/>
        </w:rPr>
        <w:t xml:space="preserve"> </w:t>
      </w:r>
      <w:r w:rsidR="70645A65" w:rsidRPr="308212FB">
        <w:rPr>
          <w:rFonts w:ascii="Aptos" w:eastAsia="Aptos" w:hAnsi="Aptos" w:cs="Aptos"/>
        </w:rPr>
        <w:t>and</w:t>
      </w:r>
      <w:r w:rsidRPr="308212FB">
        <w:rPr>
          <w:rFonts w:ascii="Aptos" w:eastAsia="Aptos" w:hAnsi="Aptos" w:cs="Aptos"/>
        </w:rPr>
        <w:t xml:space="preserve"> questions like equipment availability, access instructions, or special requirements.</w:t>
      </w:r>
    </w:p>
    <w:p w14:paraId="4990DC29" w14:textId="0261B0FD" w:rsidR="46C8D3A6" w:rsidRDefault="46C8D3A6" w:rsidP="308212FB">
      <w:p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  <w:b/>
          <w:bCs/>
        </w:rPr>
        <w:t>Owners or admins receive the message</w:t>
      </w:r>
      <w:r w:rsidRPr="308212FB">
        <w:rPr>
          <w:rFonts w:ascii="Aptos" w:eastAsia="Aptos" w:hAnsi="Aptos" w:cs="Aptos"/>
        </w:rPr>
        <w:t xml:space="preserve"> inside their dashboard and can reply.</w:t>
      </w:r>
    </w:p>
    <w:p w14:paraId="3286CEB7" w14:textId="22713EE7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In addition, our notification system ensures users never miss changes.</w:t>
      </w:r>
      <w:r>
        <w:br/>
      </w:r>
      <w:r w:rsidRPr="308212FB">
        <w:rPr>
          <w:rFonts w:ascii="Aptos" w:eastAsia="Aptos" w:hAnsi="Aptos" w:cs="Aptos"/>
        </w:rPr>
        <w:t xml:space="preserve"> When a booking is approved, rejected, updated, or cancelled, a </w:t>
      </w:r>
      <w:r w:rsidRPr="308212FB">
        <w:rPr>
          <w:rFonts w:ascii="Aptos" w:eastAsia="Aptos" w:hAnsi="Aptos" w:cs="Aptos"/>
          <w:b/>
          <w:bCs/>
        </w:rPr>
        <w:t>banner notification</w:t>
      </w:r>
      <w:r w:rsidRPr="308212FB">
        <w:rPr>
          <w:rFonts w:ascii="Aptos" w:eastAsia="Aptos" w:hAnsi="Aptos" w:cs="Aptos"/>
        </w:rPr>
        <w:t xml:space="preserve"> appears at the top of the page and the status badge updates immediately.</w:t>
      </w:r>
    </w:p>
    <w:p w14:paraId="078ECEB1" w14:textId="4466EE10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We also support </w:t>
      </w:r>
      <w:r w:rsidRPr="308212FB">
        <w:rPr>
          <w:rFonts w:ascii="Aptos" w:eastAsia="Aptos" w:hAnsi="Aptos" w:cs="Aptos"/>
          <w:b/>
          <w:bCs/>
        </w:rPr>
        <w:t>iCal export</w:t>
      </w:r>
      <w:r w:rsidRPr="308212FB">
        <w:rPr>
          <w:rFonts w:ascii="Aptos" w:eastAsia="Aptos" w:hAnsi="Aptos" w:cs="Aptos"/>
        </w:rPr>
        <w:t xml:space="preserve"> for confirmed bookings.</w:t>
      </w:r>
      <w:r>
        <w:br/>
      </w:r>
      <w:r w:rsidRPr="308212FB">
        <w:rPr>
          <w:rFonts w:ascii="Aptos" w:eastAsia="Aptos" w:hAnsi="Aptos" w:cs="Aptos"/>
        </w:rPr>
        <w:t xml:space="preserve"> When a student clicks “Export to iCal,” the booking is downloaded as a calendar file they can add to Google Calendar, Outlook, or Apple Calendar.</w:t>
      </w:r>
    </w:p>
    <w:p w14:paraId="7958280E" w14:textId="15B2DB52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With communication covered,</w:t>
      </w:r>
      <w:r>
        <w:br/>
      </w:r>
      <w:r w:rsidRPr="308212FB">
        <w:rPr>
          <w:rFonts w:ascii="Aptos" w:eastAsia="Aptos" w:hAnsi="Aptos" w:cs="Aptos"/>
        </w:rPr>
        <w:t xml:space="preserve"> </w:t>
      </w:r>
      <w:r w:rsidRPr="308212FB">
        <w:rPr>
          <w:rFonts w:ascii="Aptos" w:eastAsia="Aptos" w:hAnsi="Aptos" w:cs="Aptos"/>
          <w:b/>
          <w:bCs/>
        </w:rPr>
        <w:t>let’s finish with our advanced enhancements — AI Concierge and User Management.</w:t>
      </w:r>
      <w:r w:rsidRPr="308212FB">
        <w:rPr>
          <w:rFonts w:ascii="Aptos" w:eastAsia="Aptos" w:hAnsi="Aptos" w:cs="Aptos"/>
        </w:rPr>
        <w:t>”</w:t>
      </w:r>
    </w:p>
    <w:p w14:paraId="3EA32CAC" w14:textId="49E60BC6" w:rsidR="308212FB" w:rsidRDefault="308212FB"/>
    <w:p w14:paraId="503E2DF8" w14:textId="66F81AA9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SLIDE 7 — Additional Enhancements (AI Concierge, User Management)</w:t>
      </w:r>
    </w:p>
    <w:p w14:paraId="1A9FFA88" w14:textId="1BBF325F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4</w:t>
      </w:r>
    </w:p>
    <w:p w14:paraId="4627829F" w14:textId="3D699871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lastRenderedPageBreak/>
        <w:t>“Our last slide highlights some additional features that make the platform more powerful and user-friendly.</w:t>
      </w:r>
    </w:p>
    <w:p w14:paraId="2C846C49" w14:textId="2E190C01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Let’s start with the </w:t>
      </w:r>
      <w:r w:rsidRPr="308212FB">
        <w:rPr>
          <w:rFonts w:ascii="Aptos" w:eastAsia="Aptos" w:hAnsi="Aptos" w:cs="Aptos"/>
          <w:b/>
          <w:bCs/>
        </w:rPr>
        <w:t>AI Concierge</w:t>
      </w:r>
      <w:r w:rsidRPr="308212FB">
        <w:rPr>
          <w:rFonts w:ascii="Aptos" w:eastAsia="Aptos" w:hAnsi="Aptos" w:cs="Aptos"/>
        </w:rPr>
        <w:t>.</w:t>
      </w:r>
    </w:p>
    <w:p w14:paraId="30C3B72E" w14:textId="2A57E3C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The Concierge acts as an intelligent help assistant built into the platform.</w:t>
      </w:r>
      <w:r>
        <w:br/>
      </w:r>
      <w:r w:rsidRPr="308212FB">
        <w:rPr>
          <w:rFonts w:ascii="Aptos" w:eastAsia="Aptos" w:hAnsi="Aptos" w:cs="Aptos"/>
        </w:rPr>
        <w:t xml:space="preserve"> Users can ask questions about how to use any feature — such as booking, cancelling, updating profiles, navigating menus, or understanding approval workflows.</w:t>
      </w:r>
    </w:p>
    <w:p w14:paraId="6C5627E5" w14:textId="519169B1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The AI responds with clear step-by-step guidance, helping users learn the system quickly without requiring a separate help manual.</w:t>
      </w:r>
    </w:p>
    <w:p w14:paraId="4B239D34" w14:textId="4FC06231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 xml:space="preserve">On the admin side, we have </w:t>
      </w:r>
      <w:r w:rsidRPr="308212FB">
        <w:rPr>
          <w:rFonts w:ascii="Aptos" w:eastAsia="Aptos" w:hAnsi="Aptos" w:cs="Aptos"/>
          <w:b/>
          <w:bCs/>
        </w:rPr>
        <w:t>User Management</w:t>
      </w:r>
      <w:r w:rsidRPr="308212FB">
        <w:rPr>
          <w:rFonts w:ascii="Aptos" w:eastAsia="Aptos" w:hAnsi="Aptos" w:cs="Aptos"/>
        </w:rPr>
        <w:t>.</w:t>
      </w:r>
    </w:p>
    <w:p w14:paraId="02D25001" w14:textId="04E4AA86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Admins can open the Manage Users panel to:</w:t>
      </w:r>
    </w:p>
    <w:p w14:paraId="187F5005" w14:textId="2A1F71F2" w:rsidR="46C8D3A6" w:rsidRDefault="46C8D3A6" w:rsidP="308212F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search for a user,</w:t>
      </w:r>
    </w:p>
    <w:p w14:paraId="2B6DE167" w14:textId="20AC0E67" w:rsidR="46C8D3A6" w:rsidRDefault="46C8D3A6" w:rsidP="308212F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suspend their account,</w:t>
      </w:r>
    </w:p>
    <w:p w14:paraId="28F2039F" w14:textId="7A7F8F77" w:rsidR="46C8D3A6" w:rsidRDefault="46C8D3A6" w:rsidP="308212F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reactivate them,</w:t>
      </w:r>
    </w:p>
    <w:p w14:paraId="167552AA" w14:textId="5747C08D" w:rsidR="46C8D3A6" w:rsidRDefault="46C8D3A6" w:rsidP="308212F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08212FB">
        <w:rPr>
          <w:rFonts w:ascii="Aptos" w:eastAsia="Aptos" w:hAnsi="Aptos" w:cs="Aptos"/>
        </w:rPr>
        <w:t>and record a reason for the action.</w:t>
      </w:r>
    </w:p>
    <w:p w14:paraId="11EE3099" w14:textId="3FACE099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Every action is logged for traceability, ensuring transparency and accountability.</w:t>
      </w:r>
    </w:p>
    <w:p w14:paraId="5F5D0FEC" w14:textId="1D29800A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With that, we’ve covered the full end-to-end flow:</w:t>
      </w:r>
      <w:r>
        <w:br/>
      </w:r>
      <w:r w:rsidRPr="308212FB">
        <w:rPr>
          <w:rFonts w:ascii="Aptos" w:eastAsia="Aptos" w:hAnsi="Aptos" w:cs="Aptos"/>
        </w:rPr>
        <w:t xml:space="preserve"> from onboarding, to discovery, booking, creation, approval, communication, and platform-level enhancements.”</w:t>
      </w:r>
    </w:p>
    <w:p w14:paraId="44477846" w14:textId="51B32412" w:rsidR="308212FB" w:rsidRDefault="308212FB"/>
    <w:p w14:paraId="6944F04F" w14:textId="06625CDB" w:rsidR="46C8D3A6" w:rsidRDefault="46C8D3A6" w:rsidP="308212FB">
      <w:pPr>
        <w:pStyle w:val="Heading1"/>
        <w:spacing w:before="322" w:after="322"/>
      </w:pPr>
      <w:r w:rsidRPr="308212FB">
        <w:rPr>
          <w:rFonts w:ascii="Aptos" w:eastAsia="Aptos" w:hAnsi="Aptos" w:cs="Aptos"/>
          <w:b/>
          <w:bCs/>
          <w:sz w:val="48"/>
          <w:szCs w:val="48"/>
        </w:rPr>
        <w:t>⭐ CLOSING (Optional)</w:t>
      </w:r>
    </w:p>
    <w:p w14:paraId="62331833" w14:textId="26FB32BB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  <w:b/>
          <w:bCs/>
        </w:rPr>
        <w:t>Speaker 4</w:t>
      </w:r>
    </w:p>
    <w:p w14:paraId="03ED398A" w14:textId="5918B957" w:rsidR="46C8D3A6" w:rsidRDefault="46C8D3A6" w:rsidP="308212FB">
      <w:pPr>
        <w:spacing w:before="240" w:after="240"/>
      </w:pPr>
      <w:r w:rsidRPr="308212FB">
        <w:rPr>
          <w:rFonts w:ascii="Aptos" w:eastAsia="Aptos" w:hAnsi="Aptos" w:cs="Aptos"/>
        </w:rPr>
        <w:t>“Thank you for watching our demo.</w:t>
      </w:r>
      <w:r>
        <w:br/>
      </w:r>
      <w:r w:rsidRPr="308212FB">
        <w:rPr>
          <w:rFonts w:ascii="Aptos" w:eastAsia="Aptos" w:hAnsi="Aptos" w:cs="Aptos"/>
        </w:rPr>
        <w:t xml:space="preserve"> We hope you enjoyed exploring the Campus Resource Hub and seeing how it streamlines the entire resource lifecycle for students, staff, and administrators.”</w:t>
      </w:r>
    </w:p>
    <w:p w14:paraId="18C47666" w14:textId="5AAA9A2C" w:rsidR="00AA5DF0" w:rsidRDefault="00AA5DF0">
      <w:pPr>
        <w:rPr>
          <w:b/>
        </w:rPr>
      </w:pPr>
    </w:p>
    <w:sectPr w:rsidR="00AA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D196"/>
    <w:multiLevelType w:val="hybridMultilevel"/>
    <w:tmpl w:val="2E14415A"/>
    <w:lvl w:ilvl="0" w:tplc="6B7CF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EC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C7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A5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CC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2C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0F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25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CD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1510E"/>
    <w:multiLevelType w:val="multilevel"/>
    <w:tmpl w:val="7A62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A6023"/>
    <w:multiLevelType w:val="multilevel"/>
    <w:tmpl w:val="C562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C11CA"/>
    <w:multiLevelType w:val="hybridMultilevel"/>
    <w:tmpl w:val="11507996"/>
    <w:lvl w:ilvl="0" w:tplc="11FE9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C7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9A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6A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05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620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48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CA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63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C738F"/>
    <w:multiLevelType w:val="hybridMultilevel"/>
    <w:tmpl w:val="91480912"/>
    <w:lvl w:ilvl="0" w:tplc="75E2F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27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69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42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4E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0C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749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8E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483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47BC6"/>
    <w:multiLevelType w:val="multilevel"/>
    <w:tmpl w:val="62D0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80BFC"/>
    <w:multiLevelType w:val="hybridMultilevel"/>
    <w:tmpl w:val="24263A8C"/>
    <w:lvl w:ilvl="0" w:tplc="895CF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8E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0A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A68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28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A0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C0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65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6F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D21D4"/>
    <w:multiLevelType w:val="multilevel"/>
    <w:tmpl w:val="FB0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D13CA"/>
    <w:multiLevelType w:val="multilevel"/>
    <w:tmpl w:val="BFDA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8E4C4"/>
    <w:multiLevelType w:val="hybridMultilevel"/>
    <w:tmpl w:val="9CE43E06"/>
    <w:lvl w:ilvl="0" w:tplc="E4122E0C">
      <w:start w:val="1"/>
      <w:numFmt w:val="decimal"/>
      <w:lvlText w:val="%1."/>
      <w:lvlJc w:val="left"/>
      <w:pPr>
        <w:ind w:left="720" w:hanging="360"/>
      </w:pPr>
    </w:lvl>
    <w:lvl w:ilvl="1" w:tplc="E4F64C46">
      <w:start w:val="1"/>
      <w:numFmt w:val="lowerLetter"/>
      <w:lvlText w:val="%2."/>
      <w:lvlJc w:val="left"/>
      <w:pPr>
        <w:ind w:left="1440" w:hanging="360"/>
      </w:pPr>
    </w:lvl>
    <w:lvl w:ilvl="2" w:tplc="8EE2FA60">
      <w:start w:val="1"/>
      <w:numFmt w:val="lowerRoman"/>
      <w:lvlText w:val="%3."/>
      <w:lvlJc w:val="right"/>
      <w:pPr>
        <w:ind w:left="2160" w:hanging="180"/>
      </w:pPr>
    </w:lvl>
    <w:lvl w:ilvl="3" w:tplc="C80C1C04">
      <w:start w:val="1"/>
      <w:numFmt w:val="decimal"/>
      <w:lvlText w:val="%4."/>
      <w:lvlJc w:val="left"/>
      <w:pPr>
        <w:ind w:left="2880" w:hanging="360"/>
      </w:pPr>
    </w:lvl>
    <w:lvl w:ilvl="4" w:tplc="23F039A2">
      <w:start w:val="1"/>
      <w:numFmt w:val="lowerLetter"/>
      <w:lvlText w:val="%5."/>
      <w:lvlJc w:val="left"/>
      <w:pPr>
        <w:ind w:left="3600" w:hanging="360"/>
      </w:pPr>
    </w:lvl>
    <w:lvl w:ilvl="5" w:tplc="5080A6AE">
      <w:start w:val="1"/>
      <w:numFmt w:val="lowerRoman"/>
      <w:lvlText w:val="%6."/>
      <w:lvlJc w:val="right"/>
      <w:pPr>
        <w:ind w:left="4320" w:hanging="180"/>
      </w:pPr>
    </w:lvl>
    <w:lvl w:ilvl="6" w:tplc="E1B0CAB0">
      <w:start w:val="1"/>
      <w:numFmt w:val="decimal"/>
      <w:lvlText w:val="%7."/>
      <w:lvlJc w:val="left"/>
      <w:pPr>
        <w:ind w:left="5040" w:hanging="360"/>
      </w:pPr>
    </w:lvl>
    <w:lvl w:ilvl="7" w:tplc="5D5E4C22">
      <w:start w:val="1"/>
      <w:numFmt w:val="lowerLetter"/>
      <w:lvlText w:val="%8."/>
      <w:lvlJc w:val="left"/>
      <w:pPr>
        <w:ind w:left="5760" w:hanging="360"/>
      </w:pPr>
    </w:lvl>
    <w:lvl w:ilvl="8" w:tplc="219CB0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144FC5"/>
    <w:multiLevelType w:val="multilevel"/>
    <w:tmpl w:val="1740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6406">
    <w:abstractNumId w:val="7"/>
  </w:num>
  <w:num w:numId="2" w16cid:durableId="1430009465">
    <w:abstractNumId w:val="2"/>
  </w:num>
  <w:num w:numId="3" w16cid:durableId="583031872">
    <w:abstractNumId w:val="10"/>
  </w:num>
  <w:num w:numId="4" w16cid:durableId="119227845">
    <w:abstractNumId w:val="5"/>
  </w:num>
  <w:num w:numId="5" w16cid:durableId="2075810065">
    <w:abstractNumId w:val="8"/>
  </w:num>
  <w:num w:numId="6" w16cid:durableId="308949131">
    <w:abstractNumId w:val="1"/>
  </w:num>
  <w:num w:numId="7" w16cid:durableId="768963502">
    <w:abstractNumId w:val="4"/>
  </w:num>
  <w:num w:numId="8" w16cid:durableId="1024599252">
    <w:abstractNumId w:val="9"/>
  </w:num>
  <w:num w:numId="9" w16cid:durableId="879442137">
    <w:abstractNumId w:val="0"/>
  </w:num>
  <w:num w:numId="10" w16cid:durableId="1182431302">
    <w:abstractNumId w:val="6"/>
  </w:num>
  <w:num w:numId="11" w16cid:durableId="719137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18"/>
    <w:rsid w:val="00020321"/>
    <w:rsid w:val="001C6D1E"/>
    <w:rsid w:val="00581DDB"/>
    <w:rsid w:val="006C3C18"/>
    <w:rsid w:val="00835D24"/>
    <w:rsid w:val="008D58D3"/>
    <w:rsid w:val="0097134D"/>
    <w:rsid w:val="00AA5DF0"/>
    <w:rsid w:val="00AB7451"/>
    <w:rsid w:val="00BB3818"/>
    <w:rsid w:val="00BF1D4C"/>
    <w:rsid w:val="00C326E3"/>
    <w:rsid w:val="00F763F4"/>
    <w:rsid w:val="032F4394"/>
    <w:rsid w:val="08579426"/>
    <w:rsid w:val="1A24DA3D"/>
    <w:rsid w:val="1D338091"/>
    <w:rsid w:val="214F64B3"/>
    <w:rsid w:val="240A3971"/>
    <w:rsid w:val="308212FB"/>
    <w:rsid w:val="46B93380"/>
    <w:rsid w:val="46C8D3A6"/>
    <w:rsid w:val="691072DC"/>
    <w:rsid w:val="6A3B9CB2"/>
    <w:rsid w:val="70639B03"/>
    <w:rsid w:val="70645A65"/>
    <w:rsid w:val="72C6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57EB9C"/>
  <w15:chartTrackingRefBased/>
  <w15:docId w15:val="{A7347C09-5CFA-40D7-B753-41C04D3A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F529F97E0B4FA7DABCABD5F519DF" ma:contentTypeVersion="10" ma:contentTypeDescription="Create a new document." ma:contentTypeScope="" ma:versionID="a746da5e0d02c0e30ceaa05b3c7bd56a">
  <xsd:schema xmlns:xsd="http://www.w3.org/2001/XMLSchema" xmlns:xs="http://www.w3.org/2001/XMLSchema" xmlns:p="http://schemas.microsoft.com/office/2006/metadata/properties" xmlns:ns3="902cceeb-76ef-49e5-9e85-95c7ebbf7fc0" targetNamespace="http://schemas.microsoft.com/office/2006/metadata/properties" ma:root="true" ma:fieldsID="24f7f61548f5581cf283d81b05681dbb" ns3:_="">
    <xsd:import namespace="902cceeb-76ef-49e5-9e85-95c7ebbf7f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cceeb-76ef-49e5-9e85-95c7ebbf7f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2cceeb-76ef-49e5-9e85-95c7ebbf7fc0" xsi:nil="true"/>
  </documentManagement>
</p:properties>
</file>

<file path=customXml/itemProps1.xml><?xml version="1.0" encoding="utf-8"?>
<ds:datastoreItem xmlns:ds="http://schemas.openxmlformats.org/officeDocument/2006/customXml" ds:itemID="{0A4BC935-C04C-4C05-A893-9F2FAA6B9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2cceeb-76ef-49e5-9e85-95c7ebbf7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94A79D-0DF2-4EA4-9E29-F4DF6529EF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6582D0-C787-4D4A-A9A0-438046054367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902cceeb-76ef-49e5-9e85-95c7ebbf7fc0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1162</Words>
  <Characters>5939</Characters>
  <Application>Microsoft Office Word</Application>
  <DocSecurity>0</DocSecurity>
  <Lines>152</Lines>
  <Paragraphs>105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Edgar, Noah Ulysses</dc:creator>
  <cp:keywords/>
  <dc:description/>
  <cp:lastModifiedBy>Edgar, Noah Ulysses</cp:lastModifiedBy>
  <cp:revision>2</cp:revision>
  <dcterms:created xsi:type="dcterms:W3CDTF">2025-11-14T20:05:00Z</dcterms:created>
  <dcterms:modified xsi:type="dcterms:W3CDTF">2025-11-14T20:05:00Z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0x010100AA8BF529F97E0B4FA7DABCABD5F519DF</vt:lpwstr>
  </property>
</Properties>
</file>