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7754B" w14:textId="3CF857D6" w:rsidR="00031342" w:rsidRDefault="00031342" w:rsidP="00031342">
      <w:pPr>
        <w:pStyle w:val="Body"/>
        <w:jc w:val="center"/>
        <w:rPr>
          <w:b/>
          <w:bCs/>
          <w:color w:val="033C5A"/>
          <w:sz w:val="28"/>
          <w:szCs w:val="28"/>
        </w:rPr>
      </w:pPr>
      <w:r w:rsidRPr="006C23EE">
        <w:rPr>
          <w:b/>
          <w:bCs/>
          <w:noProof/>
          <w:color w:val="AA9868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060245C" wp14:editId="24257A90">
            <wp:simplePos x="0" y="0"/>
            <wp:positionH relativeFrom="column">
              <wp:posOffset>0</wp:posOffset>
            </wp:positionH>
            <wp:positionV relativeFrom="paragraph">
              <wp:posOffset>188635</wp:posOffset>
            </wp:positionV>
            <wp:extent cx="1498600" cy="1498600"/>
            <wp:effectExtent l="0" t="0" r="0" b="0"/>
            <wp:wrapSquare wrapText="bothSides"/>
            <wp:docPr id="1987595095" name="Picture 1" descr="A white and blue seal with a portrait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5095" name="Picture 1" descr="A white and blue seal with a portrait of a pers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B8F8B" w14:textId="3C8C011E" w:rsidR="00031342" w:rsidRDefault="00031342" w:rsidP="00031342">
      <w:pPr>
        <w:pStyle w:val="Body"/>
        <w:rPr>
          <w:b/>
          <w:bCs/>
          <w:color w:val="033C5A"/>
          <w:sz w:val="28"/>
          <w:szCs w:val="28"/>
        </w:rPr>
      </w:pPr>
    </w:p>
    <w:p w14:paraId="29EEA469" w14:textId="7F6F3A78" w:rsidR="00031342" w:rsidRDefault="00031342" w:rsidP="00031342">
      <w:pPr>
        <w:pStyle w:val="Body"/>
        <w:rPr>
          <w:b/>
          <w:bCs/>
          <w:color w:val="033C5A"/>
          <w:sz w:val="28"/>
          <w:szCs w:val="28"/>
        </w:rPr>
      </w:pPr>
    </w:p>
    <w:p w14:paraId="43260C9D" w14:textId="53DC1401" w:rsidR="00031342" w:rsidRDefault="00031342" w:rsidP="00031342">
      <w:pPr>
        <w:pStyle w:val="Body"/>
        <w:ind w:left="2448"/>
        <w:rPr>
          <w:b/>
          <w:bCs/>
          <w:color w:val="033C5A"/>
          <w:sz w:val="36"/>
          <w:szCs w:val="36"/>
        </w:rPr>
      </w:pPr>
      <w:r>
        <w:rPr>
          <w:b/>
          <w:bCs/>
          <w:color w:val="033C5A"/>
          <w:sz w:val="36"/>
          <w:szCs w:val="36"/>
        </w:rPr>
        <w:t>Semester Long Project</w:t>
      </w:r>
    </w:p>
    <w:p w14:paraId="25BEACEB" w14:textId="2E908E0B" w:rsidR="00031342" w:rsidRPr="00F26D72" w:rsidRDefault="00031342" w:rsidP="00031342">
      <w:pPr>
        <w:pStyle w:val="Body"/>
        <w:ind w:left="2448"/>
        <w:rPr>
          <w:i/>
          <w:iCs/>
          <w:color w:val="033C5A"/>
          <w:sz w:val="36"/>
          <w:szCs w:val="36"/>
        </w:rPr>
      </w:pPr>
      <w:r>
        <w:rPr>
          <w:i/>
          <w:iCs/>
          <w:color w:val="033C5A"/>
          <w:sz w:val="36"/>
          <w:szCs w:val="36"/>
        </w:rPr>
        <w:t>Deliverable #</w:t>
      </w:r>
      <w:r w:rsidR="00157A49">
        <w:rPr>
          <w:i/>
          <w:iCs/>
          <w:color w:val="033C5A"/>
          <w:sz w:val="36"/>
          <w:szCs w:val="36"/>
        </w:rPr>
        <w:t>2</w:t>
      </w:r>
      <w:r>
        <w:rPr>
          <w:i/>
          <w:iCs/>
          <w:color w:val="033C5A"/>
          <w:sz w:val="36"/>
          <w:szCs w:val="36"/>
        </w:rPr>
        <w:t xml:space="preserve"> – The </w:t>
      </w:r>
      <w:r w:rsidR="00157A49">
        <w:rPr>
          <w:i/>
          <w:iCs/>
          <w:color w:val="033C5A"/>
          <w:sz w:val="36"/>
          <w:szCs w:val="36"/>
        </w:rPr>
        <w:t>Check-In</w:t>
      </w:r>
    </w:p>
    <w:p w14:paraId="1EFC6A98" w14:textId="77777777" w:rsidR="00031342" w:rsidRDefault="00031342" w:rsidP="00031342">
      <w:pPr>
        <w:pStyle w:val="Body"/>
        <w:rPr>
          <w:b/>
          <w:bCs/>
          <w:color w:val="AA9868"/>
          <w:sz w:val="28"/>
          <w:szCs w:val="28"/>
        </w:rPr>
      </w:pPr>
    </w:p>
    <w:p w14:paraId="54921E09" w14:textId="77777777" w:rsidR="00031342" w:rsidRDefault="00031342" w:rsidP="00031342">
      <w:pPr>
        <w:pStyle w:val="Body"/>
        <w:rPr>
          <w:b/>
          <w:bCs/>
          <w:color w:val="AA9868"/>
          <w:sz w:val="28"/>
          <w:szCs w:val="28"/>
        </w:rPr>
      </w:pPr>
    </w:p>
    <w:p w14:paraId="049730CA" w14:textId="77777777" w:rsidR="00031342" w:rsidRDefault="00031342" w:rsidP="00031342">
      <w:pPr>
        <w:pStyle w:val="Body"/>
        <w:rPr>
          <w:b/>
          <w:bCs/>
          <w:color w:val="AA9868"/>
          <w:sz w:val="28"/>
          <w:szCs w:val="28"/>
        </w:rPr>
      </w:pPr>
    </w:p>
    <w:p w14:paraId="4672382E" w14:textId="77777777" w:rsidR="00031342" w:rsidRDefault="00031342" w:rsidP="00724F6C">
      <w:pPr>
        <w:pStyle w:val="Body"/>
        <w:rPr>
          <w:b/>
          <w:bCs/>
          <w:color w:val="AA9868"/>
          <w:sz w:val="28"/>
          <w:szCs w:val="28"/>
        </w:rPr>
      </w:pPr>
    </w:p>
    <w:p w14:paraId="4CEC3559" w14:textId="77777777" w:rsidR="00031342" w:rsidRDefault="00031342" w:rsidP="00724F6C">
      <w:pPr>
        <w:pStyle w:val="Body"/>
        <w:rPr>
          <w:b/>
          <w:bCs/>
          <w:color w:val="AA9868"/>
          <w:sz w:val="28"/>
          <w:szCs w:val="28"/>
        </w:rPr>
      </w:pPr>
    </w:p>
    <w:p w14:paraId="0367D6A0" w14:textId="2EB5AFA3" w:rsidR="00724F6C" w:rsidRDefault="00031342" w:rsidP="00724F6C">
      <w:pPr>
        <w:pStyle w:val="Body"/>
        <w:rPr>
          <w:b/>
          <w:bCs/>
        </w:rPr>
      </w:pPr>
      <w:r>
        <w:rPr>
          <w:b/>
          <w:bCs/>
          <w:color w:val="AA9868"/>
          <w:sz w:val="28"/>
          <w:szCs w:val="28"/>
        </w:rPr>
        <w:t>Overview</w:t>
      </w:r>
    </w:p>
    <w:p w14:paraId="41A16B73" w14:textId="2DEC73B0" w:rsidR="00724F6C" w:rsidRDefault="00157A49" w:rsidP="00724F6C">
      <w:pPr>
        <w:pStyle w:val="Body"/>
      </w:pPr>
      <w:r>
        <w:t xml:space="preserve">Your pitch was successful, your client decided to engage with you for a project, but most of all they have decided to invest time and money into you. It has been weeks since the client accepted your proposal, and now </w:t>
      </w:r>
      <w:r w:rsidR="00A815B9">
        <w:t>they</w:t>
      </w:r>
      <w:r>
        <w:t xml:space="preserve"> want a check in to see </w:t>
      </w:r>
      <w:r w:rsidR="00C07F98">
        <w:t xml:space="preserve">all of </w:t>
      </w:r>
      <w:r>
        <w:t xml:space="preserve">the progress </w:t>
      </w:r>
      <w:r w:rsidR="00C07F98">
        <w:t>you have</w:t>
      </w:r>
      <w:r>
        <w:t xml:space="preserve"> made. It is time to come through on some of the promises you have made.</w:t>
      </w:r>
    </w:p>
    <w:p w14:paraId="68A404E0" w14:textId="77777777" w:rsidR="00724F6C" w:rsidRDefault="00724F6C" w:rsidP="00724F6C">
      <w:pPr>
        <w:pStyle w:val="Body"/>
      </w:pPr>
    </w:p>
    <w:p w14:paraId="775BE701" w14:textId="4D78DF86" w:rsidR="00724F6C" w:rsidRPr="00BF6035" w:rsidRDefault="00724F6C" w:rsidP="00724F6C">
      <w:pPr>
        <w:pStyle w:val="Body"/>
        <w:rPr>
          <w:b/>
          <w:bCs/>
          <w:sz w:val="24"/>
          <w:szCs w:val="24"/>
        </w:rPr>
      </w:pPr>
      <w:r w:rsidRPr="00686104">
        <w:rPr>
          <w:b/>
          <w:bCs/>
          <w:color w:val="AA9868"/>
          <w:sz w:val="28"/>
          <w:szCs w:val="28"/>
        </w:rPr>
        <w:t>Core components of Deliverable #</w:t>
      </w:r>
      <w:r w:rsidR="003F4DA9" w:rsidRPr="00686104">
        <w:rPr>
          <w:b/>
          <w:bCs/>
          <w:color w:val="AA9868"/>
          <w:sz w:val="28"/>
          <w:szCs w:val="28"/>
        </w:rPr>
        <w:t>2</w:t>
      </w:r>
    </w:p>
    <w:p w14:paraId="1BBA0534" w14:textId="698F5687" w:rsidR="00724F6C" w:rsidRPr="00BF6035" w:rsidRDefault="00724F6C" w:rsidP="00724F6C">
      <w:pPr>
        <w:pStyle w:val="Body"/>
        <w:rPr>
          <w:b/>
          <w:bCs/>
        </w:rPr>
      </w:pPr>
      <w:r>
        <w:rPr>
          <w:b/>
          <w:bCs/>
        </w:rPr>
        <w:t xml:space="preserve">1. </w:t>
      </w:r>
      <w:r w:rsidR="00447D83">
        <w:rPr>
          <w:b/>
          <w:bCs/>
        </w:rPr>
        <w:t>Identify valuable components of the dataset</w:t>
      </w:r>
    </w:p>
    <w:p w14:paraId="4A666EB0" w14:textId="7A904330" w:rsidR="00724F6C" w:rsidRDefault="00447D83" w:rsidP="00724F6C">
      <w:pPr>
        <w:pStyle w:val="Body"/>
      </w:pPr>
      <w:r>
        <w:t xml:space="preserve">The consultant should have a solid understanding of what is in the </w:t>
      </w:r>
      <w:proofErr w:type="gramStart"/>
      <w:r>
        <w:t>data, and</w:t>
      </w:r>
      <w:proofErr w:type="gramEnd"/>
      <w:r>
        <w:t xml:space="preserve"> be able to communicate to their stakeholder some of the key data points</w:t>
      </w:r>
      <w:r w:rsidR="00A815B9">
        <w:t>.</w:t>
      </w:r>
    </w:p>
    <w:p w14:paraId="56B124C3" w14:textId="77777777" w:rsidR="00724F6C" w:rsidRDefault="00724F6C" w:rsidP="00724F6C">
      <w:pPr>
        <w:pStyle w:val="Body"/>
      </w:pPr>
    </w:p>
    <w:p w14:paraId="64DC29F9" w14:textId="0FAD4183" w:rsidR="00724F6C" w:rsidRPr="002A3A70" w:rsidRDefault="00724F6C" w:rsidP="00724F6C">
      <w:pPr>
        <w:pStyle w:val="Body"/>
        <w:rPr>
          <w:b/>
          <w:bCs/>
        </w:rPr>
      </w:pPr>
      <w:r w:rsidRPr="002A3A70">
        <w:rPr>
          <w:b/>
          <w:bCs/>
        </w:rPr>
        <w:t xml:space="preserve">2. </w:t>
      </w:r>
      <w:r w:rsidR="00447D83">
        <w:rPr>
          <w:b/>
          <w:bCs/>
        </w:rPr>
        <w:t>Define and communicate limitations of the data</w:t>
      </w:r>
    </w:p>
    <w:p w14:paraId="6D432D31" w14:textId="08E09AB2" w:rsidR="00724F6C" w:rsidRDefault="00A815B9" w:rsidP="00724F6C">
      <w:pPr>
        <w:pStyle w:val="Body"/>
      </w:pPr>
      <w:r w:rsidRPr="00A815B9">
        <w:rPr>
          <w:color w:val="000000" w:themeColor="text1"/>
        </w:rPr>
        <w:t>The consultant should communicate issues and limitations of the data.</w:t>
      </w:r>
      <w:r w:rsidR="00447D83" w:rsidRPr="00A815B9">
        <w:rPr>
          <w:color w:val="000000" w:themeColor="text1"/>
        </w:rPr>
        <w:t xml:space="preserve"> Is </w:t>
      </w:r>
      <w:r w:rsidR="00447D83">
        <w:t>there missing information that will cause issues? If so, how do you plan on overcoming these challenges?</w:t>
      </w:r>
      <w:r w:rsidR="00C07F98">
        <w:t xml:space="preserve"> Are there any indications of poor data quality?</w:t>
      </w:r>
    </w:p>
    <w:p w14:paraId="452994AE" w14:textId="77777777" w:rsidR="00724F6C" w:rsidRDefault="00724F6C" w:rsidP="00724F6C">
      <w:pPr>
        <w:pStyle w:val="Body"/>
      </w:pPr>
    </w:p>
    <w:p w14:paraId="6739B5FE" w14:textId="24BC948D" w:rsidR="00724F6C" w:rsidRPr="002A3A70" w:rsidRDefault="00724F6C" w:rsidP="00724F6C">
      <w:pPr>
        <w:pStyle w:val="Body"/>
        <w:rPr>
          <w:b/>
          <w:bCs/>
        </w:rPr>
      </w:pPr>
      <w:r w:rsidRPr="002A3A70">
        <w:rPr>
          <w:b/>
          <w:bCs/>
        </w:rPr>
        <w:t xml:space="preserve">3. </w:t>
      </w:r>
      <w:r w:rsidR="00447D83">
        <w:rPr>
          <w:b/>
          <w:bCs/>
        </w:rPr>
        <w:t>Demonstra</w:t>
      </w:r>
      <w:r w:rsidR="00C07F98">
        <w:rPr>
          <w:b/>
          <w:bCs/>
        </w:rPr>
        <w:t>te</w:t>
      </w:r>
      <w:r w:rsidR="00447D83">
        <w:rPr>
          <w:b/>
          <w:bCs/>
        </w:rPr>
        <w:t xml:space="preserve"> </w:t>
      </w:r>
      <w:r w:rsidR="00C07F98">
        <w:rPr>
          <w:b/>
          <w:bCs/>
        </w:rPr>
        <w:t>p</w:t>
      </w:r>
      <w:r w:rsidR="00447D83">
        <w:rPr>
          <w:b/>
          <w:bCs/>
        </w:rPr>
        <w:t xml:space="preserve">reliminary </w:t>
      </w:r>
      <w:r w:rsidR="00C07F98">
        <w:rPr>
          <w:b/>
          <w:bCs/>
        </w:rPr>
        <w:t>i</w:t>
      </w:r>
      <w:r w:rsidR="00447D83">
        <w:rPr>
          <w:b/>
          <w:bCs/>
        </w:rPr>
        <w:t>nsights</w:t>
      </w:r>
    </w:p>
    <w:p w14:paraId="2C07C8DC" w14:textId="3792A7D5" w:rsidR="00724F6C" w:rsidRDefault="0073497F" w:rsidP="00724F6C">
      <w:pPr>
        <w:pStyle w:val="Body"/>
      </w:pPr>
      <w:r>
        <w:t xml:space="preserve">What meaningful insights can you derive at this early stage of the data analysis? </w:t>
      </w:r>
      <w:r w:rsidR="0007332D">
        <w:t>These insights should be presented in a professional format and leverage visualizations.</w:t>
      </w:r>
    </w:p>
    <w:p w14:paraId="0B56BE2E" w14:textId="77777777" w:rsidR="0007332D" w:rsidRDefault="0007332D" w:rsidP="00724F6C">
      <w:pPr>
        <w:pStyle w:val="Body"/>
      </w:pPr>
    </w:p>
    <w:p w14:paraId="0FEC490A" w14:textId="5D47CD40" w:rsidR="0007332D" w:rsidRDefault="0007332D" w:rsidP="00724F6C">
      <w:pPr>
        <w:pStyle w:val="Body"/>
      </w:pPr>
      <w:r w:rsidRPr="0007332D">
        <w:rPr>
          <w:b/>
          <w:bCs/>
        </w:rPr>
        <w:t>4. Clean and professional code</w:t>
      </w:r>
    </w:p>
    <w:p w14:paraId="7BEF6C6B" w14:textId="73462730" w:rsidR="0007332D" w:rsidRDefault="0007332D" w:rsidP="00724F6C">
      <w:pPr>
        <w:pStyle w:val="Body"/>
      </w:pPr>
      <w:r>
        <w:t xml:space="preserve">Alongside the visual deliverable, the client would like to see your entire code base. Make sure it is clean, </w:t>
      </w:r>
      <w:r w:rsidR="00A815B9">
        <w:t>uses</w:t>
      </w:r>
      <w:r>
        <w:t xml:space="preserve"> Markdown, it is commented and easy to navigate.</w:t>
      </w:r>
    </w:p>
    <w:p w14:paraId="19FDA9DE" w14:textId="77777777" w:rsidR="00724F6C" w:rsidRDefault="00724F6C" w:rsidP="00724F6C">
      <w:pPr>
        <w:pStyle w:val="Body"/>
      </w:pPr>
    </w:p>
    <w:p w14:paraId="336A6CB6" w14:textId="77777777" w:rsidR="00724F6C" w:rsidRPr="00BF6035" w:rsidRDefault="00724F6C" w:rsidP="00724F6C">
      <w:pPr>
        <w:pStyle w:val="Body"/>
        <w:rPr>
          <w:b/>
          <w:bCs/>
          <w:sz w:val="24"/>
          <w:szCs w:val="24"/>
        </w:rPr>
      </w:pPr>
      <w:r w:rsidRPr="00686104">
        <w:rPr>
          <w:b/>
          <w:bCs/>
          <w:color w:val="AA9868"/>
          <w:sz w:val="28"/>
          <w:szCs w:val="28"/>
        </w:rPr>
        <w:t>Format of Delivery</w:t>
      </w:r>
    </w:p>
    <w:p w14:paraId="14D94B66" w14:textId="0CFF04B5" w:rsidR="00724F6C" w:rsidRDefault="00724F6C" w:rsidP="00724F6C">
      <w:pPr>
        <w:pStyle w:val="Body"/>
      </w:pPr>
      <w:r>
        <w:t xml:space="preserve">Format of delivery is open to the </w:t>
      </w:r>
      <w:proofErr w:type="gramStart"/>
      <w:r>
        <w:t>students</w:t>
      </w:r>
      <w:proofErr w:type="gramEnd"/>
      <w:r>
        <w:t xml:space="preserve"> preference though I have a slight bias to slide</w:t>
      </w:r>
      <w:r w:rsidR="0007332D">
        <w:t>s.</w:t>
      </w:r>
      <w:r>
        <w:t xml:space="preserve"> For this delivery you will not need to present it</w:t>
      </w:r>
      <w:r w:rsidR="00A815B9">
        <w:t>.</w:t>
      </w:r>
    </w:p>
    <w:p w14:paraId="5FDC58DE" w14:textId="77777777" w:rsidR="00C85E4E" w:rsidRDefault="00C85E4E" w:rsidP="00724F6C">
      <w:pPr>
        <w:pStyle w:val="Body"/>
      </w:pPr>
    </w:p>
    <w:p w14:paraId="6FD70257" w14:textId="77777777" w:rsidR="00C85E4E" w:rsidRDefault="00C85E4E" w:rsidP="00724F6C">
      <w:pPr>
        <w:pStyle w:val="Body"/>
      </w:pPr>
    </w:p>
    <w:p w14:paraId="5C1F03E9" w14:textId="30392177" w:rsidR="00C85E4E" w:rsidRPr="00686104" w:rsidRDefault="00C85E4E" w:rsidP="00724F6C">
      <w:pPr>
        <w:pStyle w:val="Body"/>
        <w:rPr>
          <w:b/>
          <w:bCs/>
          <w:color w:val="AA9868"/>
          <w:sz w:val="28"/>
          <w:szCs w:val="28"/>
        </w:rPr>
      </w:pPr>
      <w:r w:rsidRPr="00686104">
        <w:rPr>
          <w:b/>
          <w:bCs/>
          <w:color w:val="AA9868"/>
          <w:sz w:val="28"/>
          <w:szCs w:val="28"/>
        </w:rPr>
        <w:t>Rubric</w:t>
      </w:r>
    </w:p>
    <w:p w14:paraId="2CFF595C" w14:textId="59C8C516" w:rsidR="00C85E4E" w:rsidRPr="001805AC" w:rsidRDefault="00C85E4E" w:rsidP="00C85E4E">
      <w:pPr>
        <w:pStyle w:val="Body"/>
        <w:numPr>
          <w:ilvl w:val="0"/>
          <w:numId w:val="1"/>
        </w:numPr>
        <w:rPr>
          <w:b/>
          <w:bCs/>
        </w:rPr>
      </w:pPr>
      <w:r w:rsidRPr="001805AC">
        <w:rPr>
          <w:b/>
          <w:bCs/>
        </w:rPr>
        <w:t>Data analysis and demonstration of analytic curiosity: 25%</w:t>
      </w:r>
    </w:p>
    <w:p w14:paraId="5A0F1FB4" w14:textId="3D6BEDF5" w:rsidR="00C85E4E" w:rsidRDefault="00C85E4E" w:rsidP="00C85E4E">
      <w:pPr>
        <w:pStyle w:val="Body"/>
        <w:numPr>
          <w:ilvl w:val="1"/>
          <w:numId w:val="1"/>
        </w:numPr>
      </w:pPr>
      <w:r>
        <w:t xml:space="preserve">Demonstrates the consultant spent a significant amount of time </w:t>
      </w:r>
      <w:r w:rsidR="00686104">
        <w:t xml:space="preserve">(at least ~15+ hours) </w:t>
      </w:r>
      <w:r>
        <w:t xml:space="preserve">exploring the </w:t>
      </w:r>
      <w:proofErr w:type="gramStart"/>
      <w:r>
        <w:t>dataset</w:t>
      </w:r>
      <w:proofErr w:type="gramEnd"/>
    </w:p>
    <w:p w14:paraId="2E436BD6" w14:textId="76B7B17D" w:rsidR="00C85E4E" w:rsidRDefault="00C85E4E" w:rsidP="00C85E4E">
      <w:pPr>
        <w:pStyle w:val="Body"/>
        <w:numPr>
          <w:ilvl w:val="1"/>
          <w:numId w:val="1"/>
        </w:numPr>
      </w:pPr>
      <w:r>
        <w:t>Defines limitations</w:t>
      </w:r>
      <w:r w:rsidR="00686104">
        <w:t xml:space="preserve"> of the data</w:t>
      </w:r>
    </w:p>
    <w:p w14:paraId="4E1C3563" w14:textId="6D1E7F37" w:rsidR="00C85E4E" w:rsidRDefault="00C85E4E" w:rsidP="00C85E4E">
      <w:pPr>
        <w:pStyle w:val="Body"/>
        <w:numPr>
          <w:ilvl w:val="1"/>
          <w:numId w:val="1"/>
        </w:numPr>
      </w:pPr>
      <w:r>
        <w:lastRenderedPageBreak/>
        <w:t xml:space="preserve">Derives valuable and useful insights for their </w:t>
      </w:r>
      <w:proofErr w:type="gramStart"/>
      <w:r>
        <w:t>stakeholder</w:t>
      </w:r>
      <w:proofErr w:type="gramEnd"/>
    </w:p>
    <w:p w14:paraId="334CACA2" w14:textId="7218C30D" w:rsidR="00C85E4E" w:rsidRPr="001805AC" w:rsidRDefault="00C85E4E" w:rsidP="00C85E4E">
      <w:pPr>
        <w:pStyle w:val="Body"/>
        <w:numPr>
          <w:ilvl w:val="0"/>
          <w:numId w:val="1"/>
        </w:numPr>
        <w:rPr>
          <w:b/>
          <w:bCs/>
        </w:rPr>
      </w:pPr>
      <w:r w:rsidRPr="001805AC">
        <w:rPr>
          <w:b/>
          <w:bCs/>
        </w:rPr>
        <w:t>Presentation of the information – 25%</w:t>
      </w:r>
    </w:p>
    <w:p w14:paraId="067AC597" w14:textId="6E0A5DAF" w:rsidR="00C85E4E" w:rsidRDefault="00C85E4E" w:rsidP="00C85E4E">
      <w:pPr>
        <w:pStyle w:val="Body"/>
        <w:numPr>
          <w:ilvl w:val="1"/>
          <w:numId w:val="1"/>
        </w:numPr>
      </w:pPr>
      <w:r>
        <w:t xml:space="preserve">Information is presented at the right level for their stakeholder, always know your </w:t>
      </w:r>
      <w:proofErr w:type="gramStart"/>
      <w:r>
        <w:t>audience</w:t>
      </w:r>
      <w:proofErr w:type="gramEnd"/>
    </w:p>
    <w:p w14:paraId="37B85FFA" w14:textId="47AF9A45" w:rsidR="00C85E4E" w:rsidRDefault="00C85E4E" w:rsidP="00C85E4E">
      <w:pPr>
        <w:pStyle w:val="Body"/>
        <w:numPr>
          <w:ilvl w:val="1"/>
          <w:numId w:val="1"/>
        </w:numPr>
      </w:pPr>
      <w:r>
        <w:t xml:space="preserve">Business product looks </w:t>
      </w:r>
      <w:proofErr w:type="gramStart"/>
      <w:r>
        <w:t>professional</w:t>
      </w:r>
      <w:proofErr w:type="gramEnd"/>
    </w:p>
    <w:p w14:paraId="35346823" w14:textId="3417A2E2" w:rsidR="00C85E4E" w:rsidRPr="001805AC" w:rsidRDefault="00C85E4E" w:rsidP="00C85E4E">
      <w:pPr>
        <w:pStyle w:val="Body"/>
        <w:numPr>
          <w:ilvl w:val="0"/>
          <w:numId w:val="1"/>
        </w:numPr>
        <w:rPr>
          <w:b/>
          <w:bCs/>
        </w:rPr>
      </w:pPr>
      <w:r w:rsidRPr="001805AC">
        <w:rPr>
          <w:b/>
          <w:bCs/>
        </w:rPr>
        <w:t>Demonstrate practical use of skills learned in class</w:t>
      </w:r>
      <w:r w:rsidR="001805AC" w:rsidRPr="001805AC">
        <w:rPr>
          <w:b/>
          <w:bCs/>
        </w:rPr>
        <w:t xml:space="preserve"> – 25%</w:t>
      </w:r>
    </w:p>
    <w:p w14:paraId="28B5738C" w14:textId="5CC85B02" w:rsidR="00C85E4E" w:rsidRDefault="00C85E4E" w:rsidP="00C85E4E">
      <w:pPr>
        <w:pStyle w:val="Body"/>
        <w:numPr>
          <w:ilvl w:val="1"/>
          <w:numId w:val="1"/>
        </w:numPr>
      </w:pPr>
      <w:r>
        <w:t xml:space="preserve">Leverages Pandas or </w:t>
      </w:r>
      <w:proofErr w:type="spellStart"/>
      <w:r>
        <w:t>Dplyr</w:t>
      </w:r>
      <w:proofErr w:type="spellEnd"/>
      <w:r>
        <w:t xml:space="preserve"> functions well</w:t>
      </w:r>
    </w:p>
    <w:p w14:paraId="0E4D935B" w14:textId="025C26B1" w:rsidR="00C85E4E" w:rsidRDefault="00C85E4E" w:rsidP="00C85E4E">
      <w:pPr>
        <w:pStyle w:val="Body"/>
        <w:numPr>
          <w:ilvl w:val="1"/>
          <w:numId w:val="1"/>
        </w:numPr>
      </w:pPr>
      <w:r>
        <w:t xml:space="preserve">Creates useful and professional </w:t>
      </w:r>
      <w:proofErr w:type="gramStart"/>
      <w:r>
        <w:t>visuals</w:t>
      </w:r>
      <w:proofErr w:type="gramEnd"/>
    </w:p>
    <w:p w14:paraId="290B7802" w14:textId="51F044F1" w:rsidR="00A551F0" w:rsidRDefault="00A551F0" w:rsidP="00C85E4E">
      <w:pPr>
        <w:pStyle w:val="Body"/>
        <w:numPr>
          <w:ilvl w:val="1"/>
          <w:numId w:val="1"/>
        </w:numPr>
      </w:pPr>
      <w:r>
        <w:t>Use of Matplotlib, ggplot2 etc</w:t>
      </w:r>
    </w:p>
    <w:p w14:paraId="085C228E" w14:textId="2C5E87AF" w:rsidR="00C85E4E" w:rsidRPr="001805AC" w:rsidRDefault="00C85E4E" w:rsidP="00C85E4E">
      <w:pPr>
        <w:pStyle w:val="Body"/>
        <w:numPr>
          <w:ilvl w:val="0"/>
          <w:numId w:val="1"/>
        </w:numPr>
        <w:rPr>
          <w:b/>
          <w:bCs/>
        </w:rPr>
      </w:pPr>
      <w:r w:rsidRPr="001805AC">
        <w:rPr>
          <w:b/>
          <w:bCs/>
        </w:rPr>
        <w:t>Quality and extensiveness of code</w:t>
      </w:r>
      <w:r w:rsidR="001805AC" w:rsidRPr="001805AC">
        <w:rPr>
          <w:b/>
          <w:bCs/>
        </w:rPr>
        <w:t xml:space="preserve"> – 25%</w:t>
      </w:r>
    </w:p>
    <w:p w14:paraId="584C4359" w14:textId="658F3C88" w:rsidR="00C85E4E" w:rsidRDefault="00C85E4E" w:rsidP="00C85E4E">
      <w:pPr>
        <w:pStyle w:val="Body"/>
        <w:numPr>
          <w:ilvl w:val="1"/>
          <w:numId w:val="1"/>
        </w:numPr>
      </w:pPr>
      <w:r>
        <w:t xml:space="preserve">Code is clean, commented, makes use of documented, </w:t>
      </w:r>
      <w:r w:rsidR="001805AC">
        <w:t xml:space="preserve">and </w:t>
      </w:r>
      <w:r>
        <w:t xml:space="preserve">housed in separate </w:t>
      </w:r>
      <w:proofErr w:type="spellStart"/>
      <w:r>
        <w:t>ipynb</w:t>
      </w:r>
      <w:proofErr w:type="spellEnd"/>
      <w:r>
        <w:t xml:space="preserve"> files where </w:t>
      </w:r>
      <w:proofErr w:type="gramStart"/>
      <w:r>
        <w:t>necessary</w:t>
      </w:r>
      <w:proofErr w:type="gramEnd"/>
    </w:p>
    <w:p w14:paraId="08FD96A8" w14:textId="77777777" w:rsidR="00C85E4E" w:rsidRDefault="00C85E4E" w:rsidP="00724F6C">
      <w:pPr>
        <w:pStyle w:val="Body"/>
        <w:rPr>
          <w:b/>
          <w:bCs/>
          <w:i/>
          <w:iCs/>
        </w:rPr>
      </w:pPr>
    </w:p>
    <w:p w14:paraId="51F577C0" w14:textId="77777777" w:rsidR="0071458F" w:rsidRDefault="0071458F"/>
    <w:sectPr w:rsidR="0071458F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4E716" w14:textId="77777777" w:rsidR="00481582" w:rsidRDefault="00481582">
      <w:r>
        <w:separator/>
      </w:r>
    </w:p>
  </w:endnote>
  <w:endnote w:type="continuationSeparator" w:id="0">
    <w:p w14:paraId="335F7313" w14:textId="77777777" w:rsidR="00481582" w:rsidRDefault="00481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13292" w14:textId="77777777" w:rsidR="00385CB9" w:rsidRDefault="00385C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2BBB3" w14:textId="77777777" w:rsidR="00481582" w:rsidRDefault="00481582">
      <w:r>
        <w:separator/>
      </w:r>
    </w:p>
  </w:footnote>
  <w:footnote w:type="continuationSeparator" w:id="0">
    <w:p w14:paraId="23329C53" w14:textId="77777777" w:rsidR="00481582" w:rsidRDefault="00481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E5441" w14:textId="77777777" w:rsidR="00385CB9" w:rsidRDefault="00385C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26E1C"/>
    <w:multiLevelType w:val="hybridMultilevel"/>
    <w:tmpl w:val="FBA0D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2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6C"/>
    <w:rsid w:val="00031342"/>
    <w:rsid w:val="0007332D"/>
    <w:rsid w:val="00157A49"/>
    <w:rsid w:val="001805AC"/>
    <w:rsid w:val="00345404"/>
    <w:rsid w:val="00385CB9"/>
    <w:rsid w:val="003F4DA9"/>
    <w:rsid w:val="0041328D"/>
    <w:rsid w:val="00447D83"/>
    <w:rsid w:val="00481582"/>
    <w:rsid w:val="00686104"/>
    <w:rsid w:val="0071458F"/>
    <w:rsid w:val="00724F6C"/>
    <w:rsid w:val="0073497F"/>
    <w:rsid w:val="00853BDF"/>
    <w:rsid w:val="00976700"/>
    <w:rsid w:val="009B49A2"/>
    <w:rsid w:val="00A551F0"/>
    <w:rsid w:val="00A815B9"/>
    <w:rsid w:val="00C07F98"/>
    <w:rsid w:val="00C27D18"/>
    <w:rsid w:val="00C85E4E"/>
    <w:rsid w:val="00CA23A4"/>
    <w:rsid w:val="00D66603"/>
    <w:rsid w:val="00F2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A2930"/>
  <w15:chartTrackingRefBased/>
  <w15:docId w15:val="{AE18455F-AE9C-2F4D-9B8D-C1952226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F6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bdr w:val="ni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724F6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 Hulseman</dc:creator>
  <cp:keywords/>
  <dc:description/>
  <cp:lastModifiedBy>Ned Hulseman</cp:lastModifiedBy>
  <cp:revision>4</cp:revision>
  <cp:lastPrinted>2023-09-28T01:38:00Z</cp:lastPrinted>
  <dcterms:created xsi:type="dcterms:W3CDTF">2023-09-28T01:38:00Z</dcterms:created>
  <dcterms:modified xsi:type="dcterms:W3CDTF">2024-01-15T22:14:00Z</dcterms:modified>
</cp:coreProperties>
</file>