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7754B" w14:textId="3CF857D6" w:rsidR="00031342" w:rsidRDefault="00031342" w:rsidP="00031342">
      <w:pPr>
        <w:pStyle w:val="Body"/>
        <w:jc w:val="center"/>
        <w:rPr>
          <w:b/>
          <w:bCs/>
          <w:color w:val="033C5A"/>
          <w:sz w:val="28"/>
          <w:szCs w:val="28"/>
        </w:rPr>
      </w:pPr>
      <w:r w:rsidRPr="006C23EE">
        <w:rPr>
          <w:b/>
          <w:bCs/>
          <w:noProof/>
          <w:color w:val="AA9868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60245C" wp14:editId="24257A90">
            <wp:simplePos x="0" y="0"/>
            <wp:positionH relativeFrom="column">
              <wp:posOffset>0</wp:posOffset>
            </wp:positionH>
            <wp:positionV relativeFrom="paragraph">
              <wp:posOffset>188635</wp:posOffset>
            </wp:positionV>
            <wp:extent cx="1498600" cy="1498600"/>
            <wp:effectExtent l="0" t="0" r="0" b="0"/>
            <wp:wrapSquare wrapText="bothSides"/>
            <wp:docPr id="1987595095" name="Picture 1" descr="A white and blue seal with a portrait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5095" name="Picture 1" descr="A white and blue seal with a portrait of a pers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B8F8B" w14:textId="3C8C011E" w:rsidR="00031342" w:rsidRDefault="00031342" w:rsidP="00031342">
      <w:pPr>
        <w:pStyle w:val="Body"/>
        <w:rPr>
          <w:b/>
          <w:bCs/>
          <w:color w:val="033C5A"/>
          <w:sz w:val="28"/>
          <w:szCs w:val="28"/>
        </w:rPr>
      </w:pPr>
    </w:p>
    <w:p w14:paraId="29EEA469" w14:textId="7F6F3A78" w:rsidR="00031342" w:rsidRDefault="00031342" w:rsidP="00031342">
      <w:pPr>
        <w:pStyle w:val="Body"/>
        <w:rPr>
          <w:b/>
          <w:bCs/>
          <w:color w:val="033C5A"/>
          <w:sz w:val="28"/>
          <w:szCs w:val="28"/>
        </w:rPr>
      </w:pPr>
    </w:p>
    <w:p w14:paraId="43260C9D" w14:textId="53DC1401" w:rsidR="00031342" w:rsidRDefault="00031342" w:rsidP="00031342">
      <w:pPr>
        <w:pStyle w:val="Body"/>
        <w:ind w:left="2448"/>
        <w:rPr>
          <w:b/>
          <w:bCs/>
          <w:color w:val="033C5A"/>
          <w:sz w:val="36"/>
          <w:szCs w:val="36"/>
        </w:rPr>
      </w:pPr>
      <w:r>
        <w:rPr>
          <w:b/>
          <w:bCs/>
          <w:color w:val="033C5A"/>
          <w:sz w:val="36"/>
          <w:szCs w:val="36"/>
        </w:rPr>
        <w:t>Semester Long Project</w:t>
      </w:r>
    </w:p>
    <w:p w14:paraId="25BEACEB" w14:textId="6E9E3743" w:rsidR="00031342" w:rsidRPr="00F26D72" w:rsidRDefault="00031342" w:rsidP="00031342">
      <w:pPr>
        <w:pStyle w:val="Body"/>
        <w:ind w:left="2448"/>
        <w:rPr>
          <w:i/>
          <w:iCs/>
          <w:color w:val="033C5A"/>
          <w:sz w:val="36"/>
          <w:szCs w:val="36"/>
        </w:rPr>
      </w:pPr>
      <w:r>
        <w:rPr>
          <w:i/>
          <w:iCs/>
          <w:color w:val="033C5A"/>
          <w:sz w:val="36"/>
          <w:szCs w:val="36"/>
        </w:rPr>
        <w:t>Deliverable #</w:t>
      </w:r>
      <w:r w:rsidR="00C9322F">
        <w:rPr>
          <w:i/>
          <w:iCs/>
          <w:color w:val="033C5A"/>
          <w:sz w:val="36"/>
          <w:szCs w:val="36"/>
        </w:rPr>
        <w:t>3</w:t>
      </w:r>
      <w:r>
        <w:rPr>
          <w:i/>
          <w:iCs/>
          <w:color w:val="033C5A"/>
          <w:sz w:val="36"/>
          <w:szCs w:val="36"/>
        </w:rPr>
        <w:t xml:space="preserve"> – </w:t>
      </w:r>
      <w:r w:rsidR="005340D2">
        <w:rPr>
          <w:i/>
          <w:iCs/>
          <w:color w:val="033C5A"/>
          <w:sz w:val="36"/>
          <w:szCs w:val="36"/>
        </w:rPr>
        <w:t>Statistical Learning</w:t>
      </w:r>
    </w:p>
    <w:p w14:paraId="1EFC6A98" w14:textId="77777777" w:rsidR="00031342" w:rsidRDefault="00031342" w:rsidP="00031342">
      <w:pPr>
        <w:pStyle w:val="Body"/>
        <w:rPr>
          <w:b/>
          <w:bCs/>
          <w:color w:val="AA9868"/>
          <w:sz w:val="28"/>
          <w:szCs w:val="28"/>
        </w:rPr>
      </w:pPr>
    </w:p>
    <w:p w14:paraId="54921E09" w14:textId="77777777" w:rsidR="00031342" w:rsidRDefault="00031342" w:rsidP="00031342">
      <w:pPr>
        <w:pStyle w:val="Body"/>
        <w:rPr>
          <w:b/>
          <w:bCs/>
          <w:color w:val="AA9868"/>
          <w:sz w:val="28"/>
          <w:szCs w:val="28"/>
        </w:rPr>
      </w:pPr>
    </w:p>
    <w:p w14:paraId="049730CA" w14:textId="77777777" w:rsidR="00031342" w:rsidRDefault="00031342" w:rsidP="00031342">
      <w:pPr>
        <w:pStyle w:val="Body"/>
        <w:rPr>
          <w:b/>
          <w:bCs/>
          <w:color w:val="AA9868"/>
          <w:sz w:val="28"/>
          <w:szCs w:val="28"/>
        </w:rPr>
      </w:pPr>
    </w:p>
    <w:p w14:paraId="4672382E" w14:textId="77777777" w:rsidR="00031342" w:rsidRDefault="00031342" w:rsidP="00724F6C">
      <w:pPr>
        <w:pStyle w:val="Body"/>
        <w:rPr>
          <w:b/>
          <w:bCs/>
          <w:color w:val="AA9868"/>
          <w:sz w:val="28"/>
          <w:szCs w:val="28"/>
        </w:rPr>
      </w:pPr>
    </w:p>
    <w:p w14:paraId="4CEC3559" w14:textId="77777777" w:rsidR="00031342" w:rsidRDefault="00031342" w:rsidP="00724F6C">
      <w:pPr>
        <w:pStyle w:val="Body"/>
        <w:rPr>
          <w:b/>
          <w:bCs/>
          <w:color w:val="AA9868"/>
          <w:sz w:val="28"/>
          <w:szCs w:val="28"/>
        </w:rPr>
      </w:pPr>
    </w:p>
    <w:p w14:paraId="0367D6A0" w14:textId="2EB5AFA3" w:rsidR="00724F6C" w:rsidRDefault="00031342" w:rsidP="00724F6C">
      <w:pPr>
        <w:pStyle w:val="Body"/>
        <w:rPr>
          <w:b/>
          <w:bCs/>
        </w:rPr>
      </w:pPr>
      <w:r>
        <w:rPr>
          <w:b/>
          <w:bCs/>
          <w:color w:val="AA9868"/>
          <w:sz w:val="28"/>
          <w:szCs w:val="28"/>
        </w:rPr>
        <w:t>Overview</w:t>
      </w:r>
    </w:p>
    <w:p w14:paraId="41A16B73" w14:textId="37B97783" w:rsidR="00724F6C" w:rsidRDefault="00C9322F" w:rsidP="00724F6C">
      <w:pPr>
        <w:pStyle w:val="Body"/>
      </w:pPr>
      <w:r>
        <w:t xml:space="preserve">The client is ready for another check-in, this time to see the results from your application of machine learning. The student consultants should apply either a supervised or un-supervised algorithm to their data, and convey how the results will be useful to the </w:t>
      </w:r>
      <w:proofErr w:type="gramStart"/>
      <w:r>
        <w:t>stakeholder</w:t>
      </w:r>
      <w:proofErr w:type="gramEnd"/>
    </w:p>
    <w:p w14:paraId="68A404E0" w14:textId="77777777" w:rsidR="00724F6C" w:rsidRDefault="00724F6C" w:rsidP="00724F6C">
      <w:pPr>
        <w:pStyle w:val="Body"/>
      </w:pPr>
    </w:p>
    <w:p w14:paraId="56B124C3" w14:textId="3132C460" w:rsidR="00724F6C" w:rsidRPr="008D4C99" w:rsidRDefault="00724F6C" w:rsidP="00724F6C">
      <w:pPr>
        <w:pStyle w:val="Body"/>
        <w:rPr>
          <w:b/>
          <w:bCs/>
          <w:sz w:val="24"/>
          <w:szCs w:val="24"/>
        </w:rPr>
      </w:pPr>
      <w:r w:rsidRPr="00686104">
        <w:rPr>
          <w:b/>
          <w:bCs/>
          <w:color w:val="AA9868"/>
          <w:sz w:val="28"/>
          <w:szCs w:val="28"/>
        </w:rPr>
        <w:t>Core components of Deliverable #</w:t>
      </w:r>
      <w:r w:rsidR="00E92EAB">
        <w:rPr>
          <w:b/>
          <w:bCs/>
          <w:color w:val="AA9868"/>
          <w:sz w:val="28"/>
          <w:szCs w:val="28"/>
        </w:rPr>
        <w:t>3</w:t>
      </w:r>
    </w:p>
    <w:p w14:paraId="64DC29F9" w14:textId="739EE000" w:rsidR="00724F6C" w:rsidRPr="002A3A70" w:rsidRDefault="008D4C99" w:rsidP="00724F6C">
      <w:pPr>
        <w:pStyle w:val="Body"/>
        <w:rPr>
          <w:b/>
          <w:bCs/>
        </w:rPr>
      </w:pPr>
      <w:r>
        <w:rPr>
          <w:b/>
          <w:bCs/>
        </w:rPr>
        <w:t>1</w:t>
      </w:r>
      <w:r w:rsidR="00724F6C" w:rsidRPr="002A3A70">
        <w:rPr>
          <w:b/>
          <w:bCs/>
        </w:rPr>
        <w:t xml:space="preserve">. </w:t>
      </w:r>
      <w:r>
        <w:rPr>
          <w:b/>
          <w:bCs/>
        </w:rPr>
        <w:t xml:space="preserve">Execution of chosen </w:t>
      </w:r>
      <w:r w:rsidR="005F32F5">
        <w:rPr>
          <w:b/>
          <w:bCs/>
        </w:rPr>
        <w:t xml:space="preserve">supervised or unsupervised </w:t>
      </w:r>
      <w:r>
        <w:rPr>
          <w:b/>
          <w:bCs/>
        </w:rPr>
        <w:t xml:space="preserve">algorithm on </w:t>
      </w:r>
      <w:r w:rsidR="005F32F5">
        <w:rPr>
          <w:b/>
          <w:bCs/>
        </w:rPr>
        <w:t>your</w:t>
      </w:r>
      <w:r>
        <w:rPr>
          <w:b/>
          <w:bCs/>
        </w:rPr>
        <w:t xml:space="preserve"> dataset</w:t>
      </w:r>
    </w:p>
    <w:p w14:paraId="6D432D31" w14:textId="1DB9C0EF" w:rsidR="00724F6C" w:rsidRDefault="008D4C99" w:rsidP="00724F6C">
      <w:pPr>
        <w:pStyle w:val="Body"/>
      </w:pPr>
      <w:r>
        <w:rPr>
          <w:color w:val="000000" w:themeColor="text1"/>
        </w:rPr>
        <w:t>Was the student able to apply the concepts</w:t>
      </w:r>
      <w:r w:rsidR="005340D2">
        <w:rPr>
          <w:color w:val="000000" w:themeColor="text1"/>
        </w:rPr>
        <w:t xml:space="preserve"> learned</w:t>
      </w:r>
      <w:r>
        <w:rPr>
          <w:color w:val="000000" w:themeColor="text1"/>
        </w:rPr>
        <w:t xml:space="preserve"> in class to the </w:t>
      </w:r>
      <w:r w:rsidR="005F32F5">
        <w:rPr>
          <w:color w:val="000000" w:themeColor="text1"/>
        </w:rPr>
        <w:t>dataset and explain some of the modeling decisions made, such as what model they used and why?</w:t>
      </w:r>
    </w:p>
    <w:p w14:paraId="452994AE" w14:textId="77777777" w:rsidR="00724F6C" w:rsidRDefault="00724F6C" w:rsidP="00724F6C">
      <w:pPr>
        <w:pStyle w:val="Body"/>
      </w:pPr>
    </w:p>
    <w:p w14:paraId="6739B5FE" w14:textId="1B31D117" w:rsidR="00724F6C" w:rsidRPr="002A3A70" w:rsidRDefault="008D4C99" w:rsidP="00724F6C">
      <w:pPr>
        <w:pStyle w:val="Body"/>
        <w:rPr>
          <w:b/>
          <w:bCs/>
        </w:rPr>
      </w:pPr>
      <w:r>
        <w:rPr>
          <w:b/>
          <w:bCs/>
        </w:rPr>
        <w:t>2</w:t>
      </w:r>
      <w:r w:rsidR="00724F6C" w:rsidRPr="002A3A70">
        <w:rPr>
          <w:b/>
          <w:bCs/>
        </w:rPr>
        <w:t xml:space="preserve">. </w:t>
      </w:r>
      <w:r>
        <w:rPr>
          <w:b/>
          <w:bCs/>
        </w:rPr>
        <w:t>Explanation of results</w:t>
      </w:r>
    </w:p>
    <w:p w14:paraId="2C07C8DC" w14:textId="5BABCB9D" w:rsidR="00724F6C" w:rsidRDefault="008D4C99" w:rsidP="00724F6C">
      <w:pPr>
        <w:pStyle w:val="Body"/>
      </w:pPr>
      <w:r>
        <w:t>How well is the student able to explain how successful the algorithm was, and translate</w:t>
      </w:r>
      <w:r w:rsidR="005340D2">
        <w:t xml:space="preserve"> those results and the functional value of the model</w:t>
      </w:r>
      <w:r>
        <w:t xml:space="preserve"> into tangible business value</w:t>
      </w:r>
      <w:r w:rsidR="005F32F5">
        <w:t>.</w:t>
      </w:r>
    </w:p>
    <w:p w14:paraId="0B56BE2E" w14:textId="77777777" w:rsidR="0007332D" w:rsidRDefault="0007332D" w:rsidP="00724F6C">
      <w:pPr>
        <w:pStyle w:val="Body"/>
      </w:pPr>
    </w:p>
    <w:p w14:paraId="0FEC490A" w14:textId="65908B72" w:rsidR="0007332D" w:rsidRDefault="008D4C99" w:rsidP="00724F6C">
      <w:pPr>
        <w:pStyle w:val="Body"/>
      </w:pPr>
      <w:r>
        <w:rPr>
          <w:b/>
          <w:bCs/>
        </w:rPr>
        <w:t>3</w:t>
      </w:r>
      <w:r w:rsidR="0007332D" w:rsidRPr="0007332D">
        <w:rPr>
          <w:b/>
          <w:bCs/>
        </w:rPr>
        <w:t>. Clean and professional code</w:t>
      </w:r>
    </w:p>
    <w:p w14:paraId="7BEF6C6B" w14:textId="73462730" w:rsidR="0007332D" w:rsidRDefault="0007332D" w:rsidP="00724F6C">
      <w:pPr>
        <w:pStyle w:val="Body"/>
      </w:pPr>
      <w:r>
        <w:t xml:space="preserve">Alongside the visual deliverable, the client would like to see your entire code base. Make sure it is clean, </w:t>
      </w:r>
      <w:r w:rsidR="00A815B9">
        <w:t>uses</w:t>
      </w:r>
      <w:r>
        <w:t xml:space="preserve"> Markdown, it is commented and easy to navigate.</w:t>
      </w:r>
    </w:p>
    <w:p w14:paraId="19FDA9DE" w14:textId="77777777" w:rsidR="00724F6C" w:rsidRDefault="00724F6C" w:rsidP="00724F6C">
      <w:pPr>
        <w:pStyle w:val="Body"/>
      </w:pPr>
    </w:p>
    <w:p w14:paraId="336A6CB6" w14:textId="77777777" w:rsidR="00724F6C" w:rsidRPr="00BF6035" w:rsidRDefault="00724F6C" w:rsidP="00724F6C">
      <w:pPr>
        <w:pStyle w:val="Body"/>
        <w:rPr>
          <w:b/>
          <w:bCs/>
          <w:sz w:val="24"/>
          <w:szCs w:val="24"/>
        </w:rPr>
      </w:pPr>
      <w:r w:rsidRPr="00686104">
        <w:rPr>
          <w:b/>
          <w:bCs/>
          <w:color w:val="AA9868"/>
          <w:sz w:val="28"/>
          <w:szCs w:val="28"/>
        </w:rPr>
        <w:t>Format of Delivery</w:t>
      </w:r>
    </w:p>
    <w:p w14:paraId="14D94B66" w14:textId="0CFF04B5" w:rsidR="00724F6C" w:rsidRDefault="00724F6C" w:rsidP="00724F6C">
      <w:pPr>
        <w:pStyle w:val="Body"/>
      </w:pPr>
      <w:r>
        <w:t xml:space="preserve">Format of delivery is open to the </w:t>
      </w:r>
      <w:proofErr w:type="gramStart"/>
      <w:r>
        <w:t>students</w:t>
      </w:r>
      <w:proofErr w:type="gramEnd"/>
      <w:r>
        <w:t xml:space="preserve"> preference though I have a slight bias to slide</w:t>
      </w:r>
      <w:r w:rsidR="0007332D">
        <w:t>s.</w:t>
      </w:r>
      <w:r>
        <w:t xml:space="preserve"> For this delivery you will not need to present it</w:t>
      </w:r>
      <w:r w:rsidR="00A815B9">
        <w:t>.</w:t>
      </w:r>
    </w:p>
    <w:p w14:paraId="5FDC58DE" w14:textId="77777777" w:rsidR="00C85E4E" w:rsidRDefault="00C85E4E" w:rsidP="00724F6C">
      <w:pPr>
        <w:pStyle w:val="Body"/>
      </w:pPr>
    </w:p>
    <w:p w14:paraId="6FD70257" w14:textId="77777777" w:rsidR="00C85E4E" w:rsidRDefault="00C85E4E" w:rsidP="00724F6C">
      <w:pPr>
        <w:pStyle w:val="Body"/>
      </w:pPr>
    </w:p>
    <w:p w14:paraId="5C1F03E9" w14:textId="30392177" w:rsidR="00C85E4E" w:rsidRPr="00686104" w:rsidRDefault="00C85E4E" w:rsidP="00724F6C">
      <w:pPr>
        <w:pStyle w:val="Body"/>
        <w:rPr>
          <w:b/>
          <w:bCs/>
          <w:color w:val="AA9868"/>
          <w:sz w:val="28"/>
          <w:szCs w:val="28"/>
        </w:rPr>
      </w:pPr>
      <w:r w:rsidRPr="00686104">
        <w:rPr>
          <w:b/>
          <w:bCs/>
          <w:color w:val="AA9868"/>
          <w:sz w:val="28"/>
          <w:szCs w:val="28"/>
        </w:rPr>
        <w:t>Rubric</w:t>
      </w:r>
    </w:p>
    <w:p w14:paraId="2CFF595C" w14:textId="03F9DA85" w:rsidR="00C85E4E" w:rsidRPr="001805AC" w:rsidRDefault="00795A1C" w:rsidP="00C85E4E">
      <w:pPr>
        <w:pStyle w:val="Body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Execution of</w:t>
      </w:r>
      <w:r w:rsidR="00BE6D61">
        <w:rPr>
          <w:b/>
          <w:bCs/>
        </w:rPr>
        <w:t xml:space="preserve"> a</w:t>
      </w:r>
      <w:r>
        <w:rPr>
          <w:b/>
          <w:bCs/>
        </w:rPr>
        <w:t xml:space="preserve"> statistical learning algorithm</w:t>
      </w:r>
      <w:r w:rsidR="00C85E4E" w:rsidRPr="001805AC">
        <w:rPr>
          <w:b/>
          <w:bCs/>
        </w:rPr>
        <w:t xml:space="preserve">: </w:t>
      </w:r>
      <w:r>
        <w:rPr>
          <w:b/>
          <w:bCs/>
        </w:rPr>
        <w:t>33</w:t>
      </w:r>
      <w:r w:rsidR="00C85E4E" w:rsidRPr="001805AC">
        <w:rPr>
          <w:b/>
          <w:bCs/>
        </w:rPr>
        <w:t>%</w:t>
      </w:r>
    </w:p>
    <w:p w14:paraId="334CACA2" w14:textId="300A474A" w:rsidR="00C85E4E" w:rsidRPr="001805AC" w:rsidRDefault="00795A1C" w:rsidP="00C85E4E">
      <w:pPr>
        <w:pStyle w:val="Body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Explanation of results and translation to business value</w:t>
      </w:r>
      <w:r w:rsidR="00C85E4E" w:rsidRPr="001805AC">
        <w:rPr>
          <w:b/>
          <w:bCs/>
        </w:rPr>
        <w:t xml:space="preserve"> – </w:t>
      </w:r>
      <w:r>
        <w:rPr>
          <w:b/>
          <w:bCs/>
        </w:rPr>
        <w:t>33</w:t>
      </w:r>
      <w:r w:rsidR="00C85E4E" w:rsidRPr="001805AC">
        <w:rPr>
          <w:b/>
          <w:bCs/>
        </w:rPr>
        <w:t>%</w:t>
      </w:r>
    </w:p>
    <w:p w14:paraId="35346823" w14:textId="3A833FF9" w:rsidR="00C85E4E" w:rsidRDefault="00795A1C" w:rsidP="00C85E4E">
      <w:pPr>
        <w:pStyle w:val="Body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Clean and well-written code</w:t>
      </w:r>
      <w:r w:rsidR="001805AC" w:rsidRPr="001805AC">
        <w:rPr>
          <w:b/>
          <w:bCs/>
        </w:rPr>
        <w:t xml:space="preserve"> – </w:t>
      </w:r>
      <w:r>
        <w:rPr>
          <w:b/>
          <w:bCs/>
        </w:rPr>
        <w:t>33</w:t>
      </w:r>
      <w:r w:rsidR="001805AC" w:rsidRPr="001805AC">
        <w:rPr>
          <w:b/>
          <w:bCs/>
        </w:rPr>
        <w:t>%</w:t>
      </w:r>
    </w:p>
    <w:p w14:paraId="436B0D52" w14:textId="109DE55A" w:rsidR="00795A1C" w:rsidRPr="001805AC" w:rsidRDefault="00795A1C" w:rsidP="00C85E4E">
      <w:pPr>
        <w:pStyle w:val="Body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Free – 1%</w:t>
      </w:r>
    </w:p>
    <w:p w14:paraId="51F577C0" w14:textId="77777777" w:rsidR="0071458F" w:rsidRDefault="0071458F"/>
    <w:sectPr w:rsidR="0071458F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74E47" w14:textId="77777777" w:rsidR="00511122" w:rsidRDefault="00511122">
      <w:r>
        <w:separator/>
      </w:r>
    </w:p>
  </w:endnote>
  <w:endnote w:type="continuationSeparator" w:id="0">
    <w:p w14:paraId="6ABB3AEC" w14:textId="77777777" w:rsidR="00511122" w:rsidRDefault="0051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3292" w14:textId="77777777" w:rsidR="00385CB9" w:rsidRDefault="00385C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FD69B" w14:textId="77777777" w:rsidR="00511122" w:rsidRDefault="00511122">
      <w:r>
        <w:separator/>
      </w:r>
    </w:p>
  </w:footnote>
  <w:footnote w:type="continuationSeparator" w:id="0">
    <w:p w14:paraId="481265FA" w14:textId="77777777" w:rsidR="00511122" w:rsidRDefault="00511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E5441" w14:textId="77777777" w:rsidR="00385CB9" w:rsidRDefault="00385C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26E1C"/>
    <w:multiLevelType w:val="hybridMultilevel"/>
    <w:tmpl w:val="FBA0D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2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6C"/>
    <w:rsid w:val="00031342"/>
    <w:rsid w:val="0007332D"/>
    <w:rsid w:val="00115AE1"/>
    <w:rsid w:val="00157A49"/>
    <w:rsid w:val="001805AC"/>
    <w:rsid w:val="00345404"/>
    <w:rsid w:val="00385CB9"/>
    <w:rsid w:val="003F2DFE"/>
    <w:rsid w:val="003F4DA9"/>
    <w:rsid w:val="0041328D"/>
    <w:rsid w:val="00447D83"/>
    <w:rsid w:val="00511122"/>
    <w:rsid w:val="005340D2"/>
    <w:rsid w:val="005F32F5"/>
    <w:rsid w:val="00686104"/>
    <w:rsid w:val="0071458F"/>
    <w:rsid w:val="00724F6C"/>
    <w:rsid w:val="0073497F"/>
    <w:rsid w:val="00795A1C"/>
    <w:rsid w:val="00853BDF"/>
    <w:rsid w:val="008D4C99"/>
    <w:rsid w:val="00976700"/>
    <w:rsid w:val="009B49A2"/>
    <w:rsid w:val="00A815B9"/>
    <w:rsid w:val="00BE6D61"/>
    <w:rsid w:val="00C07F98"/>
    <w:rsid w:val="00C27D18"/>
    <w:rsid w:val="00C85E4E"/>
    <w:rsid w:val="00C9322F"/>
    <w:rsid w:val="00CA23A4"/>
    <w:rsid w:val="00CA5FA0"/>
    <w:rsid w:val="00D66603"/>
    <w:rsid w:val="00E92EAB"/>
    <w:rsid w:val="00F2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A2930"/>
  <w15:chartTrackingRefBased/>
  <w15:docId w15:val="{AE18455F-AE9C-2F4D-9B8D-C1952226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F6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724F6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 Hulseman</dc:creator>
  <cp:keywords/>
  <dc:description/>
  <cp:lastModifiedBy>Ned Hulseman</cp:lastModifiedBy>
  <cp:revision>9</cp:revision>
  <cp:lastPrinted>2023-09-28T01:38:00Z</cp:lastPrinted>
  <dcterms:created xsi:type="dcterms:W3CDTF">2023-09-28T01:38:00Z</dcterms:created>
  <dcterms:modified xsi:type="dcterms:W3CDTF">2024-01-15T22:15:00Z</dcterms:modified>
</cp:coreProperties>
</file>