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29FA" w:rsidRPr="003229FA" w:rsidRDefault="003229FA">
      <w:pPr>
        <w:rPr>
          <w:b/>
          <w:bCs/>
          <w:sz w:val="40"/>
          <w:szCs w:val="40"/>
        </w:rPr>
      </w:pPr>
      <w:r w:rsidRPr="003229FA">
        <w:rPr>
          <w:b/>
          <w:bCs/>
          <w:sz w:val="40"/>
          <w:szCs w:val="40"/>
        </w:rPr>
        <w:t>Abstraction</w:t>
      </w:r>
    </w:p>
    <w:p w:rsidR="003229FA" w:rsidRPr="003229FA" w:rsidRDefault="003229FA" w:rsidP="003229FA">
      <w:bookmarkStart w:id="0" w:name="_Hlk188356694"/>
      <w:r w:rsidRPr="003229FA">
        <w:t xml:space="preserve">Abstraction is a way of simplifying complex systems by focusing only on the essential details and hiding unnecessary complexities. It </w:t>
      </w:r>
      <w:proofErr w:type="gramStart"/>
      <w:r w:rsidRPr="003229FA">
        <w:t>allows  us</w:t>
      </w:r>
      <w:r>
        <w:t>able</w:t>
      </w:r>
      <w:proofErr w:type="gramEnd"/>
      <w:r>
        <w:t xml:space="preserve"> of</w:t>
      </w:r>
      <w:r w:rsidRPr="003229FA">
        <w:t xml:space="preserve"> tools</w:t>
      </w:r>
      <w:r w:rsidR="00254B07">
        <w:t xml:space="preserve"> </w:t>
      </w:r>
      <w:r w:rsidRPr="003229FA">
        <w:t xml:space="preserve">or processes without needing to understand how they work internally. </w:t>
      </w:r>
    </w:p>
    <w:p w:rsidR="003229FA" w:rsidRPr="003229FA" w:rsidRDefault="003229FA" w:rsidP="003229FA">
      <w:r w:rsidRPr="003229FA">
        <w:t xml:space="preserve">One major benefit of abstraction is that it makes systems easier to use and manage. </w:t>
      </w:r>
      <w:r w:rsidR="00254B07">
        <w:t>A</w:t>
      </w:r>
      <w:r w:rsidRPr="003229FA">
        <w:t>bstraction allows developers and users to focus on what matters most, making the system more user-friendly and easier to update or maintain.</w:t>
      </w:r>
    </w:p>
    <w:p w:rsidR="003229FA" w:rsidRDefault="003229FA" w:rsidP="003229FA">
      <w:r w:rsidRPr="003229FA">
        <w:t>In software development, abstraction is used to design reusable features, like APIs or libraries. For example, a payment system</w:t>
      </w:r>
      <w:r w:rsidR="00452792">
        <w:t xml:space="preserve"> </w:t>
      </w:r>
      <w:proofErr w:type="spellStart"/>
      <w:r w:rsidR="00452792">
        <w:t>apis</w:t>
      </w:r>
      <w:proofErr w:type="spellEnd"/>
      <w:r w:rsidRPr="003229FA">
        <w:t xml:space="preserve"> let you process transactions without requiring you to know the internal steps for encrypting data or connecting to a bank. By abstracting those details, the system becomes easier to integrate into different applications.</w:t>
      </w:r>
    </w:p>
    <w:p w:rsidR="00F65B66" w:rsidRDefault="00F65B66" w:rsidP="003229FA"/>
    <w:p w:rsidR="00F65B66" w:rsidRDefault="00F65B66" w:rsidP="003229FA"/>
    <w:p w:rsidR="00F65B66" w:rsidRDefault="00F65B66" w:rsidP="003229FA">
      <w:r>
        <w:t>`</w:t>
      </w:r>
    </w:p>
    <w:p w:rsidR="00F65B66" w:rsidRDefault="00F65B66" w:rsidP="00F65B66">
      <w:pPr>
        <w:pStyle w:val="p1"/>
      </w:pPr>
      <w:r>
        <w:t xml:space="preserve">// </w:t>
      </w:r>
      <w:proofErr w:type="spellStart"/>
      <w:r>
        <w:t>PaymentProcessor</w:t>
      </w:r>
      <w:proofErr w:type="spellEnd"/>
      <w:r>
        <w:t xml:space="preserve"> class with essential methods</w:t>
      </w:r>
    </w:p>
    <w:p w:rsidR="00F65B66" w:rsidRDefault="00F65B66" w:rsidP="00F65B66">
      <w:pPr>
        <w:pStyle w:val="p2"/>
      </w:pPr>
      <w:r>
        <w:rPr>
          <w:rStyle w:val="s1"/>
          <w:rFonts w:eastAsiaTheme="majorEastAsia"/>
        </w:rPr>
        <w:t>public</w:t>
      </w:r>
      <w:r>
        <w:rPr>
          <w:rStyle w:val="s2"/>
          <w:rFonts w:eastAsiaTheme="majorEastAsia"/>
        </w:rPr>
        <w:t xml:space="preserve"> </w:t>
      </w:r>
      <w:r>
        <w:rPr>
          <w:rStyle w:val="s1"/>
          <w:rFonts w:eastAsiaTheme="majorEastAsia"/>
        </w:rPr>
        <w:t>class</w:t>
      </w:r>
      <w:r>
        <w:rPr>
          <w:rStyle w:val="s2"/>
          <w:rFonts w:eastAsiaTheme="majorEastAsia"/>
        </w:rPr>
        <w:t xml:space="preserve"> </w:t>
      </w:r>
      <w:proofErr w:type="spellStart"/>
      <w:r>
        <w:t>PaymentProcessor</w:t>
      </w:r>
      <w:proofErr w:type="spellEnd"/>
    </w:p>
    <w:p w:rsidR="00F65B66" w:rsidRDefault="00F65B66" w:rsidP="00F65B66">
      <w:pPr>
        <w:pStyle w:val="p3"/>
      </w:pPr>
      <w:r>
        <w:t>{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  <w:rFonts w:eastAsiaTheme="majorEastAsia"/>
        </w:rPr>
        <w:t>public</w:t>
      </w:r>
      <w:r>
        <w:t xml:space="preserve"> </w:t>
      </w:r>
      <w:r>
        <w:rPr>
          <w:rStyle w:val="s1"/>
          <w:rFonts w:eastAsiaTheme="majorEastAsia"/>
        </w:rPr>
        <w:t>void</w:t>
      </w:r>
      <w:r>
        <w:t xml:space="preserve"> </w:t>
      </w:r>
      <w:proofErr w:type="spellStart"/>
      <w:proofErr w:type="gramStart"/>
      <w:r>
        <w:rPr>
          <w:rStyle w:val="s3"/>
        </w:rPr>
        <w:t>ProcessPayment</w:t>
      </w:r>
      <w:proofErr w:type="spellEnd"/>
      <w:r>
        <w:t>(</w:t>
      </w:r>
      <w:proofErr w:type="gramEnd"/>
      <w:r>
        <w:t>decimal amount)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t>{</w:t>
      </w:r>
    </w:p>
    <w:p w:rsidR="00F65B66" w:rsidRDefault="00F65B66" w:rsidP="00F65B66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2"/>
          <w:rFonts w:eastAsiaTheme="majorEastAsia"/>
        </w:rPr>
        <w:t>Console.WriteLine</w:t>
      </w:r>
      <w:proofErr w:type="spellEnd"/>
      <w:r>
        <w:rPr>
          <w:rStyle w:val="s2"/>
          <w:rFonts w:eastAsiaTheme="majorEastAsia"/>
        </w:rPr>
        <w:t>(</w:t>
      </w:r>
      <w:r>
        <w:t xml:space="preserve">$"Processing payment of </w:t>
      </w:r>
      <w:r>
        <w:rPr>
          <w:rStyle w:val="s2"/>
          <w:rFonts w:eastAsiaTheme="majorEastAsia"/>
        </w:rPr>
        <w:t>{</w:t>
      </w:r>
      <w:proofErr w:type="spellStart"/>
      <w:r>
        <w:rPr>
          <w:rStyle w:val="s2"/>
          <w:rFonts w:eastAsiaTheme="majorEastAsia"/>
        </w:rPr>
        <w:t>amount:</w:t>
      </w:r>
      <w:proofErr w:type="gramStart"/>
      <w:r>
        <w:rPr>
          <w:rStyle w:val="s2"/>
          <w:rFonts w:eastAsiaTheme="majorEastAsia"/>
        </w:rPr>
        <w:t>C</w:t>
      </w:r>
      <w:proofErr w:type="spellEnd"/>
      <w:r>
        <w:rPr>
          <w:rStyle w:val="s2"/>
          <w:rFonts w:eastAsiaTheme="majorEastAsia"/>
        </w:rPr>
        <w:t>}</w:t>
      </w:r>
      <w:r>
        <w:t>...</w:t>
      </w:r>
      <w:proofErr w:type="gramEnd"/>
      <w:r>
        <w:t>"</w:t>
      </w:r>
      <w:r>
        <w:rPr>
          <w:rStyle w:val="s2"/>
          <w:rFonts w:eastAsiaTheme="majorEastAsia"/>
        </w:rPr>
        <w:t>);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:rsidR="00F65B66" w:rsidRDefault="00F65B66" w:rsidP="00F65B66">
      <w:pPr>
        <w:pStyle w:val="p5"/>
      </w:pP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  <w:rFonts w:eastAsiaTheme="majorEastAsia"/>
        </w:rPr>
        <w:t>public</w:t>
      </w:r>
      <w:r>
        <w:t xml:space="preserve"> string </w:t>
      </w:r>
      <w:proofErr w:type="spellStart"/>
      <w:proofErr w:type="gramStart"/>
      <w:r>
        <w:rPr>
          <w:rStyle w:val="s3"/>
        </w:rPr>
        <w:t>GenerateReceipt</w:t>
      </w:r>
      <w:proofErr w:type="spellEnd"/>
      <w:r>
        <w:t>(</w:t>
      </w:r>
      <w:proofErr w:type="gramEnd"/>
      <w:r>
        <w:t>)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t>{</w:t>
      </w:r>
    </w:p>
    <w:p w:rsidR="00F65B66" w:rsidRDefault="00F65B66" w:rsidP="00F65B66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  <w:rFonts w:eastAsiaTheme="majorEastAsia"/>
        </w:rPr>
        <w:t>return</w:t>
      </w:r>
      <w:r>
        <w:rPr>
          <w:rStyle w:val="s2"/>
          <w:rFonts w:eastAsiaTheme="majorEastAsia"/>
        </w:rPr>
        <w:t xml:space="preserve"> </w:t>
      </w:r>
      <w:r>
        <w:t>"Receipt generated for payment."</w:t>
      </w:r>
      <w:r>
        <w:rPr>
          <w:rStyle w:val="s2"/>
          <w:rFonts w:eastAsiaTheme="majorEastAsia"/>
        </w:rPr>
        <w:t>;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:rsidR="00F65B66" w:rsidRDefault="00F65B66" w:rsidP="00F65B66">
      <w:pPr>
        <w:pStyle w:val="p3"/>
      </w:pPr>
      <w:r>
        <w:t>}</w:t>
      </w:r>
    </w:p>
    <w:p w:rsidR="00F65B66" w:rsidRDefault="00F65B66" w:rsidP="00F65B66">
      <w:pPr>
        <w:pStyle w:val="p5"/>
      </w:pPr>
    </w:p>
    <w:p w:rsidR="00F65B66" w:rsidRDefault="00F65B66" w:rsidP="00F65B66">
      <w:pPr>
        <w:pStyle w:val="p1"/>
      </w:pPr>
      <w:r>
        <w:t>// Usage</w:t>
      </w:r>
    </w:p>
    <w:p w:rsidR="00F65B66" w:rsidRDefault="00F65B66" w:rsidP="00F65B66">
      <w:pPr>
        <w:pStyle w:val="p2"/>
      </w:pPr>
      <w:r>
        <w:rPr>
          <w:rStyle w:val="s1"/>
          <w:rFonts w:eastAsiaTheme="majorEastAsia"/>
        </w:rPr>
        <w:t>class</w:t>
      </w:r>
      <w:r>
        <w:rPr>
          <w:rStyle w:val="s2"/>
          <w:rFonts w:eastAsiaTheme="majorEastAsia"/>
        </w:rPr>
        <w:t xml:space="preserve"> </w:t>
      </w:r>
      <w:r>
        <w:t>Program</w:t>
      </w:r>
    </w:p>
    <w:p w:rsidR="00F65B66" w:rsidRDefault="00F65B66" w:rsidP="00F65B66">
      <w:pPr>
        <w:pStyle w:val="p3"/>
      </w:pPr>
      <w:r>
        <w:t>{</w:t>
      </w:r>
    </w:p>
    <w:p w:rsidR="00F65B66" w:rsidRDefault="00F65B66" w:rsidP="00F65B66">
      <w:pPr>
        <w:pStyle w:val="p6"/>
      </w:pPr>
      <w:r>
        <w:rPr>
          <w:rStyle w:val="apple-converted-space"/>
          <w:color w:val="000000"/>
        </w:rPr>
        <w:t xml:space="preserve">    </w:t>
      </w:r>
      <w:r>
        <w:t>static</w:t>
      </w:r>
      <w:r>
        <w:rPr>
          <w:rStyle w:val="s2"/>
          <w:rFonts w:eastAsiaTheme="majorEastAsia"/>
        </w:rPr>
        <w:t xml:space="preserve"> </w:t>
      </w:r>
      <w:r>
        <w:t>void</w:t>
      </w:r>
      <w:r>
        <w:rPr>
          <w:rStyle w:val="s2"/>
          <w:rFonts w:eastAsiaTheme="majorEastAsia"/>
        </w:rPr>
        <w:t xml:space="preserve"> </w:t>
      </w:r>
      <w:proofErr w:type="gramStart"/>
      <w:r>
        <w:rPr>
          <w:rStyle w:val="s3"/>
        </w:rPr>
        <w:t>Main</w:t>
      </w:r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t>{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t>PaymentProcessor</w:t>
      </w:r>
      <w:proofErr w:type="spellEnd"/>
      <w:r>
        <w:t xml:space="preserve"> processor = </w:t>
      </w:r>
      <w:r>
        <w:rPr>
          <w:rStyle w:val="s1"/>
          <w:rFonts w:eastAsiaTheme="majorEastAsia"/>
        </w:rPr>
        <w:t>new</w:t>
      </w:r>
      <w:r>
        <w:t xml:space="preserve"> </w:t>
      </w:r>
      <w:proofErr w:type="spellStart"/>
      <w:proofErr w:type="gramStart"/>
      <w:r>
        <w:t>PaymentProcessor</w:t>
      </w:r>
      <w:proofErr w:type="spellEnd"/>
      <w:r>
        <w:t>(</w:t>
      </w:r>
      <w:proofErr w:type="gramEnd"/>
      <w:r>
        <w:t>);</w:t>
      </w:r>
    </w:p>
    <w:p w:rsidR="00F65B66" w:rsidRDefault="00F65B66" w:rsidP="00F65B66">
      <w:pPr>
        <w:pStyle w:val="p5"/>
      </w:pP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processor.ProcessPayment</w:t>
      </w:r>
      <w:proofErr w:type="spellEnd"/>
      <w:proofErr w:type="gramEnd"/>
      <w:r>
        <w:t>(</w:t>
      </w:r>
      <w:r>
        <w:rPr>
          <w:rStyle w:val="s3"/>
        </w:rPr>
        <w:t>500</w:t>
      </w:r>
      <w:r>
        <w:rPr>
          <w:rStyle w:val="s3"/>
        </w:rPr>
        <w:t>0</w:t>
      </w:r>
      <w:r>
        <w:t>);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processor.GenerateReceipt</w:t>
      </w:r>
      <w:proofErr w:type="spellEnd"/>
      <w:proofErr w:type="gramEnd"/>
      <w:r>
        <w:t>());</w:t>
      </w:r>
    </w:p>
    <w:p w:rsidR="00F65B66" w:rsidRDefault="00F65B66" w:rsidP="00F65B66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:rsidR="00F65B66" w:rsidRDefault="00F65B66" w:rsidP="00F65B66">
      <w:pPr>
        <w:pStyle w:val="p3"/>
      </w:pPr>
      <w:r>
        <w:t>}</w:t>
      </w:r>
    </w:p>
    <w:p w:rsidR="00F65B66" w:rsidRDefault="00F65B66" w:rsidP="003229FA"/>
    <w:p w:rsidR="00F65B66" w:rsidRDefault="00F65B66" w:rsidP="003229FA">
      <w:r>
        <w:lastRenderedPageBreak/>
        <w:t>`</w:t>
      </w:r>
    </w:p>
    <w:bookmarkEnd w:id="0"/>
    <w:p w:rsidR="00015F65" w:rsidRDefault="00015F65" w:rsidP="003229FA"/>
    <w:p w:rsidR="00015F65" w:rsidRPr="003229FA" w:rsidRDefault="00015F65" w:rsidP="003229FA"/>
    <w:sectPr w:rsidR="00015F65" w:rsidRPr="0032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D"/>
    <w:rsid w:val="00015F65"/>
    <w:rsid w:val="00254B07"/>
    <w:rsid w:val="003229FA"/>
    <w:rsid w:val="00355E9B"/>
    <w:rsid w:val="00452792"/>
    <w:rsid w:val="00581BDD"/>
    <w:rsid w:val="00B148F4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6A299"/>
  <w15:chartTrackingRefBased/>
  <w15:docId w15:val="{BF4B0B2A-AE06-8048-9C77-8F861E8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D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5B66"/>
    <w:pPr>
      <w:spacing w:after="0" w:line="240" w:lineRule="auto"/>
    </w:pPr>
    <w:rPr>
      <w:rFonts w:ascii=".AppleSystemUIFontMonospaced" w:eastAsia="Times New Roman" w:hAnsi=".AppleSystemUIFontMonospaced" w:cs="Times New Roman"/>
      <w:color w:val="0D6401"/>
      <w:kern w:val="0"/>
      <w:sz w:val="20"/>
      <w:szCs w:val="20"/>
      <w14:ligatures w14:val="none"/>
    </w:rPr>
  </w:style>
  <w:style w:type="paragraph" w:customStyle="1" w:styleId="p2">
    <w:name w:val="p2"/>
    <w:basedOn w:val="Normal"/>
    <w:rsid w:val="00F65B66"/>
    <w:pPr>
      <w:spacing w:after="0" w:line="240" w:lineRule="auto"/>
    </w:pPr>
    <w:rPr>
      <w:rFonts w:ascii=".AppleSystemUIFontMonospaced" w:eastAsia="Times New Roman" w:hAnsi=".AppleSystemUIFontMonospaced" w:cs="Times New Roman"/>
      <w:color w:val="1400C4"/>
      <w:kern w:val="0"/>
      <w:sz w:val="20"/>
      <w:szCs w:val="20"/>
      <w14:ligatures w14:val="none"/>
    </w:rPr>
  </w:style>
  <w:style w:type="paragraph" w:customStyle="1" w:styleId="p3">
    <w:name w:val="p3"/>
    <w:basedOn w:val="Normal"/>
    <w:rsid w:val="00F65B66"/>
    <w:pPr>
      <w:spacing w:after="0" w:line="240" w:lineRule="auto"/>
    </w:pPr>
    <w:rPr>
      <w:rFonts w:ascii=".AppleSystemUIFontMonospaced" w:eastAsia="Times New Roman" w:hAnsi=".AppleSystemUIFontMonospaced" w:cs="Times New Roman"/>
      <w:color w:val="000000"/>
      <w:kern w:val="0"/>
      <w:sz w:val="20"/>
      <w:szCs w:val="20"/>
      <w14:ligatures w14:val="none"/>
    </w:rPr>
  </w:style>
  <w:style w:type="paragraph" w:customStyle="1" w:styleId="p4">
    <w:name w:val="p4"/>
    <w:basedOn w:val="Normal"/>
    <w:rsid w:val="00F65B66"/>
    <w:pPr>
      <w:spacing w:after="0" w:line="240" w:lineRule="auto"/>
    </w:pPr>
    <w:rPr>
      <w:rFonts w:ascii=".AppleSystemUIFontMonospaced" w:eastAsia="Times New Roman" w:hAnsi=".AppleSystemUIFontMonospaced" w:cs="Times New Roman"/>
      <w:color w:val="B50013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F65B66"/>
    <w:pPr>
      <w:spacing w:after="0" w:line="240" w:lineRule="auto"/>
    </w:pPr>
    <w:rPr>
      <w:rFonts w:ascii=".AppleSystemUIFontMonospaced" w:eastAsia="Times New Roman" w:hAnsi=".AppleSystemUIFontMonospaced" w:cs="Times New Roman"/>
      <w:color w:val="000000"/>
      <w:kern w:val="0"/>
      <w:sz w:val="20"/>
      <w:szCs w:val="20"/>
      <w14:ligatures w14:val="none"/>
    </w:rPr>
  </w:style>
  <w:style w:type="paragraph" w:customStyle="1" w:styleId="p6">
    <w:name w:val="p6"/>
    <w:basedOn w:val="Normal"/>
    <w:rsid w:val="00F65B66"/>
    <w:pPr>
      <w:spacing w:after="0" w:line="240" w:lineRule="auto"/>
    </w:pPr>
    <w:rPr>
      <w:rFonts w:ascii=".AppleSystemUIFontMonospaced" w:eastAsia="Times New Roman" w:hAnsi=".AppleSystemUIFontMonospaced" w:cs="Times New Roman"/>
      <w:color w:val="97007E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F65B66"/>
    <w:rPr>
      <w:color w:val="97007E"/>
    </w:rPr>
  </w:style>
  <w:style w:type="character" w:customStyle="1" w:styleId="s2">
    <w:name w:val="s2"/>
    <w:basedOn w:val="DefaultParagraphFont"/>
    <w:rsid w:val="00F65B66"/>
    <w:rPr>
      <w:color w:val="000000"/>
    </w:rPr>
  </w:style>
  <w:style w:type="character" w:customStyle="1" w:styleId="s3">
    <w:name w:val="s3"/>
    <w:basedOn w:val="DefaultParagraphFont"/>
    <w:rsid w:val="00F65B66"/>
    <w:rPr>
      <w:color w:val="1400C4"/>
    </w:rPr>
  </w:style>
  <w:style w:type="character" w:customStyle="1" w:styleId="s4">
    <w:name w:val="s4"/>
    <w:basedOn w:val="DefaultParagraphFont"/>
    <w:rsid w:val="00F65B66"/>
    <w:rPr>
      <w:color w:val="B50013"/>
    </w:rPr>
  </w:style>
  <w:style w:type="character" w:customStyle="1" w:styleId="apple-converted-space">
    <w:name w:val="apple-converted-space"/>
    <w:basedOn w:val="DefaultParagraphFont"/>
    <w:rsid w:val="00F6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Nedie</dc:creator>
  <cp:keywords/>
  <dc:description/>
  <cp:lastModifiedBy>Yassin Nedie</cp:lastModifiedBy>
  <cp:revision>8</cp:revision>
  <dcterms:created xsi:type="dcterms:W3CDTF">2025-01-21T09:46:00Z</dcterms:created>
  <dcterms:modified xsi:type="dcterms:W3CDTF">2025-01-21T11:02:00Z</dcterms:modified>
</cp:coreProperties>
</file>