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0AD0" w:rsidRDefault="00380AD0" w:rsidP="004B67C9">
      <w:pPr>
        <w:pStyle w:val="Heading1"/>
      </w:pPr>
    </w:p>
    <w:p w:rsidR="00380AD0" w:rsidRDefault="00380AD0" w:rsidP="004B67C9">
      <w:pPr>
        <w:rPr>
          <w:sz w:val="36"/>
          <w:u w:val="single"/>
        </w:rPr>
      </w:pPr>
      <w:r>
        <w:br w:type="page"/>
      </w:r>
    </w:p>
    <w:p w:rsidR="00380AD0" w:rsidRDefault="00380AD0" w:rsidP="004B67C9">
      <w:pPr>
        <w:pStyle w:val="TOC1"/>
        <w:rPr>
          <w:noProof/>
        </w:rPr>
      </w:pPr>
      <w:r>
        <w:rPr>
          <w:rFonts w:asciiTheme="minorHAnsi" w:eastAsiaTheme="minorHAnsi" w:hAnsiTheme="minorHAnsi" w:cstheme="minorBidi"/>
          <w:color w:val="auto"/>
          <w:szCs w:val="22"/>
          <w:bdr w:val="none" w:sz="0" w:space="0" w:color="auto"/>
          <w:lang w:eastAsia="en-US"/>
        </w:rPr>
        <w:lastRenderedPageBreak/>
        <w:fldChar w:fldCharType="begin"/>
      </w:r>
      <w:r>
        <w:instrText xml:space="preserve"> TOC \o "1-3" \h \z \u </w:instrText>
      </w:r>
      <w:r>
        <w:rPr>
          <w:rFonts w:asciiTheme="minorHAnsi" w:eastAsiaTheme="minorHAnsi" w:hAnsiTheme="minorHAnsi" w:cstheme="minorBidi"/>
          <w:color w:val="auto"/>
          <w:szCs w:val="22"/>
          <w:bdr w:val="none" w:sz="0" w:space="0" w:color="auto"/>
          <w:lang w:eastAsia="en-US"/>
        </w:rPr>
        <w:fldChar w:fldCharType="separate"/>
      </w:r>
      <w:hyperlink w:anchor="_Toc533063779" w:history="1">
        <w:r w:rsidRPr="009F399E">
          <w:rPr>
            <w:rStyle w:val="Hyperlink"/>
            <w:noProof/>
          </w:rPr>
          <w:t>Testing purpose</w:t>
        </w:r>
        <w:r>
          <w:rPr>
            <w:noProof/>
            <w:webHidden/>
          </w:rPr>
          <w:tab/>
        </w:r>
        <w:r>
          <w:rPr>
            <w:noProof/>
            <w:webHidden/>
          </w:rPr>
          <w:fldChar w:fldCharType="begin"/>
        </w:r>
        <w:r>
          <w:rPr>
            <w:noProof/>
            <w:webHidden/>
          </w:rPr>
          <w:instrText xml:space="preserve"> PAGEREF _Toc533063779 \h </w:instrText>
        </w:r>
        <w:r>
          <w:rPr>
            <w:noProof/>
            <w:webHidden/>
          </w:rPr>
        </w:r>
        <w:r>
          <w:rPr>
            <w:noProof/>
            <w:webHidden/>
          </w:rPr>
          <w:fldChar w:fldCharType="separate"/>
        </w:r>
        <w:r>
          <w:rPr>
            <w:noProof/>
            <w:webHidden/>
          </w:rPr>
          <w:t>3</w:t>
        </w:r>
        <w:r>
          <w:rPr>
            <w:noProof/>
            <w:webHidden/>
          </w:rPr>
          <w:fldChar w:fldCharType="end"/>
        </w:r>
      </w:hyperlink>
    </w:p>
    <w:p w:rsidR="00380AD0" w:rsidRDefault="005E0941" w:rsidP="004B67C9">
      <w:pPr>
        <w:pStyle w:val="TOC2"/>
        <w:rPr>
          <w:noProof/>
        </w:rPr>
      </w:pPr>
      <w:hyperlink w:anchor="_Toc533063780" w:history="1">
        <w:r w:rsidR="00380AD0" w:rsidRPr="009F399E">
          <w:rPr>
            <w:rStyle w:val="Hyperlink"/>
            <w:noProof/>
          </w:rPr>
          <w:t>Functional Testing of the presentation layer</w:t>
        </w:r>
        <w:r w:rsidR="00380AD0">
          <w:rPr>
            <w:noProof/>
            <w:webHidden/>
          </w:rPr>
          <w:tab/>
        </w:r>
        <w:r w:rsidR="00380AD0">
          <w:rPr>
            <w:noProof/>
            <w:webHidden/>
          </w:rPr>
          <w:fldChar w:fldCharType="begin"/>
        </w:r>
        <w:r w:rsidR="00380AD0">
          <w:rPr>
            <w:noProof/>
            <w:webHidden/>
          </w:rPr>
          <w:instrText xml:space="preserve"> PAGEREF _Toc533063780 \h </w:instrText>
        </w:r>
        <w:r w:rsidR="00380AD0">
          <w:rPr>
            <w:noProof/>
            <w:webHidden/>
          </w:rPr>
        </w:r>
        <w:r w:rsidR="00380AD0">
          <w:rPr>
            <w:noProof/>
            <w:webHidden/>
          </w:rPr>
          <w:fldChar w:fldCharType="separate"/>
        </w:r>
        <w:r w:rsidR="00380AD0">
          <w:rPr>
            <w:noProof/>
            <w:webHidden/>
          </w:rPr>
          <w:t>3</w:t>
        </w:r>
        <w:r w:rsidR="00380AD0">
          <w:rPr>
            <w:noProof/>
            <w:webHidden/>
          </w:rPr>
          <w:fldChar w:fldCharType="end"/>
        </w:r>
      </w:hyperlink>
    </w:p>
    <w:p w:rsidR="00380AD0" w:rsidRDefault="005E0941" w:rsidP="004B67C9">
      <w:pPr>
        <w:pStyle w:val="TOC2"/>
        <w:rPr>
          <w:noProof/>
        </w:rPr>
      </w:pPr>
      <w:hyperlink w:anchor="_Toc533063781" w:history="1">
        <w:r w:rsidR="00380AD0" w:rsidRPr="009F399E">
          <w:rPr>
            <w:rStyle w:val="Hyperlink"/>
            <w:noProof/>
          </w:rPr>
          <w:t>Functional Testing of the business layer</w:t>
        </w:r>
        <w:r w:rsidR="00380AD0">
          <w:rPr>
            <w:noProof/>
            <w:webHidden/>
          </w:rPr>
          <w:tab/>
        </w:r>
        <w:r w:rsidR="00380AD0">
          <w:rPr>
            <w:noProof/>
            <w:webHidden/>
          </w:rPr>
          <w:fldChar w:fldCharType="begin"/>
        </w:r>
        <w:r w:rsidR="00380AD0">
          <w:rPr>
            <w:noProof/>
            <w:webHidden/>
          </w:rPr>
          <w:instrText xml:space="preserve"> PAGEREF _Toc533063781 \h </w:instrText>
        </w:r>
        <w:r w:rsidR="00380AD0">
          <w:rPr>
            <w:noProof/>
            <w:webHidden/>
          </w:rPr>
        </w:r>
        <w:r w:rsidR="00380AD0">
          <w:rPr>
            <w:noProof/>
            <w:webHidden/>
          </w:rPr>
          <w:fldChar w:fldCharType="separate"/>
        </w:r>
        <w:r w:rsidR="00380AD0">
          <w:rPr>
            <w:noProof/>
            <w:webHidden/>
          </w:rPr>
          <w:t>3</w:t>
        </w:r>
        <w:r w:rsidR="00380AD0">
          <w:rPr>
            <w:noProof/>
            <w:webHidden/>
          </w:rPr>
          <w:fldChar w:fldCharType="end"/>
        </w:r>
      </w:hyperlink>
    </w:p>
    <w:p w:rsidR="00380AD0" w:rsidRDefault="00380AD0" w:rsidP="004B67C9">
      <w:pPr>
        <w:pStyle w:val="Heading1"/>
      </w:pPr>
      <w:r>
        <w:fldChar w:fldCharType="end"/>
      </w:r>
    </w:p>
    <w:p w:rsidR="00380AD0" w:rsidRDefault="00380AD0" w:rsidP="004B67C9">
      <w:pPr>
        <w:rPr>
          <w:sz w:val="36"/>
          <w:u w:val="single"/>
        </w:rPr>
      </w:pPr>
      <w:r>
        <w:br w:type="page"/>
      </w:r>
    </w:p>
    <w:p w:rsidR="00380AD0" w:rsidRPr="00380AD0" w:rsidRDefault="00380AD0" w:rsidP="004B67C9">
      <w:pPr>
        <w:pStyle w:val="Heading1"/>
      </w:pPr>
      <w:bookmarkStart w:id="0" w:name="_Toc533063779"/>
      <w:r w:rsidRPr="00380AD0">
        <w:lastRenderedPageBreak/>
        <w:t>Testing purpose</w:t>
      </w:r>
      <w:bookmarkEnd w:id="0"/>
    </w:p>
    <w:p w:rsidR="00380AD0" w:rsidRDefault="00380AD0" w:rsidP="004B67C9">
      <w:r>
        <w:t>The aim of this document is to report on the results of the test activities performed on the Spring pet clinic website. The tests performed have been broken down into three categories as follows.</w:t>
      </w:r>
    </w:p>
    <w:p w:rsidR="00380AD0" w:rsidRPr="00380AD0" w:rsidRDefault="00380AD0" w:rsidP="004B67C9">
      <w:pPr>
        <w:pStyle w:val="Heading2"/>
      </w:pPr>
      <w:bookmarkStart w:id="1" w:name="_Toc533063780"/>
      <w:r w:rsidRPr="00380AD0">
        <w:t>Functional Testing of the presentation layer</w:t>
      </w:r>
      <w:bookmarkEnd w:id="1"/>
    </w:p>
    <w:p w:rsidR="00380AD0" w:rsidRDefault="00380AD0" w:rsidP="004B67C9">
      <w:r>
        <w:t>Functional testing of the presentation layer has been carried out to ensure that the components of the website which the end user interact with function as expect</w:t>
      </w:r>
      <w:r w:rsidR="00186A37">
        <w:t>ed e.g. when a user clicks on the home button they are taken to the homepage</w:t>
      </w:r>
    </w:p>
    <w:p w:rsidR="00380AD0" w:rsidRDefault="00380AD0" w:rsidP="004B67C9"/>
    <w:p w:rsidR="00380AD0" w:rsidRDefault="00380AD0" w:rsidP="004B67C9">
      <w:pPr>
        <w:pStyle w:val="Heading2"/>
      </w:pPr>
      <w:bookmarkStart w:id="2" w:name="_Toc533063781"/>
      <w:r>
        <w:t>Functional Testing of the business layer</w:t>
      </w:r>
      <w:bookmarkEnd w:id="2"/>
    </w:p>
    <w:p w:rsidR="00380AD0" w:rsidRDefault="00380AD0" w:rsidP="004B67C9">
      <w:r>
        <w:t xml:space="preserve">Functional testing of </w:t>
      </w:r>
      <w:r w:rsidR="00186A37">
        <w:t xml:space="preserve">the business </w:t>
      </w:r>
      <w:r w:rsidR="00186A37" w:rsidRPr="004B67C9">
        <w:t>layer ensures</w:t>
      </w:r>
      <w:r w:rsidR="00186A37">
        <w:t xml:space="preserve"> that the business layer of the website functions as expected. Th</w:t>
      </w:r>
      <w:r w:rsidR="00CD1CE1">
        <w:t>e business layer of the website contains the business logic which determines how the data can be created, stored and changed.</w:t>
      </w:r>
    </w:p>
    <w:p w:rsidR="00CD1CE1" w:rsidRDefault="00CD1CE1" w:rsidP="004B67C9"/>
    <w:p w:rsidR="00CD1CE1" w:rsidRDefault="004B67C9" w:rsidP="004B67C9">
      <w:pPr>
        <w:pStyle w:val="Heading2"/>
      </w:pPr>
      <w:r>
        <w:t>Non-functional testing</w:t>
      </w:r>
    </w:p>
    <w:p w:rsidR="004B67C9" w:rsidRDefault="004B67C9" w:rsidP="004B67C9">
      <w:r>
        <w:t xml:space="preserve">Non-functional testing techniques have been used to ensure that the website can handle the expected number of users without crashing or malfunctioning. </w:t>
      </w:r>
    </w:p>
    <w:p w:rsidR="004B67C9" w:rsidRDefault="004B67C9" w:rsidP="004B67C9"/>
    <w:p w:rsidR="004B67C9" w:rsidRDefault="004B67C9" w:rsidP="004B67C9"/>
    <w:p w:rsidR="004B67C9" w:rsidRDefault="004B67C9" w:rsidP="004B67C9">
      <w:pPr>
        <w:pStyle w:val="Heading1"/>
      </w:pPr>
      <w:r>
        <w:t>Application overview</w:t>
      </w:r>
    </w:p>
    <w:p w:rsidR="004B67C9" w:rsidRPr="004B67C9" w:rsidRDefault="004B67C9" w:rsidP="004B67C9">
      <w:bookmarkStart w:id="3" w:name="_GoBack"/>
      <w:bookmarkEnd w:id="3"/>
    </w:p>
    <w:p w:rsidR="00380AD0" w:rsidRPr="00380AD0" w:rsidRDefault="00380AD0" w:rsidP="004B67C9"/>
    <w:p w:rsidR="00380AD0" w:rsidRPr="00380AD0" w:rsidRDefault="00380AD0" w:rsidP="004B67C9"/>
    <w:sectPr w:rsidR="00380AD0" w:rsidRPr="00380A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E10"/>
    <w:rsid w:val="00186A37"/>
    <w:rsid w:val="00380AD0"/>
    <w:rsid w:val="004B67C9"/>
    <w:rsid w:val="005E0941"/>
    <w:rsid w:val="00652E10"/>
    <w:rsid w:val="00924508"/>
    <w:rsid w:val="009F007C"/>
    <w:rsid w:val="00CD1CE1"/>
    <w:rsid w:val="00E475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FED37"/>
  <w15:chartTrackingRefBased/>
  <w15:docId w15:val="{6E473FE0-1A73-450A-9E48-9D9018DC3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67C9"/>
    <w:rPr>
      <w:rFonts w:ascii="Times New Roman" w:eastAsia="Times New Roman" w:hAnsi="Times New Roman" w:cs="Times New Roman"/>
      <w:color w:val="24292E"/>
      <w:szCs w:val="20"/>
      <w:bdr w:val="none" w:sz="0" w:space="0" w:color="auto" w:frame="1"/>
      <w:lang w:eastAsia="en-GB"/>
    </w:rPr>
  </w:style>
  <w:style w:type="paragraph" w:styleId="Heading1">
    <w:name w:val="heading 1"/>
    <w:basedOn w:val="Normal"/>
    <w:next w:val="Normal"/>
    <w:link w:val="Heading1Char"/>
    <w:uiPriority w:val="9"/>
    <w:qFormat/>
    <w:rsid w:val="00380AD0"/>
    <w:pPr>
      <w:outlineLvl w:val="0"/>
    </w:pPr>
    <w:rPr>
      <w:sz w:val="36"/>
      <w:u w:val="single"/>
    </w:rPr>
  </w:style>
  <w:style w:type="paragraph" w:styleId="Heading2">
    <w:name w:val="heading 2"/>
    <w:basedOn w:val="Normal"/>
    <w:next w:val="Normal"/>
    <w:link w:val="Heading2Char"/>
    <w:uiPriority w:val="9"/>
    <w:unhideWhenUsed/>
    <w:qFormat/>
    <w:rsid w:val="00380AD0"/>
    <w:pPr>
      <w:outlineLvl w:val="1"/>
    </w:pPr>
    <w:rPr>
      <w:b/>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0AD0"/>
    <w:rPr>
      <w:rFonts w:ascii="Times New Roman" w:eastAsia="Times New Roman" w:hAnsi="Times New Roman" w:cs="Times New Roman"/>
      <w:color w:val="24292E"/>
      <w:sz w:val="36"/>
      <w:szCs w:val="20"/>
      <w:u w:val="single"/>
      <w:bdr w:val="none" w:sz="0" w:space="0" w:color="auto" w:frame="1"/>
      <w:lang w:eastAsia="en-GB"/>
    </w:rPr>
  </w:style>
  <w:style w:type="character" w:customStyle="1" w:styleId="Heading2Char">
    <w:name w:val="Heading 2 Char"/>
    <w:basedOn w:val="DefaultParagraphFont"/>
    <w:link w:val="Heading2"/>
    <w:uiPriority w:val="9"/>
    <w:rsid w:val="00380AD0"/>
    <w:rPr>
      <w:rFonts w:ascii="Times New Roman" w:eastAsia="Times New Roman" w:hAnsi="Times New Roman" w:cs="Times New Roman"/>
      <w:b/>
      <w:color w:val="24292E"/>
      <w:szCs w:val="20"/>
      <w:u w:val="single"/>
      <w:bdr w:val="none" w:sz="0" w:space="0" w:color="auto" w:frame="1"/>
      <w:lang w:eastAsia="en-GB"/>
    </w:rPr>
  </w:style>
  <w:style w:type="paragraph" w:styleId="TOC1">
    <w:name w:val="toc 1"/>
    <w:basedOn w:val="Normal"/>
    <w:next w:val="Normal"/>
    <w:autoRedefine/>
    <w:uiPriority w:val="39"/>
    <w:unhideWhenUsed/>
    <w:rsid w:val="00380AD0"/>
    <w:pPr>
      <w:spacing w:after="100"/>
    </w:pPr>
  </w:style>
  <w:style w:type="paragraph" w:styleId="TOC2">
    <w:name w:val="toc 2"/>
    <w:basedOn w:val="Normal"/>
    <w:next w:val="Normal"/>
    <w:autoRedefine/>
    <w:uiPriority w:val="39"/>
    <w:unhideWhenUsed/>
    <w:rsid w:val="00380AD0"/>
    <w:pPr>
      <w:spacing w:after="100"/>
      <w:ind w:left="220"/>
    </w:pPr>
  </w:style>
  <w:style w:type="character" w:styleId="Hyperlink">
    <w:name w:val="Hyperlink"/>
    <w:basedOn w:val="DefaultParagraphFont"/>
    <w:uiPriority w:val="99"/>
    <w:unhideWhenUsed/>
    <w:rsid w:val="00380AD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5987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9A4175-F2B2-4C74-BC8D-A98F48B4A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Pages>
  <Words>195</Words>
  <Characters>1114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QA Ltd</Company>
  <LinksUpToDate>false</LinksUpToDate>
  <CharactersWithSpaces>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2018-12-20T09:15:00Z</dcterms:created>
  <dcterms:modified xsi:type="dcterms:W3CDTF">2018-12-20T12:20:00Z</dcterms:modified>
</cp:coreProperties>
</file>