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596" w:rsidRDefault="009E2596" w:rsidP="009E2596">
      <w:pPr>
        <w:pStyle w:val="Default"/>
        <w:jc w:val="center"/>
        <w:rPr>
          <w:rFonts w:ascii="Times New Roman" w:hAnsi="Times New Roman" w:cs="Times New Roman"/>
          <w:b/>
          <w:bCs/>
          <w:color w:val="auto"/>
          <w:sz w:val="41"/>
          <w:szCs w:val="41"/>
        </w:rPr>
      </w:pPr>
      <w:r w:rsidRPr="009E2596">
        <w:rPr>
          <w:rFonts w:ascii="Times New Roman" w:hAnsi="Times New Roman" w:cs="Times New Roman"/>
          <w:b/>
          <w:bCs/>
          <w:color w:val="auto"/>
          <w:sz w:val="41"/>
          <w:szCs w:val="41"/>
        </w:rPr>
        <w:t>KARE OLMAYAN MATRİSİN</w:t>
      </w:r>
    </w:p>
    <w:p w:rsidR="009E2596" w:rsidRPr="009E2596" w:rsidRDefault="009E2596" w:rsidP="009E2596">
      <w:pPr>
        <w:pStyle w:val="Default"/>
        <w:jc w:val="center"/>
        <w:rPr>
          <w:rFonts w:ascii="Times New Roman" w:hAnsi="Times New Roman" w:cs="Times New Roman"/>
          <w:b/>
          <w:bCs/>
          <w:color w:val="auto"/>
          <w:sz w:val="41"/>
          <w:szCs w:val="41"/>
        </w:rPr>
      </w:pPr>
      <w:r w:rsidRPr="009E2596">
        <w:rPr>
          <w:rFonts w:ascii="Times New Roman" w:hAnsi="Times New Roman" w:cs="Times New Roman"/>
          <w:b/>
          <w:bCs/>
          <w:color w:val="auto"/>
          <w:sz w:val="41"/>
          <w:szCs w:val="41"/>
        </w:rPr>
        <w:t xml:space="preserve"> SÖZDE TERSİNİ BULMA</w:t>
      </w:r>
    </w:p>
    <w:p w:rsidR="009E2596" w:rsidRPr="009E2596" w:rsidRDefault="009E2596" w:rsidP="009E2596">
      <w:pPr>
        <w:jc w:val="center"/>
        <w:rPr>
          <w:rFonts w:ascii="Times New Roman" w:hAnsi="Times New Roman"/>
          <w:b/>
          <w:sz w:val="41"/>
          <w:szCs w:val="41"/>
        </w:rPr>
      </w:pPr>
    </w:p>
    <w:p w:rsidR="009E2596" w:rsidRDefault="009E2596" w:rsidP="009E2596">
      <w:pPr>
        <w:jc w:val="center"/>
        <w:rPr>
          <w:rFonts w:ascii="Times New Roman" w:hAnsi="Times New Roman"/>
          <w:b/>
          <w:sz w:val="41"/>
          <w:szCs w:val="41"/>
        </w:rPr>
      </w:pPr>
    </w:p>
    <w:p w:rsidR="009E2596" w:rsidRDefault="009E2596" w:rsidP="009E2596">
      <w:pPr>
        <w:jc w:val="center"/>
        <w:rPr>
          <w:rFonts w:ascii="Times New Roman" w:hAnsi="Times New Roman"/>
          <w:b/>
          <w:sz w:val="41"/>
          <w:szCs w:val="41"/>
        </w:rPr>
      </w:pPr>
    </w:p>
    <w:p w:rsidR="009E2596" w:rsidRDefault="009E2596" w:rsidP="009E2596">
      <w:pPr>
        <w:jc w:val="center"/>
        <w:rPr>
          <w:rFonts w:ascii="Times New Roman" w:hAnsi="Times New Roman"/>
          <w:b/>
          <w:sz w:val="40"/>
          <w:szCs w:val="40"/>
        </w:rPr>
      </w:pPr>
    </w:p>
    <w:p w:rsidR="009E2596" w:rsidRPr="008B4F02" w:rsidRDefault="009E2596" w:rsidP="009E2596">
      <w:pPr>
        <w:jc w:val="center"/>
        <w:rPr>
          <w:rFonts w:ascii="Times New Roman" w:hAnsi="Times New Roman"/>
          <w:b/>
          <w:sz w:val="40"/>
          <w:szCs w:val="40"/>
        </w:rPr>
      </w:pPr>
    </w:p>
    <w:p w:rsidR="009E2596" w:rsidRDefault="00267257" w:rsidP="009E2596">
      <w:pPr>
        <w:jc w:val="center"/>
        <w:rPr>
          <w:rFonts w:ascii="Times New Roman" w:hAnsi="Times New Roman" w:cs="Times New Roman"/>
          <w:b/>
          <w:sz w:val="36"/>
          <w:szCs w:val="36"/>
        </w:rPr>
      </w:pPr>
      <w:hyperlink r:id="rId7" w:history="1">
        <w:r w:rsidR="009E2596" w:rsidRPr="00B914EB">
          <w:rPr>
            <w:rStyle w:val="Kpr"/>
            <w:rFonts w:ascii="Times New Roman" w:hAnsi="Times New Roman"/>
            <w:b/>
            <w:sz w:val="36"/>
            <w:szCs w:val="36"/>
          </w:rPr>
          <w:t>Nedret Gegeoğlu</w:t>
        </w:r>
      </w:hyperlink>
      <w:r w:rsidR="009E2596">
        <w:rPr>
          <w:rFonts w:ascii="Times New Roman" w:hAnsi="Times New Roman"/>
          <w:b/>
          <w:sz w:val="36"/>
          <w:szCs w:val="36"/>
        </w:rPr>
        <w:t xml:space="preserve"> - 150202114</w:t>
      </w:r>
    </w:p>
    <w:p w:rsidR="009E2596" w:rsidRPr="00001D3C" w:rsidRDefault="00267257" w:rsidP="009E2596">
      <w:pPr>
        <w:jc w:val="center"/>
        <w:rPr>
          <w:rFonts w:ascii="Times New Roman" w:hAnsi="Times New Roman" w:cs="Times New Roman"/>
          <w:b/>
          <w:sz w:val="36"/>
          <w:szCs w:val="36"/>
        </w:rPr>
      </w:pPr>
      <w:hyperlink r:id="rId8" w:history="1">
        <w:r w:rsidR="009E2596" w:rsidRPr="00001D3C">
          <w:rPr>
            <w:rStyle w:val="Kpr"/>
            <w:rFonts w:ascii="Times New Roman" w:hAnsi="Times New Roman" w:cs="Times New Roman"/>
            <w:b/>
            <w:sz w:val="36"/>
            <w:szCs w:val="36"/>
          </w:rPr>
          <w:t>Bora Acar</w:t>
        </w:r>
      </w:hyperlink>
      <w:r w:rsidR="009E2596">
        <w:rPr>
          <w:rFonts w:ascii="Times New Roman" w:hAnsi="Times New Roman" w:cs="Times New Roman"/>
          <w:b/>
          <w:sz w:val="36"/>
          <w:szCs w:val="36"/>
        </w:rPr>
        <w:t xml:space="preserve"> – 130202085</w:t>
      </w:r>
    </w:p>
    <w:p w:rsidR="009E2596" w:rsidRPr="008B4F02" w:rsidRDefault="009E2596" w:rsidP="009E2596">
      <w:pPr>
        <w:jc w:val="center"/>
        <w:rPr>
          <w:rFonts w:ascii="Times New Roman" w:hAnsi="Times New Roman"/>
          <w:b/>
          <w:sz w:val="36"/>
          <w:szCs w:val="36"/>
        </w:rPr>
      </w:pPr>
    </w:p>
    <w:p w:rsidR="009E2596" w:rsidRPr="008B4F02" w:rsidRDefault="009E2596" w:rsidP="009E2596">
      <w:pPr>
        <w:jc w:val="center"/>
        <w:rPr>
          <w:rFonts w:ascii="Times New Roman" w:hAnsi="Times New Roman"/>
          <w:b/>
          <w:sz w:val="30"/>
          <w:szCs w:val="30"/>
        </w:rPr>
      </w:pPr>
    </w:p>
    <w:p w:rsidR="009E2596" w:rsidRPr="008B4F02" w:rsidRDefault="009E2596" w:rsidP="009E2596">
      <w:pPr>
        <w:jc w:val="center"/>
        <w:rPr>
          <w:rFonts w:ascii="Times New Roman" w:hAnsi="Times New Roman"/>
          <w:b/>
          <w:sz w:val="30"/>
          <w:szCs w:val="30"/>
        </w:rPr>
      </w:pPr>
    </w:p>
    <w:p w:rsidR="009E2596" w:rsidRDefault="009E2596" w:rsidP="009E2596">
      <w:pPr>
        <w:jc w:val="center"/>
        <w:rPr>
          <w:rFonts w:ascii="Times New Roman" w:hAnsi="Times New Roman"/>
          <w:b/>
          <w:sz w:val="30"/>
          <w:szCs w:val="30"/>
        </w:rPr>
      </w:pPr>
    </w:p>
    <w:p w:rsidR="009E2596" w:rsidRDefault="009E2596" w:rsidP="009E2596">
      <w:pPr>
        <w:jc w:val="center"/>
        <w:rPr>
          <w:rFonts w:ascii="Times New Roman" w:hAnsi="Times New Roman"/>
          <w:b/>
          <w:sz w:val="30"/>
          <w:szCs w:val="30"/>
        </w:rPr>
      </w:pPr>
    </w:p>
    <w:p w:rsidR="009E2596" w:rsidRDefault="009E2596" w:rsidP="009E2596">
      <w:pPr>
        <w:jc w:val="center"/>
        <w:rPr>
          <w:rFonts w:ascii="Times New Roman" w:hAnsi="Times New Roman"/>
          <w:b/>
          <w:sz w:val="30"/>
          <w:szCs w:val="30"/>
        </w:rPr>
      </w:pPr>
    </w:p>
    <w:p w:rsidR="009E2596" w:rsidRPr="008B4F02" w:rsidRDefault="009E2596" w:rsidP="009E2596">
      <w:pPr>
        <w:jc w:val="center"/>
        <w:rPr>
          <w:rFonts w:ascii="Times New Roman" w:hAnsi="Times New Roman"/>
          <w:b/>
          <w:sz w:val="30"/>
          <w:szCs w:val="30"/>
        </w:rPr>
      </w:pPr>
    </w:p>
    <w:p w:rsidR="009E2596" w:rsidRPr="008B4F02" w:rsidRDefault="009E2596" w:rsidP="009E2596">
      <w:pPr>
        <w:jc w:val="center"/>
        <w:rPr>
          <w:rFonts w:ascii="Times New Roman" w:hAnsi="Times New Roman"/>
          <w:b/>
          <w:sz w:val="30"/>
          <w:szCs w:val="30"/>
        </w:rPr>
      </w:pPr>
    </w:p>
    <w:p w:rsidR="009E2596" w:rsidRPr="008B4F02" w:rsidRDefault="009E2596" w:rsidP="009E2596">
      <w:pPr>
        <w:jc w:val="center"/>
        <w:rPr>
          <w:rFonts w:ascii="Times New Roman" w:hAnsi="Times New Roman"/>
          <w:b/>
          <w:sz w:val="40"/>
          <w:szCs w:val="40"/>
        </w:rPr>
      </w:pPr>
      <w:r w:rsidRPr="008B4F02">
        <w:rPr>
          <w:rFonts w:ascii="Times New Roman" w:hAnsi="Times New Roman"/>
          <w:b/>
          <w:sz w:val="40"/>
          <w:szCs w:val="40"/>
        </w:rPr>
        <w:t>Kocaeli Üniversitesi</w:t>
      </w:r>
    </w:p>
    <w:p w:rsidR="009E2596" w:rsidRDefault="009E2596" w:rsidP="009E2596">
      <w:pPr>
        <w:jc w:val="center"/>
        <w:rPr>
          <w:rFonts w:ascii="Times New Roman" w:hAnsi="Times New Roman"/>
          <w:b/>
          <w:sz w:val="40"/>
          <w:szCs w:val="40"/>
        </w:rPr>
      </w:pPr>
      <w:r>
        <w:rPr>
          <w:rFonts w:ascii="Times New Roman" w:hAnsi="Times New Roman"/>
          <w:b/>
          <w:sz w:val="40"/>
          <w:szCs w:val="40"/>
        </w:rPr>
        <w:t>Bilgisayar Mühendisliği</w:t>
      </w:r>
    </w:p>
    <w:p w:rsidR="009E2596" w:rsidRPr="009E2596" w:rsidRDefault="009E2596" w:rsidP="009E2596">
      <w:pPr>
        <w:ind w:left="360"/>
        <w:jc w:val="center"/>
        <w:rPr>
          <w:rFonts w:ascii="Times New Roman" w:hAnsi="Times New Roman"/>
          <w:b/>
          <w:sz w:val="40"/>
          <w:szCs w:val="40"/>
        </w:rPr>
        <w:sectPr w:rsidR="009E2596" w:rsidRPr="009E2596" w:rsidSect="00135CD8">
          <w:footerReference w:type="default" r:id="rId9"/>
          <w:pgSz w:w="11906" w:h="16838"/>
          <w:pgMar w:top="1417" w:right="1417" w:bottom="1417" w:left="1417" w:header="708" w:footer="708" w:gutter="0"/>
          <w:cols w:space="708"/>
          <w:titlePg/>
          <w:docGrid w:linePitch="360"/>
        </w:sectPr>
      </w:pPr>
      <w:r>
        <w:rPr>
          <w:rFonts w:ascii="Times New Roman" w:hAnsi="Times New Roman"/>
          <w:b/>
          <w:sz w:val="40"/>
          <w:szCs w:val="40"/>
        </w:rPr>
        <w:t>2018</w:t>
      </w:r>
      <w:r w:rsidRPr="009E2596">
        <w:rPr>
          <w:rFonts w:ascii="Times New Roman" w:hAnsi="Times New Roman"/>
          <w:b/>
          <w:sz w:val="40"/>
          <w:szCs w:val="40"/>
        </w:rPr>
        <w:t xml:space="preserve">– </w:t>
      </w:r>
      <w:r>
        <w:rPr>
          <w:rFonts w:ascii="Times New Roman" w:hAnsi="Times New Roman"/>
          <w:b/>
          <w:sz w:val="40"/>
          <w:szCs w:val="40"/>
        </w:rPr>
        <w:t>2019</w:t>
      </w:r>
    </w:p>
    <w:p w:rsidR="0091682E" w:rsidRPr="009E2596" w:rsidRDefault="009E2596" w:rsidP="009E2596">
      <w:pPr>
        <w:pStyle w:val="ListeParagraf"/>
        <w:numPr>
          <w:ilvl w:val="0"/>
          <w:numId w:val="3"/>
        </w:numPr>
        <w:rPr>
          <w:rFonts w:ascii="Times New Roman" w:hAnsi="Times New Roman" w:cs="Times New Roman"/>
          <w:b/>
          <w:sz w:val="24"/>
          <w:szCs w:val="24"/>
        </w:rPr>
      </w:pPr>
      <w:r w:rsidRPr="009E2596">
        <w:rPr>
          <w:rFonts w:ascii="Times New Roman" w:hAnsi="Times New Roman" w:cs="Times New Roman"/>
          <w:b/>
          <w:sz w:val="24"/>
          <w:szCs w:val="24"/>
        </w:rPr>
        <w:lastRenderedPageBreak/>
        <w:t>Problem Tanımı:</w:t>
      </w:r>
    </w:p>
    <w:p w:rsidR="009E2596" w:rsidRDefault="009E2596" w:rsidP="009E2596">
      <w:pPr>
        <w:ind w:firstLine="360"/>
        <w:rPr>
          <w:rFonts w:ascii="Times New Roman" w:hAnsi="Times New Roman" w:cs="Times New Roman"/>
        </w:rPr>
      </w:pPr>
      <w:r w:rsidRPr="009E2596">
        <w:rPr>
          <w:rFonts w:ascii="Times New Roman" w:hAnsi="Times New Roman" w:cs="Times New Roman"/>
        </w:rPr>
        <w:t>Bizden istenen</w:t>
      </w:r>
      <w:r>
        <w:rPr>
          <w:rFonts w:ascii="Times New Roman" w:hAnsi="Times New Roman" w:cs="Times New Roman"/>
        </w:rPr>
        <w:t xml:space="preserve"> kare olmayan bir matrisin sözde tersini (pseudo inverse) bulmaktı. Bunun için kullanılan birden fazla metot mevcut. Bunlardan “en küçük kareler” (least square method) metodunu kullanmaya karar verdik. </w:t>
      </w:r>
    </w:p>
    <w:p w:rsidR="00F51FF9" w:rsidRDefault="00F51FF9" w:rsidP="009E2596">
      <w:pPr>
        <w:ind w:firstLine="360"/>
        <w:rPr>
          <w:rFonts w:ascii="Times New Roman" w:hAnsi="Times New Roman" w:cs="Times New Roman"/>
        </w:rPr>
      </w:pPr>
    </w:p>
    <w:p w:rsidR="009E2596" w:rsidRDefault="009E2596" w:rsidP="009E2596">
      <w:pPr>
        <w:pStyle w:val="ListeParagraf"/>
        <w:numPr>
          <w:ilvl w:val="0"/>
          <w:numId w:val="3"/>
        </w:numPr>
        <w:rPr>
          <w:rFonts w:ascii="Times New Roman" w:hAnsi="Times New Roman" w:cs="Times New Roman"/>
          <w:b/>
          <w:sz w:val="24"/>
          <w:szCs w:val="24"/>
        </w:rPr>
      </w:pPr>
      <w:r>
        <w:rPr>
          <w:rFonts w:ascii="Times New Roman" w:hAnsi="Times New Roman" w:cs="Times New Roman"/>
          <w:b/>
          <w:sz w:val="24"/>
          <w:szCs w:val="24"/>
        </w:rPr>
        <w:t>Yapılan Araştırmalar:</w:t>
      </w:r>
    </w:p>
    <w:p w:rsidR="009E2596" w:rsidRDefault="009E2596" w:rsidP="009E2596">
      <w:pPr>
        <w:ind w:firstLine="360"/>
        <w:rPr>
          <w:rFonts w:ascii="Times New Roman" w:hAnsi="Times New Roman" w:cs="Times New Roman"/>
        </w:rPr>
      </w:pPr>
      <w:r>
        <w:rPr>
          <w:rFonts w:ascii="Times New Roman" w:hAnsi="Times New Roman" w:cs="Times New Roman"/>
        </w:rPr>
        <w:t xml:space="preserve">İlk olarak matrisler hakkında çeşitli bilgiler edindik. Örneğin; matrisler üzerinde çarpma işlemi yapmak, ya da bir matrisin tersini alırken uygulamamız gereken işlemler gibi. </w:t>
      </w:r>
    </w:p>
    <w:p w:rsidR="009E2596" w:rsidRDefault="009E2596" w:rsidP="009E2596">
      <w:pPr>
        <w:ind w:firstLine="360"/>
        <w:rPr>
          <w:rFonts w:ascii="Times New Roman" w:hAnsi="Times New Roman" w:cs="Times New Roman"/>
        </w:rPr>
      </w:pPr>
      <w:r>
        <w:rPr>
          <w:rFonts w:ascii="Times New Roman" w:hAnsi="Times New Roman" w:cs="Times New Roman"/>
        </w:rPr>
        <w:t xml:space="preserve">Teknik olarak kare olmayan bir matrisin tersini almamız mümkün değil. Bunun yerine tersi alınmış olan sonuca olabildiğince yakın sonuçlar alınabilecek metotlar mümkün. Bunlardan </w:t>
      </w:r>
      <w:r w:rsidRPr="00B0710F">
        <w:rPr>
          <w:rFonts w:ascii="Times New Roman" w:hAnsi="Times New Roman" w:cs="Times New Roman"/>
          <w:b/>
        </w:rPr>
        <w:t>en küçük kareler</w:t>
      </w:r>
      <w:r>
        <w:rPr>
          <w:rFonts w:ascii="Times New Roman" w:hAnsi="Times New Roman" w:cs="Times New Roman"/>
        </w:rPr>
        <w:t xml:space="preserve"> yönteminden bahsedecek olursak;</w:t>
      </w:r>
      <w:r w:rsidR="00B0710F">
        <w:rPr>
          <w:rFonts w:ascii="Times New Roman" w:hAnsi="Times New Roman" w:cs="Times New Roman"/>
        </w:rPr>
        <w:t xml:space="preserve"> temelde formülü ve gösterim şekli: </w:t>
      </w:r>
    </w:p>
    <w:p w:rsidR="00B0710F" w:rsidRDefault="00B0710F" w:rsidP="00135658">
      <w:pPr>
        <w:pStyle w:val="Balk4"/>
        <w:shd w:val="clear" w:color="auto" w:fill="FFFFEE"/>
        <w:spacing w:before="60" w:beforeAutospacing="0" w:after="60" w:afterAutospacing="0" w:line="336" w:lineRule="atLeast"/>
        <w:ind w:left="960"/>
        <w:rPr>
          <w:rFonts w:ascii="Tahoma" w:hAnsi="Tahoma" w:cs="Tahoma"/>
          <w:i/>
          <w:iCs/>
          <w:color w:val="000000"/>
          <w:sz w:val="29"/>
          <w:szCs w:val="29"/>
          <w:vertAlign w:val="superscript"/>
        </w:rPr>
      </w:pPr>
      <w:r>
        <w:rPr>
          <w:rFonts w:ascii="Tahoma" w:hAnsi="Tahoma" w:cs="Tahoma"/>
          <w:i/>
          <w:iCs/>
          <w:color w:val="000000"/>
          <w:sz w:val="29"/>
          <w:szCs w:val="29"/>
        </w:rPr>
        <w:t>A</w:t>
      </w:r>
      <w:r>
        <w:rPr>
          <w:rFonts w:ascii="Tahoma" w:hAnsi="Tahoma" w:cs="Tahoma"/>
          <w:i/>
          <w:iCs/>
          <w:color w:val="000000"/>
          <w:sz w:val="29"/>
          <w:szCs w:val="29"/>
          <w:vertAlign w:val="superscript"/>
        </w:rPr>
        <w:t>+</w:t>
      </w:r>
      <w:r>
        <w:rPr>
          <w:rFonts w:ascii="Tahoma" w:hAnsi="Tahoma" w:cs="Tahoma"/>
          <w:i/>
          <w:iCs/>
          <w:color w:val="000000"/>
          <w:sz w:val="29"/>
          <w:szCs w:val="29"/>
        </w:rPr>
        <w:t> = A</w:t>
      </w:r>
      <w:r>
        <w:rPr>
          <w:rFonts w:ascii="Tahoma" w:hAnsi="Tahoma" w:cs="Tahoma"/>
          <w:i/>
          <w:iCs/>
          <w:color w:val="000000"/>
          <w:sz w:val="29"/>
          <w:szCs w:val="29"/>
          <w:vertAlign w:val="superscript"/>
        </w:rPr>
        <w:t>T</w:t>
      </w:r>
      <w:r>
        <w:rPr>
          <w:rFonts w:ascii="Tahoma" w:hAnsi="Tahoma" w:cs="Tahoma"/>
          <w:i/>
          <w:iCs/>
          <w:color w:val="000000"/>
          <w:sz w:val="29"/>
          <w:szCs w:val="29"/>
        </w:rPr>
        <w:t>· (A · A </w:t>
      </w:r>
      <w:r>
        <w:rPr>
          <w:rFonts w:ascii="Tahoma" w:hAnsi="Tahoma" w:cs="Tahoma"/>
          <w:i/>
          <w:iCs/>
          <w:color w:val="000000"/>
          <w:sz w:val="29"/>
          <w:szCs w:val="29"/>
          <w:vertAlign w:val="superscript"/>
        </w:rPr>
        <w:t>T</w:t>
      </w:r>
      <w:r>
        <w:rPr>
          <w:rFonts w:ascii="Tahoma" w:hAnsi="Tahoma" w:cs="Tahoma"/>
          <w:i/>
          <w:iCs/>
          <w:color w:val="000000"/>
          <w:sz w:val="29"/>
          <w:szCs w:val="29"/>
        </w:rPr>
        <w:t>) </w:t>
      </w:r>
      <w:r>
        <w:rPr>
          <w:rFonts w:ascii="Tahoma" w:hAnsi="Tahoma" w:cs="Tahoma"/>
          <w:i/>
          <w:iCs/>
          <w:color w:val="000000"/>
          <w:sz w:val="29"/>
          <w:szCs w:val="29"/>
          <w:vertAlign w:val="superscript"/>
        </w:rPr>
        <w:t>-1</w:t>
      </w:r>
    </w:p>
    <w:p w:rsidR="00135658" w:rsidRPr="00135658" w:rsidRDefault="00135658" w:rsidP="00135658">
      <w:pPr>
        <w:pStyle w:val="Balk4"/>
        <w:shd w:val="clear" w:color="auto" w:fill="FFFFEE"/>
        <w:spacing w:before="60" w:beforeAutospacing="0" w:after="60" w:afterAutospacing="0" w:line="336" w:lineRule="atLeast"/>
        <w:ind w:left="960"/>
        <w:rPr>
          <w:rFonts w:ascii="Tahoma" w:hAnsi="Tahoma" w:cs="Tahoma"/>
          <w:b w:val="0"/>
          <w:bCs w:val="0"/>
          <w:color w:val="000000"/>
          <w:sz w:val="29"/>
          <w:szCs w:val="29"/>
        </w:rPr>
      </w:pPr>
    </w:p>
    <w:p w:rsidR="00B0710F" w:rsidRDefault="00B0710F" w:rsidP="00B0710F">
      <w:pPr>
        <w:shd w:val="clear" w:color="auto" w:fill="FFFFEE"/>
        <w:spacing w:before="60" w:after="60" w:line="336" w:lineRule="atLeast"/>
        <w:outlineLvl w:val="3"/>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 xml:space="preserve">Burada yapmamız gereken bize verilen matrisin transpozunu bulup bu transpozu, matrisin kendisinin transpozu ile çarpımının tersi alınarak elde edilen sonuç ile çarpmamızdır. </w:t>
      </w:r>
    </w:p>
    <w:p w:rsidR="00135658" w:rsidRDefault="00135658" w:rsidP="00B0710F">
      <w:pPr>
        <w:shd w:val="clear" w:color="auto" w:fill="FFFFEE"/>
        <w:spacing w:before="60" w:after="60" w:line="336" w:lineRule="atLeast"/>
        <w:outlineLvl w:val="3"/>
        <w:rPr>
          <w:rFonts w:ascii="Times New Roman" w:eastAsia="Times New Roman" w:hAnsi="Times New Roman" w:cs="Times New Roman"/>
          <w:color w:val="000000"/>
          <w:lang w:eastAsia="tr-TR"/>
        </w:rPr>
      </w:pPr>
    </w:p>
    <w:p w:rsidR="00B0710F" w:rsidRDefault="00B0710F" w:rsidP="00B0710F">
      <w:pPr>
        <w:pStyle w:val="ListeParagraf"/>
        <w:numPr>
          <w:ilvl w:val="0"/>
          <w:numId w:val="3"/>
        </w:numPr>
        <w:shd w:val="clear" w:color="auto" w:fill="FFFFEE"/>
        <w:spacing w:before="60" w:after="60" w:line="336" w:lineRule="atLeast"/>
        <w:outlineLvl w:val="3"/>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t>Tasarım:</w:t>
      </w:r>
    </w:p>
    <w:p w:rsidR="00B0710F" w:rsidRDefault="00B0710F" w:rsidP="00B0710F">
      <w:pPr>
        <w:pStyle w:val="ListeParagraf"/>
        <w:numPr>
          <w:ilvl w:val="1"/>
          <w:numId w:val="3"/>
        </w:numPr>
        <w:shd w:val="clear" w:color="auto" w:fill="FFFFEE"/>
        <w:spacing w:before="60" w:after="60" w:line="336" w:lineRule="atLeast"/>
        <w:outlineLvl w:val="3"/>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t>Akış Şeması:</w:t>
      </w:r>
    </w:p>
    <w:p w:rsidR="007144FD" w:rsidRDefault="007144FD" w:rsidP="007144FD">
      <w:pPr>
        <w:pStyle w:val="ListeParagraf"/>
        <w:shd w:val="clear" w:color="auto" w:fill="FFFFEE"/>
        <w:spacing w:before="60" w:after="60" w:line="336" w:lineRule="atLeast"/>
        <w:ind w:left="1080"/>
        <w:outlineLvl w:val="3"/>
        <w:rPr>
          <w:rFonts w:ascii="Times New Roman" w:eastAsia="Times New Roman" w:hAnsi="Times New Roman" w:cs="Times New Roman"/>
          <w:b/>
          <w:color w:val="000000"/>
          <w:sz w:val="24"/>
          <w:szCs w:val="24"/>
          <w:lang w:eastAsia="tr-TR"/>
        </w:rPr>
      </w:pPr>
    </w:p>
    <w:p w:rsidR="00F51FF9" w:rsidRDefault="00F51FF9" w:rsidP="00B0710F">
      <w:pPr>
        <w:pStyle w:val="ListeParagraf"/>
        <w:shd w:val="clear" w:color="auto" w:fill="FFFFEE"/>
        <w:spacing w:before="60" w:after="60" w:line="336" w:lineRule="atLeast"/>
        <w:outlineLvl w:val="3"/>
        <w:rPr>
          <w:rFonts w:ascii="Times New Roman" w:eastAsia="Times New Roman" w:hAnsi="Times New Roman" w:cs="Times New Roman"/>
          <w:color w:val="000000"/>
          <w:lang w:eastAsia="tr-TR"/>
        </w:rPr>
      </w:pPr>
    </w:p>
    <w:p w:rsidR="00F51FF9" w:rsidRDefault="00104B2B" w:rsidP="00B0710F">
      <w:pPr>
        <w:pStyle w:val="ListeParagraf"/>
        <w:shd w:val="clear" w:color="auto" w:fill="FFFFEE"/>
        <w:spacing w:before="60" w:after="60" w:line="336" w:lineRule="atLeast"/>
        <w:outlineLvl w:val="3"/>
        <w:rPr>
          <w:rFonts w:ascii="Times New Roman" w:eastAsia="Times New Roman" w:hAnsi="Times New Roman" w:cs="Times New Roman"/>
          <w:color w:val="000000"/>
          <w:lang w:eastAsia="tr-TR"/>
        </w:rPr>
      </w:pPr>
      <w:r w:rsidRPr="00267257">
        <w:rPr>
          <w:rFonts w:ascii="Times New Roman" w:eastAsia="Times New Roman" w:hAnsi="Times New Roman" w:cs="Times New Roman"/>
          <w:color w:val="000000"/>
          <w:lang w:eastAsia="tr-T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364.5pt">
            <v:imagedata r:id="rId10" o:title="Untitled Diagram"/>
          </v:shape>
        </w:pict>
      </w:r>
    </w:p>
    <w:p w:rsidR="007144FD" w:rsidRPr="00135658" w:rsidRDefault="007144FD" w:rsidP="00135658">
      <w:pPr>
        <w:shd w:val="clear" w:color="auto" w:fill="FFFFEE"/>
        <w:spacing w:before="60" w:after="60" w:line="336" w:lineRule="atLeast"/>
        <w:outlineLvl w:val="3"/>
        <w:rPr>
          <w:rFonts w:ascii="Times New Roman" w:eastAsia="Times New Roman" w:hAnsi="Times New Roman" w:cs="Times New Roman"/>
          <w:color w:val="000000"/>
          <w:lang w:eastAsia="tr-TR"/>
        </w:rPr>
      </w:pPr>
    </w:p>
    <w:p w:rsidR="00543C89" w:rsidRDefault="00543C89" w:rsidP="00135658">
      <w:pPr>
        <w:pStyle w:val="ListeParagraf"/>
        <w:numPr>
          <w:ilvl w:val="0"/>
          <w:numId w:val="3"/>
        </w:numPr>
        <w:shd w:val="clear" w:color="auto" w:fill="FFFFEE"/>
        <w:spacing w:before="60" w:after="60" w:line="336" w:lineRule="atLeast"/>
        <w:outlineLvl w:val="3"/>
        <w:rPr>
          <w:rFonts w:ascii="Times New Roman" w:eastAsia="Times New Roman" w:hAnsi="Times New Roman" w:cs="Times New Roman"/>
          <w:b/>
          <w:color w:val="000000"/>
          <w:sz w:val="24"/>
          <w:szCs w:val="24"/>
          <w:lang w:eastAsia="tr-TR"/>
        </w:rPr>
      </w:pPr>
      <w:r>
        <w:rPr>
          <w:rFonts w:ascii="Times New Roman" w:eastAsia="Times New Roman" w:hAnsi="Times New Roman" w:cs="Times New Roman"/>
          <w:b/>
          <w:color w:val="000000"/>
          <w:sz w:val="24"/>
          <w:szCs w:val="24"/>
          <w:lang w:eastAsia="tr-TR"/>
        </w:rPr>
        <w:t>Genel Yapı:</w:t>
      </w:r>
    </w:p>
    <w:p w:rsidR="00135658" w:rsidRPr="00135658" w:rsidRDefault="00135658" w:rsidP="00135658">
      <w:pPr>
        <w:pStyle w:val="ListeParagraf"/>
        <w:shd w:val="clear" w:color="auto" w:fill="FFFFEE"/>
        <w:spacing w:before="60" w:after="60" w:line="336" w:lineRule="atLeast"/>
        <w:outlineLvl w:val="3"/>
        <w:rPr>
          <w:rFonts w:ascii="Times New Roman" w:eastAsia="Times New Roman" w:hAnsi="Times New Roman" w:cs="Times New Roman"/>
          <w:b/>
          <w:color w:val="000000"/>
          <w:sz w:val="24"/>
          <w:szCs w:val="24"/>
          <w:lang w:eastAsia="tr-TR"/>
        </w:rPr>
      </w:pPr>
    </w:p>
    <w:p w:rsidR="00543C89" w:rsidRDefault="00543C89" w:rsidP="00543C89">
      <w:pPr>
        <w:ind w:firstLine="360"/>
        <w:rPr>
          <w:rFonts w:ascii="Times New Roman" w:hAnsi="Times New Roman" w:cs="Times New Roman"/>
        </w:rPr>
      </w:pPr>
      <w:r w:rsidRPr="00543C89">
        <w:rPr>
          <w:rFonts w:ascii="Times New Roman" w:hAnsi="Times New Roman" w:cs="Times New Roman"/>
        </w:rPr>
        <w:t>Projeyi C# dilinde “VS” ortamı üzerinde hazırladık. Kullanılan metotlar ve amaçları:</w:t>
      </w:r>
    </w:p>
    <w:p w:rsidR="00543C89" w:rsidRDefault="00543C89" w:rsidP="00543C89">
      <w:pPr>
        <w:ind w:firstLine="360"/>
        <w:rPr>
          <w:rFonts w:ascii="Times New Roman" w:hAnsi="Times New Roman" w:cs="Times New Roman"/>
        </w:rPr>
      </w:pPr>
      <w:r>
        <w:rPr>
          <w:rFonts w:ascii="Times New Roman" w:hAnsi="Times New Roman" w:cs="Times New Roman"/>
        </w:rPr>
        <w:t xml:space="preserve">İlk olarak kullanıcın 1 ile 5 arası bir boyutta istediğini girebileceği satır sütun tasarım için textboxtan veri aldık. Alınan boyuta göre datagridview üzerinde kullanıcıya matris oluşturma olanağı tanıdık. Oluşturulan matris </w:t>
      </w:r>
      <w:r w:rsidRPr="00E14CE6">
        <w:rPr>
          <w:rFonts w:ascii="Times New Roman" w:hAnsi="Times New Roman" w:cs="Times New Roman"/>
          <w:b/>
        </w:rPr>
        <w:t>matris[satır,sütun]</w:t>
      </w:r>
      <w:r>
        <w:rPr>
          <w:rFonts w:ascii="Times New Roman" w:hAnsi="Times New Roman" w:cs="Times New Roman"/>
        </w:rPr>
        <w:t xml:space="preserve"> dizisine aktarıldı. </w:t>
      </w:r>
    </w:p>
    <w:p w:rsidR="00543C89" w:rsidRDefault="00543C89" w:rsidP="00543C89">
      <w:pPr>
        <w:ind w:firstLine="360"/>
        <w:rPr>
          <w:rFonts w:ascii="Times New Roman" w:hAnsi="Times New Roman" w:cs="Times New Roman"/>
        </w:rPr>
      </w:pPr>
      <w:r>
        <w:rPr>
          <w:rFonts w:ascii="Times New Roman" w:hAnsi="Times New Roman" w:cs="Times New Roman"/>
        </w:rPr>
        <w:t xml:space="preserve">Oluşturulan çok boyutlu  matris dizisinin transpozu alındı </w:t>
      </w:r>
      <w:r w:rsidR="00E14CE6">
        <w:rPr>
          <w:rFonts w:ascii="Times New Roman" w:hAnsi="Times New Roman" w:cs="Times New Roman"/>
        </w:rPr>
        <w:t xml:space="preserve">ve </w:t>
      </w:r>
      <w:r w:rsidR="00E14CE6" w:rsidRPr="00E14CE6">
        <w:rPr>
          <w:rFonts w:ascii="Times New Roman" w:hAnsi="Times New Roman" w:cs="Times New Roman"/>
          <w:b/>
        </w:rPr>
        <w:t>transpoz[sütun,satır]</w:t>
      </w:r>
      <w:r w:rsidR="00E14CE6">
        <w:rPr>
          <w:rFonts w:ascii="Times New Roman" w:hAnsi="Times New Roman" w:cs="Times New Roman"/>
        </w:rPr>
        <w:t xml:space="preserve"> dizisine aktarıldı. </w:t>
      </w:r>
      <w:r>
        <w:rPr>
          <w:rFonts w:ascii="Times New Roman" w:hAnsi="Times New Roman" w:cs="Times New Roman"/>
        </w:rPr>
        <w:t xml:space="preserve"> </w:t>
      </w:r>
    </w:p>
    <w:p w:rsidR="00146F72" w:rsidRDefault="00146F72" w:rsidP="00543C89">
      <w:pPr>
        <w:ind w:firstLine="360"/>
        <w:rPr>
          <w:rFonts w:ascii="Times New Roman" w:hAnsi="Times New Roman" w:cs="Times New Roman"/>
        </w:rPr>
      </w:pPr>
      <w:r>
        <w:rPr>
          <w:rFonts w:ascii="Times New Roman" w:hAnsi="Times New Roman" w:cs="Times New Roman"/>
        </w:rPr>
        <w:t xml:space="preserve">Oluşturulan matris ve transpoz dizisini çarparak kare matris elde edildi. Örneğin; 3x2 girilen bir matrisle oluşturulan 2x3 transpozunu çarparak oluşan 3x3 matris gibi. Bu matrisi </w:t>
      </w:r>
      <w:r w:rsidRPr="00146F72">
        <w:rPr>
          <w:rFonts w:ascii="Times New Roman" w:hAnsi="Times New Roman" w:cs="Times New Roman"/>
          <w:b/>
        </w:rPr>
        <w:t>AxAT[</w:t>
      </w:r>
      <w:r>
        <w:rPr>
          <w:rFonts w:ascii="Times New Roman" w:hAnsi="Times New Roman" w:cs="Times New Roman"/>
          <w:b/>
        </w:rPr>
        <w:t>,</w:t>
      </w:r>
      <w:r w:rsidRPr="00146F72">
        <w:rPr>
          <w:rFonts w:ascii="Times New Roman" w:hAnsi="Times New Roman" w:cs="Times New Roman"/>
          <w:b/>
        </w:rPr>
        <w:t>]</w:t>
      </w:r>
      <w:r>
        <w:rPr>
          <w:rFonts w:ascii="Times New Roman" w:hAnsi="Times New Roman" w:cs="Times New Roman"/>
        </w:rPr>
        <w:t xml:space="preserve"> dizisine aktardık.</w:t>
      </w:r>
    </w:p>
    <w:p w:rsidR="001D533C" w:rsidRDefault="001D533C" w:rsidP="001D533C">
      <w:pPr>
        <w:ind w:firstLine="360"/>
        <w:rPr>
          <w:rFonts w:ascii="Times New Roman" w:hAnsi="Times New Roman" w:cs="Times New Roman"/>
        </w:rPr>
      </w:pPr>
      <w:r>
        <w:rPr>
          <w:rFonts w:ascii="Times New Roman" w:hAnsi="Times New Roman" w:cs="Times New Roman"/>
        </w:rPr>
        <w:lastRenderedPageBreak/>
        <w:t xml:space="preserve">Daha sonra oluşan kare matrisin boyutuna göre determinant alma işlemlerine başlandı. Burada matris boyutuna göre değişen işlemler uygulandı. Örneğin; 3x3 ve 4x4 matrisin determinantı farklı işlemlere sahip. </w:t>
      </w:r>
    </w:p>
    <w:p w:rsidR="00E33FEE" w:rsidRDefault="00E33FEE" w:rsidP="001D533C">
      <w:pPr>
        <w:ind w:firstLine="360"/>
        <w:rPr>
          <w:rFonts w:ascii="Times New Roman" w:hAnsi="Times New Roman" w:cs="Times New Roman"/>
        </w:rPr>
      </w:pPr>
      <w:r>
        <w:rPr>
          <w:rFonts w:ascii="Times New Roman" w:hAnsi="Times New Roman" w:cs="Times New Roman"/>
        </w:rPr>
        <w:t xml:space="preserve">Determinant alma işlemlerinden sonra kofaktör </w:t>
      </w:r>
      <w:r w:rsidR="00456B68">
        <w:rPr>
          <w:rFonts w:ascii="Times New Roman" w:hAnsi="Times New Roman" w:cs="Times New Roman"/>
        </w:rPr>
        <w:t xml:space="preserve">matrisi oluşturulur. Bu matris sırayla +1 ve -1lerden oluşur. </w:t>
      </w:r>
    </w:p>
    <w:p w:rsidR="00456B68" w:rsidRDefault="00456B68" w:rsidP="001D533C">
      <w:pPr>
        <w:ind w:firstLine="360"/>
        <w:rPr>
          <w:rFonts w:ascii="Times New Roman" w:hAnsi="Times New Roman" w:cs="Times New Roman"/>
        </w:rPr>
      </w:pPr>
      <w:r>
        <w:rPr>
          <w:rFonts w:ascii="Times New Roman" w:hAnsi="Times New Roman" w:cs="Times New Roman"/>
        </w:rPr>
        <w:t xml:space="preserve">Oluşturulan kofaktör matrisini, determinant matrisi ile çarparak kofaktör matrisi için oluşturduğumuz diziye aktarılır. </w:t>
      </w:r>
    </w:p>
    <w:p w:rsidR="00B56FFF" w:rsidRDefault="00B56FFF" w:rsidP="001D533C">
      <w:pPr>
        <w:ind w:firstLine="360"/>
        <w:rPr>
          <w:rFonts w:ascii="Times New Roman" w:hAnsi="Times New Roman" w:cs="Times New Roman"/>
        </w:rPr>
      </w:pPr>
      <w:r>
        <w:rPr>
          <w:rFonts w:ascii="Times New Roman" w:hAnsi="Times New Roman" w:cs="Times New Roman"/>
        </w:rPr>
        <w:t xml:space="preserve">Oluşturulan tüm matrisler ve türevleri program ekranında datagridviewler ile adım adım görüntülenir. </w:t>
      </w:r>
    </w:p>
    <w:p w:rsidR="00B56FFF" w:rsidRDefault="00B56FFF" w:rsidP="001D533C">
      <w:pPr>
        <w:ind w:firstLine="360"/>
        <w:rPr>
          <w:rFonts w:ascii="Times New Roman" w:hAnsi="Times New Roman" w:cs="Times New Roman"/>
        </w:rPr>
      </w:pPr>
      <w:r>
        <w:rPr>
          <w:rFonts w:ascii="Times New Roman" w:hAnsi="Times New Roman" w:cs="Times New Roman"/>
        </w:rPr>
        <w:t xml:space="preserve">Daha önce oluşturduğumuz kofaktör matrisninin transpozunu alarak ek matris dizisi oluşturulur. </w:t>
      </w:r>
    </w:p>
    <w:p w:rsidR="007144FD" w:rsidRDefault="00B56FFF" w:rsidP="007144FD">
      <w:pPr>
        <w:ind w:firstLine="360"/>
        <w:rPr>
          <w:rFonts w:ascii="Times New Roman" w:hAnsi="Times New Roman" w:cs="Times New Roman"/>
        </w:rPr>
      </w:pPr>
      <w:r>
        <w:rPr>
          <w:rFonts w:ascii="Times New Roman" w:hAnsi="Times New Roman" w:cs="Times New Roman"/>
        </w:rPr>
        <w:t xml:space="preserve">Tüm bu matrisler oluşturulduktan sonra </w:t>
      </w:r>
      <w:r w:rsidR="007144FD">
        <w:rPr>
          <w:rFonts w:ascii="Times New Roman" w:hAnsi="Times New Roman" w:cs="Times New Roman"/>
        </w:rPr>
        <w:t xml:space="preserve">matrisin tersini almak için yapılan son işlem “1/oluşturulan determinant  *  ek matris” uygulanır. Burada determinantı oluşturmak için; İlk oluşturulan matrisin ilk satırının elemanları kofaktör matrisinin ilk satırı ile çarpılır. Çıkan sonuçtan sonra formül uygulanır ve oluşturduğumuz matrisin ve transpozunun çarpımından elde edilen matrisin tersi alınmış olur. </w:t>
      </w:r>
    </w:p>
    <w:p w:rsidR="00686B72" w:rsidRDefault="007144FD" w:rsidP="00686B72">
      <w:pPr>
        <w:ind w:firstLine="360"/>
        <w:rPr>
          <w:rFonts w:ascii="Times New Roman" w:hAnsi="Times New Roman" w:cs="Times New Roman"/>
        </w:rPr>
      </w:pPr>
      <w:r>
        <w:rPr>
          <w:rFonts w:ascii="Times New Roman" w:hAnsi="Times New Roman" w:cs="Times New Roman"/>
        </w:rPr>
        <w:t>Ters Alma işlemi 3x3 ve 4x4 lük matrislerde böyleyken 2x2 lik matriste</w:t>
      </w:r>
      <w:r w:rsidR="00686B72">
        <w:rPr>
          <w:rFonts w:ascii="Times New Roman" w:hAnsi="Times New Roman" w:cs="Times New Roman"/>
        </w:rPr>
        <w:t xml:space="preserve"> farklıdır. Öncelikle:</w:t>
      </w:r>
    </w:p>
    <w:p w:rsidR="00686B72" w:rsidRDefault="00686B72" w:rsidP="00686B72">
      <w:pPr>
        <w:ind w:firstLine="360"/>
        <w:rPr>
          <w:rFonts w:ascii="Times New Roman" w:hAnsi="Times New Roman" w:cs="Times New Roman"/>
        </w:rPr>
      </w:pPr>
      <w:r>
        <w:rPr>
          <w:rFonts w:ascii="Times New Roman" w:hAnsi="Times New Roman" w:cs="Times New Roman"/>
        </w:rPr>
        <w:t xml:space="preserve"> Matris üzerinde kofaktör ve ek matris işlemleri uygulanmaz ve determinant alınıp girilen matrisin 0,0 ve 1,1 koordinatları yer değiştirirken 0,1 ve 1,0 koordinatları işaret (+,-) değiştirir. Bu şekilde 2x2 matrisin tersi elde edilir. </w:t>
      </w:r>
    </w:p>
    <w:p w:rsidR="000E3F21" w:rsidRDefault="009C1192" w:rsidP="000E3F21">
      <w:pPr>
        <w:ind w:firstLine="360"/>
        <w:rPr>
          <w:rFonts w:ascii="Times New Roman" w:hAnsi="Times New Roman" w:cs="Times New Roman"/>
        </w:rPr>
      </w:pPr>
      <w:r>
        <w:rPr>
          <w:rFonts w:ascii="Times New Roman" w:hAnsi="Times New Roman" w:cs="Times New Roman"/>
        </w:rPr>
        <w:t>Tüm bu işlemlerin ardından elimizde oluşturduğumuz “A matris”inin transpozu ve tersini bulduğumuz “A*AT” matrisi bulunur.</w:t>
      </w:r>
      <w:r w:rsidR="000E3F21">
        <w:rPr>
          <w:rFonts w:ascii="Times New Roman" w:hAnsi="Times New Roman" w:cs="Times New Roman"/>
        </w:rPr>
        <w:t xml:space="preserve">  Bu iki matrisin çarpımı bize </w:t>
      </w:r>
      <w:r w:rsidR="000E3F21" w:rsidRPr="000E3F21">
        <w:rPr>
          <w:rFonts w:ascii="Times New Roman" w:hAnsi="Times New Roman" w:cs="Times New Roman"/>
          <w:b/>
        </w:rPr>
        <w:t>least square method</w:t>
      </w:r>
      <w:r>
        <w:rPr>
          <w:rFonts w:ascii="Times New Roman" w:hAnsi="Times New Roman" w:cs="Times New Roman"/>
        </w:rPr>
        <w:t xml:space="preserve"> üzerinden </w:t>
      </w:r>
      <w:r w:rsidRPr="000E3F21">
        <w:rPr>
          <w:rFonts w:ascii="Times New Roman" w:hAnsi="Times New Roman" w:cs="Times New Roman"/>
          <w:b/>
        </w:rPr>
        <w:t>sözde tersi</w:t>
      </w:r>
      <w:r w:rsidR="000E3F21">
        <w:rPr>
          <w:rFonts w:ascii="Times New Roman" w:hAnsi="Times New Roman" w:cs="Times New Roman"/>
        </w:rPr>
        <w:t xml:space="preserve"> verecektir. </w:t>
      </w:r>
      <w:r w:rsidR="000E3F21">
        <w:rPr>
          <w:rFonts w:ascii="Times New Roman" w:hAnsi="Times New Roman" w:cs="Times New Roman"/>
        </w:rPr>
        <w:lastRenderedPageBreak/>
        <w:t>Fakat bu çarpımı yaparken dikkat etmemiz gereken bazı hususlar vardır:</w:t>
      </w:r>
    </w:p>
    <w:p w:rsidR="000E3F21" w:rsidRDefault="000E3F21" w:rsidP="000E3F21">
      <w:pPr>
        <w:ind w:firstLine="360"/>
        <w:rPr>
          <w:rFonts w:ascii="Times New Roman" w:hAnsi="Times New Roman" w:cs="Times New Roman"/>
        </w:rPr>
      </w:pPr>
      <w:r>
        <w:rPr>
          <w:rFonts w:ascii="Times New Roman" w:hAnsi="Times New Roman" w:cs="Times New Roman"/>
        </w:rPr>
        <w:t xml:space="preserve">İlk olarak oluşturduğumuz matrisin satır sayısı ile tersini aldığımız oluşan kare matrisin satır sayısı çok olan çarpan olarak nitelendirilir. Bunun olmasındaki sebep çarpanın, matris çarpımının kuralları gereği çarpan matrisin soldan sağa çarpım matrisinin yukarıdan aşağı eşit sayıda olmasından kaynaklanır. Örneğin; Elimizde 4x3 lük bir matris ve onun ters alma işlemlerinden oluşan 3x3 lük bir kare matris bulunmakta. Bu işlemde çarpan 4x3 lük matris olurken çarpım 3x3 matris olur ve çarpan matrisinin her satırdaki her elemanı için çarpım matrisinin her sütundaki her elemanı eşit sayıda olmalıdır. Kaldı ki zaten oluşturduğumuz herhangi bir matris ne boyutta olursa olsun onun üzerinden oluşacak matris onunla satır veya sütun bazında aynı boyuta sahip olacaktır. Örneğin; 4x2 bir matrisin oluşan ters kare matrisi 2x2 dir. Bu durumda çarpan matrisimiz 4x2 olurken çarpım matrisimiz 2x2 olur ve çarpım işlemleri sonucunda oluşan pseudo inverse (sözde ters) matris 4x2 yani ilk oluşturduğumuz matrisin boyutlarında olacaktır. </w:t>
      </w:r>
    </w:p>
    <w:p w:rsidR="00135658" w:rsidRDefault="000E3F21" w:rsidP="00135658">
      <w:pPr>
        <w:ind w:firstLine="360"/>
        <w:rPr>
          <w:rFonts w:ascii="Times New Roman" w:hAnsi="Times New Roman" w:cs="Times New Roman"/>
        </w:rPr>
      </w:pPr>
      <w:r>
        <w:rPr>
          <w:rFonts w:ascii="Times New Roman" w:hAnsi="Times New Roman" w:cs="Times New Roman"/>
        </w:rPr>
        <w:t xml:space="preserve">Bir başka kural ise oluşturulan matrisimiz ile onun üzerinden oluşan ters kare matrisimiz eğer aynı satır sayısına sahip ise sütun sayısı </w:t>
      </w:r>
      <w:r w:rsidR="00135658">
        <w:rPr>
          <w:rFonts w:ascii="Times New Roman" w:hAnsi="Times New Roman" w:cs="Times New Roman"/>
        </w:rPr>
        <w:t>az</w:t>
      </w:r>
      <w:r>
        <w:rPr>
          <w:rFonts w:ascii="Times New Roman" w:hAnsi="Times New Roman" w:cs="Times New Roman"/>
        </w:rPr>
        <w:t xml:space="preserve"> olan çarpan olmalıdır ki bu matrisin transpozu alınarak çarpılacağı için;                </w:t>
      </w:r>
      <w:r w:rsidR="00135658">
        <w:rPr>
          <w:rFonts w:ascii="Times New Roman" w:hAnsi="Times New Roman" w:cs="Times New Roman"/>
        </w:rPr>
        <w:t xml:space="preserve">               </w:t>
      </w:r>
      <w:r>
        <w:rPr>
          <w:rFonts w:ascii="Times New Roman" w:hAnsi="Times New Roman" w:cs="Times New Roman"/>
        </w:rPr>
        <w:t xml:space="preserve">(AT * (A*AT)Tersi) </w:t>
      </w:r>
      <w:r w:rsidR="00135658">
        <w:rPr>
          <w:rFonts w:ascii="Times New Roman" w:hAnsi="Times New Roman" w:cs="Times New Roman"/>
        </w:rPr>
        <w:t xml:space="preserve"> döndürdüğümüzde satır sayısı ters kare matrisin satır sayısından çok olmalıdır. Örneğin; 3x2 oluşturulan bir matrisin oluşan ters kare matrisi 2x2 olacağı için çarpım matrisinin soldan sağına doğru işlem yapılırken oluşan kare matrisin yukarıdan aşağı doğru işlem yapacağını göz önüne alırsak transpozu 2x3 olacağı için eşit sayıda dikine ve yatay eleman oluşacaktır.</w:t>
      </w:r>
    </w:p>
    <w:p w:rsidR="00135658" w:rsidRDefault="00135658" w:rsidP="00135658">
      <w:pPr>
        <w:ind w:firstLine="708"/>
        <w:rPr>
          <w:rFonts w:ascii="Times New Roman" w:hAnsi="Times New Roman" w:cs="Times New Roman"/>
        </w:rPr>
      </w:pPr>
      <w:r>
        <w:rPr>
          <w:rFonts w:ascii="Times New Roman" w:hAnsi="Times New Roman" w:cs="Times New Roman"/>
        </w:rPr>
        <w:t xml:space="preserve">Bu şekilde bu iki kritere dikkat ederek çarpma işlemi gerçekleştirilir ve sonuç bulunur. </w:t>
      </w:r>
    </w:p>
    <w:p w:rsidR="00B0710F" w:rsidRPr="009E2596" w:rsidRDefault="00B0710F" w:rsidP="00104B2B">
      <w:pPr>
        <w:rPr>
          <w:rFonts w:ascii="Times New Roman" w:hAnsi="Times New Roman" w:cs="Times New Roman"/>
        </w:rPr>
      </w:pPr>
    </w:p>
    <w:sectPr w:rsidR="00B0710F" w:rsidRPr="009E2596" w:rsidSect="009E2596">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491" w:rsidRDefault="00420491" w:rsidP="00267257">
      <w:pPr>
        <w:spacing w:after="0" w:line="240" w:lineRule="auto"/>
      </w:pPr>
      <w:r>
        <w:separator/>
      </w:r>
    </w:p>
  </w:endnote>
  <w:endnote w:type="continuationSeparator" w:id="1">
    <w:p w:rsidR="00420491" w:rsidRDefault="00420491" w:rsidP="00267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3938469"/>
      <w:docPartObj>
        <w:docPartGallery w:val="Page Numbers (Bottom of Page)"/>
        <w:docPartUnique/>
      </w:docPartObj>
    </w:sdtPr>
    <w:sdtContent>
      <w:p w:rsidR="009C1192" w:rsidRDefault="00267257">
        <w:pPr>
          <w:pStyle w:val="Altbilgi"/>
          <w:jc w:val="center"/>
        </w:pPr>
        <w:fldSimple w:instr=" PAGE   \* MERGEFORMAT ">
          <w:r w:rsidR="00104B2B">
            <w:rPr>
              <w:noProof/>
            </w:rPr>
            <w:t>3</w:t>
          </w:r>
        </w:fldSimple>
      </w:p>
    </w:sdtContent>
  </w:sdt>
  <w:p w:rsidR="009C1192" w:rsidRDefault="009C119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491" w:rsidRDefault="00420491" w:rsidP="00267257">
      <w:pPr>
        <w:spacing w:after="0" w:line="240" w:lineRule="auto"/>
      </w:pPr>
      <w:r>
        <w:separator/>
      </w:r>
    </w:p>
  </w:footnote>
  <w:footnote w:type="continuationSeparator" w:id="1">
    <w:p w:rsidR="00420491" w:rsidRDefault="00420491" w:rsidP="002672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672BE"/>
    <w:multiLevelType w:val="hybridMultilevel"/>
    <w:tmpl w:val="5644FC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7D92240"/>
    <w:multiLevelType w:val="hybridMultilevel"/>
    <w:tmpl w:val="12745D5C"/>
    <w:lvl w:ilvl="0" w:tplc="ED54685C">
      <w:start w:val="2017"/>
      <w:numFmt w:val="decimal"/>
      <w:lvlText w:val="%1"/>
      <w:lvlJc w:val="left"/>
      <w:pPr>
        <w:ind w:left="1200" w:hanging="8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A1445B2"/>
    <w:multiLevelType w:val="multilevel"/>
    <w:tmpl w:val="B08EA7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BB353A2"/>
    <w:multiLevelType w:val="hybridMultilevel"/>
    <w:tmpl w:val="8B408FE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E2596"/>
    <w:rsid w:val="000E3F21"/>
    <w:rsid w:val="00104B2B"/>
    <w:rsid w:val="00135658"/>
    <w:rsid w:val="00135CD8"/>
    <w:rsid w:val="00146F72"/>
    <w:rsid w:val="001D533C"/>
    <w:rsid w:val="00267257"/>
    <w:rsid w:val="00420491"/>
    <w:rsid w:val="00456B68"/>
    <w:rsid w:val="00543C89"/>
    <w:rsid w:val="00686B72"/>
    <w:rsid w:val="007144FD"/>
    <w:rsid w:val="0091682E"/>
    <w:rsid w:val="009C1192"/>
    <w:rsid w:val="009E2596"/>
    <w:rsid w:val="00B0710F"/>
    <w:rsid w:val="00B56FFF"/>
    <w:rsid w:val="00E14CE6"/>
    <w:rsid w:val="00E33FEE"/>
    <w:rsid w:val="00F51FF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96"/>
  </w:style>
  <w:style w:type="paragraph" w:styleId="Balk4">
    <w:name w:val="heading 4"/>
    <w:basedOn w:val="Normal"/>
    <w:link w:val="Balk4Char"/>
    <w:uiPriority w:val="9"/>
    <w:qFormat/>
    <w:rsid w:val="00B0710F"/>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E2596"/>
    <w:rPr>
      <w:color w:val="0000FF" w:themeColor="hyperlink"/>
      <w:u w:val="single"/>
    </w:rPr>
  </w:style>
  <w:style w:type="paragraph" w:styleId="ListeParagraf">
    <w:name w:val="List Paragraph"/>
    <w:basedOn w:val="Normal"/>
    <w:uiPriority w:val="34"/>
    <w:qFormat/>
    <w:rsid w:val="009E2596"/>
    <w:pPr>
      <w:ind w:left="720"/>
      <w:contextualSpacing/>
    </w:pPr>
  </w:style>
  <w:style w:type="paragraph" w:styleId="Altbilgi">
    <w:name w:val="footer"/>
    <w:basedOn w:val="Normal"/>
    <w:link w:val="AltbilgiChar"/>
    <w:uiPriority w:val="99"/>
    <w:unhideWhenUsed/>
    <w:rsid w:val="009E259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E2596"/>
  </w:style>
  <w:style w:type="paragraph" w:customStyle="1" w:styleId="Default">
    <w:name w:val="Default"/>
    <w:rsid w:val="009E2596"/>
    <w:pPr>
      <w:autoSpaceDE w:val="0"/>
      <w:autoSpaceDN w:val="0"/>
      <w:adjustRightInd w:val="0"/>
      <w:spacing w:after="0" w:line="240" w:lineRule="auto"/>
    </w:pPr>
    <w:rPr>
      <w:rFonts w:ascii="Calibri" w:eastAsiaTheme="minorEastAsia" w:hAnsi="Calibri" w:cs="Calibri"/>
      <w:color w:val="000000"/>
      <w:sz w:val="24"/>
      <w:szCs w:val="24"/>
      <w:lang w:eastAsia="tr-TR"/>
    </w:rPr>
  </w:style>
  <w:style w:type="character" w:customStyle="1" w:styleId="Balk4Char">
    <w:name w:val="Başlık 4 Char"/>
    <w:basedOn w:val="VarsaylanParagrafYazTipi"/>
    <w:link w:val="Balk4"/>
    <w:uiPriority w:val="9"/>
    <w:rsid w:val="00B0710F"/>
    <w:rPr>
      <w:rFonts w:ascii="Times New Roman" w:eastAsia="Times New Roman" w:hAnsi="Times New Roman" w:cs="Times New Roman"/>
      <w:b/>
      <w:bCs/>
      <w:sz w:val="24"/>
      <w:szCs w:val="24"/>
      <w:lang w:eastAsia="tr-TR"/>
    </w:rPr>
  </w:style>
</w:styles>
</file>

<file path=word/webSettings.xml><?xml version="1.0" encoding="utf-8"?>
<w:webSettings xmlns:r="http://schemas.openxmlformats.org/officeDocument/2006/relationships" xmlns:w="http://schemas.openxmlformats.org/wordprocessingml/2006/main">
  <w:divs>
    <w:div w:id="1167675344">
      <w:bodyDiv w:val="1"/>
      <w:marLeft w:val="0"/>
      <w:marRight w:val="0"/>
      <w:marTop w:val="0"/>
      <w:marBottom w:val="0"/>
      <w:divBdr>
        <w:top w:val="none" w:sz="0" w:space="0" w:color="auto"/>
        <w:left w:val="none" w:sz="0" w:space="0" w:color="auto"/>
        <w:bottom w:val="none" w:sz="0" w:space="0" w:color="auto"/>
        <w:right w:val="none" w:sz="0" w:space="0" w:color="auto"/>
      </w:divBdr>
    </w:div>
    <w:div w:id="1833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oraacar95@gmail.com" TargetMode="External"/><Relationship Id="rId3" Type="http://schemas.openxmlformats.org/officeDocument/2006/relationships/settings" Target="settings.xml"/><Relationship Id="rId7" Type="http://schemas.openxmlformats.org/officeDocument/2006/relationships/hyperlink" Target="mailto:nedretgegeoglu@windowsliv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785</Words>
  <Characters>4475</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9</cp:revision>
  <dcterms:created xsi:type="dcterms:W3CDTF">2018-11-29T17:58:00Z</dcterms:created>
  <dcterms:modified xsi:type="dcterms:W3CDTF">2018-11-30T11:08:00Z</dcterms:modified>
</cp:coreProperties>
</file>