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408E" w:rsidRDefault="00B81D48">
      <w:pPr>
        <w:pStyle w:val="Title1"/>
      </w:pPr>
      <w:r>
        <w:rPr>
          <w:sz w:val="34"/>
          <w:szCs w:val="34"/>
        </w:rPr>
        <w:t>GÖRÜNTÜ İŞLEME EDİTÖRÜ</w:t>
      </w:r>
    </w:p>
    <w:p w:rsidR="002E6873" w:rsidRDefault="002E6873" w:rsidP="004A3E33">
      <w:pPr>
        <w:pStyle w:val="Author"/>
      </w:pPr>
    </w:p>
    <w:p w:rsidR="002E6873" w:rsidRDefault="002E6873" w:rsidP="004A3E33">
      <w:pPr>
        <w:pStyle w:val="Author"/>
      </w:pPr>
    </w:p>
    <w:p w:rsidR="000822B7" w:rsidRDefault="000822B7" w:rsidP="004A3E33">
      <w:pPr>
        <w:pStyle w:val="Author"/>
      </w:pPr>
    </w:p>
    <w:p w:rsidR="00F8408E" w:rsidRDefault="00B81D48" w:rsidP="004A3E33">
      <w:pPr>
        <w:pStyle w:val="Author"/>
      </w:pPr>
      <w:r>
        <w:t>1.</w:t>
      </w:r>
      <w:r w:rsidR="002E6873">
        <w:t xml:space="preserve">Bora Acar </w:t>
      </w:r>
      <w:r>
        <w:t>,2.</w:t>
      </w:r>
      <w:r w:rsidR="002E6873">
        <w:t>Nedret Gegeoğlu</w:t>
      </w:r>
    </w:p>
    <w:p w:rsidR="000822B7" w:rsidRDefault="000822B7">
      <w:pPr>
        <w:pStyle w:val="Affiliation"/>
      </w:pPr>
    </w:p>
    <w:p w:rsidR="00F8408E" w:rsidRDefault="00B81D48">
      <w:pPr>
        <w:pStyle w:val="Affiliation"/>
      </w:pPr>
      <w:r>
        <w:t>BilgisayarMühendisliğiBölümü</w:t>
      </w:r>
    </w:p>
    <w:p w:rsidR="00F8408E" w:rsidRDefault="00B81D48">
      <w:pPr>
        <w:pStyle w:val="Affiliation"/>
      </w:pPr>
      <w:r>
        <w:t>KocaeliÜniversitesi</w:t>
      </w:r>
    </w:p>
    <w:p w:rsidR="002E6873" w:rsidRDefault="002E6873">
      <w:pPr>
        <w:pStyle w:val="Affiliation"/>
        <w:ind w:left="720"/>
        <w:jc w:val="both"/>
        <w:rPr>
          <w:rFonts w:eastAsia="Times New Roman"/>
          <w:sz w:val="18"/>
        </w:rPr>
      </w:pPr>
    </w:p>
    <w:p w:rsidR="002E6873" w:rsidRDefault="002E6873">
      <w:pPr>
        <w:pStyle w:val="Affiliation"/>
        <w:ind w:left="720"/>
        <w:jc w:val="both"/>
        <w:rPr>
          <w:rFonts w:eastAsia="Times New Roman"/>
          <w:sz w:val="18"/>
        </w:rPr>
      </w:pPr>
    </w:p>
    <w:p w:rsidR="00F8408E" w:rsidRDefault="002E6873">
      <w:pPr>
        <w:pStyle w:val="Affiliation"/>
        <w:ind w:left="720"/>
        <w:jc w:val="both"/>
        <w:rPr>
          <w:rFonts w:eastAsia="Times New Roman"/>
          <w:sz w:val="18"/>
        </w:rPr>
      </w:pPr>
      <w:hyperlink r:id="rId7" w:history="1">
        <w:r w:rsidRPr="00AD5440">
          <w:rPr>
            <w:rStyle w:val="Hyperlink"/>
            <w:rFonts w:eastAsia="Times New Roman"/>
            <w:sz w:val="18"/>
          </w:rPr>
          <w:t>1.boraacar95@gmail.com</w:t>
        </w:r>
      </w:hyperlink>
      <w:r>
        <w:rPr>
          <w:rFonts w:eastAsia="Times New Roman"/>
          <w:sz w:val="18"/>
        </w:rPr>
        <w:t xml:space="preserve"> </w:t>
      </w:r>
      <w:r w:rsidR="00B81D48">
        <w:rPr>
          <w:rFonts w:eastAsia="Times New Roman"/>
          <w:sz w:val="18"/>
        </w:rPr>
        <w:t xml:space="preserve">, </w:t>
      </w:r>
      <w:hyperlink r:id="rId8" w:history="1">
        <w:r w:rsidRPr="00AD5440">
          <w:rPr>
            <w:rStyle w:val="Hyperlink"/>
            <w:rFonts w:eastAsia="Times New Roman"/>
            <w:sz w:val="18"/>
          </w:rPr>
          <w:t>2.nedret212@gmail.com</w:t>
        </w:r>
      </w:hyperlink>
    </w:p>
    <w:p w:rsidR="00F8408E" w:rsidRDefault="00F8408E">
      <w:pPr>
        <w:pStyle w:val="Affiliation"/>
        <w:rPr>
          <w:sz w:val="18"/>
        </w:rPr>
      </w:pPr>
    </w:p>
    <w:p w:rsidR="00F8408E" w:rsidRDefault="00F8408E">
      <w:pPr>
        <w:pStyle w:val="Affiliation"/>
        <w:rPr>
          <w:sz w:val="18"/>
        </w:rPr>
      </w:pPr>
      <w:bookmarkStart w:id="0" w:name="_GoBack"/>
      <w:bookmarkEnd w:id="0"/>
    </w:p>
    <w:p w:rsidR="00F8408E" w:rsidRDefault="00F8408E">
      <w:pPr>
        <w:pStyle w:val="Affiliation"/>
        <w:rPr>
          <w:sz w:val="18"/>
        </w:rPr>
      </w:pPr>
    </w:p>
    <w:p w:rsidR="00F8408E" w:rsidRDefault="00F8408E">
      <w:pPr>
        <w:sectPr w:rsidR="00F8408E">
          <w:pgSz w:w="11906" w:h="16838"/>
          <w:pgMar w:top="1588" w:right="1134" w:bottom="1871" w:left="1134" w:header="720" w:footer="720" w:gutter="0"/>
          <w:cols w:space="720"/>
          <w:docGrid w:linePitch="360"/>
        </w:sectPr>
      </w:pPr>
    </w:p>
    <w:p w:rsidR="000822B7" w:rsidRDefault="000822B7">
      <w:pPr>
        <w:pStyle w:val="AbstractHeading"/>
        <w:jc w:val="both"/>
        <w:rPr>
          <w:i/>
        </w:rPr>
      </w:pPr>
    </w:p>
    <w:p w:rsidR="000822B7" w:rsidRDefault="000822B7">
      <w:pPr>
        <w:pStyle w:val="AbstractHeading"/>
        <w:jc w:val="both"/>
        <w:rPr>
          <w:i/>
        </w:rPr>
      </w:pPr>
    </w:p>
    <w:p w:rsidR="00F8408E" w:rsidRPr="002E6873" w:rsidRDefault="00B81D48">
      <w:pPr>
        <w:pStyle w:val="AbstractHeading"/>
        <w:jc w:val="both"/>
        <w:rPr>
          <w:i/>
        </w:rPr>
      </w:pPr>
      <w:r w:rsidRPr="002E6873">
        <w:rPr>
          <w:i/>
        </w:rPr>
        <w:t>Özet</w:t>
      </w:r>
    </w:p>
    <w:p w:rsidR="00F37371" w:rsidRDefault="002E6873">
      <w:pPr>
        <w:pStyle w:val="BodyTextKeep"/>
        <w:ind w:right="0"/>
        <w:rPr>
          <w:i/>
        </w:rPr>
      </w:pPr>
      <w:r>
        <w:rPr>
          <w:i/>
        </w:rPr>
        <w:t xml:space="preserve">  </w:t>
      </w:r>
    </w:p>
    <w:p w:rsidR="00F8408E" w:rsidRDefault="00F37371">
      <w:pPr>
        <w:pStyle w:val="BodyTextKeep"/>
        <w:ind w:right="0"/>
        <w:rPr>
          <w:sz w:val="20"/>
          <w:szCs w:val="20"/>
        </w:rPr>
      </w:pPr>
      <w:r>
        <w:rPr>
          <w:i/>
        </w:rPr>
        <w:t xml:space="preserve">   </w:t>
      </w:r>
      <w:r w:rsidR="002E6873">
        <w:rPr>
          <w:sz w:val="20"/>
          <w:szCs w:val="20"/>
        </w:rPr>
        <w:t>Görüntü Editörü Projesi’ne başlamadan önce internetten ufak bir araştırma yaparak kullanılacak fonksiyon ve metodları inceledik.Karşımıza çıkabilecek zorlukları kestirmeye çalıştık ve akabinde başladık.İlk olarak form ekranındaki çerçevelerin yerlerini ve büyüklüklerini tasarladık ve Bitmap fonksiyonlarıyla çerçeveleri istenen görüntülerle(aynalama, döndürme, invert vb.) doldurduk.Hemen her aşamada getpixel ve setpixel metodlarından faydalandık.Böylelikle görüntünün pixel değerleriyle oynama yaparak istenene ulaştık.</w:t>
      </w:r>
    </w:p>
    <w:p w:rsidR="000822B7" w:rsidRDefault="000822B7">
      <w:pPr>
        <w:pStyle w:val="BodyTextKeep"/>
        <w:ind w:right="0"/>
        <w:rPr>
          <w:sz w:val="20"/>
          <w:szCs w:val="20"/>
        </w:rPr>
      </w:pPr>
    </w:p>
    <w:p w:rsidR="00FC7891" w:rsidRDefault="000822B7">
      <w:pPr>
        <w:pStyle w:val="BodyTextKeep"/>
        <w:ind w:right="0"/>
        <w:rPr>
          <w:sz w:val="20"/>
          <w:szCs w:val="20"/>
        </w:rPr>
      </w:pPr>
      <w:r>
        <w:rPr>
          <w:noProof/>
          <w:lang w:eastAsia="tr-TR"/>
        </w:rPr>
        <w:drawing>
          <wp:inline distT="0" distB="0" distL="0" distR="0">
            <wp:extent cx="2885291" cy="194310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887345" cy="1944483"/>
                    </a:xfrm>
                    <a:prstGeom prst="rect">
                      <a:avLst/>
                    </a:prstGeom>
                    <a:noFill/>
                    <a:ln w="9525">
                      <a:noFill/>
                      <a:miter lim="800000"/>
                      <a:headEnd/>
                      <a:tailEnd/>
                    </a:ln>
                  </pic:spPr>
                </pic:pic>
              </a:graphicData>
            </a:graphic>
          </wp:inline>
        </w:drawing>
      </w:r>
    </w:p>
    <w:p w:rsidR="000822B7" w:rsidRDefault="000822B7">
      <w:pPr>
        <w:pStyle w:val="BodyTextKeep"/>
        <w:ind w:right="0"/>
        <w:rPr>
          <w:i/>
          <w:color w:val="000000"/>
        </w:rPr>
      </w:pPr>
      <w:r>
        <w:rPr>
          <w:sz w:val="20"/>
          <w:szCs w:val="20"/>
        </w:rPr>
        <w:t xml:space="preserve">                               Resim 1.</w:t>
      </w:r>
      <w:r>
        <w:rPr>
          <w:i/>
          <w:color w:val="000000"/>
        </w:rPr>
        <w:t xml:space="preserve"> Arayüz</w:t>
      </w:r>
    </w:p>
    <w:p w:rsidR="000822B7" w:rsidRDefault="000822B7" w:rsidP="00F37371">
      <w:pPr>
        <w:ind w:left="28"/>
      </w:pPr>
    </w:p>
    <w:p w:rsidR="000822B7" w:rsidRDefault="000822B7" w:rsidP="000822B7">
      <w:pPr>
        <w:ind w:left="28"/>
        <w:rPr>
          <w:b/>
          <w:sz w:val="26"/>
          <w:szCs w:val="26"/>
        </w:rPr>
      </w:pPr>
      <w:r w:rsidRPr="000822B7">
        <w:rPr>
          <w:b/>
          <w:sz w:val="26"/>
          <w:szCs w:val="26"/>
        </w:rPr>
        <w:t xml:space="preserve">                                                                  </w:t>
      </w:r>
    </w:p>
    <w:p w:rsidR="000822B7" w:rsidRDefault="000822B7" w:rsidP="000822B7">
      <w:pPr>
        <w:ind w:left="28"/>
        <w:rPr>
          <w:b/>
          <w:sz w:val="26"/>
          <w:szCs w:val="26"/>
        </w:rPr>
      </w:pPr>
    </w:p>
    <w:p w:rsidR="000822B7" w:rsidRPr="000822B7" w:rsidRDefault="000822B7" w:rsidP="000822B7">
      <w:pPr>
        <w:ind w:left="28"/>
      </w:pPr>
      <w:r>
        <w:rPr>
          <w:b/>
          <w:sz w:val="26"/>
          <w:szCs w:val="26"/>
        </w:rPr>
        <w:t xml:space="preserve">                                                                  </w:t>
      </w:r>
      <w:r w:rsidRPr="000822B7">
        <w:rPr>
          <w:b/>
          <w:sz w:val="26"/>
          <w:szCs w:val="26"/>
        </w:rPr>
        <w:t xml:space="preserve"> </w:t>
      </w:r>
      <w:r>
        <w:rPr>
          <w:b/>
          <w:sz w:val="26"/>
          <w:szCs w:val="26"/>
        </w:rPr>
        <w:t>1</w:t>
      </w:r>
      <w:r w:rsidRPr="000822B7">
        <w:rPr>
          <w:b/>
          <w:sz w:val="26"/>
          <w:szCs w:val="26"/>
        </w:rPr>
        <w:t xml:space="preserve">                     </w:t>
      </w:r>
      <w:r w:rsidRPr="000822B7">
        <w:t xml:space="preserve">    </w:t>
      </w:r>
    </w:p>
    <w:p w:rsidR="000822B7" w:rsidRDefault="000822B7" w:rsidP="00F37371">
      <w:pPr>
        <w:ind w:left="28"/>
      </w:pPr>
    </w:p>
    <w:p w:rsidR="000822B7" w:rsidRDefault="000822B7" w:rsidP="00F37371">
      <w:pPr>
        <w:ind w:left="28"/>
      </w:pPr>
    </w:p>
    <w:p w:rsidR="000822B7" w:rsidRDefault="000822B7" w:rsidP="00F37371">
      <w:pPr>
        <w:ind w:left="28"/>
        <w:rPr>
          <w:b/>
          <w:i/>
          <w:sz w:val="22"/>
          <w:szCs w:val="22"/>
        </w:rPr>
      </w:pPr>
    </w:p>
    <w:p w:rsidR="000822B7" w:rsidRDefault="000822B7" w:rsidP="00F37371">
      <w:pPr>
        <w:ind w:left="28"/>
        <w:rPr>
          <w:b/>
          <w:i/>
          <w:sz w:val="22"/>
          <w:szCs w:val="22"/>
        </w:rPr>
      </w:pPr>
    </w:p>
    <w:p w:rsidR="000822B7" w:rsidRDefault="000822B7" w:rsidP="00F37371">
      <w:pPr>
        <w:ind w:left="28"/>
        <w:rPr>
          <w:b/>
          <w:i/>
          <w:sz w:val="22"/>
          <w:szCs w:val="22"/>
        </w:rPr>
      </w:pPr>
    </w:p>
    <w:p w:rsidR="000822B7" w:rsidRDefault="000822B7" w:rsidP="00F37371">
      <w:pPr>
        <w:ind w:left="28"/>
        <w:rPr>
          <w:b/>
          <w:i/>
          <w:sz w:val="22"/>
          <w:szCs w:val="22"/>
        </w:rPr>
      </w:pPr>
    </w:p>
    <w:p w:rsidR="000822B7" w:rsidRPr="000822B7" w:rsidRDefault="000822B7" w:rsidP="00F37371">
      <w:pPr>
        <w:ind w:left="28"/>
        <w:rPr>
          <w:b/>
          <w:i/>
          <w:sz w:val="22"/>
          <w:szCs w:val="22"/>
        </w:rPr>
      </w:pPr>
      <w:r w:rsidRPr="000822B7">
        <w:rPr>
          <w:b/>
          <w:i/>
          <w:sz w:val="22"/>
          <w:szCs w:val="22"/>
        </w:rPr>
        <w:t>1.Giriş</w:t>
      </w:r>
    </w:p>
    <w:p w:rsidR="00F37371" w:rsidRDefault="000822B7" w:rsidP="00F37371">
      <w:pPr>
        <w:ind w:left="28"/>
      </w:pPr>
      <w:r>
        <w:t xml:space="preserve">   </w:t>
      </w:r>
      <w:r w:rsidR="00F37371">
        <w:t>Editörümüz  basit düzeyli bir görüntü işleme aracıdır.Görüntü üzerinde oynamalar ve değişiklikler yapar.Daha önce halihazırda yapılmış birçok profesyonel örneği mevcuttur.(örn. Adobe Photoshop , Aperture vb.)</w:t>
      </w:r>
      <w:r w:rsidR="00BC0ABA">
        <w:t xml:space="preserve"> Bu programlar da</w:t>
      </w:r>
      <w:r w:rsidR="00F37371">
        <w:t xml:space="preserve"> projemize ışık tutmuştur.</w:t>
      </w:r>
    </w:p>
    <w:p w:rsidR="000822B7" w:rsidRDefault="00F37371" w:rsidP="00F37371">
      <w:pPr>
        <w:rPr>
          <w:color w:val="000000"/>
        </w:rPr>
      </w:pPr>
      <w:r>
        <w:t xml:space="preserve"> </w:t>
      </w:r>
      <w:r>
        <w:rPr>
          <w:color w:val="000000"/>
        </w:rPr>
        <w:t xml:space="preserve"> Proje C# dili ile yazılmıştır.Program arayüz üzerinde kullanıcı tarafından açılan bir görüntünün istenen işlemlerden geçirilmesini amaçlamaktadır.</w:t>
      </w:r>
      <w:r w:rsidR="00FC7891">
        <w:rPr>
          <w:color w:val="000000"/>
        </w:rPr>
        <w:t>Örneğin kullanıcı “siyah-beyaz” butonuna bastığında program ,  çıktı olarak görüntünün eskitilmiş yani siyah beyaz  halini butonun üstündeki çerçeveye yansıtır.</w:t>
      </w:r>
    </w:p>
    <w:p w:rsidR="00FC7891" w:rsidRDefault="000822B7" w:rsidP="00F37371">
      <w:pPr>
        <w:rPr>
          <w:color w:val="000000"/>
        </w:rPr>
      </w:pPr>
      <w:r>
        <w:rPr>
          <w:color w:val="000000"/>
        </w:rPr>
        <w:t xml:space="preserve">  </w:t>
      </w:r>
      <w:r w:rsidR="00FC7891">
        <w:rPr>
          <w:color w:val="000000"/>
        </w:rPr>
        <w:t>Kullanıcı ”Negative” butonuna bastığında geri dönüş olarak görüntünün invert halini alır veya pixel sayısı girip “ölçekleme” butonuna bastığında aynı görüntü girilen boyutlarda açılır.Buna benzer birçok    fonksiyon</w:t>
      </w:r>
      <w:r>
        <w:rPr>
          <w:color w:val="000000"/>
        </w:rPr>
        <w:t xml:space="preserve">      programda vardır(Sağa-</w:t>
      </w:r>
      <w:r w:rsidR="00FC7891">
        <w:rPr>
          <w:color w:val="000000"/>
        </w:rPr>
        <w:t>Sola aynalama,Döndürme,İnvert,Siyah-Beyaz,Ölçekleme,KayıtAçma,Histogram</w:t>
      </w:r>
      <w:r w:rsidR="00BC0ABA">
        <w:rPr>
          <w:color w:val="000000"/>
        </w:rPr>
        <w:t>,Görüntü Kaydetme</w:t>
      </w:r>
      <w:r w:rsidR="00FC7891">
        <w:rPr>
          <w:color w:val="000000"/>
        </w:rPr>
        <w:t>).Proje isterlerin hepsine eksiksiz cevap veriyor.</w:t>
      </w:r>
    </w:p>
    <w:p w:rsidR="00FC7891" w:rsidRDefault="00FC7891" w:rsidP="00F37371">
      <w:pPr>
        <w:rPr>
          <w:color w:val="000000"/>
        </w:rPr>
      </w:pPr>
    </w:p>
    <w:p w:rsidR="00FC7891" w:rsidRPr="00FC7891" w:rsidRDefault="00FC7891" w:rsidP="00F37371">
      <w:pPr>
        <w:rPr>
          <w:color w:val="000000"/>
        </w:rPr>
      </w:pPr>
    </w:p>
    <w:p w:rsidR="000822B7" w:rsidRDefault="000822B7" w:rsidP="000822B7">
      <w:pPr>
        <w:pStyle w:val="Heading1"/>
        <w:numPr>
          <w:ilvl w:val="0"/>
          <w:numId w:val="0"/>
        </w:numPr>
        <w:ind w:left="28"/>
        <w:jc w:val="both"/>
        <w:rPr>
          <w:i/>
        </w:rPr>
      </w:pPr>
    </w:p>
    <w:p w:rsidR="000822B7" w:rsidRDefault="000822B7" w:rsidP="000822B7">
      <w:pPr>
        <w:pStyle w:val="Heading1"/>
        <w:numPr>
          <w:ilvl w:val="0"/>
          <w:numId w:val="0"/>
        </w:numPr>
        <w:ind w:left="28"/>
        <w:jc w:val="both"/>
        <w:rPr>
          <w:i/>
        </w:rPr>
      </w:pPr>
    </w:p>
    <w:p w:rsidR="000822B7" w:rsidRPr="000822B7" w:rsidRDefault="000822B7" w:rsidP="000822B7"/>
    <w:p w:rsidR="000822B7" w:rsidRDefault="000822B7" w:rsidP="000822B7">
      <w:pPr>
        <w:pStyle w:val="Heading1"/>
        <w:numPr>
          <w:ilvl w:val="0"/>
          <w:numId w:val="0"/>
        </w:numPr>
        <w:ind w:left="28"/>
        <w:jc w:val="both"/>
        <w:rPr>
          <w:i/>
        </w:rPr>
      </w:pPr>
    </w:p>
    <w:p w:rsidR="00F8408E" w:rsidRPr="000822B7" w:rsidRDefault="000822B7" w:rsidP="000822B7">
      <w:pPr>
        <w:pStyle w:val="Heading1"/>
        <w:numPr>
          <w:ilvl w:val="0"/>
          <w:numId w:val="0"/>
        </w:numPr>
        <w:ind w:left="28"/>
        <w:jc w:val="both"/>
        <w:rPr>
          <w:i/>
        </w:rPr>
      </w:pPr>
      <w:r>
        <w:rPr>
          <w:i/>
        </w:rPr>
        <w:t>2.</w:t>
      </w:r>
      <w:r w:rsidR="00B81D48" w:rsidRPr="000822B7">
        <w:rPr>
          <w:i/>
        </w:rPr>
        <w:t>Temel Bilgiler</w:t>
      </w:r>
    </w:p>
    <w:p w:rsidR="00F8408E" w:rsidRDefault="00BC0ABA">
      <w:pPr>
        <w:rPr>
          <w:sz w:val="18"/>
          <w:szCs w:val="18"/>
        </w:rPr>
      </w:pPr>
      <w:r>
        <w:rPr>
          <w:sz w:val="18"/>
          <w:szCs w:val="18"/>
        </w:rPr>
        <w:t xml:space="preserve">  </w:t>
      </w:r>
      <w:r w:rsidR="00FC7891">
        <w:rPr>
          <w:sz w:val="18"/>
          <w:szCs w:val="18"/>
        </w:rPr>
        <w:t>Proje yapım aşamasında yararlanılan teknolojiler:</w:t>
      </w:r>
    </w:p>
    <w:p w:rsidR="00FC7891" w:rsidRDefault="00FC7891">
      <w:pPr>
        <w:rPr>
          <w:sz w:val="18"/>
          <w:szCs w:val="18"/>
        </w:rPr>
      </w:pPr>
    </w:p>
    <w:p w:rsidR="00FC7891" w:rsidRDefault="00FC7891">
      <w:pPr>
        <w:rPr>
          <w:sz w:val="18"/>
          <w:szCs w:val="18"/>
        </w:rPr>
      </w:pPr>
      <w:r>
        <w:rPr>
          <w:sz w:val="18"/>
          <w:szCs w:val="18"/>
        </w:rPr>
        <w:t>-Google(Takıldığımız kısımlarda internetten yardım almak amacıyla kullanıldı.)</w:t>
      </w:r>
    </w:p>
    <w:p w:rsidR="00FC7891" w:rsidRDefault="00FC7891">
      <w:pPr>
        <w:rPr>
          <w:sz w:val="18"/>
          <w:szCs w:val="18"/>
        </w:rPr>
      </w:pPr>
      <w:r>
        <w:rPr>
          <w:sz w:val="18"/>
          <w:szCs w:val="18"/>
        </w:rPr>
        <w:t>-C#(Visual Studio 2013 üzerinde kullandığımız dil.)</w:t>
      </w:r>
    </w:p>
    <w:p w:rsidR="00FC7891" w:rsidRDefault="00FC7891">
      <w:pPr>
        <w:rPr>
          <w:sz w:val="18"/>
          <w:szCs w:val="18"/>
        </w:rPr>
      </w:pPr>
      <w:r>
        <w:rPr>
          <w:sz w:val="18"/>
          <w:szCs w:val="18"/>
        </w:rPr>
        <w:t>-OpenCV(Projeye başladığımızda kullanacağımızı varsaydık fakat gerek olmadığını düşündük ve daha sonra geri kaldırdık.)</w:t>
      </w:r>
    </w:p>
    <w:p w:rsidR="00F8408E" w:rsidRDefault="00F8408E">
      <w:pPr>
        <w:rPr>
          <w:sz w:val="18"/>
          <w:szCs w:val="18"/>
        </w:rPr>
      </w:pPr>
    </w:p>
    <w:p w:rsidR="00F8408E" w:rsidRPr="00FC7891" w:rsidRDefault="00B81D48">
      <w:pPr>
        <w:pStyle w:val="Heading1"/>
        <w:jc w:val="both"/>
        <w:rPr>
          <w:i/>
        </w:rPr>
      </w:pPr>
      <w:r w:rsidRPr="00FC7891">
        <w:rPr>
          <w:i/>
        </w:rPr>
        <w:t>Diğer Bölümler</w:t>
      </w:r>
    </w:p>
    <w:p w:rsidR="00F8408E" w:rsidRDefault="00FC7891">
      <w:pPr>
        <w:rPr>
          <w:b/>
          <w:i/>
          <w:sz w:val="22"/>
          <w:szCs w:val="22"/>
        </w:rPr>
      </w:pPr>
      <w:r w:rsidRPr="00FC7891">
        <w:rPr>
          <w:b/>
          <w:i/>
          <w:sz w:val="22"/>
          <w:szCs w:val="22"/>
        </w:rPr>
        <w:t>3.1</w:t>
      </w:r>
      <w:r w:rsidR="00BC0ABA">
        <w:rPr>
          <w:b/>
          <w:i/>
          <w:sz w:val="22"/>
          <w:szCs w:val="22"/>
        </w:rPr>
        <w:t>.</w:t>
      </w:r>
      <w:r w:rsidRPr="00FC7891">
        <w:rPr>
          <w:b/>
          <w:i/>
          <w:sz w:val="22"/>
          <w:szCs w:val="22"/>
        </w:rPr>
        <w:t>Kullanılan Metodlar</w:t>
      </w:r>
    </w:p>
    <w:p w:rsidR="00BC0ABA" w:rsidRDefault="00BC0ABA">
      <w:pPr>
        <w:rPr>
          <w:b/>
          <w:i/>
          <w:sz w:val="22"/>
          <w:szCs w:val="22"/>
        </w:rPr>
      </w:pPr>
    </w:p>
    <w:p w:rsidR="00BC0ABA" w:rsidRPr="000822B7" w:rsidRDefault="00BC0ABA">
      <w:pPr>
        <w:rPr>
          <w:i/>
          <w:sz w:val="22"/>
          <w:szCs w:val="22"/>
        </w:rPr>
      </w:pPr>
      <w:r w:rsidRPr="000822B7">
        <w:rPr>
          <w:i/>
          <w:sz w:val="22"/>
          <w:szCs w:val="22"/>
        </w:rPr>
        <w:t>3.1.1.Sağa-Sola Aynalama</w:t>
      </w:r>
    </w:p>
    <w:p w:rsidR="00BC0ABA" w:rsidRDefault="00BC0ABA">
      <w:r>
        <w:t xml:space="preserve">   </w:t>
      </w:r>
    </w:p>
    <w:p w:rsidR="00BC0ABA" w:rsidRDefault="00BC0ABA">
      <w:r>
        <w:t xml:space="preserve">     Kullanıcı Sağa veya Sola Aynalama butonuna bastığında, kodda asıl görüntünün pixelleri yer değiştirir.Mesela görüntü X ekseni pixel boyutu 600 ise 600. Pixel aynalanmış görüntünün 1. Pixeli olarak ayarlanır.( i=son-i  formatı) bu şekilde görüntü sağa aynalanmış olur. Aynalanmış ifadeyi asıl görüntünün sol tarafına koyduğumuzda da görüntü sola aynalanmış olacaktır.</w:t>
      </w:r>
    </w:p>
    <w:p w:rsidR="00BC0ABA" w:rsidRDefault="00BC0ABA"/>
    <w:p w:rsidR="00BC0ABA" w:rsidRDefault="000822B7">
      <w:r>
        <w:rPr>
          <w:noProof/>
          <w:lang w:eastAsia="tr-TR"/>
        </w:rPr>
        <w:drawing>
          <wp:inline distT="0" distB="0" distL="0" distR="0">
            <wp:extent cx="2876550" cy="2143125"/>
            <wp:effectExtent l="19050" t="0" r="0" b="0"/>
            <wp:docPr id="15" name="Picture 11" descr="D:\Ekran Alıntısı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kran Alıntısı4.PNG"/>
                    <pic:cNvPicPr>
                      <a:picLocks noChangeAspect="1" noChangeArrowheads="1"/>
                    </pic:cNvPicPr>
                  </pic:nvPicPr>
                  <pic:blipFill>
                    <a:blip r:embed="rId10"/>
                    <a:srcRect/>
                    <a:stretch>
                      <a:fillRect/>
                    </a:stretch>
                  </pic:blipFill>
                  <pic:spPr bwMode="auto">
                    <a:xfrm>
                      <a:off x="0" y="0"/>
                      <a:ext cx="2887345" cy="2151168"/>
                    </a:xfrm>
                    <a:prstGeom prst="rect">
                      <a:avLst/>
                    </a:prstGeom>
                    <a:noFill/>
                    <a:ln w="9525">
                      <a:noFill/>
                      <a:miter lim="800000"/>
                      <a:headEnd/>
                      <a:tailEnd/>
                    </a:ln>
                  </pic:spPr>
                </pic:pic>
              </a:graphicData>
            </a:graphic>
          </wp:inline>
        </w:drawing>
      </w:r>
    </w:p>
    <w:p w:rsidR="00BC0ABA" w:rsidRPr="000822B7" w:rsidRDefault="000822B7">
      <w:r>
        <w:rPr>
          <w:b/>
          <w:i/>
          <w:sz w:val="22"/>
          <w:szCs w:val="22"/>
        </w:rPr>
        <w:t xml:space="preserve">            </w:t>
      </w:r>
      <w:r>
        <w:t xml:space="preserve">   Resim 2.</w:t>
      </w:r>
      <w:r w:rsidRPr="000822B7">
        <w:rPr>
          <w:i/>
        </w:rPr>
        <w:t xml:space="preserve"> </w:t>
      </w:r>
      <w:r w:rsidRPr="000822B7">
        <w:rPr>
          <w:i/>
          <w:sz w:val="18"/>
          <w:szCs w:val="18"/>
        </w:rPr>
        <w:t>Aynalama</w:t>
      </w:r>
    </w:p>
    <w:p w:rsidR="00BC0ABA" w:rsidRDefault="00BC0ABA">
      <w:pPr>
        <w:rPr>
          <w:b/>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Pr="000822B7" w:rsidRDefault="000822B7">
      <w:pPr>
        <w:rPr>
          <w:b/>
          <w:sz w:val="26"/>
          <w:szCs w:val="26"/>
        </w:rPr>
      </w:pPr>
      <w:r>
        <w:rPr>
          <w:i/>
          <w:sz w:val="22"/>
          <w:szCs w:val="22"/>
        </w:rPr>
        <w:t xml:space="preserve">                                                                                </w:t>
      </w:r>
      <w:r w:rsidRPr="000822B7">
        <w:rPr>
          <w:b/>
          <w:sz w:val="26"/>
          <w:szCs w:val="26"/>
        </w:rPr>
        <w:t>2</w:t>
      </w:r>
    </w:p>
    <w:p w:rsidR="000822B7" w:rsidRPr="000822B7" w:rsidRDefault="000822B7">
      <w:pPr>
        <w:rPr>
          <w:b/>
          <w:sz w:val="26"/>
          <w:szCs w:val="26"/>
        </w:rPr>
      </w:pPr>
      <w:r>
        <w:rPr>
          <w:i/>
          <w:sz w:val="22"/>
          <w:szCs w:val="22"/>
        </w:rPr>
        <w:lastRenderedPageBreak/>
        <w:t xml:space="preserve">                                                                              </w:t>
      </w:r>
    </w:p>
    <w:p w:rsidR="00BC0ABA" w:rsidRPr="000822B7" w:rsidRDefault="00BC0ABA">
      <w:pPr>
        <w:rPr>
          <w:i/>
          <w:sz w:val="22"/>
          <w:szCs w:val="22"/>
        </w:rPr>
      </w:pPr>
      <w:r w:rsidRPr="000822B7">
        <w:rPr>
          <w:i/>
          <w:sz w:val="22"/>
          <w:szCs w:val="22"/>
        </w:rPr>
        <w:t>3.1.2. Döndürme</w:t>
      </w:r>
    </w:p>
    <w:p w:rsidR="00BC0ABA" w:rsidRDefault="00BC0ABA">
      <w:pPr>
        <w:rPr>
          <w:b/>
          <w:i/>
          <w:sz w:val="22"/>
          <w:szCs w:val="22"/>
        </w:rPr>
      </w:pPr>
    </w:p>
    <w:p w:rsidR="00BC0ABA" w:rsidRDefault="00BC0ABA">
      <w:r>
        <w:rPr>
          <w:b/>
          <w:i/>
          <w:sz w:val="22"/>
          <w:szCs w:val="22"/>
        </w:rPr>
        <w:t xml:space="preserve"> </w:t>
      </w:r>
      <w:r>
        <w:t>Bu aşamada bitmap fonksiyonu olan ImageRotateFlip kullanılmıştır.X ve Y derecesi ayarlanılmıştır.Kullanıcı her  butona bastığında 90’ar derece saat yönüne döner.</w:t>
      </w:r>
    </w:p>
    <w:p w:rsidR="00BC0ABA" w:rsidRDefault="00BC0ABA"/>
    <w:p w:rsidR="00BC0ABA" w:rsidRDefault="000822B7">
      <w:r>
        <w:rPr>
          <w:noProof/>
          <w:lang w:eastAsia="tr-TR"/>
        </w:rPr>
        <w:drawing>
          <wp:inline distT="0" distB="0" distL="0" distR="0">
            <wp:extent cx="2887345" cy="2543835"/>
            <wp:effectExtent l="19050" t="0" r="8255" b="0"/>
            <wp:docPr id="16" name="Picture 12" descr="D:\Ekran Alıntısı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kran Alıntısı5.PNG"/>
                    <pic:cNvPicPr>
                      <a:picLocks noChangeAspect="1" noChangeArrowheads="1"/>
                    </pic:cNvPicPr>
                  </pic:nvPicPr>
                  <pic:blipFill>
                    <a:blip r:embed="rId11"/>
                    <a:srcRect/>
                    <a:stretch>
                      <a:fillRect/>
                    </a:stretch>
                  </pic:blipFill>
                  <pic:spPr bwMode="auto">
                    <a:xfrm>
                      <a:off x="0" y="0"/>
                      <a:ext cx="2887345" cy="2543835"/>
                    </a:xfrm>
                    <a:prstGeom prst="rect">
                      <a:avLst/>
                    </a:prstGeom>
                    <a:noFill/>
                    <a:ln w="9525">
                      <a:noFill/>
                      <a:miter lim="800000"/>
                      <a:headEnd/>
                      <a:tailEnd/>
                    </a:ln>
                  </pic:spPr>
                </pic:pic>
              </a:graphicData>
            </a:graphic>
          </wp:inline>
        </w:drawing>
      </w:r>
    </w:p>
    <w:p w:rsidR="000822B7" w:rsidRDefault="000822B7">
      <w:pPr>
        <w:rPr>
          <w:i/>
          <w:sz w:val="18"/>
          <w:szCs w:val="18"/>
        </w:rPr>
      </w:pPr>
      <w:r>
        <w:rPr>
          <w:i/>
          <w:sz w:val="22"/>
          <w:szCs w:val="22"/>
        </w:rPr>
        <w:t xml:space="preserve">        </w:t>
      </w:r>
      <w:r w:rsidRPr="000822B7">
        <w:t>Resim 3.</w:t>
      </w:r>
      <w:r>
        <w:rPr>
          <w:sz w:val="22"/>
          <w:szCs w:val="22"/>
        </w:rPr>
        <w:t xml:space="preserve"> </w:t>
      </w:r>
      <w:r w:rsidRPr="000822B7">
        <w:rPr>
          <w:i/>
          <w:sz w:val="18"/>
          <w:szCs w:val="18"/>
        </w:rPr>
        <w:t>90derece döndürme</w:t>
      </w:r>
    </w:p>
    <w:p w:rsidR="000822B7" w:rsidRPr="000822B7" w:rsidRDefault="000822B7">
      <w:pPr>
        <w:rPr>
          <w:sz w:val="18"/>
          <w:szCs w:val="18"/>
        </w:rPr>
      </w:pPr>
    </w:p>
    <w:p w:rsidR="000822B7" w:rsidRDefault="000822B7">
      <w:pPr>
        <w:rPr>
          <w:i/>
          <w:sz w:val="22"/>
          <w:szCs w:val="22"/>
        </w:rPr>
      </w:pPr>
    </w:p>
    <w:p w:rsidR="000822B7" w:rsidRDefault="000822B7">
      <w:pPr>
        <w:rPr>
          <w:i/>
          <w:sz w:val="22"/>
          <w:szCs w:val="22"/>
        </w:rPr>
      </w:pPr>
    </w:p>
    <w:p w:rsidR="00BC0ABA" w:rsidRPr="000822B7" w:rsidRDefault="00BC0ABA">
      <w:pPr>
        <w:rPr>
          <w:i/>
          <w:sz w:val="22"/>
          <w:szCs w:val="22"/>
        </w:rPr>
      </w:pPr>
      <w:r w:rsidRPr="000822B7">
        <w:rPr>
          <w:i/>
          <w:sz w:val="22"/>
          <w:szCs w:val="22"/>
        </w:rPr>
        <w:t>3.1.3. Tersleme</w:t>
      </w:r>
    </w:p>
    <w:p w:rsidR="00BC0ABA" w:rsidRDefault="00BC0ABA">
      <w:pPr>
        <w:rPr>
          <w:b/>
          <w:i/>
          <w:sz w:val="22"/>
          <w:szCs w:val="22"/>
        </w:rPr>
      </w:pPr>
    </w:p>
    <w:p w:rsidR="00BC0ABA" w:rsidRDefault="00BC0ABA">
      <w:r>
        <w:rPr>
          <w:b/>
          <w:i/>
          <w:sz w:val="22"/>
          <w:szCs w:val="22"/>
        </w:rPr>
        <w:t xml:space="preserve">  </w:t>
      </w:r>
      <w:r>
        <w:t>Kullanıcı “Negative” butonuna bastığında asıl görüntünün her pixelindeki kırmızı, mavi ve yeşil değerleri yeni görüntüde 255 ten çıkarılarak terslenir ve çerçeveye yansıtılır.Bu şekilde görüntün negatif hali alınmış olur.</w:t>
      </w:r>
    </w:p>
    <w:p w:rsidR="00BC0ABA" w:rsidRDefault="00BC0ABA"/>
    <w:p w:rsidR="000822B7" w:rsidRDefault="000822B7"/>
    <w:p w:rsidR="000822B7" w:rsidRDefault="000822B7">
      <w:r>
        <w:rPr>
          <w:noProof/>
          <w:lang w:eastAsia="tr-TR"/>
        </w:rPr>
        <w:drawing>
          <wp:inline distT="0" distB="0" distL="0" distR="0">
            <wp:extent cx="2887345" cy="2474867"/>
            <wp:effectExtent l="19050" t="0" r="8255" b="0"/>
            <wp:docPr id="14" name="Picture 10" descr="D:\Ekran Alıntısı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kran Alıntısı3.PNG"/>
                    <pic:cNvPicPr>
                      <a:picLocks noChangeAspect="1" noChangeArrowheads="1"/>
                    </pic:cNvPicPr>
                  </pic:nvPicPr>
                  <pic:blipFill>
                    <a:blip r:embed="rId12"/>
                    <a:srcRect/>
                    <a:stretch>
                      <a:fillRect/>
                    </a:stretch>
                  </pic:blipFill>
                  <pic:spPr bwMode="auto">
                    <a:xfrm>
                      <a:off x="0" y="0"/>
                      <a:ext cx="2887345" cy="2474867"/>
                    </a:xfrm>
                    <a:prstGeom prst="rect">
                      <a:avLst/>
                    </a:prstGeom>
                    <a:noFill/>
                    <a:ln w="9525">
                      <a:noFill/>
                      <a:miter lim="800000"/>
                      <a:headEnd/>
                      <a:tailEnd/>
                    </a:ln>
                  </pic:spPr>
                </pic:pic>
              </a:graphicData>
            </a:graphic>
          </wp:inline>
        </w:drawing>
      </w:r>
    </w:p>
    <w:p w:rsidR="000822B7" w:rsidRDefault="000822B7">
      <w:pPr>
        <w:rPr>
          <w:i/>
          <w:sz w:val="18"/>
          <w:szCs w:val="18"/>
        </w:rPr>
      </w:pPr>
      <w:r>
        <w:rPr>
          <w:i/>
          <w:sz w:val="22"/>
          <w:szCs w:val="22"/>
        </w:rPr>
        <w:t xml:space="preserve">                </w:t>
      </w:r>
      <w:r>
        <w:t>Resim 4.</w:t>
      </w:r>
      <w:r w:rsidRPr="000822B7">
        <w:rPr>
          <w:i/>
          <w:sz w:val="18"/>
          <w:szCs w:val="18"/>
        </w:rPr>
        <w:t xml:space="preserve"> Negative</w:t>
      </w:r>
    </w:p>
    <w:p w:rsidR="000822B7" w:rsidRPr="000822B7" w:rsidRDefault="000822B7"/>
    <w:p w:rsidR="000822B7" w:rsidRDefault="000822B7">
      <w:pPr>
        <w:rPr>
          <w:i/>
          <w:sz w:val="22"/>
          <w:szCs w:val="22"/>
        </w:rPr>
      </w:pPr>
    </w:p>
    <w:p w:rsidR="000822B7" w:rsidRDefault="000822B7">
      <w:pPr>
        <w:rPr>
          <w:i/>
          <w:sz w:val="22"/>
          <w:szCs w:val="22"/>
        </w:rPr>
      </w:pPr>
    </w:p>
    <w:p w:rsidR="00BC0ABA" w:rsidRPr="000822B7" w:rsidRDefault="00BC0ABA">
      <w:pPr>
        <w:rPr>
          <w:i/>
          <w:sz w:val="22"/>
          <w:szCs w:val="22"/>
        </w:rPr>
      </w:pPr>
      <w:r w:rsidRPr="000822B7">
        <w:rPr>
          <w:i/>
          <w:sz w:val="22"/>
          <w:szCs w:val="22"/>
        </w:rPr>
        <w:t>3.1.4. Eskitme</w:t>
      </w:r>
    </w:p>
    <w:p w:rsidR="00BC0ABA" w:rsidRDefault="00BC0ABA">
      <w:pPr>
        <w:rPr>
          <w:b/>
          <w:i/>
          <w:sz w:val="22"/>
          <w:szCs w:val="22"/>
        </w:rPr>
      </w:pPr>
    </w:p>
    <w:p w:rsidR="00BC0ABA" w:rsidRDefault="00BC0ABA">
      <w:r>
        <w:rPr>
          <w:b/>
          <w:i/>
          <w:sz w:val="22"/>
          <w:szCs w:val="22"/>
        </w:rPr>
        <w:t xml:space="preserve">  </w:t>
      </w:r>
      <w:r>
        <w:t xml:space="preserve"> Kullanıcı “Siyah-Beyaz” butonuna bastığında asıl görüntünün her pixelindeki kırmızı, mavi ve yeşil değerleri alınır ve 3’e bölünerek ortalaması alınır.Daha sonra yeni görüntünün aynı noktalarına bu değerler girilir ve eskitilmiş görüntü çerçeveye yansıtılır.</w:t>
      </w:r>
    </w:p>
    <w:p w:rsidR="00BC0ABA" w:rsidRDefault="00BC0ABA"/>
    <w:p w:rsidR="000822B7" w:rsidRDefault="000822B7">
      <w:r>
        <w:rPr>
          <w:noProof/>
          <w:lang w:eastAsia="tr-TR"/>
        </w:rPr>
        <w:drawing>
          <wp:inline distT="0" distB="0" distL="0" distR="0">
            <wp:extent cx="2886040" cy="2828925"/>
            <wp:effectExtent l="19050" t="0" r="0" b="0"/>
            <wp:docPr id="28" name="Picture 24" descr="D:\Ekran Alıntısı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kran Alıntısı15.PNG"/>
                    <pic:cNvPicPr>
                      <a:picLocks noChangeAspect="1" noChangeArrowheads="1"/>
                    </pic:cNvPicPr>
                  </pic:nvPicPr>
                  <pic:blipFill>
                    <a:blip r:embed="rId13"/>
                    <a:srcRect/>
                    <a:stretch>
                      <a:fillRect/>
                    </a:stretch>
                  </pic:blipFill>
                  <pic:spPr bwMode="auto">
                    <a:xfrm>
                      <a:off x="0" y="0"/>
                      <a:ext cx="2887345" cy="2830204"/>
                    </a:xfrm>
                    <a:prstGeom prst="rect">
                      <a:avLst/>
                    </a:prstGeom>
                    <a:noFill/>
                    <a:ln w="9525">
                      <a:noFill/>
                      <a:miter lim="800000"/>
                      <a:headEnd/>
                      <a:tailEnd/>
                    </a:ln>
                  </pic:spPr>
                </pic:pic>
              </a:graphicData>
            </a:graphic>
          </wp:inline>
        </w:drawing>
      </w:r>
    </w:p>
    <w:p w:rsidR="000822B7" w:rsidRPr="000822B7" w:rsidRDefault="000822B7">
      <w:r>
        <w:t xml:space="preserve">    </w:t>
      </w:r>
    </w:p>
    <w:p w:rsidR="000822B7" w:rsidRDefault="000822B7">
      <w:pPr>
        <w:rPr>
          <w:i/>
          <w:sz w:val="22"/>
          <w:szCs w:val="22"/>
        </w:rPr>
      </w:pPr>
    </w:p>
    <w:p w:rsidR="000822B7" w:rsidRDefault="000822B7">
      <w:pPr>
        <w:rPr>
          <w:i/>
          <w:sz w:val="22"/>
          <w:szCs w:val="22"/>
        </w:rPr>
      </w:pPr>
      <w:r>
        <w:rPr>
          <w:i/>
          <w:noProof/>
          <w:sz w:val="22"/>
          <w:szCs w:val="22"/>
          <w:lang w:eastAsia="tr-TR"/>
        </w:rPr>
        <w:drawing>
          <wp:inline distT="0" distB="0" distL="0" distR="0">
            <wp:extent cx="2887345" cy="2638425"/>
            <wp:effectExtent l="19050" t="0" r="8255" b="0"/>
            <wp:docPr id="11" name="Picture 9" descr="D:\Ekran Alıntısı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kran Alıntısı2.PNG"/>
                    <pic:cNvPicPr>
                      <a:picLocks noChangeAspect="1" noChangeArrowheads="1"/>
                    </pic:cNvPicPr>
                  </pic:nvPicPr>
                  <pic:blipFill>
                    <a:blip r:embed="rId14"/>
                    <a:srcRect/>
                    <a:stretch>
                      <a:fillRect/>
                    </a:stretch>
                  </pic:blipFill>
                  <pic:spPr bwMode="auto">
                    <a:xfrm>
                      <a:off x="0" y="0"/>
                      <a:ext cx="2887345" cy="2638425"/>
                    </a:xfrm>
                    <a:prstGeom prst="rect">
                      <a:avLst/>
                    </a:prstGeom>
                    <a:noFill/>
                    <a:ln w="9525">
                      <a:noFill/>
                      <a:miter lim="800000"/>
                      <a:headEnd/>
                      <a:tailEnd/>
                    </a:ln>
                  </pic:spPr>
                </pic:pic>
              </a:graphicData>
            </a:graphic>
          </wp:inline>
        </w:drawing>
      </w:r>
    </w:p>
    <w:p w:rsidR="000822B7" w:rsidRDefault="000822B7">
      <w:pPr>
        <w:rPr>
          <w:i/>
          <w:sz w:val="22"/>
          <w:szCs w:val="22"/>
        </w:rPr>
      </w:pPr>
      <w:r>
        <w:rPr>
          <w:i/>
          <w:sz w:val="22"/>
          <w:szCs w:val="22"/>
        </w:rPr>
        <w:t xml:space="preserve">             </w:t>
      </w:r>
      <w:r w:rsidRPr="000822B7">
        <w:t>Resim 5</w:t>
      </w:r>
      <w:r>
        <w:rPr>
          <w:i/>
          <w:sz w:val="22"/>
          <w:szCs w:val="22"/>
        </w:rPr>
        <w:t xml:space="preserve">. </w:t>
      </w:r>
      <w:r>
        <w:rPr>
          <w:i/>
          <w:sz w:val="18"/>
          <w:szCs w:val="18"/>
        </w:rPr>
        <w:t>Standart ve Siyah beyaz Manzara</w:t>
      </w: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Pr="000822B7" w:rsidRDefault="000822B7">
      <w:pPr>
        <w:rPr>
          <w:b/>
          <w:sz w:val="26"/>
          <w:szCs w:val="26"/>
        </w:rPr>
      </w:pPr>
      <w:r>
        <w:rPr>
          <w:i/>
          <w:sz w:val="22"/>
          <w:szCs w:val="22"/>
        </w:rPr>
        <w:t xml:space="preserve">                                                                           </w:t>
      </w:r>
      <w:r w:rsidRPr="000822B7">
        <w:rPr>
          <w:b/>
          <w:sz w:val="26"/>
          <w:szCs w:val="26"/>
        </w:rPr>
        <w:t>3</w:t>
      </w:r>
    </w:p>
    <w:p w:rsidR="000822B7" w:rsidRDefault="000822B7">
      <w:pPr>
        <w:rPr>
          <w:i/>
          <w:sz w:val="22"/>
          <w:szCs w:val="22"/>
        </w:rPr>
      </w:pPr>
    </w:p>
    <w:p w:rsidR="000822B7" w:rsidRPr="000822B7" w:rsidRDefault="000822B7">
      <w:pPr>
        <w:rPr>
          <w:b/>
          <w:sz w:val="26"/>
          <w:szCs w:val="26"/>
        </w:rPr>
      </w:pPr>
      <w:r>
        <w:rPr>
          <w:i/>
          <w:sz w:val="22"/>
          <w:szCs w:val="22"/>
        </w:rPr>
        <w:t xml:space="preserve">                                                                            </w:t>
      </w:r>
    </w:p>
    <w:p w:rsidR="00BC0ABA" w:rsidRPr="000822B7" w:rsidRDefault="00BC0ABA">
      <w:pPr>
        <w:rPr>
          <w:i/>
          <w:sz w:val="22"/>
          <w:szCs w:val="22"/>
        </w:rPr>
      </w:pPr>
      <w:r w:rsidRPr="000822B7">
        <w:rPr>
          <w:i/>
          <w:sz w:val="22"/>
          <w:szCs w:val="22"/>
        </w:rPr>
        <w:t>3.1.5.</w:t>
      </w:r>
      <w:r w:rsidR="004B1362" w:rsidRPr="000822B7">
        <w:rPr>
          <w:i/>
          <w:sz w:val="22"/>
          <w:szCs w:val="22"/>
        </w:rPr>
        <w:t>Ölçekleme</w:t>
      </w:r>
    </w:p>
    <w:p w:rsidR="004B1362" w:rsidRDefault="004B1362">
      <w:pPr>
        <w:rPr>
          <w:b/>
          <w:i/>
          <w:sz w:val="22"/>
          <w:szCs w:val="22"/>
        </w:rPr>
      </w:pPr>
    </w:p>
    <w:p w:rsidR="004B1362" w:rsidRDefault="004B1362">
      <w:r>
        <w:t xml:space="preserve">  Kullanıcı boyutu girip “Ölçekle” butonuna bastığında pictureBox için yeniden ölçeklenme yapılır. (System..Drawing.Size ile) ve daha sonra asıl görüntü bu çerçeveye yerleştirilir.</w:t>
      </w:r>
    </w:p>
    <w:p w:rsidR="004B1362" w:rsidRDefault="004B1362"/>
    <w:p w:rsidR="000822B7" w:rsidRDefault="000822B7">
      <w:r>
        <w:rPr>
          <w:noProof/>
          <w:lang w:eastAsia="tr-TR"/>
        </w:rPr>
        <w:drawing>
          <wp:inline distT="0" distB="0" distL="0" distR="0">
            <wp:extent cx="2124075" cy="2060262"/>
            <wp:effectExtent l="19050" t="0" r="9525" b="0"/>
            <wp:docPr id="17" name="Picture 13" descr="D:\Ekran Alıntısı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kran Alıntısı6.PNG"/>
                    <pic:cNvPicPr>
                      <a:picLocks noChangeAspect="1" noChangeArrowheads="1"/>
                    </pic:cNvPicPr>
                  </pic:nvPicPr>
                  <pic:blipFill>
                    <a:blip r:embed="rId15"/>
                    <a:srcRect/>
                    <a:stretch>
                      <a:fillRect/>
                    </a:stretch>
                  </pic:blipFill>
                  <pic:spPr bwMode="auto">
                    <a:xfrm>
                      <a:off x="0" y="0"/>
                      <a:ext cx="2128182" cy="2064245"/>
                    </a:xfrm>
                    <a:prstGeom prst="rect">
                      <a:avLst/>
                    </a:prstGeom>
                    <a:noFill/>
                    <a:ln w="9525">
                      <a:noFill/>
                      <a:miter lim="800000"/>
                      <a:headEnd/>
                      <a:tailEnd/>
                    </a:ln>
                  </pic:spPr>
                </pic:pic>
              </a:graphicData>
            </a:graphic>
          </wp:inline>
        </w:drawing>
      </w:r>
      <w:r>
        <w:t xml:space="preserve">      </w:t>
      </w:r>
    </w:p>
    <w:p w:rsidR="000822B7" w:rsidRPr="000822B7" w:rsidRDefault="000822B7">
      <w:r>
        <w:t xml:space="preserve">                   Resim 6. </w:t>
      </w:r>
      <w:r w:rsidRPr="000822B7">
        <w:rPr>
          <w:i/>
          <w:sz w:val="18"/>
          <w:szCs w:val="18"/>
        </w:rPr>
        <w:t xml:space="preserve">Ölçekleme   </w:t>
      </w:r>
      <w:r>
        <w:t xml:space="preserve">         </w:t>
      </w:r>
    </w:p>
    <w:p w:rsidR="004B1362" w:rsidRPr="000822B7" w:rsidRDefault="004B1362">
      <w:pPr>
        <w:rPr>
          <w:i/>
          <w:sz w:val="22"/>
          <w:szCs w:val="22"/>
        </w:rPr>
      </w:pPr>
      <w:r w:rsidRPr="000822B7">
        <w:rPr>
          <w:i/>
          <w:sz w:val="22"/>
          <w:szCs w:val="22"/>
        </w:rPr>
        <w:t>3.1.6. Pixel Deger Gösterme</w:t>
      </w:r>
    </w:p>
    <w:p w:rsidR="004B1362" w:rsidRDefault="004B1362">
      <w:pPr>
        <w:rPr>
          <w:b/>
          <w:i/>
          <w:sz w:val="22"/>
          <w:szCs w:val="22"/>
        </w:rPr>
      </w:pPr>
    </w:p>
    <w:p w:rsidR="004B1362" w:rsidRDefault="004B1362">
      <w:r>
        <w:t xml:space="preserve">  “Pixel Deger” butonuna basıldığında. Ekrana Mesaj kutusu şeklinde sırasıyla pixellerin renk değerleri yazmaktadır.</w:t>
      </w:r>
    </w:p>
    <w:p w:rsidR="004B1362" w:rsidRDefault="004B1362"/>
    <w:p w:rsidR="004B1362" w:rsidRDefault="000822B7">
      <w:r>
        <w:rPr>
          <w:noProof/>
          <w:lang w:eastAsia="tr-TR"/>
        </w:rPr>
        <w:drawing>
          <wp:inline distT="0" distB="0" distL="0" distR="0">
            <wp:extent cx="2396094" cy="1419225"/>
            <wp:effectExtent l="19050" t="0" r="4206" b="0"/>
            <wp:docPr id="18" name="Picture 14" descr="D:\Ekran Alıntısı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kran Alıntısı7.PNG"/>
                    <pic:cNvPicPr>
                      <a:picLocks noChangeAspect="1" noChangeArrowheads="1"/>
                    </pic:cNvPicPr>
                  </pic:nvPicPr>
                  <pic:blipFill>
                    <a:blip r:embed="rId16"/>
                    <a:srcRect/>
                    <a:stretch>
                      <a:fillRect/>
                    </a:stretch>
                  </pic:blipFill>
                  <pic:spPr bwMode="auto">
                    <a:xfrm>
                      <a:off x="0" y="0"/>
                      <a:ext cx="2396094" cy="1419225"/>
                    </a:xfrm>
                    <a:prstGeom prst="rect">
                      <a:avLst/>
                    </a:prstGeom>
                    <a:noFill/>
                    <a:ln w="9525">
                      <a:noFill/>
                      <a:miter lim="800000"/>
                      <a:headEnd/>
                      <a:tailEnd/>
                    </a:ln>
                  </pic:spPr>
                </pic:pic>
              </a:graphicData>
            </a:graphic>
          </wp:inline>
        </w:drawing>
      </w:r>
    </w:p>
    <w:p w:rsidR="000822B7" w:rsidRDefault="000822B7">
      <w:r>
        <w:rPr>
          <w:noProof/>
          <w:lang w:eastAsia="tr-TR"/>
        </w:rPr>
        <w:drawing>
          <wp:inline distT="0" distB="0" distL="0" distR="0">
            <wp:extent cx="2400300" cy="1352550"/>
            <wp:effectExtent l="19050" t="0" r="0" b="0"/>
            <wp:docPr id="20" name="Picture 16" descr="D:\Ekran Alıntısı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kran Alıntısı9.PNG"/>
                    <pic:cNvPicPr>
                      <a:picLocks noChangeAspect="1" noChangeArrowheads="1"/>
                    </pic:cNvPicPr>
                  </pic:nvPicPr>
                  <pic:blipFill>
                    <a:blip r:embed="rId17"/>
                    <a:srcRect/>
                    <a:stretch>
                      <a:fillRect/>
                    </a:stretch>
                  </pic:blipFill>
                  <pic:spPr bwMode="auto">
                    <a:xfrm>
                      <a:off x="0" y="0"/>
                      <a:ext cx="2421709" cy="1364614"/>
                    </a:xfrm>
                    <a:prstGeom prst="rect">
                      <a:avLst/>
                    </a:prstGeom>
                    <a:noFill/>
                    <a:ln w="9525">
                      <a:noFill/>
                      <a:miter lim="800000"/>
                      <a:headEnd/>
                      <a:tailEnd/>
                    </a:ln>
                  </pic:spPr>
                </pic:pic>
              </a:graphicData>
            </a:graphic>
          </wp:inline>
        </w:drawing>
      </w:r>
    </w:p>
    <w:p w:rsidR="000822B7" w:rsidRPr="000822B7" w:rsidRDefault="000822B7">
      <w:pPr>
        <w:rPr>
          <w:i/>
          <w:sz w:val="18"/>
          <w:szCs w:val="18"/>
        </w:rPr>
      </w:pPr>
      <w:r>
        <w:t xml:space="preserve">       Resim 7</w:t>
      </w:r>
      <w:r w:rsidRPr="000822B7">
        <w:rPr>
          <w:i/>
          <w:sz w:val="18"/>
          <w:szCs w:val="18"/>
        </w:rPr>
        <w:t>. İki farklı pixelin renk değerleri</w:t>
      </w:r>
    </w:p>
    <w:p w:rsidR="000822B7" w:rsidRDefault="000822B7"/>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4B1362" w:rsidRPr="000822B7" w:rsidRDefault="004B1362">
      <w:pPr>
        <w:rPr>
          <w:i/>
          <w:sz w:val="22"/>
          <w:szCs w:val="22"/>
        </w:rPr>
      </w:pPr>
      <w:r w:rsidRPr="000822B7">
        <w:rPr>
          <w:i/>
          <w:sz w:val="22"/>
          <w:szCs w:val="22"/>
        </w:rPr>
        <w:t>3.1.7.Kaydetme</w:t>
      </w:r>
    </w:p>
    <w:p w:rsidR="004B1362" w:rsidRDefault="004B1362">
      <w:pPr>
        <w:rPr>
          <w:b/>
          <w:i/>
          <w:sz w:val="22"/>
          <w:szCs w:val="22"/>
        </w:rPr>
      </w:pPr>
    </w:p>
    <w:p w:rsidR="004B1362" w:rsidRDefault="004B1362">
      <w:r>
        <w:t xml:space="preserve">  Kullanıcı “Kaydet” butonuna bastığında ilk çerçevede açılan asıl görüntü “SaveFileDialog” fonksiyonu ile kaydedilir.</w:t>
      </w:r>
    </w:p>
    <w:p w:rsidR="000822B7" w:rsidRDefault="000822B7"/>
    <w:p w:rsidR="000822B7" w:rsidRDefault="000822B7"/>
    <w:p w:rsidR="004B1362" w:rsidRDefault="000822B7">
      <w:r>
        <w:rPr>
          <w:noProof/>
          <w:lang w:eastAsia="tr-TR"/>
        </w:rPr>
        <w:drawing>
          <wp:inline distT="0" distB="0" distL="0" distR="0">
            <wp:extent cx="3120130" cy="2247900"/>
            <wp:effectExtent l="19050" t="0" r="4070" b="0"/>
            <wp:docPr id="21" name="Picture 17" descr="D:\Ekran Alıntısı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kran Alıntısı10.PNG"/>
                    <pic:cNvPicPr>
                      <a:picLocks noChangeAspect="1" noChangeArrowheads="1"/>
                    </pic:cNvPicPr>
                  </pic:nvPicPr>
                  <pic:blipFill>
                    <a:blip r:embed="rId18"/>
                    <a:srcRect/>
                    <a:stretch>
                      <a:fillRect/>
                    </a:stretch>
                  </pic:blipFill>
                  <pic:spPr bwMode="auto">
                    <a:xfrm>
                      <a:off x="0" y="0"/>
                      <a:ext cx="3120667" cy="2248287"/>
                    </a:xfrm>
                    <a:prstGeom prst="rect">
                      <a:avLst/>
                    </a:prstGeom>
                    <a:noFill/>
                    <a:ln w="9525">
                      <a:noFill/>
                      <a:miter lim="800000"/>
                      <a:headEnd/>
                      <a:tailEnd/>
                    </a:ln>
                  </pic:spPr>
                </pic:pic>
              </a:graphicData>
            </a:graphic>
          </wp:inline>
        </w:drawing>
      </w:r>
    </w:p>
    <w:p w:rsidR="004B1362" w:rsidRDefault="004B1362"/>
    <w:p w:rsidR="004B1362" w:rsidRPr="000822B7" w:rsidRDefault="000822B7">
      <w:r>
        <w:rPr>
          <w:b/>
          <w:i/>
          <w:sz w:val="22"/>
          <w:szCs w:val="22"/>
        </w:rPr>
        <w:t xml:space="preserve">             </w:t>
      </w:r>
      <w:r>
        <w:t>Resim 8.</w:t>
      </w:r>
      <w:r w:rsidRPr="000822B7">
        <w:rPr>
          <w:i/>
          <w:sz w:val="18"/>
          <w:szCs w:val="18"/>
        </w:rPr>
        <w:t>Görüntü Kaydetme</w:t>
      </w:r>
    </w:p>
    <w:p w:rsidR="004B1362" w:rsidRDefault="004B1362">
      <w:pPr>
        <w:rPr>
          <w:b/>
          <w:i/>
          <w:sz w:val="22"/>
          <w:szCs w:val="22"/>
        </w:rPr>
      </w:pPr>
    </w:p>
    <w:p w:rsidR="004B1362" w:rsidRPr="000822B7" w:rsidRDefault="004B1362">
      <w:pPr>
        <w:rPr>
          <w:i/>
          <w:sz w:val="22"/>
          <w:szCs w:val="22"/>
        </w:rPr>
      </w:pPr>
    </w:p>
    <w:p w:rsidR="000822B7" w:rsidRDefault="000822B7">
      <w:r>
        <w:t xml:space="preserve">  </w:t>
      </w:r>
    </w:p>
    <w:p w:rsidR="000822B7" w:rsidRDefault="000822B7"/>
    <w:p w:rsidR="000822B7" w:rsidRDefault="000822B7">
      <w:r>
        <w:t xml:space="preserve">    </w:t>
      </w:r>
      <w:r w:rsidRPr="000822B7">
        <w:t>İlk görüntüyü açmadan  “Kaydet” butonuna basılırsa ekranda uyarı vermektedir.</w:t>
      </w:r>
    </w:p>
    <w:p w:rsidR="000822B7" w:rsidRDefault="000822B7"/>
    <w:p w:rsidR="000822B7" w:rsidRDefault="000822B7"/>
    <w:p w:rsidR="000822B7" w:rsidRDefault="000822B7">
      <w:r>
        <w:t xml:space="preserve">    </w:t>
      </w:r>
    </w:p>
    <w:p w:rsidR="000822B7" w:rsidRDefault="000822B7">
      <w:r>
        <w:t xml:space="preserve">      </w:t>
      </w:r>
      <w:r>
        <w:rPr>
          <w:noProof/>
          <w:lang w:eastAsia="tr-TR"/>
        </w:rPr>
        <w:drawing>
          <wp:inline distT="0" distB="0" distL="0" distR="0">
            <wp:extent cx="2124075" cy="1809750"/>
            <wp:effectExtent l="19050" t="0" r="9525" b="0"/>
            <wp:docPr id="29" name="Picture 25" descr="D:\Ekran Alıntısı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kran Alıntısı16.PNG"/>
                    <pic:cNvPicPr>
                      <a:picLocks noChangeAspect="1" noChangeArrowheads="1"/>
                    </pic:cNvPicPr>
                  </pic:nvPicPr>
                  <pic:blipFill>
                    <a:blip r:embed="rId19"/>
                    <a:srcRect/>
                    <a:stretch>
                      <a:fillRect/>
                    </a:stretch>
                  </pic:blipFill>
                  <pic:spPr bwMode="auto">
                    <a:xfrm>
                      <a:off x="0" y="0"/>
                      <a:ext cx="2124075" cy="1809750"/>
                    </a:xfrm>
                    <a:prstGeom prst="rect">
                      <a:avLst/>
                    </a:prstGeom>
                    <a:noFill/>
                    <a:ln w="9525">
                      <a:noFill/>
                      <a:miter lim="800000"/>
                      <a:headEnd/>
                      <a:tailEnd/>
                    </a:ln>
                  </pic:spPr>
                </pic:pic>
              </a:graphicData>
            </a:graphic>
          </wp:inline>
        </w:drawing>
      </w:r>
    </w:p>
    <w:p w:rsidR="000822B7" w:rsidRPr="000822B7" w:rsidRDefault="000822B7">
      <w:r>
        <w:t xml:space="preserve">            Resim 9.Uyarı</w:t>
      </w: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Pr="000822B7" w:rsidRDefault="000822B7">
      <w:pPr>
        <w:rPr>
          <w:b/>
          <w:sz w:val="26"/>
          <w:szCs w:val="26"/>
        </w:rPr>
      </w:pPr>
      <w:r>
        <w:rPr>
          <w:i/>
          <w:sz w:val="22"/>
          <w:szCs w:val="22"/>
        </w:rPr>
        <w:t xml:space="preserve">                                                                     </w:t>
      </w:r>
      <w:r w:rsidRPr="000822B7">
        <w:rPr>
          <w:b/>
          <w:sz w:val="26"/>
          <w:szCs w:val="26"/>
        </w:rPr>
        <w:t>4</w:t>
      </w:r>
    </w:p>
    <w:p w:rsidR="000822B7" w:rsidRDefault="000822B7">
      <w:pPr>
        <w:rPr>
          <w:i/>
          <w:sz w:val="22"/>
          <w:szCs w:val="22"/>
        </w:rPr>
      </w:pPr>
    </w:p>
    <w:p w:rsidR="000822B7" w:rsidRPr="000822B7" w:rsidRDefault="000822B7">
      <w:pPr>
        <w:rPr>
          <w:b/>
          <w:sz w:val="26"/>
          <w:szCs w:val="26"/>
        </w:rPr>
      </w:pPr>
      <w:r>
        <w:rPr>
          <w:i/>
          <w:sz w:val="22"/>
          <w:szCs w:val="22"/>
        </w:rPr>
        <w:t xml:space="preserve">                                                                        </w:t>
      </w:r>
      <w:r>
        <w:rPr>
          <w:b/>
          <w:sz w:val="26"/>
          <w:szCs w:val="26"/>
        </w:rPr>
        <w:t xml:space="preserve"> </w:t>
      </w:r>
    </w:p>
    <w:p w:rsidR="004B1362" w:rsidRPr="000822B7" w:rsidRDefault="004B1362">
      <w:pPr>
        <w:rPr>
          <w:i/>
          <w:sz w:val="22"/>
          <w:szCs w:val="22"/>
        </w:rPr>
      </w:pPr>
      <w:r w:rsidRPr="000822B7">
        <w:rPr>
          <w:i/>
          <w:sz w:val="22"/>
          <w:szCs w:val="22"/>
        </w:rPr>
        <w:t>3.1.8.Kayıtlı Görüntüyü Açma</w:t>
      </w:r>
    </w:p>
    <w:p w:rsidR="004B1362" w:rsidRDefault="004B1362">
      <w:pPr>
        <w:rPr>
          <w:b/>
          <w:i/>
          <w:sz w:val="22"/>
          <w:szCs w:val="22"/>
        </w:rPr>
      </w:pPr>
    </w:p>
    <w:p w:rsidR="004B1362" w:rsidRDefault="004B1362">
      <w:r>
        <w:t xml:space="preserve">  TextBox’a yazılan resimyolu  “ImageFromFile” ile açılır ve çerçeveye yerleştirilir.</w:t>
      </w:r>
    </w:p>
    <w:p w:rsidR="004B1362" w:rsidRDefault="004B1362"/>
    <w:p w:rsidR="000822B7" w:rsidRDefault="000822B7">
      <w:r>
        <w:t xml:space="preserve">    </w:t>
      </w:r>
      <w:r>
        <w:rPr>
          <w:noProof/>
          <w:lang w:eastAsia="tr-TR"/>
        </w:rPr>
        <w:drawing>
          <wp:inline distT="0" distB="0" distL="0" distR="0">
            <wp:extent cx="2286000" cy="1057275"/>
            <wp:effectExtent l="19050" t="0" r="0" b="0"/>
            <wp:docPr id="25" name="Picture 21" descr="D:\Ekran Alıntısı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kran Alıntısı14.PNG"/>
                    <pic:cNvPicPr>
                      <a:picLocks noChangeAspect="1" noChangeArrowheads="1"/>
                    </pic:cNvPicPr>
                  </pic:nvPicPr>
                  <pic:blipFill>
                    <a:blip r:embed="rId20"/>
                    <a:srcRect/>
                    <a:stretch>
                      <a:fillRect/>
                    </a:stretch>
                  </pic:blipFill>
                  <pic:spPr bwMode="auto">
                    <a:xfrm>
                      <a:off x="0" y="0"/>
                      <a:ext cx="2286000" cy="1057275"/>
                    </a:xfrm>
                    <a:prstGeom prst="rect">
                      <a:avLst/>
                    </a:prstGeom>
                    <a:noFill/>
                    <a:ln w="9525">
                      <a:noFill/>
                      <a:miter lim="800000"/>
                      <a:headEnd/>
                      <a:tailEnd/>
                    </a:ln>
                  </pic:spPr>
                </pic:pic>
              </a:graphicData>
            </a:graphic>
          </wp:inline>
        </w:drawing>
      </w:r>
    </w:p>
    <w:p w:rsidR="000822B7" w:rsidRDefault="000822B7">
      <w:pPr>
        <w:rPr>
          <w:i/>
          <w:sz w:val="18"/>
          <w:szCs w:val="18"/>
        </w:rPr>
      </w:pPr>
      <w:r>
        <w:t xml:space="preserve">            Resim 10. </w:t>
      </w:r>
      <w:r w:rsidRPr="000822B7">
        <w:rPr>
          <w:i/>
          <w:sz w:val="18"/>
          <w:szCs w:val="18"/>
        </w:rPr>
        <w:t>Kayit Açma</w:t>
      </w:r>
    </w:p>
    <w:p w:rsidR="000822B7" w:rsidRDefault="000822B7">
      <w:pPr>
        <w:rPr>
          <w:i/>
          <w:sz w:val="18"/>
          <w:szCs w:val="18"/>
        </w:rPr>
      </w:pPr>
    </w:p>
    <w:p w:rsidR="000822B7" w:rsidRDefault="000822B7">
      <w:pPr>
        <w:rPr>
          <w:i/>
          <w:sz w:val="18"/>
          <w:szCs w:val="18"/>
        </w:rPr>
      </w:pPr>
    </w:p>
    <w:p w:rsidR="000822B7" w:rsidRDefault="000822B7">
      <w:pPr>
        <w:rPr>
          <w:i/>
          <w:sz w:val="18"/>
          <w:szCs w:val="18"/>
        </w:rPr>
      </w:pPr>
    </w:p>
    <w:p w:rsidR="000822B7" w:rsidRDefault="000822B7">
      <w:pPr>
        <w:rPr>
          <w:i/>
          <w:sz w:val="18"/>
          <w:szCs w:val="18"/>
        </w:rPr>
      </w:pPr>
    </w:p>
    <w:p w:rsidR="000822B7" w:rsidRDefault="000822B7">
      <w:pPr>
        <w:rPr>
          <w:i/>
          <w:sz w:val="18"/>
          <w:szCs w:val="18"/>
        </w:rPr>
      </w:pPr>
    </w:p>
    <w:p w:rsidR="000822B7" w:rsidRDefault="000822B7">
      <w:pPr>
        <w:rPr>
          <w:i/>
          <w:sz w:val="22"/>
          <w:szCs w:val="22"/>
        </w:rPr>
      </w:pPr>
    </w:p>
    <w:p w:rsidR="000822B7" w:rsidRDefault="000822B7">
      <w:pPr>
        <w:rPr>
          <w:i/>
          <w:sz w:val="22"/>
          <w:szCs w:val="22"/>
        </w:rPr>
      </w:pPr>
      <w:r>
        <w:rPr>
          <w:i/>
          <w:noProof/>
          <w:sz w:val="22"/>
          <w:szCs w:val="22"/>
          <w:lang w:eastAsia="tr-TR"/>
        </w:rPr>
        <w:drawing>
          <wp:inline distT="0" distB="0" distL="0" distR="0">
            <wp:extent cx="2887345" cy="2990850"/>
            <wp:effectExtent l="19050" t="0" r="8255" b="0"/>
            <wp:docPr id="30" name="Picture 26" descr="D:\Ekran Alıntısı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kran Alıntısı13.PNG"/>
                    <pic:cNvPicPr>
                      <a:picLocks noChangeAspect="1" noChangeArrowheads="1"/>
                    </pic:cNvPicPr>
                  </pic:nvPicPr>
                  <pic:blipFill>
                    <a:blip r:embed="rId21"/>
                    <a:srcRect/>
                    <a:stretch>
                      <a:fillRect/>
                    </a:stretch>
                  </pic:blipFill>
                  <pic:spPr bwMode="auto">
                    <a:xfrm>
                      <a:off x="0" y="0"/>
                      <a:ext cx="2887345" cy="2990850"/>
                    </a:xfrm>
                    <a:prstGeom prst="rect">
                      <a:avLst/>
                    </a:prstGeom>
                    <a:noFill/>
                    <a:ln w="9525">
                      <a:noFill/>
                      <a:miter lim="800000"/>
                      <a:headEnd/>
                      <a:tailEnd/>
                    </a:ln>
                  </pic:spPr>
                </pic:pic>
              </a:graphicData>
            </a:graphic>
          </wp:inline>
        </w:drawing>
      </w:r>
    </w:p>
    <w:p w:rsidR="000822B7" w:rsidRDefault="000822B7">
      <w:pPr>
        <w:rPr>
          <w:i/>
          <w:sz w:val="18"/>
          <w:szCs w:val="18"/>
        </w:rPr>
      </w:pPr>
      <w:r w:rsidRPr="000822B7">
        <w:t xml:space="preserve">        Resim 11</w:t>
      </w:r>
      <w:r>
        <w:rPr>
          <w:i/>
          <w:sz w:val="22"/>
          <w:szCs w:val="22"/>
        </w:rPr>
        <w:t xml:space="preserve">. </w:t>
      </w:r>
      <w:r>
        <w:rPr>
          <w:i/>
          <w:sz w:val="18"/>
          <w:szCs w:val="18"/>
        </w:rPr>
        <w:t>Açılan Örnek Görüntü (İzmit)</w:t>
      </w: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0822B7" w:rsidRDefault="000822B7">
      <w:pPr>
        <w:rPr>
          <w:i/>
          <w:sz w:val="22"/>
          <w:szCs w:val="22"/>
        </w:rPr>
      </w:pPr>
    </w:p>
    <w:p w:rsidR="004B1362" w:rsidRPr="000822B7" w:rsidRDefault="004B1362">
      <w:pPr>
        <w:rPr>
          <w:i/>
          <w:sz w:val="22"/>
          <w:szCs w:val="22"/>
        </w:rPr>
      </w:pPr>
      <w:r w:rsidRPr="000822B7">
        <w:rPr>
          <w:i/>
          <w:sz w:val="22"/>
          <w:szCs w:val="22"/>
        </w:rPr>
        <w:t>3.1.9. Histogram</w:t>
      </w:r>
    </w:p>
    <w:p w:rsidR="004B1362" w:rsidRDefault="004B1362">
      <w:pPr>
        <w:rPr>
          <w:b/>
          <w:i/>
          <w:sz w:val="22"/>
          <w:szCs w:val="22"/>
        </w:rPr>
      </w:pPr>
    </w:p>
    <w:p w:rsidR="004B1362" w:rsidRDefault="004B1362">
      <w:r>
        <w:rPr>
          <w:b/>
          <w:i/>
          <w:sz w:val="22"/>
          <w:szCs w:val="22"/>
        </w:rPr>
        <w:t xml:space="preserve">  </w:t>
      </w:r>
      <w:r>
        <w:t>Kullanıcı “Histogram” veya “SB Histogram” butonuna bastığında asıl görüntünün veya SiyahBeyaz olan görüntünin her bir pixelindeki renk değerleri toplanır ve görüntünün bütününe oranlanır ve daha sonra grafiğe bu  değerler yansıtılır.</w:t>
      </w:r>
    </w:p>
    <w:p w:rsidR="004B1362" w:rsidRDefault="004B1362"/>
    <w:p w:rsidR="000822B7" w:rsidRDefault="000822B7"/>
    <w:p w:rsidR="000822B7" w:rsidRDefault="000822B7">
      <w:pPr>
        <w:rPr>
          <w:noProof/>
          <w:lang w:eastAsia="tr-TR"/>
        </w:rPr>
      </w:pPr>
      <w:r>
        <w:rPr>
          <w:noProof/>
          <w:lang w:eastAsia="tr-TR"/>
        </w:rPr>
        <w:t xml:space="preserve">    </w:t>
      </w:r>
    </w:p>
    <w:p w:rsidR="000822B7" w:rsidRDefault="000822B7">
      <w:pPr>
        <w:rPr>
          <w:noProof/>
          <w:lang w:eastAsia="tr-TR"/>
        </w:rPr>
      </w:pPr>
    </w:p>
    <w:p w:rsidR="000822B7" w:rsidRDefault="000822B7">
      <w:pPr>
        <w:rPr>
          <w:noProof/>
          <w:lang w:eastAsia="tr-TR"/>
        </w:rPr>
      </w:pPr>
      <w:r>
        <w:rPr>
          <w:noProof/>
          <w:lang w:eastAsia="tr-TR"/>
        </w:rPr>
        <w:t xml:space="preserve">   </w:t>
      </w:r>
      <w:r>
        <w:rPr>
          <w:noProof/>
          <w:lang w:eastAsia="tr-TR"/>
        </w:rPr>
        <w:drawing>
          <wp:inline distT="0" distB="0" distL="0" distR="0">
            <wp:extent cx="2562225" cy="2657475"/>
            <wp:effectExtent l="19050" t="0" r="9525" b="0"/>
            <wp:docPr id="23" name="Picture 19" descr="D:\Ekran Alıntısı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kran Alıntısı13.PNG"/>
                    <pic:cNvPicPr>
                      <a:picLocks noChangeAspect="1" noChangeArrowheads="1"/>
                    </pic:cNvPicPr>
                  </pic:nvPicPr>
                  <pic:blipFill>
                    <a:blip r:embed="rId21"/>
                    <a:srcRect/>
                    <a:stretch>
                      <a:fillRect/>
                    </a:stretch>
                  </pic:blipFill>
                  <pic:spPr bwMode="auto">
                    <a:xfrm>
                      <a:off x="0" y="0"/>
                      <a:ext cx="2562225" cy="2657475"/>
                    </a:xfrm>
                    <a:prstGeom prst="rect">
                      <a:avLst/>
                    </a:prstGeom>
                    <a:noFill/>
                    <a:ln w="9525">
                      <a:noFill/>
                      <a:miter lim="800000"/>
                      <a:headEnd/>
                      <a:tailEnd/>
                    </a:ln>
                  </pic:spPr>
                </pic:pic>
              </a:graphicData>
            </a:graphic>
          </wp:inline>
        </w:drawing>
      </w:r>
    </w:p>
    <w:p w:rsidR="000822B7" w:rsidRDefault="000822B7">
      <w:pPr>
        <w:rPr>
          <w:i/>
          <w:noProof/>
          <w:sz w:val="18"/>
          <w:szCs w:val="18"/>
          <w:lang w:eastAsia="tr-TR"/>
        </w:rPr>
      </w:pPr>
      <w:r>
        <w:rPr>
          <w:noProof/>
          <w:lang w:eastAsia="tr-TR"/>
        </w:rPr>
        <w:t xml:space="preserve">         Resim 12</w:t>
      </w:r>
      <w:r w:rsidRPr="000822B7">
        <w:rPr>
          <w:i/>
          <w:noProof/>
          <w:sz w:val="18"/>
          <w:szCs w:val="18"/>
          <w:lang w:eastAsia="tr-TR"/>
        </w:rPr>
        <w:t>. Histogramı gösterilecek manzara</w:t>
      </w:r>
    </w:p>
    <w:p w:rsidR="000822B7" w:rsidRDefault="000822B7"/>
    <w:p w:rsidR="000822B7" w:rsidRDefault="000822B7"/>
    <w:p w:rsidR="000822B7" w:rsidRDefault="000822B7">
      <w:r>
        <w:rPr>
          <w:noProof/>
          <w:lang w:eastAsia="tr-TR"/>
        </w:rPr>
        <w:drawing>
          <wp:inline distT="0" distB="0" distL="0" distR="0">
            <wp:extent cx="2571750" cy="2962275"/>
            <wp:effectExtent l="19050" t="0" r="0" b="0"/>
            <wp:docPr id="24" name="Picture 20" descr="D:\Ekran Alıntısı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kran Alıntısı12.PNG"/>
                    <pic:cNvPicPr>
                      <a:picLocks noChangeAspect="1" noChangeArrowheads="1"/>
                    </pic:cNvPicPr>
                  </pic:nvPicPr>
                  <pic:blipFill>
                    <a:blip r:embed="rId22"/>
                    <a:srcRect/>
                    <a:stretch>
                      <a:fillRect/>
                    </a:stretch>
                  </pic:blipFill>
                  <pic:spPr bwMode="auto">
                    <a:xfrm>
                      <a:off x="0" y="0"/>
                      <a:ext cx="2572305" cy="2962914"/>
                    </a:xfrm>
                    <a:prstGeom prst="rect">
                      <a:avLst/>
                    </a:prstGeom>
                    <a:noFill/>
                    <a:ln w="9525">
                      <a:noFill/>
                      <a:miter lim="800000"/>
                      <a:headEnd/>
                      <a:tailEnd/>
                    </a:ln>
                  </pic:spPr>
                </pic:pic>
              </a:graphicData>
            </a:graphic>
          </wp:inline>
        </w:drawing>
      </w:r>
    </w:p>
    <w:p w:rsidR="000822B7" w:rsidRDefault="000822B7">
      <w:pPr>
        <w:rPr>
          <w:i/>
          <w:sz w:val="18"/>
          <w:szCs w:val="18"/>
        </w:rPr>
      </w:pPr>
      <w:r>
        <w:t xml:space="preserve">        Resim 13. </w:t>
      </w:r>
      <w:r w:rsidRPr="000822B7">
        <w:rPr>
          <w:i/>
          <w:sz w:val="18"/>
          <w:szCs w:val="18"/>
        </w:rPr>
        <w:t>Histogram</w:t>
      </w:r>
    </w:p>
    <w:p w:rsidR="000822B7" w:rsidRDefault="000822B7">
      <w:pPr>
        <w:rPr>
          <w:i/>
          <w:sz w:val="18"/>
          <w:szCs w:val="18"/>
        </w:rPr>
      </w:pPr>
      <w:r>
        <w:rPr>
          <w:i/>
          <w:sz w:val="18"/>
          <w:szCs w:val="18"/>
        </w:rPr>
        <w:t xml:space="preserve">                                                                           </w:t>
      </w:r>
    </w:p>
    <w:p w:rsidR="000822B7" w:rsidRPr="000822B7" w:rsidRDefault="000822B7">
      <w:pPr>
        <w:rPr>
          <w:b/>
          <w:i/>
          <w:sz w:val="26"/>
          <w:szCs w:val="26"/>
        </w:rPr>
      </w:pPr>
      <w:r>
        <w:rPr>
          <w:i/>
          <w:sz w:val="18"/>
          <w:szCs w:val="18"/>
        </w:rPr>
        <w:t xml:space="preserve">                                                                                                  </w:t>
      </w:r>
      <w:r w:rsidRPr="000822B7">
        <w:rPr>
          <w:b/>
          <w:i/>
          <w:sz w:val="26"/>
          <w:szCs w:val="26"/>
        </w:rPr>
        <w:t xml:space="preserve">5                                                                                   </w:t>
      </w:r>
    </w:p>
    <w:p w:rsidR="000822B7" w:rsidRDefault="000822B7">
      <w:r>
        <w:lastRenderedPageBreak/>
        <w:t xml:space="preserve">                                    </w:t>
      </w:r>
    </w:p>
    <w:p w:rsidR="004B1362" w:rsidRDefault="004B1362"/>
    <w:p w:rsidR="004B1362" w:rsidRDefault="004B1362">
      <w:pPr>
        <w:rPr>
          <w:b/>
          <w:i/>
          <w:sz w:val="22"/>
          <w:szCs w:val="22"/>
        </w:rPr>
      </w:pPr>
      <w:r w:rsidRPr="004B1362">
        <w:rPr>
          <w:b/>
          <w:i/>
          <w:sz w:val="22"/>
          <w:szCs w:val="22"/>
        </w:rPr>
        <w:t>3.2.Kullanılan Fonksiyonlar</w:t>
      </w:r>
    </w:p>
    <w:p w:rsidR="004B1362" w:rsidRDefault="004B1362">
      <w:pPr>
        <w:rPr>
          <w:b/>
          <w:i/>
          <w:sz w:val="22"/>
          <w:szCs w:val="22"/>
        </w:rPr>
      </w:pPr>
    </w:p>
    <w:p w:rsidR="004B1362" w:rsidRDefault="004B1362">
      <w:r>
        <w:rPr>
          <w:b/>
          <w:i/>
          <w:sz w:val="22"/>
          <w:szCs w:val="22"/>
        </w:rPr>
        <w:t xml:space="preserve">  </w:t>
      </w:r>
      <w:r>
        <w:t xml:space="preserve"> Proje yapım aşamasında kullanılan fonksiyonlar aşağıda sıralanmıştır:</w:t>
      </w:r>
    </w:p>
    <w:p w:rsidR="004B1362" w:rsidRDefault="004B1362"/>
    <w:p w:rsidR="004B1362" w:rsidRDefault="004B1362">
      <w:r>
        <w:t>-OpenFileDialog: Görüntünün açılmasını sağlar.</w:t>
      </w:r>
    </w:p>
    <w:p w:rsidR="004B1362" w:rsidRDefault="004B1362"/>
    <w:p w:rsidR="004B1362" w:rsidRDefault="004B1362">
      <w:r>
        <w:t>-RotateFlip: Görüntünün döndürülmesini sağlar.</w:t>
      </w:r>
    </w:p>
    <w:p w:rsidR="004B1362" w:rsidRDefault="004B1362"/>
    <w:p w:rsidR="004B1362" w:rsidRDefault="004B1362">
      <w:r>
        <w:t>-image.Getpixel(i,j): Belirtilen görüntünün belirtilen    i,j pixel numaralarındaki renk değerini alır.</w:t>
      </w:r>
    </w:p>
    <w:p w:rsidR="004B1362" w:rsidRDefault="004B1362"/>
    <w:p w:rsidR="004B1362" w:rsidRDefault="004B1362">
      <w:r>
        <w:t>-image.Setpixel(i,j,color):Belirtilen görüntünün belirtilen i,j pixel numarasını color rengine boyar.</w:t>
      </w:r>
    </w:p>
    <w:p w:rsidR="004B1362" w:rsidRDefault="004B1362"/>
    <w:p w:rsidR="004B1362" w:rsidRDefault="004B1362">
      <w:r>
        <w:t>-SaveFileDialog: Görüntünün kaydedilmesini saglar.</w:t>
      </w:r>
    </w:p>
    <w:p w:rsidR="004B1362" w:rsidRDefault="004B1362"/>
    <w:p w:rsidR="004B1362" w:rsidRDefault="004B1362">
      <w:pPr>
        <w:rPr>
          <w:b/>
          <w:i/>
          <w:sz w:val="22"/>
          <w:szCs w:val="22"/>
        </w:rPr>
      </w:pPr>
      <w:r w:rsidRPr="004B1362">
        <w:rPr>
          <w:b/>
          <w:i/>
          <w:sz w:val="22"/>
          <w:szCs w:val="22"/>
        </w:rPr>
        <w:t>3.3.Harcanan Süreler</w:t>
      </w:r>
    </w:p>
    <w:p w:rsidR="004B1362" w:rsidRDefault="004B1362">
      <w:pPr>
        <w:rPr>
          <w:b/>
          <w:i/>
          <w:sz w:val="22"/>
          <w:szCs w:val="22"/>
        </w:rPr>
      </w:pPr>
    </w:p>
    <w:p w:rsidR="000822B7" w:rsidRDefault="004B1362" w:rsidP="000822B7">
      <w:r>
        <w:t xml:space="preserve">  İki Grup üyesi de 4 gün boyunca 4’ er saat toplamda 16 şar saat kadar proje ile ilgilenmiş</w:t>
      </w:r>
      <w:r w:rsidR="000822B7">
        <w:t>tir.</w:t>
      </w:r>
    </w:p>
    <w:p w:rsidR="000822B7" w:rsidRDefault="000822B7" w:rsidP="000822B7"/>
    <w:p w:rsidR="000822B7" w:rsidRDefault="000822B7" w:rsidP="000822B7"/>
    <w:p w:rsidR="000822B7" w:rsidRDefault="000822B7" w:rsidP="000822B7"/>
    <w:p w:rsidR="000822B7" w:rsidRDefault="000822B7" w:rsidP="000822B7"/>
    <w:p w:rsidR="000822B7" w:rsidRDefault="000822B7" w:rsidP="000822B7"/>
    <w:p w:rsidR="000822B7" w:rsidRDefault="000822B7" w:rsidP="000822B7"/>
    <w:p w:rsidR="000822B7" w:rsidRDefault="000822B7" w:rsidP="000822B7"/>
    <w:p w:rsidR="000822B7" w:rsidRDefault="000822B7" w:rsidP="000822B7">
      <w:r>
        <w:rPr>
          <w:i/>
          <w:noProof/>
          <w:lang w:eastAsia="tr-TR"/>
        </w:rPr>
        <w:drawing>
          <wp:inline distT="0" distB="0" distL="0" distR="0">
            <wp:extent cx="3491789" cy="3019425"/>
            <wp:effectExtent l="19050" t="0" r="0" b="0"/>
            <wp:docPr id="31" name="Picture 27" descr="D:\Ekran Alıntısı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kran Alıntısı17.PNG"/>
                    <pic:cNvPicPr>
                      <a:picLocks noChangeAspect="1" noChangeArrowheads="1"/>
                    </pic:cNvPicPr>
                  </pic:nvPicPr>
                  <pic:blipFill>
                    <a:blip r:embed="rId23"/>
                    <a:srcRect/>
                    <a:stretch>
                      <a:fillRect/>
                    </a:stretch>
                  </pic:blipFill>
                  <pic:spPr bwMode="auto">
                    <a:xfrm>
                      <a:off x="0" y="0"/>
                      <a:ext cx="3491789" cy="3019425"/>
                    </a:xfrm>
                    <a:prstGeom prst="rect">
                      <a:avLst/>
                    </a:prstGeom>
                    <a:noFill/>
                    <a:ln w="9525">
                      <a:noFill/>
                      <a:miter lim="800000"/>
                      <a:headEnd/>
                      <a:tailEnd/>
                    </a:ln>
                  </pic:spPr>
                </pic:pic>
              </a:graphicData>
            </a:graphic>
          </wp:inline>
        </w:drawing>
      </w:r>
    </w:p>
    <w:p w:rsidR="000822B7" w:rsidRPr="000822B7" w:rsidRDefault="000822B7" w:rsidP="000822B7">
      <w:r>
        <w:t xml:space="preserve">      Resim 14</w:t>
      </w:r>
      <w:r w:rsidRPr="000822B7">
        <w:rPr>
          <w:i/>
          <w:sz w:val="18"/>
          <w:szCs w:val="18"/>
        </w:rPr>
        <w:t>. Arayüzden komple bir görüntü</w:t>
      </w:r>
    </w:p>
    <w:p w:rsidR="000822B7" w:rsidRDefault="000822B7" w:rsidP="000822B7">
      <w:pPr>
        <w:pStyle w:val="Heading1"/>
        <w:numPr>
          <w:ilvl w:val="0"/>
          <w:numId w:val="0"/>
        </w:numPr>
        <w:jc w:val="both"/>
        <w:rPr>
          <w:b w:val="0"/>
          <w:bCs w:val="0"/>
          <w:sz w:val="20"/>
          <w:szCs w:val="20"/>
        </w:rPr>
      </w:pPr>
    </w:p>
    <w:p w:rsidR="000822B7" w:rsidRPr="000822B7" w:rsidRDefault="000822B7" w:rsidP="000822B7"/>
    <w:p w:rsidR="000822B7" w:rsidRDefault="000822B7" w:rsidP="000822B7">
      <w:pPr>
        <w:pStyle w:val="Heading1"/>
        <w:numPr>
          <w:ilvl w:val="0"/>
          <w:numId w:val="0"/>
        </w:numPr>
        <w:jc w:val="both"/>
        <w:rPr>
          <w:i/>
        </w:rPr>
      </w:pPr>
    </w:p>
    <w:p w:rsidR="00F8408E" w:rsidRDefault="000822B7" w:rsidP="000822B7">
      <w:pPr>
        <w:pStyle w:val="Heading1"/>
        <w:numPr>
          <w:ilvl w:val="0"/>
          <w:numId w:val="0"/>
        </w:numPr>
        <w:jc w:val="both"/>
        <w:rPr>
          <w:i/>
        </w:rPr>
      </w:pPr>
      <w:r>
        <w:rPr>
          <w:i/>
        </w:rPr>
        <w:t>2.</w:t>
      </w:r>
      <w:r w:rsidR="00B81D48" w:rsidRPr="00FC7891">
        <w:rPr>
          <w:i/>
        </w:rPr>
        <w:t>Sonuçlar</w:t>
      </w:r>
    </w:p>
    <w:p w:rsidR="004B1362" w:rsidRDefault="004B1362" w:rsidP="004B1362"/>
    <w:p w:rsidR="004B1362" w:rsidRDefault="004B1362" w:rsidP="004B1362">
      <w:pPr>
        <w:ind w:left="28"/>
      </w:pPr>
      <w:r>
        <w:t xml:space="preserve">  Projenin Histogram çizdirme kısmında biraz zorlansak da üstesinden gelebildik. Genel olarak bakarsak projemizden memnunuz ve pozitif bi öğrenim aşaması geçirdiğimizi düşünüyoruz.</w:t>
      </w:r>
    </w:p>
    <w:p w:rsidR="004B1362" w:rsidRDefault="004B1362" w:rsidP="004B1362">
      <w:pPr>
        <w:ind w:left="28"/>
      </w:pPr>
    </w:p>
    <w:p w:rsidR="000822B7" w:rsidRDefault="004B1362" w:rsidP="000822B7">
      <w:pPr>
        <w:ind w:left="28"/>
      </w:pPr>
      <w:r>
        <w:t xml:space="preserve">  Projenin eksik bir yanı olmasa da histogram grafiği biraz daha dizayn edilebilirdi</w:t>
      </w:r>
      <w:r w:rsidR="000822B7">
        <w:t>.Asıl görüntünün histogramı ile siyah beyaz görüntünün histogramı şekil olarak birbirine benzer.Fakat eskitilmiş görüntünün histogramında grafik değerleri düşüktür.(siyah beyaz görüntü, asıl görüntünün renk piksellerinin üçte birine sahiptir.Her pixel üçte bir oranında değer kaybeder.)</w:t>
      </w:r>
      <w:r>
        <w:t xml:space="preserve"> </w:t>
      </w:r>
      <w:r w:rsidR="000822B7">
        <w:t>Histogramın değer kaybını çok iyi gösteremedik. Grafiğin sütunlarını ufaltmayı amaçlamıştık.Ancak bunun da yeterli olduğu kanaatindeyiz.</w:t>
      </w:r>
    </w:p>
    <w:p w:rsidR="004B1362" w:rsidRDefault="004B1362" w:rsidP="004B1362">
      <w:pPr>
        <w:ind w:left="28"/>
      </w:pPr>
    </w:p>
    <w:p w:rsidR="000822B7" w:rsidRDefault="000822B7" w:rsidP="000822B7"/>
    <w:p w:rsidR="000822B7" w:rsidRPr="004B1362" w:rsidRDefault="000822B7" w:rsidP="004B1362">
      <w:pPr>
        <w:ind w:left="28"/>
      </w:pPr>
    </w:p>
    <w:p w:rsidR="00F8408E" w:rsidRPr="000822B7" w:rsidRDefault="00B81D48" w:rsidP="000822B7">
      <w:pPr>
        <w:pStyle w:val="Heading1"/>
        <w:jc w:val="both"/>
        <w:rPr>
          <w:i/>
        </w:rPr>
      </w:pPr>
      <w:r w:rsidRPr="000822B7">
        <w:rPr>
          <w:i/>
        </w:rPr>
        <w:t>Kaynakça</w:t>
      </w:r>
    </w:p>
    <w:p w:rsidR="00F8408E" w:rsidRDefault="00F8408E">
      <w:pPr>
        <w:pStyle w:val="BodyTextKeep"/>
        <w:ind w:right="0"/>
        <w:rPr>
          <w:color w:val="000000"/>
        </w:rPr>
      </w:pPr>
    </w:p>
    <w:p w:rsidR="00F8408E" w:rsidRPr="000822B7" w:rsidRDefault="000822B7">
      <w:pPr>
        <w:pStyle w:val="Reference"/>
        <w:ind w:left="357" w:hanging="357"/>
        <w:rPr>
          <w:sz w:val="20"/>
          <w:szCs w:val="20"/>
        </w:rPr>
      </w:pPr>
      <w:r w:rsidRPr="000822B7">
        <w:rPr>
          <w:sz w:val="20"/>
          <w:szCs w:val="20"/>
        </w:rPr>
        <w:t>Mehmet Salih Deveci</w:t>
      </w:r>
      <w:r w:rsidR="00B81D48" w:rsidRPr="000822B7">
        <w:rPr>
          <w:sz w:val="20"/>
          <w:szCs w:val="20"/>
        </w:rPr>
        <w:t xml:space="preserve">, </w:t>
      </w:r>
      <w:r w:rsidR="00B81D48" w:rsidRPr="000822B7">
        <w:rPr>
          <w:sz w:val="20"/>
          <w:szCs w:val="20"/>
        </w:rPr>
        <w:t>“</w:t>
      </w:r>
      <w:r w:rsidRPr="000822B7">
        <w:rPr>
          <w:sz w:val="20"/>
          <w:szCs w:val="20"/>
        </w:rPr>
        <w:t>Görüntünün Histogramını Alma</w:t>
      </w:r>
      <w:r w:rsidR="00B81D48" w:rsidRPr="000822B7">
        <w:rPr>
          <w:sz w:val="20"/>
          <w:szCs w:val="20"/>
        </w:rPr>
        <w:t xml:space="preserve">”, </w:t>
      </w:r>
      <w:hyperlink r:id="rId24" w:history="1">
        <w:r w:rsidRPr="000822B7">
          <w:rPr>
            <w:rStyle w:val="Hyperlink"/>
            <w:sz w:val="20"/>
            <w:szCs w:val="20"/>
          </w:rPr>
          <w:t>https://mehmetsalihdeveci.net</w:t>
        </w:r>
      </w:hyperlink>
      <w:r w:rsidRPr="000822B7">
        <w:rPr>
          <w:sz w:val="20"/>
          <w:szCs w:val="20"/>
        </w:rPr>
        <w:t xml:space="preserve"> </w:t>
      </w:r>
      <w:r w:rsidR="00B81D48" w:rsidRPr="000822B7">
        <w:rPr>
          <w:sz w:val="20"/>
          <w:szCs w:val="20"/>
        </w:rPr>
        <w:t xml:space="preserve">, </w:t>
      </w:r>
      <w:r w:rsidRPr="000822B7">
        <w:rPr>
          <w:sz w:val="20"/>
          <w:szCs w:val="20"/>
        </w:rPr>
        <w:t>20 Haziran 2010</w:t>
      </w:r>
    </w:p>
    <w:p w:rsidR="00F8408E" w:rsidRPr="000822B7" w:rsidRDefault="000822B7">
      <w:pPr>
        <w:pStyle w:val="Reference"/>
        <w:ind w:left="357" w:hanging="357"/>
        <w:rPr>
          <w:sz w:val="20"/>
          <w:szCs w:val="20"/>
        </w:rPr>
      </w:pPr>
      <w:bookmarkStart w:id="1" w:name="Lyo88"/>
      <w:r w:rsidRPr="000822B7">
        <w:rPr>
          <w:sz w:val="20"/>
          <w:szCs w:val="20"/>
        </w:rPr>
        <w:t xml:space="preserve">Gökhan Menteşe, “PictureBox Resim Kaydetme” , </w:t>
      </w:r>
      <w:hyperlink r:id="rId25" w:history="1">
        <w:r w:rsidRPr="000822B7">
          <w:rPr>
            <w:rStyle w:val="Hyperlink"/>
            <w:sz w:val="20"/>
            <w:szCs w:val="20"/>
          </w:rPr>
          <w:t>http://gkhnmnts.blogspot.com.tr</w:t>
        </w:r>
      </w:hyperlink>
      <w:r w:rsidRPr="000822B7">
        <w:rPr>
          <w:sz w:val="20"/>
          <w:szCs w:val="20"/>
        </w:rPr>
        <w:t xml:space="preserve"> , Haziran 2012</w:t>
      </w:r>
    </w:p>
    <w:p w:rsidR="00F8408E" w:rsidRDefault="000822B7" w:rsidP="000822B7">
      <w:pPr>
        <w:pStyle w:val="Reference"/>
        <w:ind w:left="357" w:hanging="357"/>
        <w:rPr>
          <w:sz w:val="20"/>
          <w:szCs w:val="20"/>
        </w:rPr>
      </w:pPr>
      <w:r w:rsidRPr="000822B7">
        <w:rPr>
          <w:sz w:val="20"/>
          <w:szCs w:val="20"/>
        </w:rPr>
        <w:t xml:space="preserve">Derya Nur Ulus, “Ms Chart Kontrolü” , </w:t>
      </w:r>
      <w:hyperlink r:id="rId26" w:history="1">
        <w:r w:rsidRPr="000822B7">
          <w:rPr>
            <w:rStyle w:val="Hyperlink"/>
            <w:sz w:val="20"/>
            <w:szCs w:val="20"/>
          </w:rPr>
          <w:t>http://www.yazgelistir.com</w:t>
        </w:r>
      </w:hyperlink>
      <w:r w:rsidRPr="000822B7">
        <w:rPr>
          <w:sz w:val="20"/>
          <w:szCs w:val="20"/>
        </w:rPr>
        <w:t xml:space="preserve"> , 14 Nisan 2011</w:t>
      </w:r>
      <w:bookmarkEnd w:id="1"/>
    </w:p>
    <w:p w:rsidR="000822B7" w:rsidRDefault="000822B7" w:rsidP="000822B7">
      <w:pPr>
        <w:pStyle w:val="Reference"/>
        <w:numPr>
          <w:ilvl w:val="0"/>
          <w:numId w:val="0"/>
        </w:numPr>
        <w:ind w:left="360" w:hanging="360"/>
        <w:rPr>
          <w:sz w:val="20"/>
          <w:szCs w:val="20"/>
        </w:rPr>
      </w:pPr>
    </w:p>
    <w:p w:rsidR="000822B7" w:rsidRDefault="000822B7" w:rsidP="000822B7">
      <w:pPr>
        <w:pStyle w:val="Reference"/>
        <w:numPr>
          <w:ilvl w:val="0"/>
          <w:numId w:val="0"/>
        </w:numPr>
        <w:ind w:left="360" w:hanging="360"/>
        <w:rPr>
          <w:sz w:val="20"/>
          <w:szCs w:val="20"/>
        </w:rPr>
      </w:pPr>
    </w:p>
    <w:p w:rsidR="000822B7" w:rsidRDefault="000822B7" w:rsidP="000822B7">
      <w:pPr>
        <w:pStyle w:val="Reference"/>
        <w:numPr>
          <w:ilvl w:val="0"/>
          <w:numId w:val="0"/>
        </w:numPr>
        <w:ind w:left="360" w:hanging="360"/>
        <w:rPr>
          <w:sz w:val="20"/>
          <w:szCs w:val="20"/>
        </w:rPr>
      </w:pPr>
    </w:p>
    <w:p w:rsidR="000822B7" w:rsidRDefault="000822B7" w:rsidP="000822B7">
      <w:pPr>
        <w:pStyle w:val="Reference"/>
        <w:numPr>
          <w:ilvl w:val="0"/>
          <w:numId w:val="0"/>
        </w:numPr>
        <w:ind w:left="360" w:hanging="360"/>
        <w:rPr>
          <w:sz w:val="20"/>
          <w:szCs w:val="20"/>
        </w:rPr>
      </w:pPr>
    </w:p>
    <w:p w:rsidR="000822B7" w:rsidRPr="000822B7" w:rsidRDefault="000822B7" w:rsidP="000822B7">
      <w:pPr>
        <w:pStyle w:val="Reference"/>
        <w:numPr>
          <w:ilvl w:val="0"/>
          <w:numId w:val="0"/>
        </w:numPr>
        <w:rPr>
          <w:sz w:val="20"/>
          <w:szCs w:val="20"/>
        </w:rPr>
        <w:sectPr w:rsidR="000822B7" w:rsidRPr="000822B7" w:rsidSect="002E6873">
          <w:type w:val="continuous"/>
          <w:pgSz w:w="11906" w:h="16838"/>
          <w:pgMar w:top="1588" w:right="1134" w:bottom="1871" w:left="1134" w:header="720" w:footer="720" w:gutter="0"/>
          <w:cols w:num="2" w:space="544"/>
          <w:docGrid w:linePitch="360"/>
        </w:sectPr>
      </w:pPr>
    </w:p>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r>
        <w:t xml:space="preserve">                                                                                                </w:t>
      </w:r>
    </w:p>
    <w:p w:rsidR="000822B7" w:rsidRDefault="000822B7">
      <w:r>
        <w:t xml:space="preserve">                                                                      </w:t>
      </w:r>
    </w:p>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Pr>
        <w:rPr>
          <w:b/>
          <w:sz w:val="26"/>
          <w:szCs w:val="26"/>
        </w:rPr>
      </w:pPr>
      <w:r>
        <w:t xml:space="preserve">                                                                                    </w:t>
      </w:r>
      <w:r w:rsidRPr="000822B7">
        <w:rPr>
          <w:b/>
          <w:sz w:val="26"/>
          <w:szCs w:val="26"/>
        </w:rPr>
        <w:t xml:space="preserve"> </w:t>
      </w:r>
      <w:r>
        <w:rPr>
          <w:b/>
          <w:sz w:val="26"/>
          <w:szCs w:val="26"/>
        </w:rPr>
        <w:t xml:space="preserve"> 6 </w:t>
      </w:r>
    </w:p>
    <w:p w:rsidR="000822B7" w:rsidRDefault="000822B7">
      <w:pPr>
        <w:rPr>
          <w:b/>
          <w:sz w:val="26"/>
          <w:szCs w:val="26"/>
        </w:rPr>
      </w:pPr>
    </w:p>
    <w:p w:rsidR="000822B7" w:rsidRDefault="000822B7">
      <w:pPr>
        <w:rPr>
          <w:b/>
          <w:sz w:val="26"/>
          <w:szCs w:val="26"/>
        </w:rPr>
      </w:pPr>
      <w:r>
        <w:rPr>
          <w:b/>
          <w:sz w:val="26"/>
          <w:szCs w:val="26"/>
        </w:rPr>
        <w:t xml:space="preserve">                                                                        </w:t>
      </w: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Default="000822B7">
      <w:pPr>
        <w:rPr>
          <w:b/>
          <w:sz w:val="26"/>
          <w:szCs w:val="26"/>
        </w:rPr>
      </w:pPr>
    </w:p>
    <w:p w:rsidR="000822B7" w:rsidRPr="000822B7" w:rsidRDefault="000822B7">
      <w:pPr>
        <w:rPr>
          <w:b/>
          <w:sz w:val="26"/>
          <w:szCs w:val="26"/>
        </w:rPr>
      </w:pPr>
    </w:p>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r>
        <w:t xml:space="preserve">                                                                                          </w:t>
      </w:r>
    </w:p>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p w:rsidR="000822B7" w:rsidRDefault="000822B7"/>
    <w:sectPr w:rsidR="000822B7" w:rsidSect="00F8408E">
      <w:type w:val="continuous"/>
      <w:pgSz w:w="11906" w:h="16838"/>
      <w:pgMar w:top="1588" w:right="1134" w:bottom="1871" w:left="1134" w:header="720" w:footer="720" w:gutter="0"/>
      <w:cols w:num="2" w:space="544"/>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1D48" w:rsidRDefault="00B81D48">
      <w:r>
        <w:separator/>
      </w:r>
    </w:p>
  </w:endnote>
  <w:endnote w:type="continuationSeparator" w:id="1">
    <w:p w:rsidR="00B81D48" w:rsidRDefault="00B81D4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A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80"/>
    <w:family w:val="swiss"/>
    <w:pitch w:val="variable"/>
    <w:sig w:usb0="00000000" w:usb1="00000000" w:usb2="00000000" w:usb3="00000000" w:csb0="00000000" w:csb1="00000000"/>
  </w:font>
  <w:font w:name="DejaVu Sans">
    <w:charset w:val="80"/>
    <w:family w:val="auto"/>
    <w:pitch w:val="variable"/>
    <w:sig w:usb0="00000000" w:usb1="00000000" w:usb2="00000000" w:usb3="00000000" w:csb0="0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1D48" w:rsidRDefault="00B81D48">
      <w:r>
        <w:separator/>
      </w:r>
    </w:p>
  </w:footnote>
  <w:footnote w:type="continuationSeparator" w:id="1">
    <w:p w:rsidR="00B81D48" w:rsidRDefault="00B81D4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nsid w:val="00000002"/>
    <w:multiLevelType w:val="singleLevel"/>
    <w:tmpl w:val="00000002"/>
    <w:name w:val="WW8Num2"/>
    <w:lvl w:ilvl="0">
      <w:start w:val="1"/>
      <w:numFmt w:val="bullet"/>
      <w:pStyle w:val="BodyTextIndent"/>
      <w:lvlText w:val=""/>
      <w:lvlJc w:val="left"/>
      <w:pPr>
        <w:tabs>
          <w:tab w:val="num" w:pos="360"/>
        </w:tabs>
        <w:ind w:left="360" w:hanging="360"/>
      </w:pPr>
      <w:rPr>
        <w:rFonts w:ascii="Symbol" w:hAnsi="Symbol" w:cs="Symbol"/>
      </w:rPr>
    </w:lvl>
  </w:abstractNum>
  <w:abstractNum w:abstractNumId="2">
    <w:nsid w:val="00000003"/>
    <w:multiLevelType w:val="singleLevel"/>
    <w:tmpl w:val="00000003"/>
    <w:name w:val="WW8Num3"/>
    <w:lvl w:ilvl="0">
      <w:start w:val="1"/>
      <w:numFmt w:val="bullet"/>
      <w:lvlText w:val=""/>
      <w:lvlJc w:val="left"/>
      <w:pPr>
        <w:tabs>
          <w:tab w:val="num" w:pos="360"/>
        </w:tabs>
        <w:ind w:left="360" w:hanging="247"/>
      </w:pPr>
      <w:rPr>
        <w:rFonts w:ascii="Symbol" w:hAnsi="Symbol" w:cs="Symbol"/>
      </w:rPr>
    </w:lvl>
  </w:abstractNum>
  <w:abstractNum w:abstractNumId="3">
    <w:nsid w:val="00000004"/>
    <w:multiLevelType w:val="singleLevel"/>
    <w:tmpl w:val="00000004"/>
    <w:name w:val="WW8Num4"/>
    <w:lvl w:ilvl="0">
      <w:start w:val="1"/>
      <w:numFmt w:val="decimal"/>
      <w:pStyle w:val="NumItem"/>
      <w:lvlText w:val="%1."/>
      <w:lvlJc w:val="left"/>
      <w:pPr>
        <w:tabs>
          <w:tab w:val="num" w:pos="360"/>
        </w:tabs>
        <w:ind w:left="360" w:hanging="360"/>
      </w:pPr>
    </w:lvl>
  </w:abstractNum>
  <w:abstractNum w:abstractNumId="4">
    <w:nsid w:val="00000005"/>
    <w:multiLevelType w:val="singleLevel"/>
    <w:tmpl w:val="00000005"/>
    <w:name w:val="WW8Num5"/>
    <w:lvl w:ilvl="0">
      <w:start w:val="1"/>
      <w:numFmt w:val="decimal"/>
      <w:pStyle w:val="Reference"/>
      <w:lvlText w:val="[%1]"/>
      <w:lvlJc w:val="left"/>
      <w:pPr>
        <w:tabs>
          <w:tab w:val="num" w:pos="360"/>
        </w:tabs>
        <w:ind w:left="360" w:hanging="360"/>
      </w:pPr>
    </w:lvl>
  </w:abstractNum>
  <w:abstractNum w:abstractNumId="5">
    <w:nsid w:val="00000006"/>
    <w:multiLevelType w:val="multilevel"/>
    <w:tmpl w:val="00000006"/>
    <w:name w:val="WW8Num6"/>
    <w:lvl w:ilvl="0">
      <w:start w:val="1"/>
      <w:numFmt w:val="none"/>
      <w:pStyle w:val="Item"/>
      <w:suff w:val="nothing"/>
      <w:lvlText w:val=""/>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5129615B"/>
    <w:multiLevelType w:val="hybridMultilevel"/>
    <w:tmpl w:val="6AC8F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0"/>
  </w:num>
  <w:num w:numId="9">
    <w:abstractNumId w:val="0"/>
  </w:num>
  <w:num w:numId="10">
    <w:abstractNumId w:val="1"/>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attachedTemplate r:id="rId1"/>
  <w:stylePaneFormatFilter w:val="000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0"/>
    <w:footnote w:id="1"/>
  </w:footnotePr>
  <w:endnotePr>
    <w:endnote w:id="0"/>
    <w:endnote w:id="1"/>
  </w:endnotePr>
  <w:compat>
    <w:applyBreakingRules/>
  </w:compat>
  <w:rsids>
    <w:rsidRoot w:val="00F8408E"/>
    <w:rsid w:val="000822B7"/>
    <w:rsid w:val="001E28C1"/>
    <w:rsid w:val="002E6873"/>
    <w:rsid w:val="003F5F86"/>
    <w:rsid w:val="004A3E33"/>
    <w:rsid w:val="004B1362"/>
    <w:rsid w:val="00886903"/>
    <w:rsid w:val="00B81D48"/>
    <w:rsid w:val="00BC0ABA"/>
    <w:rsid w:val="00CD77C9"/>
    <w:rsid w:val="00F37371"/>
    <w:rsid w:val="00F8408E"/>
    <w:rsid w:val="00FC7891"/>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408E"/>
    <w:pPr>
      <w:suppressAutoHyphens/>
      <w:jc w:val="both"/>
    </w:pPr>
    <w:rPr>
      <w:rFonts w:eastAsia="MS Mincho"/>
      <w:lang w:val="tr-TR" w:eastAsia="zh-CN"/>
    </w:rPr>
  </w:style>
  <w:style w:type="paragraph" w:styleId="Heading1">
    <w:name w:val="heading 1"/>
    <w:basedOn w:val="Normal"/>
    <w:next w:val="Normal"/>
    <w:qFormat/>
    <w:rsid w:val="00F8408E"/>
    <w:pPr>
      <w:keepNext/>
      <w:numPr>
        <w:numId w:val="1"/>
      </w:numPr>
      <w:spacing w:before="180" w:after="120"/>
      <w:jc w:val="center"/>
      <w:outlineLvl w:val="0"/>
    </w:pPr>
    <w:rPr>
      <w:b/>
      <w:bCs/>
      <w:sz w:val="22"/>
      <w:szCs w:val="22"/>
    </w:rPr>
  </w:style>
  <w:style w:type="paragraph" w:styleId="Heading2">
    <w:name w:val="heading 2"/>
    <w:basedOn w:val="Normal"/>
    <w:next w:val="Normal"/>
    <w:qFormat/>
    <w:rsid w:val="00F8408E"/>
    <w:pPr>
      <w:keepNext/>
      <w:numPr>
        <w:ilvl w:val="1"/>
        <w:numId w:val="1"/>
      </w:numPr>
      <w:spacing w:before="180" w:after="120"/>
      <w:outlineLvl w:val="1"/>
    </w:pPr>
    <w:rPr>
      <w:b/>
      <w:bCs/>
      <w:sz w:val="18"/>
      <w:szCs w:val="18"/>
    </w:rPr>
  </w:style>
  <w:style w:type="paragraph" w:styleId="Heading3">
    <w:name w:val="heading 3"/>
    <w:basedOn w:val="Normal"/>
    <w:next w:val="Normal"/>
    <w:qFormat/>
    <w:rsid w:val="00F8408E"/>
    <w:pPr>
      <w:keepNext/>
      <w:numPr>
        <w:ilvl w:val="2"/>
        <w:numId w:val="1"/>
      </w:numPr>
      <w:spacing w:before="180" w:after="120"/>
      <w:outlineLvl w:val="2"/>
    </w:pPr>
    <w:rPr>
      <w:i/>
      <w:iCs/>
      <w:sz w:val="18"/>
      <w:szCs w:val="18"/>
    </w:rPr>
  </w:style>
  <w:style w:type="paragraph" w:styleId="Heading4">
    <w:name w:val="heading 4"/>
    <w:basedOn w:val="Normal"/>
    <w:next w:val="Normal"/>
    <w:qFormat/>
    <w:rsid w:val="00F8408E"/>
    <w:pPr>
      <w:keepNext/>
      <w:numPr>
        <w:ilvl w:val="3"/>
        <w:numId w:val="1"/>
      </w:numPr>
      <w:spacing w:before="240" w:after="60"/>
      <w:outlineLvl w:val="3"/>
    </w:pPr>
    <w:rPr>
      <w:b/>
      <w:bCs/>
      <w:i/>
      <w:iCs/>
      <w:sz w:val="18"/>
      <w:szCs w:val="18"/>
    </w:rPr>
  </w:style>
  <w:style w:type="paragraph" w:styleId="Heading5">
    <w:name w:val="heading 5"/>
    <w:basedOn w:val="Normal"/>
    <w:next w:val="Normal"/>
    <w:qFormat/>
    <w:rsid w:val="00F8408E"/>
    <w:pPr>
      <w:numPr>
        <w:ilvl w:val="4"/>
        <w:numId w:val="1"/>
      </w:numPr>
      <w:spacing w:before="240" w:after="60"/>
      <w:outlineLvl w:val="4"/>
    </w:pPr>
    <w:rPr>
      <w:sz w:val="18"/>
      <w:szCs w:val="18"/>
    </w:rPr>
  </w:style>
  <w:style w:type="paragraph" w:styleId="Heading6">
    <w:name w:val="heading 6"/>
    <w:basedOn w:val="Normal"/>
    <w:next w:val="Normal"/>
    <w:qFormat/>
    <w:rsid w:val="00F8408E"/>
    <w:pPr>
      <w:numPr>
        <w:ilvl w:val="5"/>
        <w:numId w:val="1"/>
      </w:numPr>
      <w:spacing w:before="240" w:after="60"/>
      <w:outlineLvl w:val="5"/>
    </w:pPr>
    <w:rPr>
      <w:rFonts w:ascii="Arial" w:hAnsi="Arial" w:cs="Arial"/>
      <w:i/>
      <w:iCs/>
      <w:sz w:val="22"/>
      <w:szCs w:val="22"/>
    </w:rPr>
  </w:style>
  <w:style w:type="paragraph" w:styleId="Heading7">
    <w:name w:val="heading 7"/>
    <w:basedOn w:val="Normal"/>
    <w:next w:val="Normal"/>
    <w:qFormat/>
    <w:rsid w:val="00F8408E"/>
    <w:pPr>
      <w:numPr>
        <w:ilvl w:val="6"/>
        <w:numId w:val="1"/>
      </w:numPr>
      <w:spacing w:before="240" w:after="60"/>
      <w:outlineLvl w:val="6"/>
    </w:pPr>
    <w:rPr>
      <w:rFonts w:ascii="Arial" w:hAnsi="Arial" w:cs="Arial"/>
    </w:rPr>
  </w:style>
  <w:style w:type="paragraph" w:styleId="Heading8">
    <w:name w:val="heading 8"/>
    <w:basedOn w:val="Normal"/>
    <w:next w:val="Normal"/>
    <w:qFormat/>
    <w:rsid w:val="00F8408E"/>
    <w:pPr>
      <w:numPr>
        <w:ilvl w:val="7"/>
        <w:numId w:val="1"/>
      </w:numPr>
      <w:spacing w:before="240" w:after="60"/>
      <w:outlineLvl w:val="7"/>
    </w:pPr>
    <w:rPr>
      <w:rFonts w:ascii="Arial" w:hAnsi="Arial" w:cs="Arial"/>
      <w:i/>
      <w:iCs/>
    </w:rPr>
  </w:style>
  <w:style w:type="paragraph" w:styleId="Heading9">
    <w:name w:val="heading 9"/>
    <w:basedOn w:val="Normal"/>
    <w:next w:val="Normal"/>
    <w:qFormat/>
    <w:rsid w:val="00F8408E"/>
    <w:pPr>
      <w:numPr>
        <w:ilvl w:val="8"/>
        <w:numId w:val="1"/>
      </w:numPr>
      <w:spacing w:before="240" w:after="60"/>
      <w:outlineLvl w:val="8"/>
    </w:pPr>
    <w:rPr>
      <w:rFonts w:ascii="Arial" w:hAnsi="Arial" w:cs="Arial"/>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F8408E"/>
    <w:rPr>
      <w:rFonts w:ascii="Symbol" w:hAnsi="Symbol" w:cs="Symbol"/>
    </w:rPr>
  </w:style>
  <w:style w:type="character" w:customStyle="1" w:styleId="WW8Num3z0">
    <w:name w:val="WW8Num3z0"/>
    <w:rsid w:val="00F8408E"/>
    <w:rPr>
      <w:rFonts w:ascii="Symbol" w:hAnsi="Symbol" w:cs="Symbol"/>
    </w:rPr>
  </w:style>
  <w:style w:type="character" w:customStyle="1" w:styleId="Absatz-Standardschriftart">
    <w:name w:val="Absatz-Standardschriftart"/>
    <w:rsid w:val="00F8408E"/>
  </w:style>
  <w:style w:type="character" w:customStyle="1" w:styleId="WW8Num3z1">
    <w:name w:val="WW8Num3z1"/>
    <w:rsid w:val="00F8408E"/>
    <w:rPr>
      <w:rFonts w:ascii="Courier New" w:hAnsi="Courier New" w:cs="Courier New"/>
    </w:rPr>
  </w:style>
  <w:style w:type="character" w:customStyle="1" w:styleId="WW8Num3z2">
    <w:name w:val="WW8Num3z2"/>
    <w:rsid w:val="00F8408E"/>
    <w:rPr>
      <w:rFonts w:ascii="Wingdings" w:hAnsi="Wingdings" w:cs="Wingdings"/>
    </w:rPr>
  </w:style>
  <w:style w:type="character" w:customStyle="1" w:styleId="VarsaylanParagrafYazTipi1">
    <w:name w:val="Varsayılan Paragraf Yazı Tipi1"/>
    <w:rsid w:val="00F8408E"/>
  </w:style>
  <w:style w:type="character" w:customStyle="1" w:styleId="EndnoteCharacters">
    <w:name w:val="Endnote Characters"/>
    <w:basedOn w:val="VarsaylanParagrafYazTipi1"/>
    <w:rsid w:val="00F8408E"/>
    <w:rPr>
      <w:vertAlign w:val="superscript"/>
    </w:rPr>
  </w:style>
  <w:style w:type="character" w:customStyle="1" w:styleId="FootnoteCharacters">
    <w:name w:val="Footnote Characters"/>
    <w:basedOn w:val="VarsaylanParagrafYazTipi1"/>
    <w:rsid w:val="00F8408E"/>
    <w:rPr>
      <w:vertAlign w:val="superscript"/>
    </w:rPr>
  </w:style>
  <w:style w:type="character" w:customStyle="1" w:styleId="Superscript">
    <w:name w:val="Superscript"/>
    <w:rsid w:val="00F8408E"/>
    <w:rPr>
      <w:vertAlign w:val="superscript"/>
    </w:rPr>
  </w:style>
  <w:style w:type="character" w:styleId="Emphasis">
    <w:name w:val="Emphasis"/>
    <w:basedOn w:val="VarsaylanParagrafYazTipi1"/>
    <w:qFormat/>
    <w:rsid w:val="00F8408E"/>
    <w:rPr>
      <w:i/>
      <w:iCs/>
    </w:rPr>
  </w:style>
  <w:style w:type="character" w:customStyle="1" w:styleId="AklamaBavurusu1">
    <w:name w:val="Açıklama Başvurusu1"/>
    <w:basedOn w:val="VarsaylanParagrafYazTipi1"/>
    <w:rsid w:val="00F8408E"/>
    <w:rPr>
      <w:sz w:val="16"/>
      <w:szCs w:val="16"/>
    </w:rPr>
  </w:style>
  <w:style w:type="character" w:styleId="Hyperlink">
    <w:name w:val="Hyperlink"/>
    <w:basedOn w:val="VarsaylanParagrafYazTipi1"/>
    <w:rsid w:val="00F8408E"/>
    <w:rPr>
      <w:color w:val="0000FF"/>
      <w:u w:val="single"/>
    </w:rPr>
  </w:style>
  <w:style w:type="character" w:styleId="FollowedHyperlink">
    <w:name w:val="FollowedHyperlink"/>
    <w:basedOn w:val="VarsaylanParagrafYazTipi1"/>
    <w:rsid w:val="00F8408E"/>
    <w:rPr>
      <w:color w:val="800080"/>
      <w:u w:val="single"/>
    </w:rPr>
  </w:style>
  <w:style w:type="paragraph" w:customStyle="1" w:styleId="Heading">
    <w:name w:val="Heading"/>
    <w:basedOn w:val="Normal"/>
    <w:next w:val="BodyText"/>
    <w:rsid w:val="00F8408E"/>
    <w:pPr>
      <w:keepNext/>
      <w:spacing w:before="240" w:after="120"/>
    </w:pPr>
    <w:rPr>
      <w:rFonts w:ascii="Liberation Sans" w:eastAsia="DejaVu Sans" w:hAnsi="Liberation Sans" w:cs="DejaVu Sans"/>
      <w:sz w:val="28"/>
      <w:szCs w:val="28"/>
    </w:rPr>
  </w:style>
  <w:style w:type="paragraph" w:styleId="BodyText">
    <w:name w:val="Body Text"/>
    <w:basedOn w:val="Normal"/>
    <w:rsid w:val="00F8408E"/>
    <w:pPr>
      <w:spacing w:after="120"/>
    </w:pPr>
  </w:style>
  <w:style w:type="paragraph" w:styleId="List">
    <w:name w:val="List"/>
    <w:basedOn w:val="BodyText"/>
    <w:rsid w:val="00F8408E"/>
  </w:style>
  <w:style w:type="paragraph" w:styleId="Caption">
    <w:name w:val="caption"/>
    <w:basedOn w:val="Normal"/>
    <w:qFormat/>
    <w:rsid w:val="00F8408E"/>
    <w:pPr>
      <w:suppressLineNumbers/>
      <w:spacing w:before="120" w:after="120"/>
    </w:pPr>
    <w:rPr>
      <w:i/>
      <w:iCs/>
      <w:sz w:val="24"/>
      <w:szCs w:val="24"/>
    </w:rPr>
  </w:style>
  <w:style w:type="paragraph" w:customStyle="1" w:styleId="Index">
    <w:name w:val="Index"/>
    <w:basedOn w:val="Normal"/>
    <w:rsid w:val="00F8408E"/>
    <w:pPr>
      <w:suppressLineNumbers/>
    </w:pPr>
  </w:style>
  <w:style w:type="paragraph" w:customStyle="1" w:styleId="AklamaMetni1">
    <w:name w:val="Açıklama Metni1"/>
    <w:basedOn w:val="Normal"/>
    <w:rsid w:val="00F8408E"/>
  </w:style>
  <w:style w:type="paragraph" w:customStyle="1" w:styleId="FootnoteBase">
    <w:name w:val="Footnote Base"/>
    <w:basedOn w:val="Normal"/>
    <w:rsid w:val="00F8408E"/>
    <w:pPr>
      <w:tabs>
        <w:tab w:val="left" w:pos="187"/>
      </w:tabs>
      <w:spacing w:line="220" w:lineRule="exact"/>
      <w:ind w:left="187" w:hanging="187"/>
    </w:pPr>
    <w:rPr>
      <w:sz w:val="18"/>
      <w:szCs w:val="18"/>
    </w:rPr>
  </w:style>
  <w:style w:type="paragraph" w:customStyle="1" w:styleId="ResimYazs1">
    <w:name w:val="Resim Yazısı1"/>
    <w:basedOn w:val="Normal"/>
    <w:next w:val="Normal"/>
    <w:rsid w:val="00F8408E"/>
    <w:pPr>
      <w:spacing w:before="120" w:after="240"/>
      <w:ind w:left="289" w:right="289"/>
    </w:pPr>
    <w:rPr>
      <w:i/>
      <w:iCs/>
      <w:sz w:val="18"/>
      <w:szCs w:val="18"/>
    </w:rPr>
  </w:style>
  <w:style w:type="paragraph" w:customStyle="1" w:styleId="Picture">
    <w:name w:val="Picture"/>
    <w:basedOn w:val="Normal"/>
    <w:next w:val="ResimYazs1"/>
    <w:rsid w:val="00F8408E"/>
    <w:pPr>
      <w:keepNext/>
      <w:spacing w:before="200" w:after="60"/>
      <w:ind w:right="43"/>
      <w:jc w:val="center"/>
    </w:pPr>
    <w:rPr>
      <w:sz w:val="18"/>
      <w:szCs w:val="18"/>
    </w:rPr>
  </w:style>
  <w:style w:type="paragraph" w:customStyle="1" w:styleId="URL">
    <w:name w:val="URL"/>
    <w:basedOn w:val="Normal"/>
    <w:rsid w:val="00F8408E"/>
    <w:rPr>
      <w:rFonts w:ascii="Courier" w:hAnsi="Courier" w:cs="Courier"/>
      <w:lang w:val="en-GB"/>
    </w:rPr>
  </w:style>
  <w:style w:type="paragraph" w:styleId="Footer">
    <w:name w:val="footer"/>
    <w:basedOn w:val="Normal"/>
    <w:rsid w:val="00F8408E"/>
    <w:pPr>
      <w:tabs>
        <w:tab w:val="center" w:pos="4320"/>
        <w:tab w:val="right" w:pos="8640"/>
      </w:tabs>
    </w:pPr>
  </w:style>
  <w:style w:type="paragraph" w:styleId="FootnoteText">
    <w:name w:val="footnote text"/>
    <w:basedOn w:val="Normal"/>
    <w:rsid w:val="00F8408E"/>
  </w:style>
  <w:style w:type="paragraph" w:customStyle="1" w:styleId="MakroMetni1">
    <w:name w:val="Makro Metni1"/>
    <w:basedOn w:val="Normal"/>
    <w:rsid w:val="00F8408E"/>
    <w:pPr>
      <w:spacing w:after="120"/>
      <w:ind w:right="45"/>
    </w:pPr>
    <w:rPr>
      <w:rFonts w:ascii="Courier New" w:hAnsi="Courier New" w:cs="Courier New"/>
      <w:sz w:val="18"/>
      <w:szCs w:val="18"/>
    </w:rPr>
  </w:style>
  <w:style w:type="paragraph" w:customStyle="1" w:styleId="Author">
    <w:name w:val="Author"/>
    <w:basedOn w:val="Normal"/>
    <w:next w:val="Normal"/>
    <w:rsid w:val="00F8408E"/>
    <w:pPr>
      <w:spacing w:before="220" w:after="220"/>
      <w:jc w:val="center"/>
    </w:pPr>
    <w:rPr>
      <w:i/>
      <w:iCs/>
      <w:sz w:val="24"/>
      <w:szCs w:val="24"/>
    </w:rPr>
  </w:style>
  <w:style w:type="paragraph" w:customStyle="1" w:styleId="HeadingBase">
    <w:name w:val="Heading Base"/>
    <w:basedOn w:val="Normal"/>
    <w:next w:val="Normal"/>
    <w:rsid w:val="00F8408E"/>
    <w:pPr>
      <w:keepNext/>
      <w:keepLines/>
      <w:spacing w:before="240" w:after="120"/>
    </w:pPr>
    <w:rPr>
      <w:rFonts w:ascii="Arial" w:hAnsi="Arial" w:cs="Arial"/>
      <w:b/>
      <w:bCs/>
      <w:kern w:val="1"/>
      <w:sz w:val="36"/>
      <w:szCs w:val="36"/>
    </w:rPr>
  </w:style>
  <w:style w:type="paragraph" w:styleId="BodyTextIndent">
    <w:name w:val="Body Text Indent"/>
    <w:basedOn w:val="Normal"/>
    <w:rsid w:val="00F8408E"/>
    <w:pPr>
      <w:numPr>
        <w:numId w:val="2"/>
      </w:numPr>
      <w:spacing w:after="120"/>
      <w:ind w:right="45"/>
    </w:pPr>
    <w:rPr>
      <w:sz w:val="18"/>
      <w:szCs w:val="18"/>
    </w:rPr>
  </w:style>
  <w:style w:type="paragraph" w:customStyle="1" w:styleId="BodyTextKeep">
    <w:name w:val="Body Text Keep"/>
    <w:basedOn w:val="Normal"/>
    <w:rsid w:val="00F8408E"/>
    <w:pPr>
      <w:keepNext/>
      <w:ind w:right="45"/>
    </w:pPr>
    <w:rPr>
      <w:sz w:val="18"/>
      <w:szCs w:val="18"/>
    </w:rPr>
  </w:style>
  <w:style w:type="paragraph" w:customStyle="1" w:styleId="Address">
    <w:name w:val="Address"/>
    <w:basedOn w:val="Normal"/>
    <w:rsid w:val="00F8408E"/>
    <w:pPr>
      <w:keepLines/>
      <w:ind w:right="4320"/>
    </w:pPr>
    <w:rPr>
      <w:sz w:val="18"/>
      <w:szCs w:val="18"/>
    </w:rPr>
  </w:style>
  <w:style w:type="paragraph" w:customStyle="1" w:styleId="Reference">
    <w:name w:val="Reference"/>
    <w:basedOn w:val="Normal"/>
    <w:rsid w:val="00F8408E"/>
    <w:pPr>
      <w:numPr>
        <w:numId w:val="5"/>
      </w:numPr>
    </w:pPr>
    <w:rPr>
      <w:sz w:val="18"/>
      <w:szCs w:val="18"/>
    </w:rPr>
  </w:style>
  <w:style w:type="paragraph" w:customStyle="1" w:styleId="Equation">
    <w:name w:val="Equation"/>
    <w:basedOn w:val="Normal"/>
    <w:rsid w:val="00F8408E"/>
    <w:pPr>
      <w:tabs>
        <w:tab w:val="left" w:pos="567"/>
        <w:tab w:val="right" w:pos="4678"/>
      </w:tabs>
      <w:spacing w:before="120" w:after="120"/>
      <w:jc w:val="left"/>
    </w:pPr>
    <w:rPr>
      <w:sz w:val="18"/>
      <w:szCs w:val="18"/>
    </w:rPr>
  </w:style>
  <w:style w:type="paragraph" w:customStyle="1" w:styleId="Title1">
    <w:name w:val="Title1"/>
    <w:basedOn w:val="Normal"/>
    <w:next w:val="Author"/>
    <w:rsid w:val="00F8408E"/>
    <w:pPr>
      <w:spacing w:before="100"/>
      <w:ind w:left="1134" w:right="720"/>
      <w:jc w:val="center"/>
    </w:pPr>
    <w:rPr>
      <w:b/>
      <w:bCs/>
      <w:sz w:val="28"/>
      <w:szCs w:val="28"/>
    </w:rPr>
  </w:style>
  <w:style w:type="paragraph" w:customStyle="1" w:styleId="Item">
    <w:name w:val="Item"/>
    <w:basedOn w:val="Normal"/>
    <w:rsid w:val="00F8408E"/>
    <w:pPr>
      <w:numPr>
        <w:numId w:val="6"/>
      </w:numPr>
      <w:ind w:right="288"/>
    </w:pPr>
    <w:rPr>
      <w:sz w:val="18"/>
      <w:szCs w:val="18"/>
    </w:rPr>
  </w:style>
  <w:style w:type="paragraph" w:customStyle="1" w:styleId="Abstract">
    <w:name w:val="Abstract"/>
    <w:basedOn w:val="Normal"/>
    <w:next w:val="Normal"/>
    <w:rsid w:val="00F8408E"/>
    <w:pPr>
      <w:ind w:right="45"/>
    </w:pPr>
    <w:rPr>
      <w:sz w:val="18"/>
      <w:szCs w:val="18"/>
    </w:rPr>
  </w:style>
  <w:style w:type="paragraph" w:customStyle="1" w:styleId="NumItem">
    <w:name w:val="NumItem"/>
    <w:basedOn w:val="Normal"/>
    <w:rsid w:val="00F8408E"/>
    <w:pPr>
      <w:numPr>
        <w:numId w:val="4"/>
      </w:numPr>
      <w:ind w:left="0" w:right="288" w:firstLine="0"/>
    </w:pPr>
    <w:rPr>
      <w:sz w:val="18"/>
      <w:szCs w:val="18"/>
    </w:rPr>
  </w:style>
  <w:style w:type="paragraph" w:customStyle="1" w:styleId="Affiliation">
    <w:name w:val="Affiliation"/>
    <w:basedOn w:val="Normal"/>
    <w:rsid w:val="00F8408E"/>
    <w:pPr>
      <w:jc w:val="center"/>
    </w:pPr>
    <w:rPr>
      <w:sz w:val="24"/>
      <w:szCs w:val="24"/>
    </w:rPr>
  </w:style>
  <w:style w:type="paragraph" w:customStyle="1" w:styleId="AbstractHeading">
    <w:name w:val="AbstractHeading"/>
    <w:basedOn w:val="Abstract"/>
    <w:rsid w:val="00F8408E"/>
    <w:pPr>
      <w:spacing w:before="80" w:after="120"/>
      <w:jc w:val="center"/>
    </w:pPr>
    <w:rPr>
      <w:b/>
      <w:bCs/>
      <w:sz w:val="22"/>
      <w:szCs w:val="22"/>
    </w:rPr>
  </w:style>
  <w:style w:type="paragraph" w:customStyle="1" w:styleId="BodyTextNext">
    <w:name w:val="Body Text Next"/>
    <w:basedOn w:val="Normal"/>
    <w:rsid w:val="00F8408E"/>
    <w:pPr>
      <w:ind w:right="45" w:firstLine="284"/>
    </w:pPr>
    <w:rPr>
      <w:sz w:val="18"/>
      <w:szCs w:val="18"/>
    </w:rPr>
  </w:style>
  <w:style w:type="paragraph" w:styleId="Header">
    <w:name w:val="header"/>
    <w:basedOn w:val="Normal"/>
    <w:rsid w:val="00F8408E"/>
    <w:pPr>
      <w:tabs>
        <w:tab w:val="center" w:pos="4153"/>
        <w:tab w:val="right" w:pos="8306"/>
      </w:tabs>
    </w:pPr>
  </w:style>
  <w:style w:type="paragraph" w:customStyle="1" w:styleId="Tablecaption">
    <w:name w:val="Table caption"/>
    <w:basedOn w:val="ResimYazs1"/>
    <w:rsid w:val="00F8408E"/>
    <w:pPr>
      <w:spacing w:before="220" w:after="180"/>
      <w:jc w:val="center"/>
    </w:pPr>
    <w:rPr>
      <w:i w:val="0"/>
      <w:iCs w:val="0"/>
    </w:rPr>
  </w:style>
  <w:style w:type="paragraph" w:styleId="BalloonText">
    <w:name w:val="Balloon Text"/>
    <w:basedOn w:val="Normal"/>
    <w:rsid w:val="00F8408E"/>
    <w:rPr>
      <w:rFonts w:ascii="Tahoma" w:hAnsi="Tahoma" w:cs="Tahoma"/>
      <w:sz w:val="16"/>
      <w:szCs w:val="16"/>
    </w:rPr>
  </w:style>
  <w:style w:type="paragraph" w:customStyle="1" w:styleId="Figurecaption">
    <w:name w:val="Figure caption"/>
    <w:basedOn w:val="Tablecaption"/>
    <w:rsid w:val="00F8408E"/>
    <w:rPr>
      <w:i/>
      <w:iCs/>
    </w:rPr>
  </w:style>
  <w:style w:type="paragraph" w:customStyle="1" w:styleId="TableContents">
    <w:name w:val="Table Contents"/>
    <w:basedOn w:val="Normal"/>
    <w:rsid w:val="00F8408E"/>
    <w:pPr>
      <w:suppressLineNumbers/>
    </w:pPr>
  </w:style>
  <w:style w:type="paragraph" w:customStyle="1" w:styleId="TableHeading">
    <w:name w:val="Table Heading"/>
    <w:basedOn w:val="TableContents"/>
    <w:rsid w:val="00F8408E"/>
    <w:pPr>
      <w:jc w:val="center"/>
    </w:pPr>
    <w:rPr>
      <w:b/>
      <w:bCs/>
    </w:rPr>
  </w:style>
  <w:style w:type="paragraph" w:customStyle="1" w:styleId="c0">
    <w:name w:val="c0"/>
    <w:basedOn w:val="Normal"/>
    <w:rsid w:val="00F8408E"/>
    <w:pPr>
      <w:suppressAutoHyphens w:val="0"/>
      <w:spacing w:before="100" w:beforeAutospacing="1" w:after="100" w:afterAutospacing="1"/>
      <w:jc w:val="left"/>
    </w:pPr>
    <w:rPr>
      <w:rFonts w:eastAsia="Times New Roman"/>
      <w:sz w:val="24"/>
      <w:szCs w:val="24"/>
      <w:lang w:val="en-US" w:eastAsia="en-US"/>
    </w:rPr>
  </w:style>
  <w:style w:type="character" w:styleId="PlaceholderText">
    <w:name w:val="Placeholder Text"/>
    <w:basedOn w:val="DefaultParagraphFont"/>
    <w:uiPriority w:val="99"/>
    <w:semiHidden/>
    <w:rsid w:val="00F8408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16031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2.nedret212@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yazgelistir.com"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1.boraacar95@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gkhnmnts.blogspot.com.tr"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mehmetsalihdeveci.net"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My%20Documents\Part-Time\tmpl_97_turkce.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tmpl_97_turkce</Template>
  <TotalTime>0</TotalTime>
  <Pages>7</Pages>
  <Words>1197</Words>
  <Characters>6827</Characters>
  <Application>Microsoft Office Word</Application>
  <DocSecurity>0</DocSecurity>
  <Lines>56</Lines>
  <Paragraphs>16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cengslymn</dc:creator>
  <cp:lastModifiedBy>Bora Acar</cp:lastModifiedBy>
  <cp:revision>2</cp:revision>
  <cp:lastPrinted>2007-11-28T13:58:00Z</cp:lastPrinted>
  <dcterms:created xsi:type="dcterms:W3CDTF">2017-10-18T21:44:00Z</dcterms:created>
  <dcterms:modified xsi:type="dcterms:W3CDTF">2017-10-18T21:44:00Z</dcterms:modified>
</cp:coreProperties>
</file>