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60C" w:rsidRDefault="0032160C" w:rsidP="0032160C">
      <w:pPr>
        <w:pStyle w:val="CdigoDocumento"/>
      </w:pPr>
      <w:r>
        <w:t>DOCUMENTO DE ESPECIFICACIÓN DE REQUERIMEINTOS</w:t>
      </w:r>
    </w:p>
    <w:p w:rsidR="0026469E" w:rsidRPr="0026469E" w:rsidRDefault="0026469E" w:rsidP="0026469E">
      <w:pPr>
        <w:pStyle w:val="Fecha"/>
      </w:pPr>
      <w:r>
        <w:rPr>
          <w:noProof/>
          <w:lang w:eastAsia="es-CO"/>
        </w:rPr>
        <mc:AlternateContent>
          <mc:Choice Requires="wps">
            <w:drawing>
              <wp:inline distT="0" distB="0" distL="0" distR="0">
                <wp:extent cx="304800" cy="304800"/>
                <wp:effectExtent l="0" t="0" r="0" b="0"/>
                <wp:docPr id="1" name="Rectangle 1" descr="Resultado de imagen para escudo ud 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5D11F14" id="Rectangle 1" o:spid="_x0000_s1026" alt="Resultado de imagen para escudo ud 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gbC9HBAIAAPMDAAAOAAAAAAAAAAAA&#10;AAAAAC4CAABkcnMvZTJvRG9jLnhtbFBLAQItABQABgAIAAAAIQBMoOks2AAAAAMBAAAPAAAAAAAA&#10;AAAAAAAAAF4EAABkcnMvZG93bnJldi54bWxQSwUGAAAAAAQABADzAAAAYwUAAAAA&#10;" filled="f" stroked="f">
                <o:lock v:ext="edit" aspectratio="t"/>
                <w10:anchorlock/>
              </v:rect>
            </w:pict>
          </mc:Fallback>
        </mc:AlternateContent>
      </w:r>
    </w:p>
    <w:p w:rsidR="0032160C" w:rsidRDefault="0032160C" w:rsidP="0032160C">
      <w:pPr>
        <w:tabs>
          <w:tab w:val="left" w:pos="2197"/>
        </w:tabs>
        <w:spacing w:after="0"/>
        <w:jc w:val="left"/>
        <w:rPr>
          <w:b/>
        </w:rPr>
      </w:pPr>
    </w:p>
    <w:p w:rsidR="00032B57" w:rsidRDefault="00032B57">
      <w:pPr>
        <w:tabs>
          <w:tab w:val="left" w:pos="2197"/>
        </w:tabs>
        <w:spacing w:after="0"/>
        <w:jc w:val="left"/>
        <w:rPr>
          <w:color w:val="0000FF"/>
        </w:rPr>
      </w:pPr>
      <w:r>
        <w:rPr>
          <w:b/>
        </w:rPr>
        <w:tab/>
      </w: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197"/>
        <w:gridCol w:w="6447"/>
      </w:tblGrid>
      <w:tr w:rsidR="00032B57" w:rsidRPr="00C44D09">
        <w:tc>
          <w:tcPr>
            <w:tcW w:w="2197" w:type="dxa"/>
            <w:tcBorders>
              <w:top w:val="single" w:sz="4" w:space="0" w:color="auto"/>
              <w:left w:val="single" w:sz="4" w:space="0" w:color="auto"/>
              <w:bottom w:val="single" w:sz="4" w:space="0" w:color="auto"/>
              <w:right w:val="single" w:sz="4" w:space="0" w:color="auto"/>
            </w:tcBorders>
          </w:tcPr>
          <w:p w:rsidR="00032B57" w:rsidRPr="00C44D09" w:rsidRDefault="00032B57">
            <w:pPr>
              <w:jc w:val="left"/>
              <w:rPr>
                <w:rFonts w:ascii="Arial Narrow" w:hAnsi="Arial Narrow"/>
                <w:b/>
              </w:rPr>
            </w:pPr>
            <w:r w:rsidRPr="00C44D09">
              <w:rPr>
                <w:rFonts w:ascii="Arial Narrow" w:hAnsi="Arial Narrow"/>
                <w:b/>
              </w:rPr>
              <w:t>Proyecto</w:t>
            </w:r>
          </w:p>
        </w:tc>
        <w:tc>
          <w:tcPr>
            <w:tcW w:w="6447" w:type="dxa"/>
            <w:tcBorders>
              <w:top w:val="single" w:sz="4" w:space="0" w:color="auto"/>
              <w:left w:val="single" w:sz="4" w:space="0" w:color="auto"/>
              <w:bottom w:val="single" w:sz="4" w:space="0" w:color="auto"/>
              <w:right w:val="single" w:sz="4" w:space="0" w:color="auto"/>
            </w:tcBorders>
          </w:tcPr>
          <w:p w:rsidR="00032B57" w:rsidRPr="00C44D09" w:rsidRDefault="002F03D4">
            <w:pPr>
              <w:spacing w:after="0"/>
              <w:jc w:val="left"/>
            </w:pPr>
            <w:r>
              <w:t>Software de Ventas para la Empresa Multinivel</w:t>
            </w:r>
            <w:r w:rsidR="00DD2284">
              <w:t xml:space="preserve"> </w:t>
            </w:r>
            <w:proofErr w:type="spellStart"/>
            <w:r w:rsidR="00DD2284">
              <w:t>NatAmE</w:t>
            </w:r>
            <w:proofErr w:type="spellEnd"/>
          </w:p>
        </w:tc>
      </w:tr>
      <w:tr w:rsidR="00032B57" w:rsidRPr="00C44D09">
        <w:tc>
          <w:tcPr>
            <w:tcW w:w="2197" w:type="dxa"/>
            <w:tcBorders>
              <w:top w:val="single" w:sz="4" w:space="0" w:color="auto"/>
              <w:left w:val="single" w:sz="4" w:space="0" w:color="auto"/>
              <w:bottom w:val="single" w:sz="4" w:space="0" w:color="auto"/>
              <w:right w:val="single" w:sz="4" w:space="0" w:color="auto"/>
            </w:tcBorders>
          </w:tcPr>
          <w:p w:rsidR="00032B57" w:rsidRPr="00C44D09" w:rsidRDefault="00032B57">
            <w:pPr>
              <w:jc w:val="left"/>
              <w:rPr>
                <w:rFonts w:ascii="Arial Narrow" w:hAnsi="Arial Narrow"/>
                <w:b/>
              </w:rPr>
            </w:pPr>
            <w:r w:rsidRPr="00C44D09">
              <w:rPr>
                <w:rFonts w:ascii="Arial Narrow" w:hAnsi="Arial Narrow"/>
                <w:b/>
              </w:rPr>
              <w:t>Documento</w:t>
            </w:r>
          </w:p>
        </w:tc>
        <w:tc>
          <w:tcPr>
            <w:tcW w:w="6447" w:type="dxa"/>
            <w:tcBorders>
              <w:top w:val="single" w:sz="4" w:space="0" w:color="auto"/>
              <w:left w:val="single" w:sz="4" w:space="0" w:color="auto"/>
              <w:bottom w:val="single" w:sz="4" w:space="0" w:color="auto"/>
              <w:right w:val="single" w:sz="4" w:space="0" w:color="auto"/>
            </w:tcBorders>
          </w:tcPr>
          <w:p w:rsidR="00032B57" w:rsidRPr="00C44D09" w:rsidRDefault="00032B57">
            <w:pPr>
              <w:spacing w:after="0"/>
              <w:jc w:val="left"/>
            </w:pPr>
            <w:r w:rsidRPr="00C44D09">
              <w:t>Especificación de Requerimientos</w:t>
            </w:r>
          </w:p>
        </w:tc>
      </w:tr>
      <w:tr w:rsidR="00032B57" w:rsidRPr="00C44D09">
        <w:tc>
          <w:tcPr>
            <w:tcW w:w="2197" w:type="dxa"/>
            <w:tcBorders>
              <w:top w:val="single" w:sz="4" w:space="0" w:color="auto"/>
              <w:left w:val="single" w:sz="4" w:space="0" w:color="auto"/>
              <w:bottom w:val="single" w:sz="4" w:space="0" w:color="auto"/>
              <w:right w:val="single" w:sz="4" w:space="0" w:color="auto"/>
            </w:tcBorders>
          </w:tcPr>
          <w:p w:rsidR="00032B57" w:rsidRPr="00C44D09" w:rsidRDefault="00032B57">
            <w:pPr>
              <w:jc w:val="left"/>
              <w:rPr>
                <w:rFonts w:ascii="Arial Narrow" w:hAnsi="Arial Narrow"/>
                <w:b/>
              </w:rPr>
            </w:pPr>
            <w:r w:rsidRPr="00C44D09">
              <w:rPr>
                <w:rFonts w:ascii="Arial Narrow" w:hAnsi="Arial Narrow"/>
                <w:b/>
              </w:rPr>
              <w:t>Responsable</w:t>
            </w:r>
          </w:p>
        </w:tc>
        <w:tc>
          <w:tcPr>
            <w:tcW w:w="6447" w:type="dxa"/>
            <w:tcBorders>
              <w:top w:val="single" w:sz="4" w:space="0" w:color="auto"/>
              <w:left w:val="single" w:sz="4" w:space="0" w:color="auto"/>
              <w:bottom w:val="single" w:sz="4" w:space="0" w:color="auto"/>
              <w:right w:val="single" w:sz="4" w:space="0" w:color="auto"/>
            </w:tcBorders>
          </w:tcPr>
          <w:p w:rsidR="00032B57" w:rsidRDefault="00DD2284">
            <w:pPr>
              <w:spacing w:after="0"/>
              <w:jc w:val="left"/>
            </w:pPr>
            <w:r>
              <w:t>Jairo Andrés Romero Triana</w:t>
            </w:r>
          </w:p>
          <w:p w:rsidR="00DD2284" w:rsidRDefault="00DD2284">
            <w:pPr>
              <w:spacing w:after="0"/>
              <w:jc w:val="left"/>
            </w:pPr>
            <w:r>
              <w:t xml:space="preserve">Gabriela Liseth Ladino Valbuena </w:t>
            </w:r>
          </w:p>
          <w:p w:rsidR="00DD2284" w:rsidRDefault="00DD2284">
            <w:pPr>
              <w:spacing w:after="0"/>
              <w:jc w:val="left"/>
            </w:pPr>
            <w:r>
              <w:t>Juan Diego Ávila Gómez</w:t>
            </w:r>
          </w:p>
          <w:p w:rsidR="00DD2284" w:rsidRPr="00C44D09" w:rsidRDefault="00DD2284">
            <w:pPr>
              <w:spacing w:after="0"/>
              <w:jc w:val="left"/>
            </w:pPr>
            <w:r>
              <w:t>Néstor Danilo Sánchez Castañeda</w:t>
            </w:r>
            <w:r>
              <w:br/>
              <w:t xml:space="preserve">Cristian Manuel Bernal </w:t>
            </w:r>
            <w:proofErr w:type="spellStart"/>
            <w:r>
              <w:t>Bernal</w:t>
            </w:r>
            <w:proofErr w:type="spellEnd"/>
            <w:r>
              <w:t xml:space="preserve"> </w:t>
            </w:r>
          </w:p>
        </w:tc>
      </w:tr>
      <w:tr w:rsidR="00032B57" w:rsidRPr="00C44D09">
        <w:tc>
          <w:tcPr>
            <w:tcW w:w="2197" w:type="dxa"/>
            <w:tcBorders>
              <w:top w:val="single" w:sz="4" w:space="0" w:color="auto"/>
              <w:left w:val="single" w:sz="4" w:space="0" w:color="auto"/>
              <w:bottom w:val="single" w:sz="4" w:space="0" w:color="auto"/>
              <w:right w:val="single" w:sz="4" w:space="0" w:color="auto"/>
            </w:tcBorders>
          </w:tcPr>
          <w:p w:rsidR="00032B57" w:rsidRPr="00C44D09" w:rsidRDefault="00032B57">
            <w:pPr>
              <w:jc w:val="left"/>
              <w:rPr>
                <w:rFonts w:ascii="Arial Narrow" w:hAnsi="Arial Narrow"/>
                <w:b/>
              </w:rPr>
            </w:pPr>
            <w:r w:rsidRPr="00C44D09">
              <w:rPr>
                <w:rFonts w:ascii="Arial Narrow" w:hAnsi="Arial Narrow"/>
                <w:b/>
              </w:rPr>
              <w:t>Estado del documento</w:t>
            </w:r>
          </w:p>
        </w:tc>
        <w:tc>
          <w:tcPr>
            <w:tcW w:w="6447" w:type="dxa"/>
            <w:tcBorders>
              <w:top w:val="single" w:sz="4" w:space="0" w:color="auto"/>
              <w:left w:val="single" w:sz="4" w:space="0" w:color="auto"/>
              <w:bottom w:val="single" w:sz="4" w:space="0" w:color="auto"/>
              <w:right w:val="single" w:sz="4" w:space="0" w:color="auto"/>
            </w:tcBorders>
          </w:tcPr>
          <w:p w:rsidR="00032B57" w:rsidRPr="00C44D09" w:rsidRDefault="004223CB">
            <w:pPr>
              <w:spacing w:after="0"/>
              <w:jc w:val="left"/>
            </w:pPr>
            <w:r w:rsidRPr="00DD2284">
              <w:rPr>
                <w:highlight w:val="yellow"/>
              </w:rPr>
              <w:t>Borrado</w:t>
            </w:r>
            <w:r w:rsidR="00D9628D" w:rsidRPr="00DD2284">
              <w:rPr>
                <w:highlight w:val="yellow"/>
              </w:rPr>
              <w:t>r</w:t>
            </w:r>
            <w:r w:rsidR="00D9628D">
              <w:t>, Revisión, Aprobado, Liberado (marcar uno)</w:t>
            </w:r>
          </w:p>
        </w:tc>
      </w:tr>
    </w:tbl>
    <w:p w:rsidR="00032B57" w:rsidRPr="00C44D09" w:rsidRDefault="00032B57">
      <w:pPr>
        <w:spacing w:after="0"/>
        <w:jc w:val="left"/>
        <w:rPr>
          <w:b/>
        </w:rPr>
      </w:pPr>
      <w:r w:rsidRPr="00C44D09">
        <w:rPr>
          <w:b/>
        </w:rPr>
        <w:t> </w:t>
      </w:r>
    </w:p>
    <w:tbl>
      <w:tblPr>
        <w:tblStyle w:val="Tablaconcuadrcula"/>
        <w:tblW w:w="0" w:type="auto"/>
        <w:tblLook w:val="01E0" w:firstRow="1" w:lastRow="1" w:firstColumn="1" w:lastColumn="1" w:noHBand="0" w:noVBand="0"/>
      </w:tblPr>
      <w:tblGrid>
        <w:gridCol w:w="2198"/>
        <w:gridCol w:w="2203"/>
        <w:gridCol w:w="2209"/>
        <w:gridCol w:w="2220"/>
      </w:tblGrid>
      <w:tr w:rsidR="00B619EF" w:rsidRPr="00C44D09">
        <w:tc>
          <w:tcPr>
            <w:tcW w:w="2245" w:type="dxa"/>
          </w:tcPr>
          <w:p w:rsidR="00B619EF" w:rsidRPr="00C44D09" w:rsidRDefault="00B619EF">
            <w:pPr>
              <w:spacing w:after="0"/>
              <w:jc w:val="left"/>
              <w:rPr>
                <w:b/>
              </w:rPr>
            </w:pPr>
            <w:r w:rsidRPr="00C44D09">
              <w:rPr>
                <w:b/>
              </w:rPr>
              <w:t>Versión</w:t>
            </w:r>
          </w:p>
        </w:tc>
        <w:tc>
          <w:tcPr>
            <w:tcW w:w="2245" w:type="dxa"/>
          </w:tcPr>
          <w:p w:rsidR="00B619EF" w:rsidRPr="00C44D09" w:rsidRDefault="00D9628D">
            <w:pPr>
              <w:spacing w:after="0"/>
              <w:jc w:val="left"/>
              <w:rPr>
                <w:b/>
              </w:rPr>
            </w:pPr>
            <w:r>
              <w:rPr>
                <w:b/>
              </w:rPr>
              <w:t xml:space="preserve">Fecha </w:t>
            </w:r>
            <w:r w:rsidR="00B619EF" w:rsidRPr="00C44D09">
              <w:rPr>
                <w:b/>
              </w:rPr>
              <w:t>Creación</w:t>
            </w:r>
          </w:p>
        </w:tc>
        <w:tc>
          <w:tcPr>
            <w:tcW w:w="2245" w:type="dxa"/>
          </w:tcPr>
          <w:p w:rsidR="00B619EF" w:rsidRPr="00C44D09" w:rsidRDefault="00D9628D">
            <w:pPr>
              <w:spacing w:after="0"/>
              <w:jc w:val="left"/>
              <w:rPr>
                <w:b/>
              </w:rPr>
            </w:pPr>
            <w:r>
              <w:rPr>
                <w:b/>
              </w:rPr>
              <w:t xml:space="preserve">Fecha </w:t>
            </w:r>
            <w:r w:rsidR="00B619EF" w:rsidRPr="00C44D09">
              <w:rPr>
                <w:b/>
              </w:rPr>
              <w:t>Liberación</w:t>
            </w:r>
          </w:p>
        </w:tc>
        <w:tc>
          <w:tcPr>
            <w:tcW w:w="2245" w:type="dxa"/>
          </w:tcPr>
          <w:p w:rsidR="00B619EF" w:rsidRPr="00C44D09" w:rsidRDefault="00B619EF">
            <w:pPr>
              <w:spacing w:after="0"/>
              <w:jc w:val="left"/>
              <w:rPr>
                <w:b/>
              </w:rPr>
            </w:pPr>
            <w:r w:rsidRPr="00C44D09">
              <w:rPr>
                <w:b/>
              </w:rPr>
              <w:t>Descripción del cambio</w:t>
            </w:r>
          </w:p>
        </w:tc>
      </w:tr>
      <w:tr w:rsidR="00B619EF" w:rsidRPr="00C44D09">
        <w:tc>
          <w:tcPr>
            <w:tcW w:w="2245" w:type="dxa"/>
          </w:tcPr>
          <w:p w:rsidR="00B619EF" w:rsidRPr="00C44D09" w:rsidRDefault="00DD2284" w:rsidP="00DD2284">
            <w:pPr>
              <w:spacing w:after="0"/>
              <w:jc w:val="center"/>
            </w:pPr>
            <w:r>
              <w:t>1</w:t>
            </w:r>
          </w:p>
        </w:tc>
        <w:tc>
          <w:tcPr>
            <w:tcW w:w="2245" w:type="dxa"/>
          </w:tcPr>
          <w:p w:rsidR="00B619EF" w:rsidRPr="00C44D09" w:rsidRDefault="002F03D4">
            <w:pPr>
              <w:spacing w:after="0"/>
              <w:jc w:val="left"/>
            </w:pPr>
            <w:r>
              <w:t>02/09/</w:t>
            </w:r>
            <w:r w:rsidR="00DD2284">
              <w:t>19</w:t>
            </w:r>
          </w:p>
        </w:tc>
        <w:tc>
          <w:tcPr>
            <w:tcW w:w="2245" w:type="dxa"/>
          </w:tcPr>
          <w:p w:rsidR="00B619EF" w:rsidRPr="00C44D09" w:rsidRDefault="00B619EF">
            <w:pPr>
              <w:spacing w:after="0"/>
              <w:jc w:val="left"/>
            </w:pPr>
          </w:p>
        </w:tc>
        <w:tc>
          <w:tcPr>
            <w:tcW w:w="2245" w:type="dxa"/>
          </w:tcPr>
          <w:p w:rsidR="00B619EF" w:rsidRPr="00C44D09" w:rsidRDefault="00DD2284">
            <w:pPr>
              <w:spacing w:after="0"/>
              <w:jc w:val="left"/>
            </w:pPr>
            <w:r>
              <w:t>Inicio</w:t>
            </w:r>
          </w:p>
        </w:tc>
      </w:tr>
      <w:tr w:rsidR="00B619EF" w:rsidRPr="00C44D09">
        <w:tc>
          <w:tcPr>
            <w:tcW w:w="2245" w:type="dxa"/>
          </w:tcPr>
          <w:p w:rsidR="00B619EF" w:rsidRPr="00C44D09" w:rsidRDefault="002F03D4" w:rsidP="002F03D4">
            <w:pPr>
              <w:spacing w:after="0"/>
              <w:jc w:val="center"/>
            </w:pPr>
            <w:r>
              <w:t>2</w:t>
            </w:r>
          </w:p>
        </w:tc>
        <w:tc>
          <w:tcPr>
            <w:tcW w:w="2245" w:type="dxa"/>
          </w:tcPr>
          <w:p w:rsidR="00B619EF" w:rsidRPr="00C44D09" w:rsidRDefault="002F03D4">
            <w:pPr>
              <w:spacing w:after="0"/>
              <w:jc w:val="left"/>
            </w:pPr>
            <w:r>
              <w:t>18/09/19</w:t>
            </w:r>
          </w:p>
        </w:tc>
        <w:tc>
          <w:tcPr>
            <w:tcW w:w="2245" w:type="dxa"/>
          </w:tcPr>
          <w:p w:rsidR="00B619EF" w:rsidRPr="00C44D09" w:rsidRDefault="00B619EF">
            <w:pPr>
              <w:spacing w:after="0"/>
              <w:jc w:val="left"/>
            </w:pPr>
          </w:p>
        </w:tc>
        <w:tc>
          <w:tcPr>
            <w:tcW w:w="2245" w:type="dxa"/>
          </w:tcPr>
          <w:p w:rsidR="00B619EF" w:rsidRPr="00C44D09" w:rsidRDefault="008930A9">
            <w:pPr>
              <w:spacing w:after="0"/>
              <w:jc w:val="left"/>
            </w:pPr>
            <w:r>
              <w:t>Ajuste</w:t>
            </w:r>
            <w:r w:rsidR="00C0496C">
              <w:t xml:space="preserve"> del propósito del proyecto, </w:t>
            </w:r>
            <w:r w:rsidR="00215435">
              <w:t>objetivos generales y específicos</w:t>
            </w:r>
            <w:r w:rsidR="00646D24">
              <w:t>, se agregó el cuadro de roles</w:t>
            </w:r>
            <w:r w:rsidR="00C8304A">
              <w:t>, adición de la tabla de requerimientos funcionales.</w:t>
            </w:r>
          </w:p>
        </w:tc>
      </w:tr>
      <w:tr w:rsidR="00B619EF" w:rsidRPr="00C44D09">
        <w:tc>
          <w:tcPr>
            <w:tcW w:w="2245" w:type="dxa"/>
          </w:tcPr>
          <w:p w:rsidR="00B619EF" w:rsidRPr="00C44D09" w:rsidRDefault="00C227BB" w:rsidP="00C227BB">
            <w:pPr>
              <w:spacing w:after="0"/>
              <w:jc w:val="center"/>
            </w:pPr>
            <w:r>
              <w:t>3</w:t>
            </w:r>
          </w:p>
        </w:tc>
        <w:tc>
          <w:tcPr>
            <w:tcW w:w="2245" w:type="dxa"/>
          </w:tcPr>
          <w:p w:rsidR="00B619EF" w:rsidRPr="00C44D09" w:rsidRDefault="00C227BB">
            <w:pPr>
              <w:spacing w:after="0"/>
              <w:jc w:val="left"/>
            </w:pPr>
            <w:r>
              <w:t>28/09/19</w:t>
            </w:r>
          </w:p>
        </w:tc>
        <w:tc>
          <w:tcPr>
            <w:tcW w:w="2245" w:type="dxa"/>
          </w:tcPr>
          <w:p w:rsidR="00B619EF" w:rsidRPr="00C44D09" w:rsidRDefault="00B619EF">
            <w:pPr>
              <w:spacing w:after="0"/>
              <w:jc w:val="left"/>
            </w:pPr>
          </w:p>
        </w:tc>
        <w:tc>
          <w:tcPr>
            <w:tcW w:w="2245" w:type="dxa"/>
          </w:tcPr>
          <w:p w:rsidR="00B619EF" w:rsidRPr="00C44D09" w:rsidRDefault="00C227BB">
            <w:pPr>
              <w:spacing w:after="0"/>
              <w:jc w:val="left"/>
            </w:pPr>
            <w:r>
              <w:t>Adición de los requerimientos funcionales, refinamiento de restricciones, suposiciones y adición de permisos a los roles.</w:t>
            </w:r>
          </w:p>
        </w:tc>
      </w:tr>
    </w:tbl>
    <w:p w:rsidR="00B619EF" w:rsidRPr="00830E8E" w:rsidRDefault="00B619EF">
      <w:pPr>
        <w:spacing w:after="0"/>
        <w:jc w:val="left"/>
      </w:pPr>
    </w:p>
    <w:p w:rsidR="00C62E80" w:rsidRDefault="00C62E80" w:rsidP="00C62E80">
      <w:pPr>
        <w:pStyle w:val="Ttulo1"/>
        <w:numPr>
          <w:ilvl w:val="0"/>
          <w:numId w:val="0"/>
        </w:numPr>
        <w:jc w:val="center"/>
      </w:pPr>
      <w:r>
        <w:br w:type="page"/>
      </w:r>
      <w:bookmarkStart w:id="0" w:name="_Toc205185176"/>
      <w:bookmarkStart w:id="1" w:name="_Toc286921731"/>
      <w:bookmarkStart w:id="2" w:name="_Toc427156284"/>
      <w:r>
        <w:lastRenderedPageBreak/>
        <w:t>TABLA DE CONTENIDO</w:t>
      </w:r>
      <w:bookmarkEnd w:id="0"/>
      <w:bookmarkEnd w:id="1"/>
      <w:bookmarkEnd w:id="2"/>
    </w:p>
    <w:p w:rsidR="0062684D" w:rsidRDefault="005A0D24">
      <w:pPr>
        <w:pStyle w:val="TDC1"/>
        <w:tabs>
          <w:tab w:val="right" w:leader="dot" w:pos="8830"/>
        </w:tabs>
        <w:rPr>
          <w:rFonts w:asciiTheme="minorHAnsi" w:eastAsiaTheme="minorEastAsia" w:hAnsiTheme="minorHAnsi" w:cstheme="minorBidi"/>
          <w:b w:val="0"/>
          <w:bCs w:val="0"/>
          <w:caps w:val="0"/>
          <w:noProof/>
          <w:sz w:val="22"/>
          <w:szCs w:val="22"/>
          <w:lang w:eastAsia="es-CO"/>
        </w:rPr>
      </w:pPr>
      <w:r>
        <w:fldChar w:fldCharType="begin"/>
      </w:r>
      <w:r w:rsidR="00C62E80">
        <w:instrText xml:space="preserve"> TOC \o "1-3" \h \z \u </w:instrText>
      </w:r>
      <w:r>
        <w:fldChar w:fldCharType="separate"/>
      </w:r>
      <w:hyperlink w:anchor="_Toc427156284" w:history="1">
        <w:r w:rsidR="0062684D" w:rsidRPr="00617D89">
          <w:rPr>
            <w:rStyle w:val="Hipervnculo"/>
            <w:noProof/>
          </w:rPr>
          <w:t>TABLA DE CONTENIDO</w:t>
        </w:r>
        <w:r w:rsidR="0062684D">
          <w:rPr>
            <w:noProof/>
            <w:webHidden/>
          </w:rPr>
          <w:tab/>
        </w:r>
        <w:r w:rsidR="0062684D">
          <w:rPr>
            <w:noProof/>
            <w:webHidden/>
          </w:rPr>
          <w:fldChar w:fldCharType="begin"/>
        </w:r>
        <w:r w:rsidR="0062684D">
          <w:rPr>
            <w:noProof/>
            <w:webHidden/>
          </w:rPr>
          <w:instrText xml:space="preserve"> PAGEREF _Toc427156284 \h </w:instrText>
        </w:r>
        <w:r w:rsidR="0062684D">
          <w:rPr>
            <w:noProof/>
            <w:webHidden/>
          </w:rPr>
        </w:r>
        <w:r w:rsidR="0062684D">
          <w:rPr>
            <w:noProof/>
            <w:webHidden/>
          </w:rPr>
          <w:fldChar w:fldCharType="separate"/>
        </w:r>
        <w:r w:rsidR="0062684D">
          <w:rPr>
            <w:noProof/>
            <w:webHidden/>
          </w:rPr>
          <w:t>2</w:t>
        </w:r>
        <w:r w:rsidR="0062684D">
          <w:rPr>
            <w:noProof/>
            <w:webHidden/>
          </w:rPr>
          <w:fldChar w:fldCharType="end"/>
        </w:r>
      </w:hyperlink>
    </w:p>
    <w:p w:rsidR="0062684D" w:rsidRDefault="00F537C6">
      <w:pPr>
        <w:pStyle w:val="TDC1"/>
        <w:tabs>
          <w:tab w:val="right" w:leader="dot" w:pos="8830"/>
        </w:tabs>
        <w:rPr>
          <w:rFonts w:asciiTheme="minorHAnsi" w:eastAsiaTheme="minorEastAsia" w:hAnsiTheme="minorHAnsi" w:cstheme="minorBidi"/>
          <w:b w:val="0"/>
          <w:bCs w:val="0"/>
          <w:caps w:val="0"/>
          <w:noProof/>
          <w:sz w:val="22"/>
          <w:szCs w:val="22"/>
          <w:lang w:eastAsia="es-CO"/>
        </w:rPr>
      </w:pPr>
      <w:hyperlink w:anchor="_Toc427156285" w:history="1">
        <w:r w:rsidR="0062684D" w:rsidRPr="00617D89">
          <w:rPr>
            <w:rStyle w:val="Hipervnculo"/>
            <w:noProof/>
          </w:rPr>
          <w:t>Documento de Especificación de Requerimientos</w:t>
        </w:r>
        <w:r w:rsidR="0062684D">
          <w:rPr>
            <w:noProof/>
            <w:webHidden/>
          </w:rPr>
          <w:tab/>
        </w:r>
        <w:r w:rsidR="0062684D">
          <w:rPr>
            <w:noProof/>
            <w:webHidden/>
          </w:rPr>
          <w:fldChar w:fldCharType="begin"/>
        </w:r>
        <w:r w:rsidR="0062684D">
          <w:rPr>
            <w:noProof/>
            <w:webHidden/>
          </w:rPr>
          <w:instrText xml:space="preserve"> PAGEREF _Toc427156285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F537C6">
      <w:pPr>
        <w:pStyle w:val="TD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86" w:history="1">
        <w:r w:rsidR="0062684D" w:rsidRPr="00617D89">
          <w:rPr>
            <w:rStyle w:val="Hipervnculo"/>
            <w:noProof/>
          </w:rPr>
          <w:t>1</w:t>
        </w:r>
        <w:r w:rsidR="0062684D">
          <w:rPr>
            <w:rFonts w:asciiTheme="minorHAnsi" w:eastAsiaTheme="minorEastAsia" w:hAnsiTheme="minorHAnsi" w:cstheme="minorBidi"/>
            <w:b w:val="0"/>
            <w:bCs w:val="0"/>
            <w:caps w:val="0"/>
            <w:noProof/>
            <w:sz w:val="22"/>
            <w:szCs w:val="22"/>
            <w:lang w:eastAsia="es-CO"/>
          </w:rPr>
          <w:tab/>
        </w:r>
        <w:r w:rsidR="0062684D" w:rsidRPr="00617D89">
          <w:rPr>
            <w:rStyle w:val="Hipervnculo"/>
            <w:noProof/>
          </w:rPr>
          <w:t>Propósito del Sistema</w:t>
        </w:r>
        <w:r w:rsidR="0062684D">
          <w:rPr>
            <w:noProof/>
            <w:webHidden/>
          </w:rPr>
          <w:tab/>
        </w:r>
        <w:r w:rsidR="0062684D">
          <w:rPr>
            <w:noProof/>
            <w:webHidden/>
          </w:rPr>
          <w:fldChar w:fldCharType="begin"/>
        </w:r>
        <w:r w:rsidR="0062684D">
          <w:rPr>
            <w:noProof/>
            <w:webHidden/>
          </w:rPr>
          <w:instrText xml:space="preserve"> PAGEREF _Toc427156286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F537C6">
      <w:pPr>
        <w:pStyle w:val="TD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87" w:history="1">
        <w:r w:rsidR="0062684D" w:rsidRPr="00617D89">
          <w:rPr>
            <w:rStyle w:val="Hipervnculo"/>
            <w:noProof/>
          </w:rPr>
          <w:t>2</w:t>
        </w:r>
        <w:r w:rsidR="0062684D">
          <w:rPr>
            <w:rFonts w:asciiTheme="minorHAnsi" w:eastAsiaTheme="minorEastAsia" w:hAnsiTheme="minorHAnsi" w:cstheme="minorBidi"/>
            <w:b w:val="0"/>
            <w:bCs w:val="0"/>
            <w:caps w:val="0"/>
            <w:noProof/>
            <w:sz w:val="22"/>
            <w:szCs w:val="22"/>
            <w:lang w:eastAsia="es-CO"/>
          </w:rPr>
          <w:tab/>
        </w:r>
        <w:r w:rsidR="0062684D" w:rsidRPr="00617D89">
          <w:rPr>
            <w:rStyle w:val="Hipervnculo"/>
            <w:noProof/>
          </w:rPr>
          <w:t>Alcance del Sistema</w:t>
        </w:r>
        <w:r w:rsidR="0062684D">
          <w:rPr>
            <w:noProof/>
            <w:webHidden/>
          </w:rPr>
          <w:tab/>
        </w:r>
        <w:r w:rsidR="0062684D">
          <w:rPr>
            <w:noProof/>
            <w:webHidden/>
          </w:rPr>
          <w:fldChar w:fldCharType="begin"/>
        </w:r>
        <w:r w:rsidR="0062684D">
          <w:rPr>
            <w:noProof/>
            <w:webHidden/>
          </w:rPr>
          <w:instrText xml:space="preserve"> PAGEREF _Toc427156287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F537C6">
      <w:pPr>
        <w:pStyle w:val="TD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88" w:history="1">
        <w:r w:rsidR="0062684D" w:rsidRPr="00617D89">
          <w:rPr>
            <w:rStyle w:val="Hipervnculo"/>
            <w:noProof/>
          </w:rPr>
          <w:t>3</w:t>
        </w:r>
        <w:r w:rsidR="0062684D">
          <w:rPr>
            <w:rFonts w:asciiTheme="minorHAnsi" w:eastAsiaTheme="minorEastAsia" w:hAnsiTheme="minorHAnsi" w:cstheme="minorBidi"/>
            <w:b w:val="0"/>
            <w:bCs w:val="0"/>
            <w:caps w:val="0"/>
            <w:noProof/>
            <w:sz w:val="22"/>
            <w:szCs w:val="22"/>
            <w:lang w:eastAsia="es-CO"/>
          </w:rPr>
          <w:tab/>
        </w:r>
        <w:r w:rsidR="0062684D" w:rsidRPr="00617D89">
          <w:rPr>
            <w:rStyle w:val="Hipervnculo"/>
            <w:noProof/>
          </w:rPr>
          <w:t>Restricciones y suposiciones</w:t>
        </w:r>
        <w:r w:rsidR="0062684D">
          <w:rPr>
            <w:noProof/>
            <w:webHidden/>
          </w:rPr>
          <w:tab/>
        </w:r>
        <w:r w:rsidR="0062684D">
          <w:rPr>
            <w:noProof/>
            <w:webHidden/>
          </w:rPr>
          <w:fldChar w:fldCharType="begin"/>
        </w:r>
        <w:r w:rsidR="0062684D">
          <w:rPr>
            <w:noProof/>
            <w:webHidden/>
          </w:rPr>
          <w:instrText xml:space="preserve"> PAGEREF _Toc427156288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F537C6">
      <w:pPr>
        <w:pStyle w:val="TD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89" w:history="1">
        <w:r w:rsidR="0062684D" w:rsidRPr="00617D89">
          <w:rPr>
            <w:rStyle w:val="Hipervnculo"/>
            <w:noProof/>
          </w:rPr>
          <w:t>4</w:t>
        </w:r>
        <w:r w:rsidR="0062684D">
          <w:rPr>
            <w:rFonts w:asciiTheme="minorHAnsi" w:eastAsiaTheme="minorEastAsia" w:hAnsiTheme="minorHAnsi" w:cstheme="minorBidi"/>
            <w:b w:val="0"/>
            <w:bCs w:val="0"/>
            <w:caps w:val="0"/>
            <w:noProof/>
            <w:sz w:val="22"/>
            <w:szCs w:val="22"/>
            <w:lang w:eastAsia="es-CO"/>
          </w:rPr>
          <w:tab/>
        </w:r>
        <w:r w:rsidR="0062684D" w:rsidRPr="00617D89">
          <w:rPr>
            <w:rStyle w:val="Hipervnculo"/>
            <w:noProof/>
          </w:rPr>
          <w:t>Objetivos del nuevo sistema</w:t>
        </w:r>
        <w:r w:rsidR="0062684D">
          <w:rPr>
            <w:noProof/>
            <w:webHidden/>
          </w:rPr>
          <w:tab/>
        </w:r>
        <w:r w:rsidR="0062684D">
          <w:rPr>
            <w:noProof/>
            <w:webHidden/>
          </w:rPr>
          <w:fldChar w:fldCharType="begin"/>
        </w:r>
        <w:r w:rsidR="0062684D">
          <w:rPr>
            <w:noProof/>
            <w:webHidden/>
          </w:rPr>
          <w:instrText xml:space="preserve"> PAGEREF _Toc427156289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F537C6">
      <w:pPr>
        <w:pStyle w:val="TD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90" w:history="1">
        <w:r w:rsidR="0062684D" w:rsidRPr="00617D89">
          <w:rPr>
            <w:rStyle w:val="Hipervnculo"/>
            <w:noProof/>
          </w:rPr>
          <w:t>5</w:t>
        </w:r>
        <w:r w:rsidR="0062684D">
          <w:rPr>
            <w:rFonts w:asciiTheme="minorHAnsi" w:eastAsiaTheme="minorEastAsia" w:hAnsiTheme="minorHAnsi" w:cstheme="minorBidi"/>
            <w:b w:val="0"/>
            <w:bCs w:val="0"/>
            <w:caps w:val="0"/>
            <w:noProof/>
            <w:sz w:val="22"/>
            <w:szCs w:val="22"/>
            <w:lang w:eastAsia="es-CO"/>
          </w:rPr>
          <w:tab/>
        </w:r>
        <w:r w:rsidR="0062684D" w:rsidRPr="00617D89">
          <w:rPr>
            <w:rStyle w:val="Hipervnculo"/>
            <w:noProof/>
          </w:rPr>
          <w:t>Usuarios del Sistema</w:t>
        </w:r>
        <w:r w:rsidR="0062684D">
          <w:rPr>
            <w:noProof/>
            <w:webHidden/>
          </w:rPr>
          <w:tab/>
        </w:r>
        <w:r w:rsidR="0062684D">
          <w:rPr>
            <w:noProof/>
            <w:webHidden/>
          </w:rPr>
          <w:fldChar w:fldCharType="begin"/>
        </w:r>
        <w:r w:rsidR="0062684D">
          <w:rPr>
            <w:noProof/>
            <w:webHidden/>
          </w:rPr>
          <w:instrText xml:space="preserve"> PAGEREF _Toc427156290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F537C6">
      <w:pPr>
        <w:pStyle w:val="TD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91" w:history="1">
        <w:r w:rsidR="0062684D" w:rsidRPr="00617D89">
          <w:rPr>
            <w:rStyle w:val="Hipervnculo"/>
            <w:noProof/>
          </w:rPr>
          <w:t>6</w:t>
        </w:r>
        <w:r w:rsidR="0062684D">
          <w:rPr>
            <w:rFonts w:asciiTheme="minorHAnsi" w:eastAsiaTheme="minorEastAsia" w:hAnsiTheme="minorHAnsi" w:cstheme="minorBidi"/>
            <w:b w:val="0"/>
            <w:bCs w:val="0"/>
            <w:caps w:val="0"/>
            <w:noProof/>
            <w:sz w:val="22"/>
            <w:szCs w:val="22"/>
            <w:lang w:eastAsia="es-CO"/>
          </w:rPr>
          <w:tab/>
        </w:r>
        <w:r w:rsidR="0062684D" w:rsidRPr="00617D89">
          <w:rPr>
            <w:rStyle w:val="Hipervnculo"/>
            <w:noProof/>
          </w:rPr>
          <w:t>Requerimientos Funcionales</w:t>
        </w:r>
        <w:r w:rsidR="0062684D">
          <w:rPr>
            <w:noProof/>
            <w:webHidden/>
          </w:rPr>
          <w:tab/>
        </w:r>
        <w:r w:rsidR="0062684D">
          <w:rPr>
            <w:noProof/>
            <w:webHidden/>
          </w:rPr>
          <w:fldChar w:fldCharType="begin"/>
        </w:r>
        <w:r w:rsidR="0062684D">
          <w:rPr>
            <w:noProof/>
            <w:webHidden/>
          </w:rPr>
          <w:instrText xml:space="preserve"> PAGEREF _Toc427156291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F537C6">
      <w:pPr>
        <w:pStyle w:val="TD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92" w:history="1">
        <w:r w:rsidR="0062684D" w:rsidRPr="00617D89">
          <w:rPr>
            <w:rStyle w:val="Hipervnculo"/>
            <w:noProof/>
          </w:rPr>
          <w:t>7</w:t>
        </w:r>
        <w:r w:rsidR="0062684D">
          <w:rPr>
            <w:rFonts w:asciiTheme="minorHAnsi" w:eastAsiaTheme="minorEastAsia" w:hAnsiTheme="minorHAnsi" w:cstheme="minorBidi"/>
            <w:b w:val="0"/>
            <w:bCs w:val="0"/>
            <w:caps w:val="0"/>
            <w:noProof/>
            <w:sz w:val="22"/>
            <w:szCs w:val="22"/>
            <w:lang w:eastAsia="es-CO"/>
          </w:rPr>
          <w:tab/>
        </w:r>
        <w:r w:rsidR="0062684D" w:rsidRPr="00617D89">
          <w:rPr>
            <w:rStyle w:val="Hipervnculo"/>
            <w:noProof/>
          </w:rPr>
          <w:t>Descripción de casos de uso</w:t>
        </w:r>
        <w:r w:rsidR="0062684D">
          <w:rPr>
            <w:noProof/>
            <w:webHidden/>
          </w:rPr>
          <w:tab/>
        </w:r>
        <w:r w:rsidR="0062684D">
          <w:rPr>
            <w:noProof/>
            <w:webHidden/>
          </w:rPr>
          <w:fldChar w:fldCharType="begin"/>
        </w:r>
        <w:r w:rsidR="0062684D">
          <w:rPr>
            <w:noProof/>
            <w:webHidden/>
          </w:rPr>
          <w:instrText xml:space="preserve"> PAGEREF _Toc427156292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F537C6">
      <w:pPr>
        <w:pStyle w:val="TD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93" w:history="1">
        <w:r w:rsidR="0062684D" w:rsidRPr="00617D89">
          <w:rPr>
            <w:rStyle w:val="Hipervnculo"/>
            <w:noProof/>
          </w:rPr>
          <w:t>8</w:t>
        </w:r>
        <w:r w:rsidR="0062684D">
          <w:rPr>
            <w:rFonts w:asciiTheme="minorHAnsi" w:eastAsiaTheme="minorEastAsia" w:hAnsiTheme="minorHAnsi" w:cstheme="minorBidi"/>
            <w:b w:val="0"/>
            <w:bCs w:val="0"/>
            <w:caps w:val="0"/>
            <w:noProof/>
            <w:sz w:val="22"/>
            <w:szCs w:val="22"/>
            <w:lang w:eastAsia="es-CO"/>
          </w:rPr>
          <w:tab/>
        </w:r>
        <w:r w:rsidR="0062684D" w:rsidRPr="00617D89">
          <w:rPr>
            <w:rStyle w:val="Hipervnculo"/>
            <w:noProof/>
          </w:rPr>
          <w:t>Requerimientos No Funcionales</w:t>
        </w:r>
        <w:r w:rsidR="0062684D">
          <w:rPr>
            <w:noProof/>
            <w:webHidden/>
          </w:rPr>
          <w:tab/>
        </w:r>
        <w:r w:rsidR="0062684D">
          <w:rPr>
            <w:noProof/>
            <w:webHidden/>
          </w:rPr>
          <w:fldChar w:fldCharType="begin"/>
        </w:r>
        <w:r w:rsidR="0062684D">
          <w:rPr>
            <w:noProof/>
            <w:webHidden/>
          </w:rPr>
          <w:instrText xml:space="preserve"> PAGEREF _Toc427156293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62684D" w:rsidRDefault="00F537C6">
      <w:pPr>
        <w:pStyle w:val="TDC2"/>
        <w:tabs>
          <w:tab w:val="left" w:pos="800"/>
          <w:tab w:val="right" w:leader="dot" w:pos="8830"/>
        </w:tabs>
        <w:rPr>
          <w:rFonts w:asciiTheme="minorHAnsi" w:eastAsiaTheme="minorEastAsia" w:hAnsiTheme="minorHAnsi" w:cstheme="minorBidi"/>
          <w:smallCaps w:val="0"/>
          <w:noProof/>
          <w:sz w:val="22"/>
          <w:szCs w:val="22"/>
          <w:lang w:eastAsia="es-CO"/>
        </w:rPr>
      </w:pPr>
      <w:hyperlink w:anchor="_Toc427156294" w:history="1">
        <w:r w:rsidR="0062684D" w:rsidRPr="00617D89">
          <w:rPr>
            <w:rStyle w:val="Hipervnculo"/>
            <w:noProof/>
          </w:rPr>
          <w:t>8.1</w:t>
        </w:r>
        <w:r w:rsidR="0062684D">
          <w:rPr>
            <w:rFonts w:asciiTheme="minorHAnsi" w:eastAsiaTheme="minorEastAsia" w:hAnsiTheme="minorHAnsi" w:cstheme="minorBidi"/>
            <w:smallCaps w:val="0"/>
            <w:noProof/>
            <w:sz w:val="22"/>
            <w:szCs w:val="22"/>
            <w:lang w:eastAsia="es-CO"/>
          </w:rPr>
          <w:tab/>
        </w:r>
        <w:r w:rsidR="0062684D" w:rsidRPr="00617D89">
          <w:rPr>
            <w:rStyle w:val="Hipervnculo"/>
            <w:noProof/>
          </w:rPr>
          <w:t>Seguridad y control de acceso</w:t>
        </w:r>
        <w:r w:rsidR="0062684D">
          <w:rPr>
            <w:noProof/>
            <w:webHidden/>
          </w:rPr>
          <w:tab/>
        </w:r>
        <w:r w:rsidR="0062684D">
          <w:rPr>
            <w:noProof/>
            <w:webHidden/>
          </w:rPr>
          <w:fldChar w:fldCharType="begin"/>
        </w:r>
        <w:r w:rsidR="0062684D">
          <w:rPr>
            <w:noProof/>
            <w:webHidden/>
          </w:rPr>
          <w:instrText xml:space="preserve"> PAGEREF _Toc427156294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62684D" w:rsidRDefault="00F537C6">
      <w:pPr>
        <w:pStyle w:val="TDC2"/>
        <w:tabs>
          <w:tab w:val="left" w:pos="800"/>
          <w:tab w:val="right" w:leader="dot" w:pos="8830"/>
        </w:tabs>
        <w:rPr>
          <w:rFonts w:asciiTheme="minorHAnsi" w:eastAsiaTheme="minorEastAsia" w:hAnsiTheme="minorHAnsi" w:cstheme="minorBidi"/>
          <w:smallCaps w:val="0"/>
          <w:noProof/>
          <w:sz w:val="22"/>
          <w:szCs w:val="22"/>
          <w:lang w:eastAsia="es-CO"/>
        </w:rPr>
      </w:pPr>
      <w:hyperlink w:anchor="_Toc427156295" w:history="1">
        <w:r w:rsidR="0062684D" w:rsidRPr="00617D89">
          <w:rPr>
            <w:rStyle w:val="Hipervnculo"/>
            <w:noProof/>
          </w:rPr>
          <w:t>8.2</w:t>
        </w:r>
        <w:r w:rsidR="0062684D">
          <w:rPr>
            <w:rFonts w:asciiTheme="minorHAnsi" w:eastAsiaTheme="minorEastAsia" w:hAnsiTheme="minorHAnsi" w:cstheme="minorBidi"/>
            <w:smallCaps w:val="0"/>
            <w:noProof/>
            <w:sz w:val="22"/>
            <w:szCs w:val="22"/>
            <w:lang w:eastAsia="es-CO"/>
          </w:rPr>
          <w:tab/>
        </w:r>
        <w:r w:rsidR="0062684D" w:rsidRPr="00617D89">
          <w:rPr>
            <w:rStyle w:val="Hipervnculo"/>
            <w:noProof/>
          </w:rPr>
          <w:t>Disponibilidad</w:t>
        </w:r>
        <w:r w:rsidR="0062684D">
          <w:rPr>
            <w:noProof/>
            <w:webHidden/>
          </w:rPr>
          <w:tab/>
        </w:r>
        <w:r w:rsidR="0062684D">
          <w:rPr>
            <w:noProof/>
            <w:webHidden/>
          </w:rPr>
          <w:fldChar w:fldCharType="begin"/>
        </w:r>
        <w:r w:rsidR="0062684D">
          <w:rPr>
            <w:noProof/>
            <w:webHidden/>
          </w:rPr>
          <w:instrText xml:space="preserve"> PAGEREF _Toc427156295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62684D" w:rsidRDefault="00F537C6">
      <w:pPr>
        <w:pStyle w:val="TDC2"/>
        <w:tabs>
          <w:tab w:val="left" w:pos="800"/>
          <w:tab w:val="right" w:leader="dot" w:pos="8830"/>
        </w:tabs>
        <w:rPr>
          <w:rFonts w:asciiTheme="minorHAnsi" w:eastAsiaTheme="minorEastAsia" w:hAnsiTheme="minorHAnsi" w:cstheme="minorBidi"/>
          <w:smallCaps w:val="0"/>
          <w:noProof/>
          <w:sz w:val="22"/>
          <w:szCs w:val="22"/>
          <w:lang w:eastAsia="es-CO"/>
        </w:rPr>
      </w:pPr>
      <w:hyperlink w:anchor="_Toc427156296" w:history="1">
        <w:r w:rsidR="0062684D" w:rsidRPr="00617D89">
          <w:rPr>
            <w:rStyle w:val="Hipervnculo"/>
            <w:noProof/>
          </w:rPr>
          <w:t>8.3</w:t>
        </w:r>
        <w:r w:rsidR="0062684D">
          <w:rPr>
            <w:rFonts w:asciiTheme="minorHAnsi" w:eastAsiaTheme="minorEastAsia" w:hAnsiTheme="minorHAnsi" w:cstheme="minorBidi"/>
            <w:smallCaps w:val="0"/>
            <w:noProof/>
            <w:sz w:val="22"/>
            <w:szCs w:val="22"/>
            <w:lang w:eastAsia="es-CO"/>
          </w:rPr>
          <w:tab/>
        </w:r>
        <w:r w:rsidR="0062684D" w:rsidRPr="00617D89">
          <w:rPr>
            <w:rStyle w:val="Hipervnculo"/>
            <w:noProof/>
          </w:rPr>
          <w:t>Desempeño</w:t>
        </w:r>
        <w:r w:rsidR="0062684D">
          <w:rPr>
            <w:noProof/>
            <w:webHidden/>
          </w:rPr>
          <w:tab/>
        </w:r>
        <w:r w:rsidR="0062684D">
          <w:rPr>
            <w:noProof/>
            <w:webHidden/>
          </w:rPr>
          <w:fldChar w:fldCharType="begin"/>
        </w:r>
        <w:r w:rsidR="0062684D">
          <w:rPr>
            <w:noProof/>
            <w:webHidden/>
          </w:rPr>
          <w:instrText xml:space="preserve"> PAGEREF _Toc427156296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62684D" w:rsidRDefault="00F537C6">
      <w:pPr>
        <w:pStyle w:val="TDC2"/>
        <w:tabs>
          <w:tab w:val="left" w:pos="800"/>
          <w:tab w:val="right" w:leader="dot" w:pos="8830"/>
        </w:tabs>
        <w:rPr>
          <w:rFonts w:asciiTheme="minorHAnsi" w:eastAsiaTheme="minorEastAsia" w:hAnsiTheme="minorHAnsi" w:cstheme="minorBidi"/>
          <w:smallCaps w:val="0"/>
          <w:noProof/>
          <w:sz w:val="22"/>
          <w:szCs w:val="22"/>
          <w:lang w:eastAsia="es-CO"/>
        </w:rPr>
      </w:pPr>
      <w:hyperlink w:anchor="_Toc427156297" w:history="1">
        <w:r w:rsidR="0062684D" w:rsidRPr="00617D89">
          <w:rPr>
            <w:rStyle w:val="Hipervnculo"/>
            <w:noProof/>
            <w:lang w:val="es-ES"/>
          </w:rPr>
          <w:t>8.4</w:t>
        </w:r>
        <w:r w:rsidR="0062684D">
          <w:rPr>
            <w:rFonts w:asciiTheme="minorHAnsi" w:eastAsiaTheme="minorEastAsia" w:hAnsiTheme="minorHAnsi" w:cstheme="minorBidi"/>
            <w:smallCaps w:val="0"/>
            <w:noProof/>
            <w:sz w:val="22"/>
            <w:szCs w:val="22"/>
            <w:lang w:eastAsia="es-CO"/>
          </w:rPr>
          <w:tab/>
        </w:r>
        <w:r w:rsidR="0062684D" w:rsidRPr="00617D89">
          <w:rPr>
            <w:rStyle w:val="Hipervnculo"/>
            <w:noProof/>
            <w:lang w:val="es-ES"/>
          </w:rPr>
          <w:t>Plataforma de implementación</w:t>
        </w:r>
        <w:r w:rsidR="0062684D">
          <w:rPr>
            <w:noProof/>
            <w:webHidden/>
          </w:rPr>
          <w:tab/>
        </w:r>
        <w:r w:rsidR="0062684D">
          <w:rPr>
            <w:noProof/>
            <w:webHidden/>
          </w:rPr>
          <w:fldChar w:fldCharType="begin"/>
        </w:r>
        <w:r w:rsidR="0062684D">
          <w:rPr>
            <w:noProof/>
            <w:webHidden/>
          </w:rPr>
          <w:instrText xml:space="preserve"> PAGEREF _Toc427156297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032B57" w:rsidRDefault="005A0D24" w:rsidP="00C62E80">
      <w:pPr>
        <w:pStyle w:val="Ttulo1"/>
        <w:numPr>
          <w:ilvl w:val="0"/>
          <w:numId w:val="0"/>
        </w:numPr>
        <w:jc w:val="center"/>
        <w:rPr>
          <w:kern w:val="28"/>
        </w:rPr>
      </w:pPr>
      <w:r>
        <w:fldChar w:fldCharType="end"/>
      </w:r>
      <w:r w:rsidR="00032B57">
        <w:br w:type="page"/>
      </w:r>
      <w:bookmarkStart w:id="3" w:name="_Toc286921732"/>
      <w:bookmarkStart w:id="4" w:name="_Toc427156285"/>
      <w:r w:rsidR="00032B57">
        <w:lastRenderedPageBreak/>
        <w:t xml:space="preserve">Documento de </w:t>
      </w:r>
      <w:r w:rsidR="00032B57" w:rsidRPr="00A33139">
        <w:t>Especificación de Requerimientos</w:t>
      </w:r>
      <w:bookmarkEnd w:id="3"/>
      <w:bookmarkEnd w:id="4"/>
    </w:p>
    <w:p w:rsidR="007C0C6E" w:rsidRDefault="007C0C6E" w:rsidP="007C0C6E">
      <w:pPr>
        <w:pStyle w:val="Ttulo1"/>
        <w:numPr>
          <w:ilvl w:val="0"/>
          <w:numId w:val="0"/>
        </w:numPr>
      </w:pPr>
      <w:bookmarkStart w:id="5" w:name="_Toc443232798"/>
      <w:bookmarkStart w:id="6" w:name="_Toc448537204"/>
      <w:bookmarkStart w:id="7" w:name="_Toc448537363"/>
    </w:p>
    <w:p w:rsidR="00032B57" w:rsidRDefault="00032B57">
      <w:pPr>
        <w:pStyle w:val="Ttulo1"/>
      </w:pPr>
      <w:bookmarkStart w:id="8" w:name="_Toc427156286"/>
      <w:r>
        <w:t>Propósito</w:t>
      </w:r>
      <w:bookmarkEnd w:id="5"/>
      <w:r>
        <w:t xml:space="preserve"> del Sistema</w:t>
      </w:r>
      <w:bookmarkEnd w:id="6"/>
      <w:bookmarkEnd w:id="7"/>
      <w:bookmarkEnd w:id="8"/>
      <w:r>
        <w:t xml:space="preserve"> </w:t>
      </w:r>
    </w:p>
    <w:p w:rsidR="001D0F31" w:rsidRDefault="00B64BF0">
      <w:pPr>
        <w:rPr>
          <w:iCs/>
          <w:lang w:val="es-ES"/>
        </w:rPr>
      </w:pPr>
      <w:r>
        <w:rPr>
          <w:iCs/>
          <w:lang w:val="es-ES"/>
        </w:rPr>
        <w:t>L</w:t>
      </w:r>
      <w:r w:rsidR="0004764C">
        <w:rPr>
          <w:iCs/>
          <w:lang w:val="es-ES"/>
        </w:rPr>
        <w:t>a empresa</w:t>
      </w:r>
      <w:r>
        <w:rPr>
          <w:iCs/>
          <w:lang w:val="es-ES"/>
        </w:rPr>
        <w:t xml:space="preserve"> multinivel NatAme, es una organizaci</w:t>
      </w:r>
      <w:r w:rsidR="0004764C">
        <w:rPr>
          <w:iCs/>
          <w:lang w:val="es-ES"/>
        </w:rPr>
        <w:t>ón que</w:t>
      </w:r>
      <w:r>
        <w:rPr>
          <w:iCs/>
          <w:lang w:val="es-ES"/>
        </w:rPr>
        <w:t xml:space="preserve"> centra</w:t>
      </w:r>
      <w:r w:rsidR="0004764C">
        <w:rPr>
          <w:iCs/>
          <w:lang w:val="es-ES"/>
        </w:rPr>
        <w:t xml:space="preserve"> su razón social,</w:t>
      </w:r>
      <w:r>
        <w:rPr>
          <w:iCs/>
          <w:lang w:val="es-ES"/>
        </w:rPr>
        <w:t xml:space="preserve"> en </w:t>
      </w:r>
      <w:r w:rsidR="0004764C">
        <w:rPr>
          <w:iCs/>
          <w:lang w:val="es-ES"/>
        </w:rPr>
        <w:t>la venta de productos naturales y amigables con el medio ambiente. Dicha empresa, tiene cobertura en diferentes países, los cuales; se dividen a su vez en</w:t>
      </w:r>
      <w:r w:rsidR="00F41CF1">
        <w:rPr>
          <w:iCs/>
          <w:lang w:val="es-ES"/>
        </w:rPr>
        <w:t xml:space="preserve"> regionales (representadas por un director)</w:t>
      </w:r>
      <w:r w:rsidR="00216AD8">
        <w:rPr>
          <w:iCs/>
          <w:lang w:val="es-ES"/>
        </w:rPr>
        <w:t>,</w:t>
      </w:r>
      <w:r w:rsidR="0004764C">
        <w:rPr>
          <w:iCs/>
          <w:lang w:val="es-ES"/>
        </w:rPr>
        <w:t xml:space="preserve"> que manejan independientemente su inventario de productos</w:t>
      </w:r>
      <w:r w:rsidR="00216AD8">
        <w:rPr>
          <w:iCs/>
          <w:lang w:val="es-ES"/>
        </w:rPr>
        <w:t>, donde se realiza</w:t>
      </w:r>
      <w:r w:rsidR="001D0F31">
        <w:rPr>
          <w:iCs/>
          <w:lang w:val="es-ES"/>
        </w:rPr>
        <w:t xml:space="preserve"> una organización</w:t>
      </w:r>
      <w:r w:rsidR="0004764C">
        <w:rPr>
          <w:iCs/>
          <w:lang w:val="es-ES"/>
        </w:rPr>
        <w:t xml:space="preserve"> a través de categorías y subcategorías</w:t>
      </w:r>
      <w:r w:rsidR="001D0F31">
        <w:rPr>
          <w:iCs/>
          <w:lang w:val="es-ES"/>
        </w:rPr>
        <w:t>,</w:t>
      </w:r>
      <w:r w:rsidR="0004764C">
        <w:rPr>
          <w:iCs/>
          <w:lang w:val="es-ES"/>
        </w:rPr>
        <w:t xml:space="preserve"> dependiendo</w:t>
      </w:r>
      <w:r w:rsidR="00321F88">
        <w:rPr>
          <w:iCs/>
          <w:lang w:val="es-ES"/>
        </w:rPr>
        <w:t xml:space="preserve"> de la clase de producto</w:t>
      </w:r>
      <w:r w:rsidR="001D0F31">
        <w:rPr>
          <w:iCs/>
          <w:lang w:val="es-ES"/>
        </w:rPr>
        <w:t>.</w:t>
      </w:r>
    </w:p>
    <w:p w:rsidR="001D0F31" w:rsidRDefault="00F41CF1">
      <w:pPr>
        <w:rPr>
          <w:iCs/>
          <w:lang w:val="es-ES"/>
        </w:rPr>
      </w:pPr>
      <w:r>
        <w:rPr>
          <w:iCs/>
          <w:lang w:val="es-ES"/>
        </w:rPr>
        <w:t>La parte de ventas, es realizada a través de los representantes de ventas, quienes están anexos a una regional y tienen como función, atraer a clientes con el fin de que compren los productos de la empresa</w:t>
      </w:r>
      <w:r w:rsidR="00216AD8">
        <w:rPr>
          <w:iCs/>
          <w:lang w:val="es-ES"/>
        </w:rPr>
        <w:t>,</w:t>
      </w:r>
      <w:r>
        <w:rPr>
          <w:iCs/>
          <w:lang w:val="es-ES"/>
        </w:rPr>
        <w:t xml:space="preserve"> y posiblemente puedan convertirse en representantes de ventas también. Estos clientes tienen el derecho a calificar el servicio ofrecido por el representante, y de acuerdo al promedio de calificación y el valor de productos vendidos en un periodo determinado; se le asignará una clasificación correspondiente. </w:t>
      </w:r>
    </w:p>
    <w:p w:rsidR="00B64BF0" w:rsidRDefault="00C0496C">
      <w:pPr>
        <w:rPr>
          <w:iCs/>
          <w:lang w:val="es-ES"/>
        </w:rPr>
      </w:pPr>
      <w:r>
        <w:rPr>
          <w:iCs/>
          <w:lang w:val="es-ES"/>
        </w:rPr>
        <w:t>En consecuencia a lo anterior, que evidencia la</w:t>
      </w:r>
      <w:r w:rsidR="00216AD8">
        <w:rPr>
          <w:iCs/>
          <w:lang w:val="es-ES"/>
        </w:rPr>
        <w:t xml:space="preserve"> cantidad de procesos, en los cuales se ve inm</w:t>
      </w:r>
      <w:r w:rsidR="00F41CF1">
        <w:rPr>
          <w:iCs/>
          <w:lang w:val="es-ES"/>
        </w:rPr>
        <w:t>ersa la empresa</w:t>
      </w:r>
      <w:r w:rsidR="00216AD8">
        <w:rPr>
          <w:iCs/>
          <w:lang w:val="es-ES"/>
        </w:rPr>
        <w:t xml:space="preserve"> NatAme</w:t>
      </w:r>
      <w:r w:rsidR="00F41CF1">
        <w:rPr>
          <w:iCs/>
          <w:lang w:val="es-ES"/>
        </w:rPr>
        <w:t xml:space="preserve"> y todos sus agentes en la ejecución de su razón social, se considera realizar el diseño</w:t>
      </w:r>
      <w:r w:rsidR="00DD2284">
        <w:rPr>
          <w:iCs/>
          <w:lang w:val="es-ES"/>
        </w:rPr>
        <w:t xml:space="preserve"> una aplicación</w:t>
      </w:r>
      <w:r w:rsidR="00B64BF0">
        <w:rPr>
          <w:iCs/>
          <w:lang w:val="es-ES"/>
        </w:rPr>
        <w:t xml:space="preserve"> web</w:t>
      </w:r>
      <w:r w:rsidR="00DD2284">
        <w:rPr>
          <w:iCs/>
          <w:lang w:val="es-ES"/>
        </w:rPr>
        <w:t xml:space="preserve"> para la gestió</w:t>
      </w:r>
      <w:r w:rsidR="00F41CF1">
        <w:rPr>
          <w:iCs/>
          <w:lang w:val="es-ES"/>
        </w:rPr>
        <w:t>n de ventas</w:t>
      </w:r>
      <w:r w:rsidR="00DD2284">
        <w:rPr>
          <w:iCs/>
          <w:lang w:val="es-ES"/>
        </w:rPr>
        <w:t xml:space="preserve">, </w:t>
      </w:r>
      <w:r w:rsidR="00216AD8">
        <w:rPr>
          <w:iCs/>
          <w:lang w:val="es-ES"/>
        </w:rPr>
        <w:t xml:space="preserve">donde se sistematicen los procesos de ventas en aras de fortalecer las vías de comunicación entre representantes, clientes, y se generen, a partir de </w:t>
      </w:r>
      <w:r>
        <w:rPr>
          <w:iCs/>
          <w:lang w:val="es-ES"/>
        </w:rPr>
        <w:t>los recursos que maneja la empresa, optimicen los resultados en términos de eficiencia y eficacia en la venta de sus productos.</w:t>
      </w:r>
    </w:p>
    <w:p w:rsidR="006D6DC1" w:rsidRPr="00C0496C" w:rsidRDefault="00C0496C">
      <w:pPr>
        <w:rPr>
          <w:iCs/>
          <w:lang w:val="es-ES"/>
        </w:rPr>
      </w:pPr>
      <w:r>
        <w:rPr>
          <w:iCs/>
          <w:lang w:val="es-ES"/>
        </w:rPr>
        <w:t xml:space="preserve"> </w:t>
      </w:r>
    </w:p>
    <w:p w:rsidR="00032B57" w:rsidRDefault="00032B57">
      <w:pPr>
        <w:pStyle w:val="Ttulo1"/>
      </w:pPr>
      <w:bookmarkStart w:id="9" w:name="_Toc443232799"/>
      <w:bookmarkStart w:id="10" w:name="_Toc448537205"/>
      <w:bookmarkStart w:id="11" w:name="_Toc448537364"/>
      <w:bookmarkStart w:id="12" w:name="_Toc427156287"/>
      <w:r>
        <w:t>Alcance</w:t>
      </w:r>
      <w:bookmarkEnd w:id="9"/>
      <w:r>
        <w:t xml:space="preserve"> del Sistema</w:t>
      </w:r>
      <w:bookmarkEnd w:id="10"/>
      <w:bookmarkEnd w:id="11"/>
      <w:bookmarkEnd w:id="12"/>
    </w:p>
    <w:p w:rsidR="003C35C1" w:rsidRDefault="003C35C1" w:rsidP="007E2C94">
      <w:pPr>
        <w:rPr>
          <w:iCs/>
        </w:rPr>
      </w:pPr>
    </w:p>
    <w:p w:rsidR="0058389A" w:rsidRDefault="005036E6" w:rsidP="007E2C94">
      <w:pPr>
        <w:rPr>
          <w:iCs/>
        </w:rPr>
      </w:pPr>
      <w:r>
        <w:rPr>
          <w:iCs/>
        </w:rPr>
        <w:t>El</w:t>
      </w:r>
      <w:r w:rsidR="003C35C1">
        <w:rPr>
          <w:iCs/>
        </w:rPr>
        <w:t xml:space="preserve"> presente</w:t>
      </w:r>
      <w:r>
        <w:rPr>
          <w:iCs/>
        </w:rPr>
        <w:t xml:space="preserve"> sistema</w:t>
      </w:r>
      <w:r w:rsidR="003C35C1">
        <w:rPr>
          <w:iCs/>
        </w:rPr>
        <w:t xml:space="preserve"> se centra en el proceso de ventas de la empresa, más en concreto, en</w:t>
      </w:r>
      <w:r>
        <w:rPr>
          <w:iCs/>
        </w:rPr>
        <w:t xml:space="preserve"> la implementación del registro </w:t>
      </w:r>
      <w:r w:rsidR="0058389A">
        <w:rPr>
          <w:iCs/>
        </w:rPr>
        <w:t xml:space="preserve">de clientes, </w:t>
      </w:r>
      <w:r w:rsidR="003C35C1">
        <w:rPr>
          <w:iCs/>
        </w:rPr>
        <w:t xml:space="preserve">de </w:t>
      </w:r>
      <w:r w:rsidR="0058389A">
        <w:rPr>
          <w:iCs/>
        </w:rPr>
        <w:t>represent</w:t>
      </w:r>
      <w:r w:rsidR="003C35C1">
        <w:rPr>
          <w:iCs/>
        </w:rPr>
        <w:t>antes de ventas, en el</w:t>
      </w:r>
      <w:r w:rsidR="0058389A">
        <w:rPr>
          <w:iCs/>
        </w:rPr>
        <w:t xml:space="preserve"> módulo de ventas que permitirá al usuario visualizar y gestionar el pedido</w:t>
      </w:r>
      <w:r w:rsidR="00133E72">
        <w:rPr>
          <w:iCs/>
        </w:rPr>
        <w:t xml:space="preserve"> de productos </w:t>
      </w:r>
      <w:r w:rsidR="0058389A">
        <w:rPr>
          <w:iCs/>
        </w:rPr>
        <w:t xml:space="preserve">ubicados en el </w:t>
      </w:r>
      <w:r w:rsidR="00133E72">
        <w:rPr>
          <w:iCs/>
        </w:rPr>
        <w:t>catálogo</w:t>
      </w:r>
      <w:r w:rsidR="0058389A">
        <w:rPr>
          <w:iCs/>
        </w:rPr>
        <w:t xml:space="preserve"> y su respectiva región.</w:t>
      </w:r>
    </w:p>
    <w:p w:rsidR="005036E6" w:rsidRPr="005036E6" w:rsidRDefault="0058389A" w:rsidP="007E2C94">
      <w:pPr>
        <w:rPr>
          <w:iCs/>
        </w:rPr>
      </w:pPr>
      <w:r>
        <w:rPr>
          <w:iCs/>
        </w:rPr>
        <w:t>Por otra parte, el sistema no estará encargado del proceso de pago, de la calificación de representantes, el cálculo de la comisión</w:t>
      </w:r>
      <w:r w:rsidR="00133E72">
        <w:rPr>
          <w:iCs/>
        </w:rPr>
        <w:t>, contabilización del valor vendido en los acumulados periódicos de cada representante, generación de estadísticas por periodo</w:t>
      </w:r>
      <w:r>
        <w:rPr>
          <w:iCs/>
        </w:rPr>
        <w:t xml:space="preserve"> y el cambio de representante en caso de que así lo sugiera el cliente</w:t>
      </w:r>
      <w:r w:rsidR="00133E72">
        <w:rPr>
          <w:iCs/>
        </w:rPr>
        <w:t>.</w:t>
      </w:r>
    </w:p>
    <w:p w:rsidR="000E4951" w:rsidRDefault="000E4951" w:rsidP="000E4951">
      <w:pPr>
        <w:pStyle w:val="Ttulo1"/>
        <w:numPr>
          <w:ilvl w:val="0"/>
          <w:numId w:val="0"/>
        </w:numPr>
      </w:pPr>
      <w:bookmarkStart w:id="13" w:name="_Toc443232800"/>
      <w:bookmarkStart w:id="14" w:name="_Toc448537206"/>
      <w:bookmarkStart w:id="15" w:name="_Toc448537365"/>
    </w:p>
    <w:p w:rsidR="00032B57" w:rsidRDefault="006D6DC1">
      <w:pPr>
        <w:pStyle w:val="Ttulo1"/>
      </w:pPr>
      <w:bookmarkStart w:id="16" w:name="_Toc427156288"/>
      <w:bookmarkEnd w:id="13"/>
      <w:bookmarkEnd w:id="14"/>
      <w:bookmarkEnd w:id="15"/>
      <w:r>
        <w:t>R</w:t>
      </w:r>
      <w:r w:rsidR="007C0C6E">
        <w:t>estricciones y suposiciones</w:t>
      </w:r>
      <w:bookmarkEnd w:id="16"/>
    </w:p>
    <w:p w:rsidR="00C227BB" w:rsidRDefault="00C227BB" w:rsidP="004E6266">
      <w:pPr>
        <w:rPr>
          <w:b/>
          <w:iCs/>
        </w:rPr>
      </w:pPr>
      <w:r>
        <w:rPr>
          <w:b/>
          <w:iCs/>
        </w:rPr>
        <w:t>3.1. Restricciones</w:t>
      </w:r>
    </w:p>
    <w:p w:rsidR="00C227BB" w:rsidRDefault="00C227BB" w:rsidP="004E6266">
      <w:pPr>
        <w:rPr>
          <w:b/>
          <w:iCs/>
        </w:rPr>
      </w:pPr>
      <w:r>
        <w:rPr>
          <w:b/>
          <w:iCs/>
        </w:rPr>
        <w:t>3.1.1. Políticas Reguladoras</w:t>
      </w:r>
    </w:p>
    <w:p w:rsidR="00BA5162" w:rsidRPr="00C227BB" w:rsidRDefault="00C227BB" w:rsidP="004E6266">
      <w:pPr>
        <w:rPr>
          <w:iCs/>
        </w:rPr>
      </w:pPr>
      <w:r>
        <w:rPr>
          <w:iCs/>
        </w:rPr>
        <w:t xml:space="preserve">La aplicación se desarrollará </w:t>
      </w:r>
      <w:r w:rsidR="00204754">
        <w:rPr>
          <w:iCs/>
        </w:rPr>
        <w:t xml:space="preserve">mediante software de licencia abierta, por lo tanto; no se deberá pagar por el uso de: servidor web (Lenguaje </w:t>
      </w:r>
      <w:proofErr w:type="spellStart"/>
      <w:r w:rsidR="00204754">
        <w:rPr>
          <w:iCs/>
        </w:rPr>
        <w:t>Javascript</w:t>
      </w:r>
      <w:proofErr w:type="spellEnd"/>
      <w:r w:rsidR="00204754">
        <w:rPr>
          <w:iCs/>
        </w:rPr>
        <w:t xml:space="preserve">), Sistema de gestión de base de datos (Oracle) y lenguaje de programación (), por tanto, la utilización de estos programas se hará mediante las políticas establecidas </w:t>
      </w:r>
      <w:r w:rsidR="00BA5162">
        <w:rPr>
          <w:iCs/>
        </w:rPr>
        <w:t>por este tipo de licenciamiento, además; el desarrollo de la aplicación se realizará ajustando la implementación a una arquitectura 3 capas.</w:t>
      </w:r>
    </w:p>
    <w:p w:rsidR="00C227BB" w:rsidRDefault="00C227BB" w:rsidP="004E6266">
      <w:pPr>
        <w:rPr>
          <w:b/>
          <w:iCs/>
        </w:rPr>
      </w:pPr>
      <w:r>
        <w:rPr>
          <w:b/>
          <w:iCs/>
        </w:rPr>
        <w:t>3.1.2. Limitaciones de hardware</w:t>
      </w:r>
    </w:p>
    <w:p w:rsidR="00204754" w:rsidRPr="00204754" w:rsidRDefault="00204754" w:rsidP="004E6266">
      <w:pPr>
        <w:rPr>
          <w:iCs/>
        </w:rPr>
      </w:pPr>
      <w:r>
        <w:rPr>
          <w:iCs/>
        </w:rPr>
        <w:t>Para esta aplicación será necesario al menos un computador que tenga instalados los elementos mencionados en las políticas reguladoras.</w:t>
      </w:r>
    </w:p>
    <w:p w:rsidR="00C227BB" w:rsidRDefault="00C227BB" w:rsidP="004E6266">
      <w:pPr>
        <w:rPr>
          <w:b/>
          <w:iCs/>
        </w:rPr>
      </w:pPr>
      <w:r>
        <w:rPr>
          <w:b/>
          <w:iCs/>
        </w:rPr>
        <w:t>3.1.3. Interfaces con otras aplicaciones</w:t>
      </w:r>
    </w:p>
    <w:p w:rsidR="00204754" w:rsidRPr="00204754" w:rsidRDefault="00204754" w:rsidP="004E6266">
      <w:pPr>
        <w:rPr>
          <w:iCs/>
        </w:rPr>
      </w:pPr>
      <w:r>
        <w:rPr>
          <w:iCs/>
        </w:rPr>
        <w:lastRenderedPageBreak/>
        <w:t>Debido a que el sistema no interactúa con otros, no se desarrollarán interfaces con otras aplicaciones. Las conexiones necesarias para la utilización del servidor web, el sistema de gestión de bases de datos y el lenguaje de programación, se hará por medio de la configuración de estos programas.</w:t>
      </w:r>
    </w:p>
    <w:p w:rsidR="00C227BB" w:rsidRDefault="00204754" w:rsidP="004E6266">
      <w:pPr>
        <w:rPr>
          <w:b/>
          <w:iCs/>
        </w:rPr>
      </w:pPr>
      <w:r>
        <w:rPr>
          <w:b/>
          <w:iCs/>
        </w:rPr>
        <w:t>3.1.4</w:t>
      </w:r>
      <w:r w:rsidR="00C227BB">
        <w:rPr>
          <w:b/>
          <w:iCs/>
        </w:rPr>
        <w:t>. Funciones de control</w:t>
      </w:r>
    </w:p>
    <w:p w:rsidR="00C227BB" w:rsidRPr="00BA5162" w:rsidRDefault="00204754" w:rsidP="004E6266">
      <w:pPr>
        <w:rPr>
          <w:iCs/>
        </w:rPr>
      </w:pPr>
      <w:r>
        <w:rPr>
          <w:iCs/>
        </w:rPr>
        <w:t>El sistema debe controlar los permisos que tiene cada usuario para su accesibilidad de una manera correcta, de tal forma que pueda acceder a la información que le corresponde de acuerdo a su rol (</w:t>
      </w:r>
      <w:r w:rsidR="00F537C6">
        <w:rPr>
          <w:iCs/>
        </w:rPr>
        <w:t>permisos que se especificarán en el apartado de usuarios del sistema</w:t>
      </w:r>
      <w:r>
        <w:rPr>
          <w:iCs/>
        </w:rPr>
        <w:t>)</w:t>
      </w:r>
      <w:r w:rsidR="00F537C6">
        <w:rPr>
          <w:iCs/>
        </w:rPr>
        <w:t>. Debe tener controles adecuados para la validación de datos, de igual manera la programación de las actividades específicas para cada proceso de venta, calificación, registro y actualización.</w:t>
      </w:r>
    </w:p>
    <w:p w:rsidR="00C227BB" w:rsidRDefault="00C227BB" w:rsidP="004E6266">
      <w:pPr>
        <w:rPr>
          <w:b/>
          <w:iCs/>
        </w:rPr>
      </w:pPr>
      <w:r>
        <w:rPr>
          <w:b/>
          <w:iCs/>
        </w:rPr>
        <w:t>3.1.</w:t>
      </w:r>
      <w:r w:rsidR="00BA5162">
        <w:rPr>
          <w:b/>
          <w:iCs/>
        </w:rPr>
        <w:t>5</w:t>
      </w:r>
      <w:r>
        <w:rPr>
          <w:b/>
          <w:iCs/>
        </w:rPr>
        <w:t>. Protocolos señalados</w:t>
      </w:r>
    </w:p>
    <w:p w:rsidR="00F537C6" w:rsidRPr="00F537C6" w:rsidRDefault="00F537C6" w:rsidP="004E6266">
      <w:pPr>
        <w:rPr>
          <w:iCs/>
        </w:rPr>
      </w:pPr>
      <w:r>
        <w:rPr>
          <w:iCs/>
        </w:rPr>
        <w:t>Se usarán protocolos de comunicación TCP/IP, HTTP.</w:t>
      </w:r>
    </w:p>
    <w:p w:rsidR="00C227BB" w:rsidRDefault="00BA5162" w:rsidP="004E6266">
      <w:pPr>
        <w:rPr>
          <w:b/>
          <w:iCs/>
        </w:rPr>
      </w:pPr>
      <w:r>
        <w:rPr>
          <w:b/>
          <w:iCs/>
        </w:rPr>
        <w:t>3.1.6</w:t>
      </w:r>
      <w:r w:rsidR="00C227BB">
        <w:rPr>
          <w:b/>
          <w:iCs/>
        </w:rPr>
        <w:t>. Consideraciones de seguridad</w:t>
      </w:r>
    </w:p>
    <w:p w:rsidR="00F537C6" w:rsidRDefault="00F537C6" w:rsidP="004E6266">
      <w:pPr>
        <w:rPr>
          <w:iCs/>
        </w:rPr>
      </w:pPr>
      <w:r>
        <w:rPr>
          <w:iCs/>
        </w:rPr>
        <w:t>Cada usuario deberá autenticarse, y su acceso verificado por una sola Terminal para su respectiva labor de acuerdo a lo que su rol especifique. Todas las claves de seguridad deberán estar administradas por el ADM, para una asegurar la integridad de la información.</w:t>
      </w:r>
    </w:p>
    <w:p w:rsidR="00F537C6" w:rsidRDefault="00F537C6" w:rsidP="004E6266">
      <w:pPr>
        <w:rPr>
          <w:iCs/>
        </w:rPr>
      </w:pPr>
    </w:p>
    <w:p w:rsidR="00F537C6" w:rsidRPr="00F537C6" w:rsidRDefault="00F537C6" w:rsidP="004E6266">
      <w:pPr>
        <w:rPr>
          <w:b/>
          <w:iCs/>
        </w:rPr>
      </w:pPr>
      <w:r>
        <w:rPr>
          <w:b/>
          <w:iCs/>
        </w:rPr>
        <w:t>3.2. Suposiciones</w:t>
      </w:r>
    </w:p>
    <w:p w:rsidR="00F537C6" w:rsidRDefault="00F537C6" w:rsidP="004E6266">
      <w:pPr>
        <w:rPr>
          <w:b/>
          <w:iCs/>
        </w:rPr>
      </w:pPr>
      <w:r w:rsidRPr="00F537C6">
        <w:rPr>
          <w:b/>
          <w:iCs/>
        </w:rPr>
        <w:t>3.</w:t>
      </w:r>
      <w:r w:rsidR="00BA5162">
        <w:rPr>
          <w:b/>
          <w:iCs/>
        </w:rPr>
        <w:t>2.1</w:t>
      </w:r>
      <w:r>
        <w:rPr>
          <w:b/>
          <w:iCs/>
        </w:rPr>
        <w:t>. Consideraciones de entrega</w:t>
      </w:r>
    </w:p>
    <w:p w:rsidR="00F537C6" w:rsidRDefault="00F537C6" w:rsidP="004E6266">
      <w:pPr>
        <w:rPr>
          <w:iCs/>
        </w:rPr>
      </w:pPr>
      <w:r w:rsidRPr="00F537C6">
        <w:rPr>
          <w:iCs/>
        </w:rPr>
        <w:t>L</w:t>
      </w:r>
      <w:r>
        <w:rPr>
          <w:iCs/>
        </w:rPr>
        <w:t>a entrega para el primer corte se realizará en dos partes</w:t>
      </w:r>
    </w:p>
    <w:p w:rsidR="00F537C6" w:rsidRDefault="00F537C6" w:rsidP="00F537C6">
      <w:pPr>
        <w:pStyle w:val="Prrafodelista"/>
        <w:numPr>
          <w:ilvl w:val="0"/>
          <w:numId w:val="16"/>
        </w:numPr>
        <w:rPr>
          <w:iCs/>
        </w:rPr>
      </w:pPr>
      <w:r>
        <w:rPr>
          <w:iCs/>
        </w:rPr>
        <w:t>La aplicación que mostrará el cumplimiento del desarrollo del proyecto y de todas las funcionalidades que debe mostrar el sistema</w:t>
      </w:r>
    </w:p>
    <w:p w:rsidR="00F537C6" w:rsidRDefault="00F537C6" w:rsidP="00F537C6">
      <w:pPr>
        <w:pStyle w:val="Prrafodelista"/>
        <w:numPr>
          <w:ilvl w:val="0"/>
          <w:numId w:val="16"/>
        </w:numPr>
        <w:rPr>
          <w:iCs/>
        </w:rPr>
      </w:pPr>
      <w:r>
        <w:rPr>
          <w:iCs/>
        </w:rPr>
        <w:t>Un documento de especificación de requerimientos de acuerdo a forma de implementación del sistema.</w:t>
      </w:r>
    </w:p>
    <w:p w:rsidR="00BA5162" w:rsidRDefault="00BA5162" w:rsidP="00BA5162">
      <w:pPr>
        <w:rPr>
          <w:b/>
          <w:iCs/>
        </w:rPr>
      </w:pPr>
      <w:r>
        <w:rPr>
          <w:b/>
          <w:iCs/>
        </w:rPr>
        <w:t>3.2.2. Requisitos del idioma</w:t>
      </w:r>
    </w:p>
    <w:p w:rsidR="00BA5162" w:rsidRDefault="00BA5162" w:rsidP="00BA5162">
      <w:pPr>
        <w:rPr>
          <w:iCs/>
        </w:rPr>
      </w:pPr>
      <w:r>
        <w:rPr>
          <w:iCs/>
        </w:rPr>
        <w:t>Como tal la aplicación se desarrollará en idioma español</w:t>
      </w:r>
    </w:p>
    <w:p w:rsidR="00BA5162" w:rsidRDefault="00BA5162" w:rsidP="00BA5162">
      <w:pPr>
        <w:rPr>
          <w:b/>
          <w:iCs/>
        </w:rPr>
      </w:pPr>
      <w:r>
        <w:rPr>
          <w:b/>
          <w:iCs/>
        </w:rPr>
        <w:t>3.2.3</w:t>
      </w:r>
      <w:r>
        <w:rPr>
          <w:b/>
          <w:iCs/>
        </w:rPr>
        <w:t>. Requisitos de fiabilidad</w:t>
      </w:r>
    </w:p>
    <w:p w:rsidR="00BA5162" w:rsidRDefault="00BA5162" w:rsidP="00BA5162">
      <w:pPr>
        <w:rPr>
          <w:iCs/>
        </w:rPr>
      </w:pPr>
      <w:r>
        <w:rPr>
          <w:iCs/>
        </w:rPr>
        <w:t>La información correspondiente a los clientes, trabajadores y productos deben estar ajustados según la última actualización del sistema que se realizará con la gestión de la base de datos.</w:t>
      </w:r>
    </w:p>
    <w:p w:rsidR="00BA5162" w:rsidRDefault="00BA5162" w:rsidP="00BA5162">
      <w:pPr>
        <w:rPr>
          <w:b/>
          <w:iCs/>
        </w:rPr>
      </w:pPr>
      <w:r>
        <w:rPr>
          <w:b/>
          <w:iCs/>
        </w:rPr>
        <w:t>3.2</w:t>
      </w:r>
      <w:r>
        <w:rPr>
          <w:b/>
          <w:iCs/>
        </w:rPr>
        <w:t>.</w:t>
      </w:r>
      <w:r>
        <w:rPr>
          <w:b/>
          <w:iCs/>
        </w:rPr>
        <w:t>4</w:t>
      </w:r>
      <w:r>
        <w:rPr>
          <w:b/>
          <w:iCs/>
        </w:rPr>
        <w:t>. Credibilidad de la aplicación</w:t>
      </w:r>
    </w:p>
    <w:p w:rsidR="00133E72" w:rsidRPr="00BA5162" w:rsidRDefault="00BA5162" w:rsidP="004E6266">
      <w:pPr>
        <w:rPr>
          <w:iCs/>
        </w:rPr>
      </w:pPr>
      <w:r>
        <w:rPr>
          <w:iCs/>
        </w:rPr>
        <w:t>Para garantizar la credibilidad del sistema, se le ajustarán usuarios por defecto y se realizarán pruebas acordes a los requerimientos que se plasman en el documento tanto en consistencia de datos como en los procesos de la aplicación</w:t>
      </w:r>
    </w:p>
    <w:p w:rsidR="000E4951" w:rsidRDefault="000E4951" w:rsidP="000E4951">
      <w:pPr>
        <w:pStyle w:val="Ttulo1"/>
        <w:numPr>
          <w:ilvl w:val="0"/>
          <w:numId w:val="0"/>
        </w:numPr>
      </w:pPr>
    </w:p>
    <w:p w:rsidR="000655DB" w:rsidRDefault="00DF44DB" w:rsidP="000655DB">
      <w:pPr>
        <w:pStyle w:val="Ttulo1"/>
      </w:pPr>
      <w:bookmarkStart w:id="17" w:name="_Toc427156289"/>
      <w:r>
        <w:t>Objetivos del nuevo sistema</w:t>
      </w:r>
      <w:bookmarkEnd w:id="17"/>
    </w:p>
    <w:p w:rsidR="003C35C1" w:rsidRDefault="003C35C1" w:rsidP="006D6DC1">
      <w:pPr>
        <w:spacing w:after="0"/>
        <w:jc w:val="left"/>
        <w:rPr>
          <w:iCs/>
        </w:rPr>
      </w:pPr>
    </w:p>
    <w:p w:rsidR="001C5C08" w:rsidRPr="001C5C08" w:rsidRDefault="001C5C08" w:rsidP="001C5C08">
      <w:pPr>
        <w:spacing w:after="0"/>
        <w:jc w:val="left"/>
        <w:rPr>
          <w:b/>
          <w:iCs/>
        </w:rPr>
      </w:pPr>
      <w:r>
        <w:rPr>
          <w:b/>
          <w:iCs/>
        </w:rPr>
        <w:t>OBJETIVO GENERAL</w:t>
      </w:r>
    </w:p>
    <w:p w:rsidR="001C5C08" w:rsidRDefault="001C5C08" w:rsidP="001C5C08">
      <w:pPr>
        <w:spacing w:after="0"/>
        <w:jc w:val="left"/>
        <w:rPr>
          <w:iCs/>
        </w:rPr>
      </w:pPr>
    </w:p>
    <w:p w:rsidR="003C35C1" w:rsidRDefault="003C35C1" w:rsidP="001C5C08">
      <w:pPr>
        <w:spacing w:after="0"/>
        <w:jc w:val="left"/>
        <w:rPr>
          <w:iCs/>
          <w:lang w:val="es-ES"/>
        </w:rPr>
      </w:pPr>
      <w:r>
        <w:rPr>
          <w:iCs/>
        </w:rPr>
        <w:t xml:space="preserve">Diseñar e implementar </w:t>
      </w:r>
      <w:r w:rsidR="001C5C08">
        <w:rPr>
          <w:iCs/>
          <w:lang w:val="es-ES"/>
        </w:rPr>
        <w:t>una aplicación web para la gestión de ventas de la empresa NatAme, donde se sistematicen los procesos correspondientes al registro de representantes de ventas, de clientes, y permita a dichos usuarios la visualización y/o compra de los productos que son ofrecidos de acuerdo a la regional y categoría elegida.</w:t>
      </w:r>
    </w:p>
    <w:p w:rsidR="001C5C08" w:rsidRDefault="001C5C08" w:rsidP="001C5C08">
      <w:pPr>
        <w:spacing w:after="0"/>
        <w:jc w:val="left"/>
        <w:rPr>
          <w:iCs/>
          <w:lang w:val="es-ES"/>
        </w:rPr>
      </w:pPr>
    </w:p>
    <w:p w:rsidR="001C5C08" w:rsidRDefault="001C5C08" w:rsidP="001C5C08">
      <w:pPr>
        <w:spacing w:after="0"/>
        <w:jc w:val="left"/>
        <w:rPr>
          <w:b/>
          <w:iCs/>
        </w:rPr>
      </w:pPr>
      <w:r w:rsidRPr="001C5C08">
        <w:rPr>
          <w:b/>
          <w:iCs/>
        </w:rPr>
        <w:t>OBJETIVOS ESPECÍFICOS</w:t>
      </w:r>
    </w:p>
    <w:p w:rsidR="001C5C08" w:rsidRDefault="001C5C08" w:rsidP="001C5C08">
      <w:pPr>
        <w:spacing w:after="0"/>
        <w:jc w:val="left"/>
        <w:rPr>
          <w:b/>
          <w:iCs/>
        </w:rPr>
      </w:pPr>
    </w:p>
    <w:p w:rsidR="001C5C08" w:rsidRDefault="00215435" w:rsidP="00215435">
      <w:pPr>
        <w:pStyle w:val="Prrafodelista"/>
        <w:numPr>
          <w:ilvl w:val="0"/>
          <w:numId w:val="15"/>
        </w:numPr>
        <w:spacing w:after="0"/>
        <w:jc w:val="left"/>
        <w:rPr>
          <w:iCs/>
        </w:rPr>
      </w:pPr>
      <w:r>
        <w:rPr>
          <w:iCs/>
        </w:rPr>
        <w:lastRenderedPageBreak/>
        <w:t>Permitir el registro de representantes de ventas con respecto a los datos requeridos por la empresa (nombre, identificación, correo electrónico, género, fecha de nacimiento, fecha de contrato, teléfono de contacto, dirección, regional a la que está inscrito, representante que lo introdujo).</w:t>
      </w:r>
    </w:p>
    <w:p w:rsidR="00215435" w:rsidRDefault="00215435" w:rsidP="00215435">
      <w:pPr>
        <w:pStyle w:val="Prrafodelista"/>
        <w:numPr>
          <w:ilvl w:val="0"/>
          <w:numId w:val="15"/>
        </w:numPr>
        <w:spacing w:after="0"/>
        <w:jc w:val="left"/>
        <w:rPr>
          <w:iCs/>
        </w:rPr>
      </w:pPr>
      <w:r>
        <w:rPr>
          <w:iCs/>
        </w:rPr>
        <w:t>Permitir el registro de clientes con respecto a los datos requeridos por la empresa (identificación, nombre, dirección, ciudad, teléfono, correo electrónico, representante que lo captó).</w:t>
      </w:r>
    </w:p>
    <w:p w:rsidR="00215435" w:rsidRDefault="00215435" w:rsidP="00215435">
      <w:pPr>
        <w:pStyle w:val="Prrafodelista"/>
        <w:numPr>
          <w:ilvl w:val="0"/>
          <w:numId w:val="15"/>
        </w:numPr>
        <w:spacing w:after="0"/>
        <w:jc w:val="left"/>
        <w:rPr>
          <w:iCs/>
        </w:rPr>
      </w:pPr>
      <w:r>
        <w:rPr>
          <w:iCs/>
        </w:rPr>
        <w:t>Permitir la adición, cancelación y pago de un pedido.</w:t>
      </w:r>
    </w:p>
    <w:p w:rsidR="00215435" w:rsidRDefault="00215435" w:rsidP="00215435">
      <w:pPr>
        <w:pStyle w:val="Prrafodelista"/>
        <w:numPr>
          <w:ilvl w:val="0"/>
          <w:numId w:val="15"/>
        </w:numPr>
        <w:spacing w:after="0"/>
        <w:jc w:val="left"/>
        <w:rPr>
          <w:iCs/>
        </w:rPr>
      </w:pPr>
      <w:r>
        <w:rPr>
          <w:iCs/>
        </w:rPr>
        <w:t>Contabilizar el valor vendido en los acumulados periódicos de cada representante de ventas, según las condiciones de negocio dadas por la empresa.</w:t>
      </w:r>
    </w:p>
    <w:p w:rsidR="00215435" w:rsidRDefault="00215435" w:rsidP="00215435">
      <w:pPr>
        <w:pStyle w:val="Prrafodelista"/>
        <w:numPr>
          <w:ilvl w:val="0"/>
          <w:numId w:val="15"/>
        </w:numPr>
        <w:spacing w:after="0"/>
        <w:jc w:val="left"/>
        <w:rPr>
          <w:iCs/>
        </w:rPr>
      </w:pPr>
      <w:r>
        <w:rPr>
          <w:iCs/>
        </w:rPr>
        <w:t>Realizar una calificación al representante de ventas por parte del cliente que ha solicitado un pedido.</w:t>
      </w:r>
    </w:p>
    <w:p w:rsidR="00215435" w:rsidRDefault="00215435" w:rsidP="00215435">
      <w:pPr>
        <w:pStyle w:val="Prrafodelista"/>
        <w:numPr>
          <w:ilvl w:val="0"/>
          <w:numId w:val="15"/>
        </w:numPr>
        <w:spacing w:after="0"/>
        <w:jc w:val="left"/>
        <w:rPr>
          <w:iCs/>
        </w:rPr>
      </w:pPr>
      <w:r>
        <w:rPr>
          <w:iCs/>
        </w:rPr>
        <w:t>Clasificar periódicamente los representantes de ventas, generando un listado con el resumen del proceso.</w:t>
      </w:r>
    </w:p>
    <w:p w:rsidR="00215435" w:rsidRDefault="00215435" w:rsidP="00215435">
      <w:pPr>
        <w:pStyle w:val="Prrafodelista"/>
        <w:numPr>
          <w:ilvl w:val="0"/>
          <w:numId w:val="15"/>
        </w:numPr>
        <w:spacing w:after="0"/>
        <w:jc w:val="left"/>
        <w:rPr>
          <w:iCs/>
        </w:rPr>
      </w:pPr>
      <w:r>
        <w:rPr>
          <w:iCs/>
        </w:rPr>
        <w:t>Calcular periódicamente el valor de las comisiones de ventas para cada representante.</w:t>
      </w:r>
    </w:p>
    <w:p w:rsidR="00215435" w:rsidRDefault="00215435" w:rsidP="00215435">
      <w:pPr>
        <w:pStyle w:val="Prrafodelista"/>
        <w:numPr>
          <w:ilvl w:val="0"/>
          <w:numId w:val="15"/>
        </w:numPr>
        <w:spacing w:after="0"/>
        <w:jc w:val="left"/>
        <w:rPr>
          <w:iCs/>
        </w:rPr>
      </w:pPr>
      <w:r>
        <w:rPr>
          <w:iCs/>
        </w:rPr>
        <w:t>Permitir el cambio de representante de ventas por parte del cliente.</w:t>
      </w:r>
    </w:p>
    <w:p w:rsidR="000655DB" w:rsidRDefault="00215435" w:rsidP="000655DB">
      <w:pPr>
        <w:pStyle w:val="Prrafodelista"/>
        <w:numPr>
          <w:ilvl w:val="0"/>
          <w:numId w:val="15"/>
        </w:numPr>
        <w:spacing w:after="0"/>
        <w:jc w:val="left"/>
        <w:rPr>
          <w:iCs/>
        </w:rPr>
      </w:pPr>
      <w:r>
        <w:rPr>
          <w:iCs/>
        </w:rPr>
        <w:t>Generar estadísticas por periodo: top n de representantes, regionales con más ventas, producto más vendido.</w:t>
      </w:r>
    </w:p>
    <w:p w:rsidR="00215435" w:rsidRPr="00215435" w:rsidRDefault="00215435" w:rsidP="00215435">
      <w:pPr>
        <w:pStyle w:val="Prrafodelista"/>
        <w:spacing w:after="0"/>
        <w:jc w:val="left"/>
        <w:rPr>
          <w:iCs/>
        </w:rPr>
      </w:pPr>
    </w:p>
    <w:p w:rsidR="00032B57" w:rsidRDefault="00032B57" w:rsidP="00120579">
      <w:pPr>
        <w:pStyle w:val="Ttulo1"/>
        <w:jc w:val="both"/>
      </w:pPr>
      <w:bookmarkStart w:id="18" w:name="_Toc443232801"/>
      <w:bookmarkStart w:id="19" w:name="_Toc448537207"/>
      <w:bookmarkStart w:id="20" w:name="_Toc448537366"/>
      <w:bookmarkStart w:id="21" w:name="_Toc427156290"/>
      <w:r>
        <w:t>Usuarios de</w:t>
      </w:r>
      <w:bookmarkEnd w:id="18"/>
      <w:r>
        <w:t>l Sistema</w:t>
      </w:r>
      <w:bookmarkEnd w:id="19"/>
      <w:bookmarkEnd w:id="20"/>
      <w:bookmarkEnd w:id="21"/>
    </w:p>
    <w:tbl>
      <w:tblPr>
        <w:tblStyle w:val="Tablaconcuadrcula"/>
        <w:tblW w:w="0" w:type="auto"/>
        <w:tblLook w:val="04A0" w:firstRow="1" w:lastRow="0" w:firstColumn="1" w:lastColumn="0" w:noHBand="0" w:noVBand="1"/>
      </w:tblPr>
      <w:tblGrid>
        <w:gridCol w:w="1529"/>
        <w:gridCol w:w="4803"/>
        <w:gridCol w:w="2498"/>
      </w:tblGrid>
      <w:tr w:rsidR="00442F4F" w:rsidTr="002A43E4">
        <w:tc>
          <w:tcPr>
            <w:tcW w:w="1413" w:type="dxa"/>
          </w:tcPr>
          <w:p w:rsidR="002A43E4" w:rsidRPr="008930A9" w:rsidRDefault="002A43E4" w:rsidP="008930A9">
            <w:pPr>
              <w:jc w:val="center"/>
              <w:rPr>
                <w:b/>
                <w:iCs/>
              </w:rPr>
            </w:pPr>
            <w:r>
              <w:rPr>
                <w:b/>
                <w:iCs/>
              </w:rPr>
              <w:t>USUARIO</w:t>
            </w:r>
          </w:p>
        </w:tc>
        <w:tc>
          <w:tcPr>
            <w:tcW w:w="4902" w:type="dxa"/>
          </w:tcPr>
          <w:p w:rsidR="002A43E4" w:rsidRPr="008930A9" w:rsidRDefault="002A43E4" w:rsidP="008930A9">
            <w:pPr>
              <w:jc w:val="center"/>
              <w:rPr>
                <w:b/>
                <w:iCs/>
              </w:rPr>
            </w:pPr>
            <w:r>
              <w:rPr>
                <w:b/>
                <w:iCs/>
              </w:rPr>
              <w:t>DESCRIPCIÓN</w:t>
            </w:r>
          </w:p>
        </w:tc>
        <w:tc>
          <w:tcPr>
            <w:tcW w:w="2515" w:type="dxa"/>
          </w:tcPr>
          <w:p w:rsidR="002A43E4" w:rsidRDefault="002A43E4" w:rsidP="008930A9">
            <w:pPr>
              <w:jc w:val="center"/>
              <w:rPr>
                <w:b/>
                <w:iCs/>
              </w:rPr>
            </w:pPr>
            <w:r>
              <w:rPr>
                <w:b/>
                <w:iCs/>
              </w:rPr>
              <w:t>PERMISOS</w:t>
            </w:r>
          </w:p>
        </w:tc>
      </w:tr>
      <w:tr w:rsidR="00442F4F" w:rsidTr="002A43E4">
        <w:tc>
          <w:tcPr>
            <w:tcW w:w="1413" w:type="dxa"/>
          </w:tcPr>
          <w:p w:rsidR="002A43E4" w:rsidRDefault="002A43E4" w:rsidP="00120579">
            <w:pPr>
              <w:rPr>
                <w:iCs/>
              </w:rPr>
            </w:pPr>
            <w:r>
              <w:rPr>
                <w:iCs/>
              </w:rPr>
              <w:t>Cliente</w:t>
            </w:r>
          </w:p>
        </w:tc>
        <w:tc>
          <w:tcPr>
            <w:tcW w:w="4902" w:type="dxa"/>
          </w:tcPr>
          <w:p w:rsidR="002A43E4" w:rsidRDefault="002A43E4" w:rsidP="00120579">
            <w:pPr>
              <w:rPr>
                <w:iCs/>
              </w:rPr>
            </w:pPr>
            <w:r>
              <w:rPr>
                <w:iCs/>
              </w:rPr>
              <w:t>Usuario</w:t>
            </w:r>
            <w:r w:rsidRPr="00120579">
              <w:rPr>
                <w:iCs/>
              </w:rPr>
              <w:t xml:space="preserve"> que utiliza los servicios que ofrece la aplicación</w:t>
            </w:r>
            <w:r>
              <w:rPr>
                <w:iCs/>
              </w:rPr>
              <w:t>, correspondientes a la visualización, gestión de un pedido y calificación (de 0 a 5, siendo 0 la peor calificación y 5 la mejor) del representante de ventas que tiene.</w:t>
            </w:r>
          </w:p>
        </w:tc>
        <w:tc>
          <w:tcPr>
            <w:tcW w:w="2515" w:type="dxa"/>
          </w:tcPr>
          <w:p w:rsidR="002A43E4" w:rsidRDefault="00E44088" w:rsidP="00BC0223">
            <w:pPr>
              <w:pStyle w:val="Prrafodelista"/>
              <w:numPr>
                <w:ilvl w:val="0"/>
                <w:numId w:val="17"/>
              </w:numPr>
              <w:rPr>
                <w:iCs/>
              </w:rPr>
            </w:pPr>
            <w:r>
              <w:rPr>
                <w:iCs/>
              </w:rPr>
              <w:t>C</w:t>
            </w:r>
            <w:r w:rsidR="00442F4F">
              <w:rPr>
                <w:iCs/>
              </w:rPr>
              <w:t>onsultar catálogo</w:t>
            </w:r>
            <w:r>
              <w:rPr>
                <w:iCs/>
              </w:rPr>
              <w:t>.</w:t>
            </w:r>
          </w:p>
          <w:p w:rsidR="00E44088" w:rsidRDefault="00442F4F" w:rsidP="00442F4F">
            <w:pPr>
              <w:pStyle w:val="Prrafodelista"/>
              <w:numPr>
                <w:ilvl w:val="0"/>
                <w:numId w:val="17"/>
              </w:numPr>
              <w:rPr>
                <w:iCs/>
              </w:rPr>
            </w:pPr>
            <w:r>
              <w:rPr>
                <w:iCs/>
              </w:rPr>
              <w:t>Realizar pedido.</w:t>
            </w:r>
          </w:p>
          <w:p w:rsidR="00442F4F" w:rsidRPr="00442F4F" w:rsidRDefault="00442F4F" w:rsidP="00442F4F">
            <w:pPr>
              <w:pStyle w:val="Prrafodelista"/>
              <w:numPr>
                <w:ilvl w:val="0"/>
                <w:numId w:val="17"/>
              </w:numPr>
              <w:rPr>
                <w:iCs/>
              </w:rPr>
            </w:pPr>
            <w:r>
              <w:rPr>
                <w:iCs/>
              </w:rPr>
              <w:t>Calificar Representante.</w:t>
            </w:r>
          </w:p>
        </w:tc>
      </w:tr>
      <w:tr w:rsidR="00442F4F" w:rsidTr="002A43E4">
        <w:tc>
          <w:tcPr>
            <w:tcW w:w="1413" w:type="dxa"/>
          </w:tcPr>
          <w:p w:rsidR="002A43E4" w:rsidRDefault="002A43E4" w:rsidP="00120579">
            <w:pPr>
              <w:rPr>
                <w:iCs/>
              </w:rPr>
            </w:pPr>
            <w:r>
              <w:rPr>
                <w:iCs/>
              </w:rPr>
              <w:t>Representante de Ventas</w:t>
            </w:r>
          </w:p>
        </w:tc>
        <w:tc>
          <w:tcPr>
            <w:tcW w:w="4902" w:type="dxa"/>
          </w:tcPr>
          <w:p w:rsidR="002A43E4" w:rsidRDefault="002A43E4" w:rsidP="00ED0BC8">
            <w:pPr>
              <w:rPr>
                <w:iCs/>
              </w:rPr>
            </w:pPr>
            <w:r>
              <w:rPr>
                <w:iCs/>
              </w:rPr>
              <w:t>Usuario con los permisos de registrar clientes que capten y gestionar las ventas de los mismos, como también de comprar los productos que ofrece una regional. Tienen una clasificación (</w:t>
            </w:r>
            <w:proofErr w:type="spellStart"/>
            <w:r>
              <w:rPr>
                <w:iCs/>
              </w:rPr>
              <w:t>begginer</w:t>
            </w:r>
            <w:proofErr w:type="spellEnd"/>
            <w:r>
              <w:rPr>
                <w:iCs/>
              </w:rPr>
              <w:t xml:space="preserve">, junior, senior) de acuerdo al </w:t>
            </w:r>
            <w:r>
              <w:rPr>
                <w:iCs/>
                <w:lang w:val="es-ES"/>
              </w:rPr>
              <w:t>promedio de calificación que el cliente le asigne y el valor de productos vendidos en un periodo determinado; que determina un porcentaje de ventas (mayor de acuerdo a la clasificación) ganado por cada venta exitosa.</w:t>
            </w:r>
          </w:p>
        </w:tc>
        <w:tc>
          <w:tcPr>
            <w:tcW w:w="2515" w:type="dxa"/>
          </w:tcPr>
          <w:p w:rsidR="002A43E4" w:rsidRDefault="00442F4F" w:rsidP="00442F4F">
            <w:pPr>
              <w:pStyle w:val="Prrafodelista"/>
              <w:numPr>
                <w:ilvl w:val="0"/>
                <w:numId w:val="18"/>
              </w:numPr>
              <w:rPr>
                <w:iCs/>
              </w:rPr>
            </w:pPr>
            <w:r>
              <w:rPr>
                <w:iCs/>
              </w:rPr>
              <w:t>Consultar catálogo</w:t>
            </w:r>
          </w:p>
          <w:p w:rsidR="00442F4F" w:rsidRDefault="00442F4F" w:rsidP="00442F4F">
            <w:pPr>
              <w:pStyle w:val="Prrafodelista"/>
              <w:numPr>
                <w:ilvl w:val="0"/>
                <w:numId w:val="18"/>
              </w:numPr>
              <w:rPr>
                <w:iCs/>
              </w:rPr>
            </w:pPr>
            <w:r>
              <w:rPr>
                <w:iCs/>
              </w:rPr>
              <w:t>Realizar pedido.</w:t>
            </w:r>
          </w:p>
          <w:p w:rsidR="00442F4F" w:rsidRPr="00442F4F" w:rsidRDefault="00442F4F" w:rsidP="00442F4F">
            <w:pPr>
              <w:pStyle w:val="Prrafodelista"/>
              <w:numPr>
                <w:ilvl w:val="0"/>
                <w:numId w:val="18"/>
              </w:numPr>
              <w:rPr>
                <w:iCs/>
              </w:rPr>
            </w:pPr>
            <w:r>
              <w:rPr>
                <w:iCs/>
              </w:rPr>
              <w:t>Registrar clientes.</w:t>
            </w:r>
          </w:p>
        </w:tc>
      </w:tr>
      <w:tr w:rsidR="00442F4F" w:rsidTr="002A43E4">
        <w:tc>
          <w:tcPr>
            <w:tcW w:w="1413" w:type="dxa"/>
          </w:tcPr>
          <w:p w:rsidR="002A43E4" w:rsidRDefault="002A43E4" w:rsidP="00120579">
            <w:pPr>
              <w:rPr>
                <w:iCs/>
              </w:rPr>
            </w:pPr>
            <w:r>
              <w:rPr>
                <w:iCs/>
              </w:rPr>
              <w:t>Representante de Ventas Master</w:t>
            </w:r>
          </w:p>
        </w:tc>
        <w:tc>
          <w:tcPr>
            <w:tcW w:w="4902" w:type="dxa"/>
          </w:tcPr>
          <w:p w:rsidR="002A43E4" w:rsidRDefault="002A43E4" w:rsidP="00E2722A">
            <w:pPr>
              <w:rPr>
                <w:iCs/>
              </w:rPr>
            </w:pPr>
            <w:r>
              <w:rPr>
                <w:iCs/>
              </w:rPr>
              <w:t xml:space="preserve">Usuario con los permisos de registrar clientes que capten y gestionar las ventas de los mismos, como también de comprar los productos que ofrece una regional. Tienen una clasificación master que han alcanzado de acuerdo al </w:t>
            </w:r>
            <w:r>
              <w:rPr>
                <w:iCs/>
                <w:lang w:val="es-ES"/>
              </w:rPr>
              <w:t>promedio de calificación que el cliente le asigne y el valor de productos vendidos, y el haber pasado ya por las anteriores clasificaciones; por lo cual se le determina el mayor porcentaje de ventas por cada venta exitosa. También, tiene permisos para registrar a nuevos representantes de ventas que cumplan con los requisitos para clasificar a este rol.</w:t>
            </w:r>
          </w:p>
        </w:tc>
        <w:tc>
          <w:tcPr>
            <w:tcW w:w="2515" w:type="dxa"/>
          </w:tcPr>
          <w:p w:rsidR="00442F4F" w:rsidRDefault="00442F4F" w:rsidP="00442F4F">
            <w:pPr>
              <w:pStyle w:val="Prrafodelista"/>
              <w:numPr>
                <w:ilvl w:val="0"/>
                <w:numId w:val="18"/>
              </w:numPr>
              <w:rPr>
                <w:iCs/>
              </w:rPr>
            </w:pPr>
            <w:r>
              <w:rPr>
                <w:iCs/>
              </w:rPr>
              <w:t>Consultar catálogo</w:t>
            </w:r>
          </w:p>
          <w:p w:rsidR="00442F4F" w:rsidRDefault="00442F4F" w:rsidP="00442F4F">
            <w:pPr>
              <w:pStyle w:val="Prrafodelista"/>
              <w:numPr>
                <w:ilvl w:val="0"/>
                <w:numId w:val="18"/>
              </w:numPr>
              <w:rPr>
                <w:iCs/>
              </w:rPr>
            </w:pPr>
            <w:r>
              <w:rPr>
                <w:iCs/>
              </w:rPr>
              <w:t>Realizar pedido.</w:t>
            </w:r>
          </w:p>
          <w:p w:rsidR="002A43E4" w:rsidRDefault="00442F4F" w:rsidP="00442F4F">
            <w:pPr>
              <w:pStyle w:val="Prrafodelista"/>
              <w:numPr>
                <w:ilvl w:val="0"/>
                <w:numId w:val="18"/>
              </w:numPr>
              <w:rPr>
                <w:iCs/>
              </w:rPr>
            </w:pPr>
            <w:r w:rsidRPr="00442F4F">
              <w:rPr>
                <w:iCs/>
              </w:rPr>
              <w:t>Registrar clientes</w:t>
            </w:r>
            <w:r>
              <w:rPr>
                <w:iCs/>
              </w:rPr>
              <w:t>.</w:t>
            </w:r>
          </w:p>
          <w:p w:rsidR="00442F4F" w:rsidRPr="00442F4F" w:rsidRDefault="00442F4F" w:rsidP="00442F4F">
            <w:pPr>
              <w:pStyle w:val="Prrafodelista"/>
              <w:numPr>
                <w:ilvl w:val="0"/>
                <w:numId w:val="18"/>
              </w:numPr>
              <w:rPr>
                <w:iCs/>
              </w:rPr>
            </w:pPr>
            <w:r>
              <w:rPr>
                <w:iCs/>
              </w:rPr>
              <w:t>Registrar representantes.</w:t>
            </w:r>
          </w:p>
        </w:tc>
      </w:tr>
      <w:tr w:rsidR="00442F4F" w:rsidTr="002A43E4">
        <w:tc>
          <w:tcPr>
            <w:tcW w:w="1413" w:type="dxa"/>
          </w:tcPr>
          <w:p w:rsidR="002A43E4" w:rsidRDefault="002A43E4" w:rsidP="00120579">
            <w:pPr>
              <w:rPr>
                <w:iCs/>
              </w:rPr>
            </w:pPr>
            <w:r>
              <w:rPr>
                <w:iCs/>
              </w:rPr>
              <w:t>Administrador de la Base de Datos</w:t>
            </w:r>
          </w:p>
        </w:tc>
        <w:tc>
          <w:tcPr>
            <w:tcW w:w="4902" w:type="dxa"/>
          </w:tcPr>
          <w:p w:rsidR="002A43E4" w:rsidRDefault="002A43E4" w:rsidP="00E2722A">
            <w:pPr>
              <w:rPr>
                <w:iCs/>
              </w:rPr>
            </w:pPr>
            <w:r>
              <w:rPr>
                <w:iCs/>
              </w:rPr>
              <w:t>Realiza la gestión de la base de datos en sentido de administrar su estructura, establecer el diccionario de datos y asegurar su confiabilidad y seguridad.</w:t>
            </w:r>
          </w:p>
        </w:tc>
        <w:tc>
          <w:tcPr>
            <w:tcW w:w="2515" w:type="dxa"/>
          </w:tcPr>
          <w:p w:rsidR="002A43E4" w:rsidRDefault="00F5742F" w:rsidP="00442F4F">
            <w:pPr>
              <w:pStyle w:val="Prrafodelista"/>
              <w:numPr>
                <w:ilvl w:val="0"/>
                <w:numId w:val="19"/>
              </w:numPr>
              <w:rPr>
                <w:iCs/>
              </w:rPr>
            </w:pPr>
            <w:r>
              <w:rPr>
                <w:iCs/>
              </w:rPr>
              <w:t>Crear o borrar sinónimos.</w:t>
            </w:r>
          </w:p>
          <w:p w:rsidR="00F5742F" w:rsidRDefault="00F5742F" w:rsidP="00442F4F">
            <w:pPr>
              <w:pStyle w:val="Prrafodelista"/>
              <w:numPr>
                <w:ilvl w:val="0"/>
                <w:numId w:val="19"/>
              </w:numPr>
              <w:rPr>
                <w:iCs/>
              </w:rPr>
            </w:pPr>
            <w:r>
              <w:rPr>
                <w:iCs/>
              </w:rPr>
              <w:t>Alterar tablas.</w:t>
            </w:r>
          </w:p>
          <w:p w:rsidR="00F5742F" w:rsidRDefault="00F5742F" w:rsidP="00442F4F">
            <w:pPr>
              <w:pStyle w:val="Prrafodelista"/>
              <w:numPr>
                <w:ilvl w:val="0"/>
                <w:numId w:val="19"/>
              </w:numPr>
              <w:rPr>
                <w:iCs/>
              </w:rPr>
            </w:pPr>
            <w:r>
              <w:rPr>
                <w:iCs/>
              </w:rPr>
              <w:t>Insertar en la tabla de productos.</w:t>
            </w:r>
          </w:p>
          <w:p w:rsidR="00F5742F" w:rsidRDefault="00F5742F" w:rsidP="00442F4F">
            <w:pPr>
              <w:pStyle w:val="Prrafodelista"/>
              <w:numPr>
                <w:ilvl w:val="0"/>
                <w:numId w:val="19"/>
              </w:numPr>
              <w:rPr>
                <w:iCs/>
              </w:rPr>
            </w:pPr>
            <w:r>
              <w:rPr>
                <w:iCs/>
              </w:rPr>
              <w:t>Borrar filas de tablas.</w:t>
            </w:r>
          </w:p>
          <w:p w:rsidR="00F5742F" w:rsidRDefault="00F5742F" w:rsidP="00442F4F">
            <w:pPr>
              <w:pStyle w:val="Prrafodelista"/>
              <w:numPr>
                <w:ilvl w:val="0"/>
                <w:numId w:val="19"/>
              </w:numPr>
              <w:rPr>
                <w:iCs/>
              </w:rPr>
            </w:pPr>
            <w:r>
              <w:rPr>
                <w:iCs/>
              </w:rPr>
              <w:lastRenderedPageBreak/>
              <w:t xml:space="preserve">Conectarse </w:t>
            </w:r>
            <w:proofErr w:type="gramStart"/>
            <w:r>
              <w:rPr>
                <w:iCs/>
              </w:rPr>
              <w:t>a la BD</w:t>
            </w:r>
            <w:proofErr w:type="gramEnd"/>
            <w:r>
              <w:rPr>
                <w:iCs/>
              </w:rPr>
              <w:t>.</w:t>
            </w:r>
          </w:p>
          <w:p w:rsidR="00F5742F" w:rsidRDefault="00F5742F" w:rsidP="00442F4F">
            <w:pPr>
              <w:pStyle w:val="Prrafodelista"/>
              <w:numPr>
                <w:ilvl w:val="0"/>
                <w:numId w:val="19"/>
              </w:numPr>
              <w:rPr>
                <w:iCs/>
              </w:rPr>
            </w:pPr>
            <w:r>
              <w:rPr>
                <w:iCs/>
              </w:rPr>
              <w:t>Crear roles</w:t>
            </w:r>
          </w:p>
          <w:p w:rsidR="00F5742F" w:rsidRDefault="00F5742F" w:rsidP="00442F4F">
            <w:pPr>
              <w:pStyle w:val="Prrafodelista"/>
              <w:numPr>
                <w:ilvl w:val="0"/>
                <w:numId w:val="19"/>
              </w:numPr>
              <w:rPr>
                <w:iCs/>
              </w:rPr>
            </w:pPr>
            <w:r>
              <w:rPr>
                <w:iCs/>
              </w:rPr>
              <w:t>Crear perfiles de usuario.</w:t>
            </w:r>
          </w:p>
          <w:p w:rsidR="00F5742F" w:rsidRDefault="00F5742F" w:rsidP="00442F4F">
            <w:pPr>
              <w:pStyle w:val="Prrafodelista"/>
              <w:numPr>
                <w:ilvl w:val="0"/>
                <w:numId w:val="19"/>
              </w:numPr>
              <w:rPr>
                <w:iCs/>
              </w:rPr>
            </w:pPr>
            <w:r>
              <w:rPr>
                <w:iCs/>
              </w:rPr>
              <w:t>Crear espacios de tabla</w:t>
            </w:r>
          </w:p>
          <w:p w:rsidR="00F5742F" w:rsidRPr="00F5742F" w:rsidRDefault="00F5742F" w:rsidP="00F5742F">
            <w:pPr>
              <w:pStyle w:val="Prrafodelista"/>
              <w:numPr>
                <w:ilvl w:val="0"/>
                <w:numId w:val="19"/>
              </w:numPr>
              <w:rPr>
                <w:iCs/>
              </w:rPr>
            </w:pPr>
            <w:r>
              <w:rPr>
                <w:iCs/>
              </w:rPr>
              <w:t>Crear y borrar usuarios.</w:t>
            </w:r>
            <w:bookmarkStart w:id="22" w:name="_GoBack"/>
            <w:bookmarkEnd w:id="22"/>
          </w:p>
        </w:tc>
      </w:tr>
      <w:tr w:rsidR="00442F4F" w:rsidTr="002A43E4">
        <w:tc>
          <w:tcPr>
            <w:tcW w:w="1413" w:type="dxa"/>
          </w:tcPr>
          <w:p w:rsidR="002A43E4" w:rsidRDefault="002A43E4" w:rsidP="00120579">
            <w:pPr>
              <w:rPr>
                <w:iCs/>
              </w:rPr>
            </w:pPr>
            <w:r>
              <w:rPr>
                <w:iCs/>
              </w:rPr>
              <w:lastRenderedPageBreak/>
              <w:t>Visitante</w:t>
            </w:r>
          </w:p>
        </w:tc>
        <w:tc>
          <w:tcPr>
            <w:tcW w:w="4902" w:type="dxa"/>
          </w:tcPr>
          <w:p w:rsidR="002A43E4" w:rsidRDefault="002A43E4" w:rsidP="00E2722A">
            <w:pPr>
              <w:rPr>
                <w:iCs/>
              </w:rPr>
            </w:pPr>
            <w:r>
              <w:rPr>
                <w:iCs/>
              </w:rPr>
              <w:t>Persona que interactúa con el sistema, que no tiene una capacitación con respecto a este y solamente navegará en la aplicación</w:t>
            </w:r>
          </w:p>
        </w:tc>
        <w:tc>
          <w:tcPr>
            <w:tcW w:w="2515" w:type="dxa"/>
          </w:tcPr>
          <w:p w:rsidR="002A43E4" w:rsidRPr="00442F4F" w:rsidRDefault="00442F4F" w:rsidP="00442F4F">
            <w:pPr>
              <w:pStyle w:val="Prrafodelista"/>
              <w:numPr>
                <w:ilvl w:val="0"/>
                <w:numId w:val="19"/>
              </w:numPr>
              <w:rPr>
                <w:iCs/>
              </w:rPr>
            </w:pPr>
            <w:r>
              <w:rPr>
                <w:iCs/>
              </w:rPr>
              <w:t>Consultar catálogo</w:t>
            </w:r>
          </w:p>
        </w:tc>
      </w:tr>
    </w:tbl>
    <w:p w:rsidR="00120579" w:rsidRPr="00ED0BC8" w:rsidRDefault="00120579" w:rsidP="00ED0BC8">
      <w:pPr>
        <w:rPr>
          <w:iCs/>
        </w:rPr>
      </w:pPr>
    </w:p>
    <w:p w:rsidR="00032B57" w:rsidRDefault="00032B57">
      <w:pPr>
        <w:pStyle w:val="Ttulo1"/>
      </w:pPr>
      <w:bookmarkStart w:id="23" w:name="_Toc443232803"/>
      <w:bookmarkStart w:id="24" w:name="_Toc448537209"/>
      <w:bookmarkStart w:id="25" w:name="_Toc448537368"/>
      <w:bookmarkStart w:id="26" w:name="_Toc427156291"/>
      <w:r>
        <w:t>Requerimientos Funcionales</w:t>
      </w:r>
      <w:bookmarkEnd w:id="23"/>
      <w:bookmarkEnd w:id="24"/>
      <w:bookmarkEnd w:id="25"/>
      <w:bookmarkEnd w:id="26"/>
    </w:p>
    <w:tbl>
      <w:tblPr>
        <w:tblStyle w:val="Tablaconcuadrcula"/>
        <w:tblW w:w="0" w:type="auto"/>
        <w:tblLook w:val="04A0" w:firstRow="1" w:lastRow="0" w:firstColumn="1" w:lastColumn="0" w:noHBand="0" w:noVBand="1"/>
      </w:tblPr>
      <w:tblGrid>
        <w:gridCol w:w="1958"/>
        <w:gridCol w:w="3274"/>
        <w:gridCol w:w="3598"/>
      </w:tblGrid>
      <w:tr w:rsidR="00E963F5" w:rsidTr="001C20EC">
        <w:tc>
          <w:tcPr>
            <w:tcW w:w="1977" w:type="dxa"/>
            <w:tcBorders>
              <w:bottom w:val="single" w:sz="4" w:space="0" w:color="auto"/>
            </w:tcBorders>
          </w:tcPr>
          <w:p w:rsidR="005F0766" w:rsidRPr="005F0766" w:rsidRDefault="005F0766" w:rsidP="005F0766">
            <w:pPr>
              <w:jc w:val="center"/>
              <w:rPr>
                <w:b/>
                <w:iCs/>
              </w:rPr>
            </w:pPr>
            <w:r>
              <w:rPr>
                <w:b/>
                <w:iCs/>
              </w:rPr>
              <w:t>MÓDULO</w:t>
            </w:r>
          </w:p>
        </w:tc>
        <w:tc>
          <w:tcPr>
            <w:tcW w:w="3140" w:type="dxa"/>
          </w:tcPr>
          <w:p w:rsidR="005F0766" w:rsidRPr="005F0766" w:rsidRDefault="005F0766" w:rsidP="005F0766">
            <w:pPr>
              <w:jc w:val="center"/>
              <w:rPr>
                <w:b/>
                <w:iCs/>
              </w:rPr>
            </w:pPr>
            <w:r>
              <w:rPr>
                <w:b/>
                <w:iCs/>
              </w:rPr>
              <w:t>REQUERIMIENTO</w:t>
            </w:r>
          </w:p>
        </w:tc>
        <w:tc>
          <w:tcPr>
            <w:tcW w:w="3713" w:type="dxa"/>
          </w:tcPr>
          <w:p w:rsidR="005F0766" w:rsidRPr="005F0766" w:rsidRDefault="005F0766" w:rsidP="005F0766">
            <w:pPr>
              <w:jc w:val="center"/>
              <w:rPr>
                <w:b/>
                <w:iCs/>
              </w:rPr>
            </w:pPr>
            <w:r>
              <w:rPr>
                <w:b/>
                <w:iCs/>
              </w:rPr>
              <w:t>DESCRIPCIÓN</w:t>
            </w:r>
          </w:p>
        </w:tc>
      </w:tr>
      <w:tr w:rsidR="00E963F5" w:rsidTr="001C20EC">
        <w:tc>
          <w:tcPr>
            <w:tcW w:w="1977" w:type="dxa"/>
            <w:vMerge w:val="restart"/>
            <w:tcBorders>
              <w:top w:val="single" w:sz="4" w:space="0" w:color="auto"/>
              <w:left w:val="single" w:sz="4" w:space="0" w:color="auto"/>
              <w:bottom w:val="nil"/>
              <w:right w:val="single" w:sz="4" w:space="0" w:color="auto"/>
            </w:tcBorders>
          </w:tcPr>
          <w:p w:rsidR="00EB39A0" w:rsidRDefault="00EB39A0" w:rsidP="00EB39A0">
            <w:pPr>
              <w:jc w:val="center"/>
              <w:rPr>
                <w:iCs/>
              </w:rPr>
            </w:pPr>
          </w:p>
          <w:p w:rsidR="00EB39A0" w:rsidRDefault="00EB39A0" w:rsidP="00EB39A0">
            <w:pPr>
              <w:jc w:val="center"/>
              <w:rPr>
                <w:iCs/>
              </w:rPr>
            </w:pPr>
          </w:p>
          <w:p w:rsidR="00EB39A0" w:rsidRDefault="00EB39A0" w:rsidP="00EB39A0">
            <w:pPr>
              <w:jc w:val="center"/>
              <w:rPr>
                <w:iCs/>
              </w:rPr>
            </w:pPr>
          </w:p>
          <w:p w:rsidR="00EB39A0" w:rsidRDefault="00EB39A0" w:rsidP="00EB39A0">
            <w:pPr>
              <w:jc w:val="center"/>
              <w:rPr>
                <w:iCs/>
              </w:rPr>
            </w:pPr>
          </w:p>
          <w:p w:rsidR="00EB39A0" w:rsidRDefault="00EB39A0" w:rsidP="00EB39A0">
            <w:pPr>
              <w:jc w:val="center"/>
              <w:rPr>
                <w:iCs/>
              </w:rPr>
            </w:pPr>
            <w:r>
              <w:rPr>
                <w:iCs/>
              </w:rPr>
              <w:t>Módulo de Gestión de Clientes</w:t>
            </w:r>
          </w:p>
        </w:tc>
        <w:tc>
          <w:tcPr>
            <w:tcW w:w="3140" w:type="dxa"/>
            <w:tcBorders>
              <w:left w:val="single" w:sz="4" w:space="0" w:color="auto"/>
            </w:tcBorders>
          </w:tcPr>
          <w:p w:rsidR="00EB39A0" w:rsidRDefault="00EB39A0" w:rsidP="00EB39A0">
            <w:pPr>
              <w:rPr>
                <w:iCs/>
              </w:rPr>
            </w:pPr>
            <w:r>
              <w:rPr>
                <w:iCs/>
              </w:rPr>
              <w:t>MGC01_ConsultarCatálogo</w:t>
            </w:r>
          </w:p>
        </w:tc>
        <w:tc>
          <w:tcPr>
            <w:tcW w:w="3713" w:type="dxa"/>
          </w:tcPr>
          <w:p w:rsidR="00EB39A0" w:rsidRDefault="00EB39A0" w:rsidP="00EB39A0">
            <w:pPr>
              <w:rPr>
                <w:iCs/>
              </w:rPr>
            </w:pPr>
            <w:r>
              <w:rPr>
                <w:iCs/>
              </w:rPr>
              <w:t>El sistema permitirá la visualización de los productos en un catálogo online a cualquier usuario que ingrese a la plataforma.</w:t>
            </w:r>
          </w:p>
        </w:tc>
      </w:tr>
      <w:tr w:rsidR="00E963F5" w:rsidTr="001C20EC">
        <w:tc>
          <w:tcPr>
            <w:tcW w:w="1977" w:type="dxa"/>
            <w:vMerge/>
            <w:tcBorders>
              <w:top w:val="nil"/>
              <w:left w:val="single" w:sz="4" w:space="0" w:color="auto"/>
              <w:bottom w:val="nil"/>
              <w:right w:val="single" w:sz="4" w:space="0" w:color="auto"/>
            </w:tcBorders>
          </w:tcPr>
          <w:p w:rsidR="00F534AA" w:rsidRDefault="00F534AA" w:rsidP="00C8304A">
            <w:pPr>
              <w:jc w:val="center"/>
              <w:rPr>
                <w:iCs/>
              </w:rPr>
            </w:pPr>
          </w:p>
        </w:tc>
        <w:tc>
          <w:tcPr>
            <w:tcW w:w="3140" w:type="dxa"/>
            <w:tcBorders>
              <w:left w:val="single" w:sz="4" w:space="0" w:color="auto"/>
            </w:tcBorders>
          </w:tcPr>
          <w:p w:rsidR="00F534AA" w:rsidRDefault="00F534AA" w:rsidP="005F0766">
            <w:pPr>
              <w:rPr>
                <w:iCs/>
              </w:rPr>
            </w:pPr>
            <w:r>
              <w:rPr>
                <w:iCs/>
              </w:rPr>
              <w:t>MGC02_RealizarPedido</w:t>
            </w:r>
          </w:p>
        </w:tc>
        <w:tc>
          <w:tcPr>
            <w:tcW w:w="3713" w:type="dxa"/>
          </w:tcPr>
          <w:p w:rsidR="00F534AA" w:rsidRDefault="00EB39A0" w:rsidP="005F0766">
            <w:pPr>
              <w:rPr>
                <w:iCs/>
              </w:rPr>
            </w:pPr>
            <w:r>
              <w:rPr>
                <w:iCs/>
              </w:rPr>
              <w:t>El sistema deberá permitir que se realice el pedido del producto o productos seleccionados por el comprador.</w:t>
            </w:r>
          </w:p>
        </w:tc>
      </w:tr>
      <w:tr w:rsidR="00E963F5" w:rsidTr="001C20EC">
        <w:tc>
          <w:tcPr>
            <w:tcW w:w="1977" w:type="dxa"/>
            <w:vMerge/>
            <w:tcBorders>
              <w:top w:val="nil"/>
              <w:left w:val="single" w:sz="4" w:space="0" w:color="auto"/>
              <w:bottom w:val="nil"/>
              <w:right w:val="single" w:sz="4" w:space="0" w:color="auto"/>
            </w:tcBorders>
          </w:tcPr>
          <w:p w:rsidR="00F534AA" w:rsidRDefault="00F534AA" w:rsidP="00C8304A">
            <w:pPr>
              <w:jc w:val="center"/>
              <w:rPr>
                <w:iCs/>
              </w:rPr>
            </w:pPr>
          </w:p>
        </w:tc>
        <w:tc>
          <w:tcPr>
            <w:tcW w:w="3140" w:type="dxa"/>
            <w:tcBorders>
              <w:left w:val="single" w:sz="4" w:space="0" w:color="auto"/>
            </w:tcBorders>
          </w:tcPr>
          <w:p w:rsidR="00F534AA" w:rsidRDefault="00F534AA" w:rsidP="005F0766">
            <w:pPr>
              <w:rPr>
                <w:iCs/>
              </w:rPr>
            </w:pPr>
            <w:r>
              <w:rPr>
                <w:iCs/>
              </w:rPr>
              <w:t>MGC03_CalificarRepresentante</w:t>
            </w:r>
          </w:p>
        </w:tc>
        <w:tc>
          <w:tcPr>
            <w:tcW w:w="3713" w:type="dxa"/>
          </w:tcPr>
          <w:p w:rsidR="00F534AA" w:rsidRDefault="00EB39A0" w:rsidP="005F0766">
            <w:pPr>
              <w:rPr>
                <w:iCs/>
              </w:rPr>
            </w:pPr>
            <w:r>
              <w:rPr>
                <w:iCs/>
              </w:rPr>
              <w:t>Se podrá calificar</w:t>
            </w:r>
            <w:r w:rsidR="00C05AE2" w:rsidRPr="00C05AE2">
              <w:rPr>
                <w:iCs/>
              </w:rPr>
              <w:t xml:space="preserve"> al representante de ventas</w:t>
            </w:r>
            <w:r>
              <w:rPr>
                <w:iCs/>
              </w:rPr>
              <w:t xml:space="preserve"> del cliente</w:t>
            </w:r>
            <w:r w:rsidR="00C05AE2" w:rsidRPr="00C05AE2">
              <w:rPr>
                <w:iCs/>
              </w:rPr>
              <w:t xml:space="preserve"> con cada pedido</w:t>
            </w:r>
            <w:r>
              <w:rPr>
                <w:iCs/>
              </w:rPr>
              <w:t xml:space="preserve"> en una escala de 0 a 5, siendo 5 </w:t>
            </w:r>
            <w:r w:rsidR="002B608B">
              <w:rPr>
                <w:iCs/>
              </w:rPr>
              <w:t>excelente y 0 pésimo.</w:t>
            </w:r>
          </w:p>
        </w:tc>
      </w:tr>
      <w:tr w:rsidR="00E963F5" w:rsidTr="001C20EC">
        <w:tc>
          <w:tcPr>
            <w:tcW w:w="1977" w:type="dxa"/>
            <w:tcBorders>
              <w:top w:val="nil"/>
              <w:left w:val="single" w:sz="4" w:space="0" w:color="auto"/>
              <w:bottom w:val="single" w:sz="4" w:space="0" w:color="auto"/>
              <w:right w:val="single" w:sz="4" w:space="0" w:color="auto"/>
            </w:tcBorders>
          </w:tcPr>
          <w:p w:rsidR="001C20EC" w:rsidRDefault="001C20EC" w:rsidP="001C20EC">
            <w:pPr>
              <w:jc w:val="center"/>
              <w:rPr>
                <w:iCs/>
              </w:rPr>
            </w:pPr>
          </w:p>
        </w:tc>
        <w:tc>
          <w:tcPr>
            <w:tcW w:w="3140" w:type="dxa"/>
            <w:tcBorders>
              <w:left w:val="single" w:sz="4" w:space="0" w:color="auto"/>
            </w:tcBorders>
          </w:tcPr>
          <w:p w:rsidR="001C20EC" w:rsidRDefault="001C20EC" w:rsidP="001C20EC">
            <w:pPr>
              <w:rPr>
                <w:iCs/>
              </w:rPr>
            </w:pPr>
            <w:r>
              <w:rPr>
                <w:iCs/>
              </w:rPr>
              <w:t>MGC04_CambiarRepresentante</w:t>
            </w:r>
          </w:p>
        </w:tc>
        <w:tc>
          <w:tcPr>
            <w:tcW w:w="3713" w:type="dxa"/>
          </w:tcPr>
          <w:p w:rsidR="001C20EC" w:rsidRPr="00C05AE2" w:rsidRDefault="002B608B" w:rsidP="001C20EC">
            <w:pPr>
              <w:rPr>
                <w:iCs/>
              </w:rPr>
            </w:pPr>
            <w:r>
              <w:rPr>
                <w:iCs/>
              </w:rPr>
              <w:t>Se debe p</w:t>
            </w:r>
            <w:r w:rsidR="001C20EC" w:rsidRPr="001C20EC">
              <w:rPr>
                <w:iCs/>
              </w:rPr>
              <w:t>ermitir el cambio de representante de ventas por parte del cliente</w:t>
            </w:r>
            <w:r>
              <w:rPr>
                <w:iCs/>
              </w:rPr>
              <w:t>, en cuyo caso el sistema procederá a asignar otro representante del mismo tipo y región con una calificación igual o mayor a la del representante actual.</w:t>
            </w:r>
          </w:p>
        </w:tc>
      </w:tr>
      <w:tr w:rsidR="00E963F5" w:rsidTr="001C20EC">
        <w:tc>
          <w:tcPr>
            <w:tcW w:w="1977" w:type="dxa"/>
            <w:vMerge w:val="restart"/>
            <w:tcBorders>
              <w:top w:val="single" w:sz="4" w:space="0" w:color="auto"/>
              <w:bottom w:val="nil"/>
            </w:tcBorders>
          </w:tcPr>
          <w:p w:rsidR="00C44FA5" w:rsidRDefault="00C44FA5" w:rsidP="001C20EC">
            <w:pPr>
              <w:jc w:val="center"/>
              <w:rPr>
                <w:iCs/>
              </w:rPr>
            </w:pPr>
          </w:p>
          <w:p w:rsidR="00C44FA5" w:rsidRDefault="00C44FA5" w:rsidP="00C44FA5">
            <w:pPr>
              <w:jc w:val="center"/>
              <w:rPr>
                <w:iCs/>
              </w:rPr>
            </w:pPr>
          </w:p>
          <w:p w:rsidR="00C44FA5" w:rsidRDefault="00C44FA5" w:rsidP="00C44FA5">
            <w:pPr>
              <w:jc w:val="center"/>
              <w:rPr>
                <w:iCs/>
              </w:rPr>
            </w:pPr>
          </w:p>
          <w:p w:rsidR="00C44FA5" w:rsidRDefault="00C44FA5" w:rsidP="00C44FA5">
            <w:pPr>
              <w:jc w:val="center"/>
              <w:rPr>
                <w:iCs/>
              </w:rPr>
            </w:pPr>
          </w:p>
          <w:p w:rsidR="001C20EC" w:rsidRDefault="001C20EC" w:rsidP="00C44FA5">
            <w:pPr>
              <w:rPr>
                <w:iCs/>
              </w:rPr>
            </w:pPr>
            <w:r>
              <w:rPr>
                <w:iCs/>
              </w:rPr>
              <w:t>Módulo de Gestión de Representantes</w:t>
            </w:r>
          </w:p>
        </w:tc>
        <w:tc>
          <w:tcPr>
            <w:tcW w:w="3140" w:type="dxa"/>
          </w:tcPr>
          <w:p w:rsidR="001C20EC" w:rsidRDefault="001C20EC" w:rsidP="001C20EC">
            <w:pPr>
              <w:rPr>
                <w:iCs/>
              </w:rPr>
            </w:pPr>
            <w:r>
              <w:rPr>
                <w:iCs/>
              </w:rPr>
              <w:t>MGR01_RegistrarClientes</w:t>
            </w:r>
          </w:p>
        </w:tc>
        <w:tc>
          <w:tcPr>
            <w:tcW w:w="3713" w:type="dxa"/>
          </w:tcPr>
          <w:p w:rsidR="001C20EC" w:rsidRDefault="00EB39A0" w:rsidP="001C20EC">
            <w:pPr>
              <w:rPr>
                <w:iCs/>
              </w:rPr>
            </w:pPr>
            <w:r>
              <w:rPr>
                <w:iCs/>
              </w:rPr>
              <w:t>Un representante de ventas puede registrar a un cliente en el sistema, proporcionando los datos requeridos.</w:t>
            </w:r>
          </w:p>
        </w:tc>
      </w:tr>
      <w:tr w:rsidR="00E963F5" w:rsidTr="0062700E">
        <w:tc>
          <w:tcPr>
            <w:tcW w:w="1977" w:type="dxa"/>
            <w:vMerge/>
            <w:tcBorders>
              <w:top w:val="nil"/>
              <w:bottom w:val="nil"/>
            </w:tcBorders>
          </w:tcPr>
          <w:p w:rsidR="001C20EC" w:rsidRDefault="001C20EC" w:rsidP="001C20EC">
            <w:pPr>
              <w:jc w:val="center"/>
              <w:rPr>
                <w:iCs/>
              </w:rPr>
            </w:pPr>
          </w:p>
        </w:tc>
        <w:tc>
          <w:tcPr>
            <w:tcW w:w="3140" w:type="dxa"/>
          </w:tcPr>
          <w:p w:rsidR="001C20EC" w:rsidRDefault="001C20EC" w:rsidP="001C20EC">
            <w:pPr>
              <w:rPr>
                <w:iCs/>
              </w:rPr>
            </w:pPr>
            <w:r>
              <w:rPr>
                <w:iCs/>
              </w:rPr>
              <w:t>MGR02_ConsultarCatálogo</w:t>
            </w:r>
          </w:p>
        </w:tc>
        <w:tc>
          <w:tcPr>
            <w:tcW w:w="3713" w:type="dxa"/>
          </w:tcPr>
          <w:p w:rsidR="001C20EC" w:rsidRDefault="00EB39A0" w:rsidP="001C20EC">
            <w:pPr>
              <w:rPr>
                <w:iCs/>
              </w:rPr>
            </w:pPr>
            <w:r>
              <w:rPr>
                <w:iCs/>
              </w:rPr>
              <w:t>El sistema permitirá la visualización de los productos en un catálogo online a cualquier usuario que ingrese a la plataforma.</w:t>
            </w:r>
          </w:p>
        </w:tc>
      </w:tr>
      <w:tr w:rsidR="00E963F5" w:rsidTr="0062700E">
        <w:tc>
          <w:tcPr>
            <w:tcW w:w="1977" w:type="dxa"/>
            <w:vMerge/>
            <w:tcBorders>
              <w:top w:val="nil"/>
              <w:bottom w:val="nil"/>
            </w:tcBorders>
          </w:tcPr>
          <w:p w:rsidR="001C20EC" w:rsidRDefault="001C20EC" w:rsidP="001C20EC">
            <w:pPr>
              <w:jc w:val="center"/>
              <w:rPr>
                <w:iCs/>
              </w:rPr>
            </w:pPr>
          </w:p>
        </w:tc>
        <w:tc>
          <w:tcPr>
            <w:tcW w:w="3140" w:type="dxa"/>
          </w:tcPr>
          <w:p w:rsidR="001C20EC" w:rsidRDefault="001C20EC" w:rsidP="001C20EC">
            <w:pPr>
              <w:rPr>
                <w:iCs/>
              </w:rPr>
            </w:pPr>
            <w:r>
              <w:rPr>
                <w:iCs/>
              </w:rPr>
              <w:t>MGR03_RealizarPedido</w:t>
            </w:r>
          </w:p>
        </w:tc>
        <w:tc>
          <w:tcPr>
            <w:tcW w:w="3713" w:type="dxa"/>
          </w:tcPr>
          <w:p w:rsidR="001C20EC" w:rsidRDefault="00C44FA5" w:rsidP="001C20EC">
            <w:pPr>
              <w:rPr>
                <w:iCs/>
              </w:rPr>
            </w:pPr>
            <w:r>
              <w:rPr>
                <w:iCs/>
              </w:rPr>
              <w:t>El sistema deberá permitir que se realice el pedido del producto o productos seleccionados por el comprador.</w:t>
            </w:r>
          </w:p>
        </w:tc>
      </w:tr>
      <w:tr w:rsidR="00E963F5" w:rsidTr="0062700E">
        <w:tc>
          <w:tcPr>
            <w:tcW w:w="1977" w:type="dxa"/>
            <w:vMerge/>
            <w:tcBorders>
              <w:top w:val="nil"/>
              <w:bottom w:val="nil"/>
            </w:tcBorders>
          </w:tcPr>
          <w:p w:rsidR="001C20EC" w:rsidRDefault="001C20EC" w:rsidP="001C20EC">
            <w:pPr>
              <w:jc w:val="center"/>
              <w:rPr>
                <w:iCs/>
              </w:rPr>
            </w:pPr>
          </w:p>
        </w:tc>
        <w:tc>
          <w:tcPr>
            <w:tcW w:w="3140" w:type="dxa"/>
          </w:tcPr>
          <w:p w:rsidR="001C20EC" w:rsidRDefault="001C20EC" w:rsidP="001C20EC">
            <w:pPr>
              <w:rPr>
                <w:iCs/>
              </w:rPr>
            </w:pPr>
            <w:r>
              <w:rPr>
                <w:iCs/>
              </w:rPr>
              <w:t>MGR04_AsignarClasificación</w:t>
            </w:r>
          </w:p>
        </w:tc>
        <w:tc>
          <w:tcPr>
            <w:tcW w:w="3713" w:type="dxa"/>
          </w:tcPr>
          <w:p w:rsidR="001C20EC" w:rsidRPr="001C20EC" w:rsidRDefault="00C44FA5" w:rsidP="001C20EC">
            <w:pPr>
              <w:rPr>
                <w:iCs/>
              </w:rPr>
            </w:pPr>
            <w:r>
              <w:rPr>
                <w:iCs/>
              </w:rPr>
              <w:t>Se deberá c</w:t>
            </w:r>
            <w:r w:rsidR="001C20EC" w:rsidRPr="001C20EC">
              <w:rPr>
                <w:iCs/>
              </w:rPr>
              <w:t>lasificar</w:t>
            </w:r>
            <w:r>
              <w:rPr>
                <w:iCs/>
              </w:rPr>
              <w:t xml:space="preserve"> </w:t>
            </w:r>
            <w:r w:rsidR="001C20EC" w:rsidRPr="001C20EC">
              <w:rPr>
                <w:iCs/>
              </w:rPr>
              <w:t>periódicamente los</w:t>
            </w:r>
            <w:r>
              <w:rPr>
                <w:iCs/>
              </w:rPr>
              <w:t xml:space="preserve"> </w:t>
            </w:r>
            <w:r w:rsidR="001C20EC" w:rsidRPr="001C20EC">
              <w:rPr>
                <w:iCs/>
              </w:rPr>
              <w:t>representantes de ventas generando un listado con el resumen del proceso</w:t>
            </w:r>
            <w:r>
              <w:rPr>
                <w:iCs/>
              </w:rPr>
              <w:t xml:space="preserve">, para determinar si cumple con las condiciones mínimas </w:t>
            </w:r>
            <w:r>
              <w:rPr>
                <w:iCs/>
              </w:rPr>
              <w:lastRenderedPageBreak/>
              <w:t>de la categoría. En caso de no ser así, se promueve a la categoría inmediatamente anterior.</w:t>
            </w:r>
            <w:r w:rsidR="001C20EC" w:rsidRPr="001C20EC">
              <w:rPr>
                <w:iCs/>
              </w:rPr>
              <w:t xml:space="preserve"> </w:t>
            </w:r>
          </w:p>
        </w:tc>
      </w:tr>
      <w:tr w:rsidR="00E963F5" w:rsidTr="00E963F5">
        <w:tc>
          <w:tcPr>
            <w:tcW w:w="1977" w:type="dxa"/>
            <w:vMerge/>
            <w:tcBorders>
              <w:top w:val="nil"/>
              <w:bottom w:val="nil"/>
            </w:tcBorders>
          </w:tcPr>
          <w:p w:rsidR="001C20EC" w:rsidRDefault="001C20EC" w:rsidP="001C20EC">
            <w:pPr>
              <w:jc w:val="center"/>
              <w:rPr>
                <w:iCs/>
              </w:rPr>
            </w:pPr>
          </w:p>
        </w:tc>
        <w:tc>
          <w:tcPr>
            <w:tcW w:w="3140" w:type="dxa"/>
          </w:tcPr>
          <w:p w:rsidR="001C20EC" w:rsidRDefault="001C20EC" w:rsidP="001C20EC">
            <w:pPr>
              <w:rPr>
                <w:iCs/>
              </w:rPr>
            </w:pPr>
            <w:r>
              <w:rPr>
                <w:iCs/>
              </w:rPr>
              <w:t>MGR05_GenerarComisión</w:t>
            </w:r>
          </w:p>
        </w:tc>
        <w:tc>
          <w:tcPr>
            <w:tcW w:w="3713" w:type="dxa"/>
          </w:tcPr>
          <w:p w:rsidR="001C20EC" w:rsidRPr="001C20EC" w:rsidRDefault="00C44FA5" w:rsidP="001C20EC">
            <w:pPr>
              <w:rPr>
                <w:iCs/>
              </w:rPr>
            </w:pPr>
            <w:r>
              <w:rPr>
                <w:iCs/>
              </w:rPr>
              <w:t>Se debe c</w:t>
            </w:r>
            <w:r w:rsidR="001C20EC" w:rsidRPr="001C20EC">
              <w:rPr>
                <w:iCs/>
              </w:rPr>
              <w:t>alcular periódicamente el valor de las comisiones de ventas para cada representante</w:t>
            </w:r>
            <w:r>
              <w:rPr>
                <w:iCs/>
              </w:rPr>
              <w:t>.</w:t>
            </w:r>
            <w:r w:rsidR="001C20EC" w:rsidRPr="001C20EC">
              <w:rPr>
                <w:iCs/>
              </w:rPr>
              <w:t xml:space="preserve"> </w:t>
            </w:r>
          </w:p>
        </w:tc>
      </w:tr>
      <w:tr w:rsidR="00E963F5" w:rsidTr="00E963F5">
        <w:tc>
          <w:tcPr>
            <w:tcW w:w="1977" w:type="dxa"/>
            <w:tcBorders>
              <w:top w:val="nil"/>
              <w:bottom w:val="nil"/>
            </w:tcBorders>
          </w:tcPr>
          <w:p w:rsidR="001C20EC" w:rsidRDefault="001C20EC" w:rsidP="001C20EC">
            <w:pPr>
              <w:jc w:val="center"/>
              <w:rPr>
                <w:iCs/>
              </w:rPr>
            </w:pPr>
          </w:p>
        </w:tc>
        <w:tc>
          <w:tcPr>
            <w:tcW w:w="3140" w:type="dxa"/>
          </w:tcPr>
          <w:p w:rsidR="001C20EC" w:rsidRDefault="001C20EC" w:rsidP="001C20EC">
            <w:pPr>
              <w:rPr>
                <w:iCs/>
              </w:rPr>
            </w:pPr>
            <w:r>
              <w:rPr>
                <w:iCs/>
              </w:rPr>
              <w:t>MGR06_RegistrarRepresentante</w:t>
            </w:r>
          </w:p>
        </w:tc>
        <w:tc>
          <w:tcPr>
            <w:tcW w:w="3713" w:type="dxa"/>
          </w:tcPr>
          <w:p w:rsidR="001C20EC" w:rsidRDefault="00C44FA5" w:rsidP="001C20EC">
            <w:pPr>
              <w:rPr>
                <w:iCs/>
              </w:rPr>
            </w:pPr>
            <w:r>
              <w:rPr>
                <w:iCs/>
              </w:rPr>
              <w:t>El</w:t>
            </w:r>
            <w:r w:rsidR="001C20EC">
              <w:rPr>
                <w:iCs/>
              </w:rPr>
              <w:t xml:space="preserve"> registro de los representantes de </w:t>
            </w:r>
            <w:r>
              <w:rPr>
                <w:iCs/>
              </w:rPr>
              <w:t>ventas, lo debe hacer</w:t>
            </w:r>
            <w:r w:rsidR="001C20EC">
              <w:rPr>
                <w:iCs/>
              </w:rPr>
              <w:t xml:space="preserve"> un representante de ventas tipo master</w:t>
            </w:r>
            <w:r>
              <w:rPr>
                <w:iCs/>
              </w:rPr>
              <w:t xml:space="preserve">, proporcionando los datos </w:t>
            </w:r>
            <w:r w:rsidR="00E963F5">
              <w:rPr>
                <w:iCs/>
              </w:rPr>
              <w:t>requeridos por</w:t>
            </w:r>
            <w:r>
              <w:rPr>
                <w:iCs/>
              </w:rPr>
              <w:t xml:space="preserve"> </w:t>
            </w:r>
            <w:r w:rsidR="00E963F5">
              <w:rPr>
                <w:iCs/>
              </w:rPr>
              <w:t>e</w:t>
            </w:r>
            <w:r>
              <w:rPr>
                <w:iCs/>
              </w:rPr>
              <w:t>l sistema.</w:t>
            </w:r>
          </w:p>
        </w:tc>
      </w:tr>
      <w:tr w:rsidR="00E963F5" w:rsidTr="00E963F5">
        <w:tc>
          <w:tcPr>
            <w:tcW w:w="1977" w:type="dxa"/>
            <w:tcBorders>
              <w:top w:val="nil"/>
              <w:bottom w:val="nil"/>
            </w:tcBorders>
          </w:tcPr>
          <w:p w:rsidR="001C20EC" w:rsidRDefault="001C20EC" w:rsidP="001C20EC">
            <w:pPr>
              <w:jc w:val="center"/>
              <w:rPr>
                <w:iCs/>
              </w:rPr>
            </w:pPr>
          </w:p>
        </w:tc>
        <w:tc>
          <w:tcPr>
            <w:tcW w:w="3140" w:type="dxa"/>
          </w:tcPr>
          <w:p w:rsidR="001C20EC" w:rsidRDefault="00E963F5" w:rsidP="001C20EC">
            <w:pPr>
              <w:rPr>
                <w:iCs/>
              </w:rPr>
            </w:pPr>
            <w:r>
              <w:rPr>
                <w:iCs/>
              </w:rPr>
              <w:t>MGR07_</w:t>
            </w:r>
            <w:r w:rsidR="001C20EC">
              <w:rPr>
                <w:iCs/>
              </w:rPr>
              <w:t>Contabilizar</w:t>
            </w:r>
            <w:r>
              <w:rPr>
                <w:iCs/>
              </w:rPr>
              <w:t>V</w:t>
            </w:r>
            <w:r w:rsidR="001C20EC">
              <w:rPr>
                <w:iCs/>
              </w:rPr>
              <w:t>alor</w:t>
            </w:r>
            <w:r>
              <w:rPr>
                <w:iCs/>
              </w:rPr>
              <w:t>Vendido</w:t>
            </w:r>
            <w:r>
              <w:rPr>
                <w:iCs/>
              </w:rPr>
              <w:br/>
              <w:t>Periódicamente</w:t>
            </w:r>
          </w:p>
        </w:tc>
        <w:tc>
          <w:tcPr>
            <w:tcW w:w="3713" w:type="dxa"/>
          </w:tcPr>
          <w:p w:rsidR="001C20EC" w:rsidRPr="00120579" w:rsidRDefault="001C20EC" w:rsidP="00C44FA5">
            <w:pPr>
              <w:rPr>
                <w:iCs/>
              </w:rPr>
            </w:pPr>
            <w:r w:rsidRPr="001C20EC">
              <w:rPr>
                <w:iCs/>
              </w:rPr>
              <w:t xml:space="preserve">Contabilizar </w:t>
            </w:r>
            <w:r w:rsidR="00E963F5">
              <w:rPr>
                <w:iCs/>
              </w:rPr>
              <w:t xml:space="preserve">el </w:t>
            </w:r>
            <w:r w:rsidRPr="001C20EC">
              <w:rPr>
                <w:iCs/>
              </w:rPr>
              <w:t>valor vendido en los acumulados periódicos de cada representante de ventas,</w:t>
            </w:r>
            <w:r w:rsidR="00C44FA5">
              <w:rPr>
                <w:iCs/>
              </w:rPr>
              <w:t xml:space="preserve"> </w:t>
            </w:r>
            <w:r w:rsidR="002B608B">
              <w:rPr>
                <w:iCs/>
              </w:rPr>
              <w:t xml:space="preserve">teniendo en cuenta que el valor vendido por cada representante se acumula al valor vendido del representante que lo introdujo.  </w:t>
            </w:r>
          </w:p>
        </w:tc>
      </w:tr>
      <w:tr w:rsidR="00E963F5" w:rsidTr="00E963F5">
        <w:tc>
          <w:tcPr>
            <w:tcW w:w="1977" w:type="dxa"/>
            <w:tcBorders>
              <w:top w:val="nil"/>
              <w:bottom w:val="nil"/>
            </w:tcBorders>
          </w:tcPr>
          <w:p w:rsidR="00C44FA5" w:rsidRDefault="00C44FA5" w:rsidP="001C20EC">
            <w:pPr>
              <w:jc w:val="center"/>
              <w:rPr>
                <w:iCs/>
              </w:rPr>
            </w:pPr>
          </w:p>
        </w:tc>
        <w:tc>
          <w:tcPr>
            <w:tcW w:w="3140" w:type="dxa"/>
          </w:tcPr>
          <w:p w:rsidR="00C44FA5" w:rsidRDefault="00E963F5" w:rsidP="001C20EC">
            <w:pPr>
              <w:rPr>
                <w:iCs/>
              </w:rPr>
            </w:pPr>
            <w:r>
              <w:rPr>
                <w:iCs/>
              </w:rPr>
              <w:t>MGR08_</w:t>
            </w:r>
            <w:r w:rsidR="002B608B">
              <w:rPr>
                <w:iCs/>
              </w:rPr>
              <w:t>ContabilizarPromediode</w:t>
            </w:r>
            <w:r>
              <w:rPr>
                <w:iCs/>
              </w:rPr>
              <w:br/>
            </w:r>
            <w:r w:rsidR="002B608B">
              <w:rPr>
                <w:iCs/>
              </w:rPr>
              <w:t>Calificación</w:t>
            </w:r>
          </w:p>
        </w:tc>
        <w:tc>
          <w:tcPr>
            <w:tcW w:w="3713" w:type="dxa"/>
          </w:tcPr>
          <w:p w:rsidR="00C44FA5" w:rsidRPr="001C20EC" w:rsidRDefault="002B608B" w:rsidP="00C44FA5">
            <w:pPr>
              <w:rPr>
                <w:iCs/>
              </w:rPr>
            </w:pPr>
            <w:r>
              <w:rPr>
                <w:iCs/>
              </w:rPr>
              <w:t>Contar el promedio de calificaciones que ha recibido un representante durante un período determinado.</w:t>
            </w:r>
          </w:p>
        </w:tc>
      </w:tr>
      <w:tr w:rsidR="00E963F5" w:rsidTr="001C20EC">
        <w:tc>
          <w:tcPr>
            <w:tcW w:w="1977" w:type="dxa"/>
            <w:tcBorders>
              <w:top w:val="nil"/>
              <w:bottom w:val="single" w:sz="4" w:space="0" w:color="auto"/>
            </w:tcBorders>
          </w:tcPr>
          <w:p w:rsidR="001C20EC" w:rsidRDefault="001C20EC" w:rsidP="001C20EC">
            <w:pPr>
              <w:jc w:val="center"/>
              <w:rPr>
                <w:iCs/>
              </w:rPr>
            </w:pPr>
          </w:p>
        </w:tc>
        <w:tc>
          <w:tcPr>
            <w:tcW w:w="3140" w:type="dxa"/>
          </w:tcPr>
          <w:p w:rsidR="001C20EC" w:rsidRDefault="001C20EC" w:rsidP="001C20EC">
            <w:pPr>
              <w:rPr>
                <w:iCs/>
              </w:rPr>
            </w:pPr>
            <w:r>
              <w:rPr>
                <w:iCs/>
              </w:rPr>
              <w:t>MGR0</w:t>
            </w:r>
            <w:r w:rsidR="00E963F5">
              <w:rPr>
                <w:iCs/>
              </w:rPr>
              <w:t>9</w:t>
            </w:r>
            <w:r>
              <w:rPr>
                <w:iCs/>
              </w:rPr>
              <w:t>_GenerarEstadística</w:t>
            </w:r>
          </w:p>
        </w:tc>
        <w:tc>
          <w:tcPr>
            <w:tcW w:w="3713" w:type="dxa"/>
          </w:tcPr>
          <w:p w:rsidR="001C20EC" w:rsidRPr="001C20EC" w:rsidRDefault="001C20EC" w:rsidP="001C20EC">
            <w:pPr>
              <w:rPr>
                <w:iCs/>
              </w:rPr>
            </w:pPr>
            <w:r w:rsidRPr="001C20EC">
              <w:rPr>
                <w:iCs/>
              </w:rPr>
              <w:t xml:space="preserve">Generar estadísticas por período: top n de representantes regionales con más ventas, </w:t>
            </w:r>
            <w:r w:rsidR="002B608B">
              <w:rPr>
                <w:iCs/>
              </w:rPr>
              <w:t xml:space="preserve">y </w:t>
            </w:r>
            <w:r w:rsidRPr="001C20EC">
              <w:rPr>
                <w:iCs/>
              </w:rPr>
              <w:t>producto más vendido</w:t>
            </w:r>
            <w:r w:rsidR="002B608B">
              <w:rPr>
                <w:iCs/>
              </w:rPr>
              <w:t>.</w:t>
            </w:r>
          </w:p>
        </w:tc>
      </w:tr>
      <w:tr w:rsidR="00E963F5" w:rsidTr="001C20EC">
        <w:tc>
          <w:tcPr>
            <w:tcW w:w="1977" w:type="dxa"/>
            <w:tcBorders>
              <w:top w:val="single" w:sz="4" w:space="0" w:color="auto"/>
              <w:bottom w:val="nil"/>
            </w:tcBorders>
          </w:tcPr>
          <w:p w:rsidR="001C20EC" w:rsidRDefault="001C20EC" w:rsidP="001C20EC">
            <w:pPr>
              <w:jc w:val="center"/>
              <w:rPr>
                <w:iCs/>
              </w:rPr>
            </w:pPr>
            <w:r>
              <w:rPr>
                <w:iCs/>
              </w:rPr>
              <w:t>Módulo de Gestión de Pedido</w:t>
            </w:r>
          </w:p>
        </w:tc>
        <w:tc>
          <w:tcPr>
            <w:tcW w:w="3140" w:type="dxa"/>
          </w:tcPr>
          <w:p w:rsidR="001C20EC" w:rsidRDefault="001C20EC" w:rsidP="001C20EC">
            <w:pPr>
              <w:rPr>
                <w:iCs/>
              </w:rPr>
            </w:pPr>
            <w:r>
              <w:rPr>
                <w:iCs/>
              </w:rPr>
              <w:t>MG</w:t>
            </w:r>
            <w:r w:rsidR="00E963F5">
              <w:rPr>
                <w:iCs/>
              </w:rPr>
              <w:t>P</w:t>
            </w:r>
            <w:r>
              <w:rPr>
                <w:iCs/>
              </w:rPr>
              <w:t>01_AdicionarProducto</w:t>
            </w:r>
          </w:p>
        </w:tc>
        <w:tc>
          <w:tcPr>
            <w:tcW w:w="3713" w:type="dxa"/>
          </w:tcPr>
          <w:p w:rsidR="001C20EC" w:rsidRDefault="002B608B" w:rsidP="001C20EC">
            <w:pPr>
              <w:rPr>
                <w:iCs/>
              </w:rPr>
            </w:pPr>
            <w:r>
              <w:rPr>
                <w:iCs/>
              </w:rPr>
              <w:t>Se podrá adicionar el producto deseado al carrito de compras.</w:t>
            </w:r>
          </w:p>
        </w:tc>
      </w:tr>
      <w:tr w:rsidR="00E963F5" w:rsidTr="001C20EC">
        <w:tc>
          <w:tcPr>
            <w:tcW w:w="1977" w:type="dxa"/>
            <w:tcBorders>
              <w:top w:val="nil"/>
              <w:bottom w:val="nil"/>
            </w:tcBorders>
          </w:tcPr>
          <w:p w:rsidR="001C20EC" w:rsidRDefault="001C20EC" w:rsidP="001C20EC">
            <w:pPr>
              <w:jc w:val="center"/>
              <w:rPr>
                <w:iCs/>
              </w:rPr>
            </w:pPr>
          </w:p>
        </w:tc>
        <w:tc>
          <w:tcPr>
            <w:tcW w:w="3140" w:type="dxa"/>
          </w:tcPr>
          <w:p w:rsidR="001C20EC" w:rsidRDefault="001C20EC" w:rsidP="001C20EC">
            <w:pPr>
              <w:rPr>
                <w:iCs/>
              </w:rPr>
            </w:pPr>
            <w:r>
              <w:rPr>
                <w:iCs/>
              </w:rPr>
              <w:t>MG</w:t>
            </w:r>
            <w:r w:rsidR="00E963F5">
              <w:rPr>
                <w:iCs/>
              </w:rPr>
              <w:t>P</w:t>
            </w:r>
            <w:r>
              <w:rPr>
                <w:iCs/>
              </w:rPr>
              <w:t>02_QuitarProducto</w:t>
            </w:r>
          </w:p>
        </w:tc>
        <w:tc>
          <w:tcPr>
            <w:tcW w:w="3713" w:type="dxa"/>
          </w:tcPr>
          <w:p w:rsidR="001C20EC" w:rsidRDefault="002B608B" w:rsidP="001C20EC">
            <w:pPr>
              <w:rPr>
                <w:iCs/>
              </w:rPr>
            </w:pPr>
            <w:r>
              <w:rPr>
                <w:iCs/>
              </w:rPr>
              <w:t>Se podrá quitar el producto deseado del carrito de compras.</w:t>
            </w:r>
          </w:p>
        </w:tc>
      </w:tr>
      <w:tr w:rsidR="00E963F5" w:rsidTr="00C05AE2">
        <w:tc>
          <w:tcPr>
            <w:tcW w:w="1977" w:type="dxa"/>
            <w:tcBorders>
              <w:top w:val="nil"/>
              <w:bottom w:val="nil"/>
            </w:tcBorders>
          </w:tcPr>
          <w:p w:rsidR="001C20EC" w:rsidRDefault="001C20EC" w:rsidP="001C20EC">
            <w:pPr>
              <w:jc w:val="center"/>
              <w:rPr>
                <w:iCs/>
              </w:rPr>
            </w:pPr>
          </w:p>
        </w:tc>
        <w:tc>
          <w:tcPr>
            <w:tcW w:w="3140" w:type="dxa"/>
          </w:tcPr>
          <w:p w:rsidR="001C20EC" w:rsidRDefault="001C20EC" w:rsidP="001C20EC">
            <w:pPr>
              <w:rPr>
                <w:iCs/>
              </w:rPr>
            </w:pPr>
            <w:r>
              <w:rPr>
                <w:iCs/>
              </w:rPr>
              <w:t>MG</w:t>
            </w:r>
            <w:r w:rsidR="00E963F5">
              <w:rPr>
                <w:iCs/>
              </w:rPr>
              <w:t>P</w:t>
            </w:r>
            <w:r>
              <w:rPr>
                <w:iCs/>
              </w:rPr>
              <w:t>03_PagarPedido</w:t>
            </w:r>
          </w:p>
        </w:tc>
        <w:tc>
          <w:tcPr>
            <w:tcW w:w="3713" w:type="dxa"/>
          </w:tcPr>
          <w:p w:rsidR="001C20EC" w:rsidRDefault="002B608B" w:rsidP="001C20EC">
            <w:pPr>
              <w:rPr>
                <w:iCs/>
              </w:rPr>
            </w:pPr>
            <w:r>
              <w:rPr>
                <w:iCs/>
              </w:rPr>
              <w:t>Se podrá realizar el pago del pedido mediante el sistema PSE o con tarjeta de crédito.</w:t>
            </w:r>
          </w:p>
        </w:tc>
      </w:tr>
      <w:tr w:rsidR="00E963F5" w:rsidTr="00C05AE2">
        <w:tc>
          <w:tcPr>
            <w:tcW w:w="1977" w:type="dxa"/>
            <w:tcBorders>
              <w:top w:val="nil"/>
            </w:tcBorders>
          </w:tcPr>
          <w:p w:rsidR="001C20EC" w:rsidRDefault="001C20EC" w:rsidP="001C20EC">
            <w:pPr>
              <w:jc w:val="center"/>
              <w:rPr>
                <w:iCs/>
              </w:rPr>
            </w:pPr>
          </w:p>
        </w:tc>
        <w:tc>
          <w:tcPr>
            <w:tcW w:w="3140" w:type="dxa"/>
          </w:tcPr>
          <w:p w:rsidR="001C20EC" w:rsidRDefault="001C20EC" w:rsidP="001C20EC">
            <w:pPr>
              <w:rPr>
                <w:iCs/>
              </w:rPr>
            </w:pPr>
            <w:r>
              <w:rPr>
                <w:iCs/>
              </w:rPr>
              <w:t>MG</w:t>
            </w:r>
            <w:r w:rsidR="00E963F5">
              <w:rPr>
                <w:iCs/>
              </w:rPr>
              <w:t>P</w:t>
            </w:r>
            <w:r>
              <w:rPr>
                <w:iCs/>
              </w:rPr>
              <w:t>04_CancelarPedido</w:t>
            </w:r>
          </w:p>
        </w:tc>
        <w:tc>
          <w:tcPr>
            <w:tcW w:w="3713" w:type="dxa"/>
          </w:tcPr>
          <w:p w:rsidR="001C20EC" w:rsidRDefault="002B608B" w:rsidP="001C20EC">
            <w:pPr>
              <w:rPr>
                <w:iCs/>
              </w:rPr>
            </w:pPr>
            <w:r>
              <w:rPr>
                <w:iCs/>
              </w:rPr>
              <w:t>Si el pedido no ha sido enviado, se podrá realizar la cancelación del mismo.</w:t>
            </w:r>
          </w:p>
        </w:tc>
      </w:tr>
      <w:tr w:rsidR="00E963F5" w:rsidTr="0062700E">
        <w:tc>
          <w:tcPr>
            <w:tcW w:w="1977" w:type="dxa"/>
          </w:tcPr>
          <w:p w:rsidR="001C20EC" w:rsidRDefault="001C20EC" w:rsidP="001C20EC">
            <w:pPr>
              <w:jc w:val="center"/>
              <w:rPr>
                <w:iCs/>
              </w:rPr>
            </w:pPr>
            <w:r>
              <w:rPr>
                <w:iCs/>
              </w:rPr>
              <w:t>Módulo de Gestión del Inventario</w:t>
            </w:r>
          </w:p>
        </w:tc>
        <w:tc>
          <w:tcPr>
            <w:tcW w:w="3140" w:type="dxa"/>
          </w:tcPr>
          <w:p w:rsidR="001C20EC" w:rsidRDefault="001C20EC" w:rsidP="001C20EC">
            <w:pPr>
              <w:rPr>
                <w:iCs/>
              </w:rPr>
            </w:pPr>
            <w:r>
              <w:rPr>
                <w:iCs/>
              </w:rPr>
              <w:t>MG</w:t>
            </w:r>
            <w:r w:rsidR="00E963F5">
              <w:rPr>
                <w:iCs/>
              </w:rPr>
              <w:t>I</w:t>
            </w:r>
            <w:r>
              <w:rPr>
                <w:iCs/>
              </w:rPr>
              <w:t>0</w:t>
            </w:r>
            <w:r w:rsidR="00E963F5">
              <w:rPr>
                <w:iCs/>
              </w:rPr>
              <w:t>1</w:t>
            </w:r>
            <w:r>
              <w:rPr>
                <w:iCs/>
              </w:rPr>
              <w:t>_ActualizarInventario</w:t>
            </w:r>
          </w:p>
        </w:tc>
        <w:tc>
          <w:tcPr>
            <w:tcW w:w="3713" w:type="dxa"/>
          </w:tcPr>
          <w:p w:rsidR="001C20EC" w:rsidRDefault="00E963F5" w:rsidP="001C20EC">
            <w:pPr>
              <w:rPr>
                <w:iCs/>
              </w:rPr>
            </w:pPr>
            <w:r>
              <w:rPr>
                <w:iCs/>
              </w:rPr>
              <w:t>El sistema debe actualizar el inventario cada vez que se efectúa un pedido.</w:t>
            </w:r>
          </w:p>
        </w:tc>
      </w:tr>
    </w:tbl>
    <w:p w:rsidR="005F0766" w:rsidRDefault="005F0766" w:rsidP="005F0766">
      <w:pPr>
        <w:rPr>
          <w:iCs/>
        </w:rPr>
      </w:pPr>
    </w:p>
    <w:p w:rsidR="003838BC" w:rsidRDefault="003838BC" w:rsidP="003838BC">
      <w:pPr>
        <w:pStyle w:val="Ttulo1"/>
      </w:pPr>
      <w:bookmarkStart w:id="27" w:name="_Toc427156292"/>
      <w:r>
        <w:t>Descripción de casos de uso</w:t>
      </w:r>
      <w:bookmarkEnd w:id="27"/>
    </w:p>
    <w:p w:rsidR="00120579" w:rsidRDefault="00120579" w:rsidP="00120579">
      <w:pPr>
        <w:tabs>
          <w:tab w:val="left" w:pos="2197"/>
        </w:tabs>
        <w:spacing w:after="0"/>
        <w:jc w:val="left"/>
        <w:rPr>
          <w:i/>
          <w:color w:val="2C69B2"/>
        </w:rPr>
      </w:pPr>
      <w:r>
        <w:rPr>
          <w:b/>
        </w:rPr>
        <w:tab/>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977"/>
        <w:gridCol w:w="141"/>
        <w:gridCol w:w="1649"/>
        <w:gridCol w:w="2245"/>
      </w:tblGrid>
      <w:tr w:rsidR="00120579" w:rsidTr="003838A8">
        <w:tc>
          <w:tcPr>
            <w:tcW w:w="2622" w:type="dxa"/>
          </w:tcPr>
          <w:p w:rsidR="00120579" w:rsidRDefault="00120579" w:rsidP="003838A8">
            <w:r>
              <w:rPr>
                <w:b/>
              </w:rPr>
              <w:t>Nombre del Caso de Uso</w:t>
            </w:r>
          </w:p>
        </w:tc>
        <w:tc>
          <w:tcPr>
            <w:tcW w:w="2977" w:type="dxa"/>
            <w:tcBorders>
              <w:bottom w:val="single" w:sz="4" w:space="0" w:color="000000"/>
            </w:tcBorders>
          </w:tcPr>
          <w:p w:rsidR="00120579" w:rsidRDefault="00120579" w:rsidP="003838A8">
            <w:pPr>
              <w:pStyle w:val="Ttulo3"/>
              <w:numPr>
                <w:ilvl w:val="0"/>
                <w:numId w:val="0"/>
              </w:numPr>
              <w:ind w:left="1440"/>
            </w:pPr>
            <w:r>
              <w:t>Vender producto</w:t>
            </w:r>
          </w:p>
        </w:tc>
        <w:tc>
          <w:tcPr>
            <w:tcW w:w="1790" w:type="dxa"/>
            <w:gridSpan w:val="2"/>
            <w:tcBorders>
              <w:bottom w:val="single" w:sz="4" w:space="0" w:color="000000"/>
            </w:tcBorders>
          </w:tcPr>
          <w:p w:rsidR="00120579" w:rsidRDefault="00120579" w:rsidP="003838A8">
            <w:proofErr w:type="spellStart"/>
            <w:r>
              <w:rPr>
                <w:b/>
              </w:rPr>
              <w:t>Id.Caso</w:t>
            </w:r>
            <w:proofErr w:type="spellEnd"/>
            <w:r>
              <w:rPr>
                <w:b/>
              </w:rPr>
              <w:t xml:space="preserve"> Uso</w:t>
            </w:r>
          </w:p>
        </w:tc>
        <w:tc>
          <w:tcPr>
            <w:tcW w:w="2245" w:type="dxa"/>
            <w:tcBorders>
              <w:bottom w:val="single" w:sz="4" w:space="0" w:color="000000"/>
            </w:tcBorders>
          </w:tcPr>
          <w:p w:rsidR="00120579" w:rsidRDefault="00120579" w:rsidP="003838A8">
            <w:pPr>
              <w:pStyle w:val="Ttulo3"/>
              <w:numPr>
                <w:ilvl w:val="0"/>
                <w:numId w:val="0"/>
              </w:numPr>
              <w:ind w:left="1440"/>
            </w:pPr>
            <w:r>
              <w:t>RP001</w:t>
            </w:r>
          </w:p>
        </w:tc>
      </w:tr>
      <w:tr w:rsidR="00120579" w:rsidTr="003838A8">
        <w:tc>
          <w:tcPr>
            <w:tcW w:w="2622" w:type="dxa"/>
          </w:tcPr>
          <w:p w:rsidR="00120579" w:rsidRDefault="00120579" w:rsidP="003838A8">
            <w:pPr>
              <w:rPr>
                <w:b/>
              </w:rPr>
            </w:pPr>
            <w:r>
              <w:rPr>
                <w:b/>
              </w:rPr>
              <w:t>Resumen</w:t>
            </w:r>
          </w:p>
        </w:tc>
        <w:tc>
          <w:tcPr>
            <w:tcW w:w="7012" w:type="dxa"/>
            <w:gridSpan w:val="4"/>
          </w:tcPr>
          <w:p w:rsidR="00120579" w:rsidRDefault="00120579" w:rsidP="003838A8">
            <w:pPr>
              <w:pStyle w:val="Ttulo"/>
              <w:jc w:val="both"/>
              <w:rPr>
                <w:b w:val="0"/>
                <w:sz w:val="20"/>
              </w:rPr>
            </w:pPr>
            <w:r>
              <w:rPr>
                <w:b w:val="0"/>
                <w:sz w:val="20"/>
              </w:rPr>
              <w:t>Detalla el proceso de venta, desde que el cliente coloca el pedido en el sistema, hasta realizar el pago del mismo. Aclarando que no todo el proceso es soportado completamente por la aplicación.</w:t>
            </w:r>
          </w:p>
        </w:tc>
      </w:tr>
      <w:tr w:rsidR="00120579" w:rsidTr="003838A8">
        <w:tc>
          <w:tcPr>
            <w:tcW w:w="2622" w:type="dxa"/>
          </w:tcPr>
          <w:p w:rsidR="00120579" w:rsidRDefault="00120579" w:rsidP="003838A8">
            <w:pPr>
              <w:rPr>
                <w:b/>
              </w:rPr>
            </w:pPr>
            <w:r>
              <w:rPr>
                <w:b/>
              </w:rPr>
              <w:t>Actor</w:t>
            </w:r>
          </w:p>
        </w:tc>
        <w:tc>
          <w:tcPr>
            <w:tcW w:w="7012" w:type="dxa"/>
            <w:gridSpan w:val="4"/>
          </w:tcPr>
          <w:p w:rsidR="00120579" w:rsidRDefault="00120579" w:rsidP="003838A8">
            <w:pPr>
              <w:pStyle w:val="Ttulo"/>
              <w:jc w:val="both"/>
              <w:rPr>
                <w:b w:val="0"/>
                <w:sz w:val="20"/>
              </w:rPr>
            </w:pPr>
            <w:r>
              <w:rPr>
                <w:b w:val="0"/>
                <w:sz w:val="20"/>
              </w:rPr>
              <w:t>Representante de ventas</w:t>
            </w:r>
          </w:p>
        </w:tc>
      </w:tr>
      <w:tr w:rsidR="00120579" w:rsidTr="003838A8">
        <w:tc>
          <w:tcPr>
            <w:tcW w:w="2622" w:type="dxa"/>
          </w:tcPr>
          <w:p w:rsidR="00120579" w:rsidRDefault="00120579" w:rsidP="003838A8">
            <w:pPr>
              <w:rPr>
                <w:b/>
              </w:rPr>
            </w:pPr>
            <w:r>
              <w:rPr>
                <w:b/>
              </w:rPr>
              <w:lastRenderedPageBreak/>
              <w:t>Curso básico de eventos</w:t>
            </w:r>
          </w:p>
        </w:tc>
        <w:tc>
          <w:tcPr>
            <w:tcW w:w="3118" w:type="dxa"/>
            <w:gridSpan w:val="2"/>
          </w:tcPr>
          <w:p w:rsidR="00120579" w:rsidRDefault="00120579" w:rsidP="003838A8">
            <w:pPr>
              <w:pStyle w:val="Ttulo"/>
              <w:rPr>
                <w:b w:val="0"/>
                <w:sz w:val="20"/>
              </w:rPr>
            </w:pPr>
            <w:r>
              <w:rPr>
                <w:b w:val="0"/>
                <w:sz w:val="20"/>
              </w:rPr>
              <w:t>Actor</w:t>
            </w:r>
          </w:p>
          <w:p w:rsidR="00120579" w:rsidRPr="00FD1D2F" w:rsidRDefault="00120579" w:rsidP="00120579">
            <w:pPr>
              <w:numPr>
                <w:ilvl w:val="0"/>
                <w:numId w:val="9"/>
              </w:numPr>
              <w:spacing w:after="0"/>
            </w:pPr>
            <w:r w:rsidRPr="00FD1D2F">
              <w:t>El representante va al apartado de registro del cliente.</w:t>
            </w:r>
          </w:p>
          <w:p w:rsidR="00120579" w:rsidRPr="00FD1D2F" w:rsidRDefault="00120579" w:rsidP="00120579">
            <w:pPr>
              <w:numPr>
                <w:ilvl w:val="0"/>
                <w:numId w:val="9"/>
              </w:numPr>
              <w:spacing w:after="0"/>
            </w:pPr>
            <w:r w:rsidRPr="00FD1D2F">
              <w:t>El representante suministra la identificación del cliente.</w:t>
            </w:r>
          </w:p>
          <w:p w:rsidR="00120579" w:rsidRPr="00FD1D2F" w:rsidRDefault="00120579" w:rsidP="00120579">
            <w:pPr>
              <w:pStyle w:val="Bibliografia"/>
              <w:numPr>
                <w:ilvl w:val="0"/>
                <w:numId w:val="12"/>
              </w:numPr>
              <w:spacing w:after="0"/>
              <w:rPr>
                <w:lang w:val="es-419"/>
              </w:rPr>
            </w:pPr>
            <w:r w:rsidRPr="00FD1D2F">
              <w:rPr>
                <w:lang w:val="es-419"/>
              </w:rPr>
              <w:t>El representante ingresa los datos del cliente (nombre, identificación, correo, teléfono).</w:t>
            </w:r>
          </w:p>
          <w:p w:rsidR="00120579" w:rsidRDefault="00120579" w:rsidP="003838A8">
            <w:pPr>
              <w:spacing w:after="0"/>
              <w:ind w:left="360"/>
            </w:pPr>
            <w:r>
              <w:t xml:space="preserve">6. </w:t>
            </w:r>
            <w:r w:rsidR="00FD1D2F">
              <w:t xml:space="preserve">El cliente registrado </w:t>
            </w:r>
            <w:r>
              <w:t xml:space="preserve">se </w:t>
            </w:r>
            <w:r w:rsidR="00FD1D2F">
              <w:t xml:space="preserve">    </w:t>
            </w:r>
            <w:r>
              <w:t>dirige al apartado de ventas.</w:t>
            </w:r>
          </w:p>
          <w:p w:rsidR="00120579" w:rsidRPr="00120579" w:rsidRDefault="00120579" w:rsidP="00120579">
            <w:pPr>
              <w:pStyle w:val="Bibliografia"/>
              <w:numPr>
                <w:ilvl w:val="0"/>
                <w:numId w:val="13"/>
              </w:numPr>
              <w:spacing w:after="0"/>
              <w:rPr>
                <w:lang w:val="es-419"/>
              </w:rPr>
            </w:pPr>
            <w:r w:rsidRPr="00120579">
              <w:rPr>
                <w:lang w:val="es-419"/>
              </w:rPr>
              <w:t xml:space="preserve">El </w:t>
            </w:r>
            <w:r w:rsidR="00FD1D2F">
              <w:rPr>
                <w:lang w:val="es-419"/>
              </w:rPr>
              <w:t xml:space="preserve">cliente </w:t>
            </w:r>
            <w:r w:rsidRPr="00120579">
              <w:rPr>
                <w:lang w:val="es-419"/>
              </w:rPr>
              <w:t>elige la regi</w:t>
            </w:r>
            <w:r w:rsidR="00FD1D2F">
              <w:rPr>
                <w:lang w:val="es-419"/>
              </w:rPr>
              <w:t>ó</w:t>
            </w:r>
            <w:r w:rsidRPr="00120579">
              <w:rPr>
                <w:lang w:val="es-419"/>
              </w:rPr>
              <w:t xml:space="preserve">n </w:t>
            </w:r>
            <w:r w:rsidR="00FD1D2F">
              <w:rPr>
                <w:lang w:val="es-419"/>
              </w:rPr>
              <w:t>de su gusto y/o necesidad</w:t>
            </w:r>
            <w:r w:rsidRPr="00120579">
              <w:rPr>
                <w:lang w:val="es-419"/>
              </w:rPr>
              <w:t>.</w:t>
            </w:r>
          </w:p>
          <w:p w:rsidR="00120579" w:rsidRPr="00120579" w:rsidRDefault="00120579" w:rsidP="003838A8">
            <w:pPr>
              <w:pStyle w:val="Bibliografia"/>
              <w:numPr>
                <w:ilvl w:val="0"/>
                <w:numId w:val="0"/>
              </w:numPr>
              <w:ind w:left="360"/>
              <w:rPr>
                <w:lang w:val="es-419"/>
              </w:rPr>
            </w:pPr>
            <w:r w:rsidRPr="00120579">
              <w:rPr>
                <w:lang w:val="es-419"/>
              </w:rPr>
              <w:t xml:space="preserve">9.   El </w:t>
            </w:r>
            <w:r w:rsidR="00FD1D2F">
              <w:rPr>
                <w:lang w:val="es-419"/>
              </w:rPr>
              <w:t xml:space="preserve">cliente </w:t>
            </w:r>
            <w:r w:rsidRPr="00120579">
              <w:rPr>
                <w:lang w:val="es-419"/>
              </w:rPr>
              <w:t>agrega los productos de su elección al carrito</w:t>
            </w:r>
          </w:p>
          <w:p w:rsidR="00120579" w:rsidRPr="00120579" w:rsidRDefault="00FD1D2F" w:rsidP="00FD1D2F">
            <w:pPr>
              <w:pStyle w:val="Bibliografia"/>
              <w:numPr>
                <w:ilvl w:val="0"/>
                <w:numId w:val="0"/>
              </w:numPr>
              <w:spacing w:after="0"/>
              <w:ind w:left="360"/>
              <w:rPr>
                <w:lang w:val="es-419"/>
              </w:rPr>
            </w:pPr>
            <w:r>
              <w:rPr>
                <w:lang w:val="es-419"/>
              </w:rPr>
              <w:t xml:space="preserve">11. </w:t>
            </w:r>
            <w:r w:rsidR="00120579" w:rsidRPr="00120579">
              <w:rPr>
                <w:lang w:val="es-419"/>
              </w:rPr>
              <w:t xml:space="preserve">El </w:t>
            </w:r>
            <w:r>
              <w:rPr>
                <w:lang w:val="es-419"/>
              </w:rPr>
              <w:t xml:space="preserve">cliente </w:t>
            </w:r>
            <w:r w:rsidR="00120579" w:rsidRPr="00120579">
              <w:rPr>
                <w:lang w:val="es-419"/>
              </w:rPr>
              <w:t xml:space="preserve">da </w:t>
            </w:r>
            <w:proofErr w:type="spellStart"/>
            <w:r w:rsidR="00120579" w:rsidRPr="00120579">
              <w:rPr>
                <w:lang w:val="es-419"/>
              </w:rPr>
              <w:t>clic</w:t>
            </w:r>
            <w:r>
              <w:rPr>
                <w:lang w:val="es-419"/>
              </w:rPr>
              <w:t>k</w:t>
            </w:r>
            <w:proofErr w:type="spellEnd"/>
            <w:r w:rsidR="00120579" w:rsidRPr="00120579">
              <w:rPr>
                <w:lang w:val="es-419"/>
              </w:rPr>
              <w:t xml:space="preserve"> en el botón de compra.</w:t>
            </w:r>
          </w:p>
          <w:p w:rsidR="00120579" w:rsidRDefault="00120579" w:rsidP="003838A8">
            <w:pPr>
              <w:spacing w:after="0"/>
              <w:ind w:left="360"/>
            </w:pPr>
            <w:r>
              <w:t>1</w:t>
            </w:r>
            <w:r w:rsidR="00FD1D2F">
              <w:t>3</w:t>
            </w:r>
            <w:r>
              <w:t xml:space="preserve">.  El </w:t>
            </w:r>
            <w:r w:rsidR="00FD1D2F">
              <w:t>cliente</w:t>
            </w:r>
            <w:r>
              <w:t xml:space="preserve"> elige la opción de pago</w:t>
            </w:r>
            <w:r w:rsidR="00E44088">
              <w:t xml:space="preserve"> PSE.</w:t>
            </w:r>
          </w:p>
          <w:p w:rsidR="00120579" w:rsidRDefault="00120579" w:rsidP="003838A8">
            <w:pPr>
              <w:spacing w:after="0"/>
              <w:ind w:left="360"/>
            </w:pPr>
            <w:r>
              <w:t>1</w:t>
            </w:r>
            <w:r w:rsidR="00736B73">
              <w:t>7</w:t>
            </w:r>
            <w:r>
              <w:t>. El cliente realiza la calificación del representante</w:t>
            </w:r>
          </w:p>
        </w:tc>
        <w:tc>
          <w:tcPr>
            <w:tcW w:w="3894" w:type="dxa"/>
            <w:gridSpan w:val="2"/>
          </w:tcPr>
          <w:p w:rsidR="00120579" w:rsidRDefault="00120579" w:rsidP="003838A8">
            <w:pPr>
              <w:pStyle w:val="Ttulo"/>
              <w:ind w:left="154" w:hanging="224"/>
              <w:rPr>
                <w:b w:val="0"/>
                <w:sz w:val="20"/>
              </w:rPr>
            </w:pPr>
            <w:r>
              <w:rPr>
                <w:b w:val="0"/>
                <w:sz w:val="20"/>
              </w:rPr>
              <w:t>Sistema</w:t>
            </w:r>
          </w:p>
          <w:p w:rsidR="00120579" w:rsidRPr="00120579" w:rsidRDefault="00120579" w:rsidP="003838A8">
            <w:pPr>
              <w:pStyle w:val="Bibliografia"/>
              <w:numPr>
                <w:ilvl w:val="0"/>
                <w:numId w:val="0"/>
              </w:numPr>
              <w:rPr>
                <w:lang w:val="es-419"/>
              </w:rPr>
            </w:pPr>
            <w:r w:rsidRPr="00120579">
              <w:rPr>
                <w:lang w:val="es-419"/>
              </w:rPr>
              <w:t xml:space="preserve">      3.  Valida si el cliente está registrado.</w:t>
            </w:r>
          </w:p>
          <w:p w:rsidR="00120579" w:rsidRPr="00120579" w:rsidRDefault="00120579" w:rsidP="003838A8">
            <w:pPr>
              <w:pStyle w:val="Bibliografia"/>
              <w:numPr>
                <w:ilvl w:val="0"/>
                <w:numId w:val="0"/>
              </w:numPr>
              <w:ind w:left="360"/>
              <w:rPr>
                <w:lang w:val="es-419"/>
              </w:rPr>
            </w:pPr>
            <w:r w:rsidRPr="00120579">
              <w:rPr>
                <w:lang w:val="es-419"/>
              </w:rPr>
              <w:t xml:space="preserve">5. Se registran los datos del cliente y se </w:t>
            </w:r>
            <w:r w:rsidR="00E44088" w:rsidRPr="00120579">
              <w:rPr>
                <w:lang w:val="es-419"/>
              </w:rPr>
              <w:t>actualice</w:t>
            </w:r>
            <w:r w:rsidRPr="00120579">
              <w:rPr>
                <w:lang w:val="es-419"/>
              </w:rPr>
              <w:t xml:space="preserve"> la base de datos.</w:t>
            </w:r>
          </w:p>
          <w:p w:rsidR="00120579" w:rsidRPr="00120579" w:rsidRDefault="00120579" w:rsidP="003838A8">
            <w:pPr>
              <w:pStyle w:val="Bibliografia"/>
              <w:numPr>
                <w:ilvl w:val="0"/>
                <w:numId w:val="0"/>
              </w:numPr>
              <w:ind w:left="360"/>
              <w:rPr>
                <w:lang w:val="es-419"/>
              </w:rPr>
            </w:pPr>
            <w:r w:rsidRPr="00120579">
              <w:rPr>
                <w:lang w:val="es-419"/>
              </w:rPr>
              <w:t>8.   Despliega el catálogo de productos de la región seleccionada</w:t>
            </w:r>
          </w:p>
          <w:p w:rsidR="00120579" w:rsidRPr="00120579" w:rsidRDefault="00120579" w:rsidP="003838A8">
            <w:pPr>
              <w:pStyle w:val="Bibliografia"/>
              <w:numPr>
                <w:ilvl w:val="0"/>
                <w:numId w:val="0"/>
              </w:numPr>
              <w:ind w:left="360"/>
              <w:rPr>
                <w:lang w:val="es-419"/>
              </w:rPr>
            </w:pPr>
            <w:r w:rsidRPr="00120579">
              <w:rPr>
                <w:lang w:val="es-419"/>
              </w:rPr>
              <w:t>10. Verifica si hay existencia de product</w:t>
            </w:r>
            <w:r w:rsidR="00FD1D2F">
              <w:rPr>
                <w:lang w:val="es-419"/>
              </w:rPr>
              <w:t>o</w:t>
            </w:r>
            <w:r w:rsidRPr="00120579">
              <w:rPr>
                <w:lang w:val="es-419"/>
              </w:rPr>
              <w:t xml:space="preserve"> seleccionado</w:t>
            </w:r>
          </w:p>
          <w:p w:rsidR="00120579" w:rsidRPr="00120579" w:rsidRDefault="00120579" w:rsidP="003838A8">
            <w:pPr>
              <w:pStyle w:val="Bibliografia"/>
              <w:numPr>
                <w:ilvl w:val="0"/>
                <w:numId w:val="0"/>
              </w:numPr>
              <w:ind w:left="360"/>
              <w:rPr>
                <w:lang w:val="es-419"/>
              </w:rPr>
            </w:pPr>
            <w:r w:rsidRPr="00120579">
              <w:rPr>
                <w:lang w:val="es-419"/>
              </w:rPr>
              <w:t>1</w:t>
            </w:r>
            <w:r w:rsidR="00FD1D2F">
              <w:rPr>
                <w:lang w:val="es-419"/>
              </w:rPr>
              <w:t>2</w:t>
            </w:r>
            <w:r w:rsidRPr="00120579">
              <w:rPr>
                <w:lang w:val="es-419"/>
              </w:rPr>
              <w:t>. Muestra las opciones de pago</w:t>
            </w:r>
          </w:p>
          <w:p w:rsidR="00120579" w:rsidRPr="00120579" w:rsidRDefault="00120579" w:rsidP="003838A8">
            <w:pPr>
              <w:pStyle w:val="Bibliografia"/>
              <w:numPr>
                <w:ilvl w:val="0"/>
                <w:numId w:val="0"/>
              </w:numPr>
              <w:ind w:left="360"/>
              <w:rPr>
                <w:lang w:val="es-419"/>
              </w:rPr>
            </w:pPr>
            <w:r w:rsidRPr="00120579">
              <w:rPr>
                <w:lang w:val="es-419"/>
              </w:rPr>
              <w:t>1</w:t>
            </w:r>
            <w:r w:rsidR="00FD1D2F">
              <w:rPr>
                <w:lang w:val="es-419"/>
              </w:rPr>
              <w:t>4</w:t>
            </w:r>
            <w:r w:rsidRPr="00FD1D2F">
              <w:rPr>
                <w:lang w:val="es-419"/>
              </w:rPr>
              <w:t>. Registra el pago en la base de datos</w:t>
            </w:r>
          </w:p>
          <w:p w:rsidR="00120579" w:rsidRPr="00120579" w:rsidRDefault="00120579" w:rsidP="003838A8">
            <w:pPr>
              <w:pStyle w:val="Bibliografia"/>
              <w:numPr>
                <w:ilvl w:val="0"/>
                <w:numId w:val="0"/>
              </w:numPr>
              <w:ind w:left="360"/>
              <w:rPr>
                <w:lang w:val="es-419"/>
              </w:rPr>
            </w:pPr>
            <w:r w:rsidRPr="00120579">
              <w:rPr>
                <w:lang w:val="es-419"/>
              </w:rPr>
              <w:t>1</w:t>
            </w:r>
            <w:r w:rsidR="00736B73">
              <w:rPr>
                <w:lang w:val="es-419"/>
              </w:rPr>
              <w:t>5</w:t>
            </w:r>
            <w:r w:rsidRPr="00120579">
              <w:rPr>
                <w:lang w:val="es-419"/>
              </w:rPr>
              <w:t>. Actualiza la cantidad del producto en el catálogo de cada producto vendido.</w:t>
            </w:r>
          </w:p>
          <w:p w:rsidR="00120579" w:rsidRPr="00120579" w:rsidRDefault="00120579" w:rsidP="003838A8">
            <w:pPr>
              <w:pStyle w:val="Bibliografia"/>
              <w:numPr>
                <w:ilvl w:val="0"/>
                <w:numId w:val="0"/>
              </w:numPr>
              <w:ind w:left="360"/>
              <w:rPr>
                <w:lang w:val="es-419"/>
              </w:rPr>
            </w:pPr>
            <w:r w:rsidRPr="00120579">
              <w:rPr>
                <w:lang w:val="es-419"/>
              </w:rPr>
              <w:t>1</w:t>
            </w:r>
            <w:r w:rsidR="00736B73">
              <w:rPr>
                <w:lang w:val="es-419"/>
              </w:rPr>
              <w:t>6</w:t>
            </w:r>
            <w:r w:rsidRPr="00120579">
              <w:rPr>
                <w:lang w:val="es-419"/>
              </w:rPr>
              <w:t>. Muestra la factura de compra con los datos del cliente, el nombre del representante que realizo la compra, la fecha de realización de la compra y la fecha de entrega del pedido.</w:t>
            </w:r>
          </w:p>
        </w:tc>
      </w:tr>
      <w:tr w:rsidR="00120579" w:rsidTr="003838A8">
        <w:tc>
          <w:tcPr>
            <w:tcW w:w="2622" w:type="dxa"/>
          </w:tcPr>
          <w:p w:rsidR="00120579" w:rsidRDefault="00120579" w:rsidP="003838A8">
            <w:pPr>
              <w:rPr>
                <w:b/>
              </w:rPr>
            </w:pPr>
            <w:r>
              <w:rPr>
                <w:b/>
              </w:rPr>
              <w:t>Caminos alternativos</w:t>
            </w:r>
          </w:p>
        </w:tc>
        <w:tc>
          <w:tcPr>
            <w:tcW w:w="7012" w:type="dxa"/>
            <w:gridSpan w:val="4"/>
          </w:tcPr>
          <w:p w:rsidR="00120579" w:rsidRDefault="00120579" w:rsidP="003838A8">
            <w:pPr>
              <w:pStyle w:val="Ttulo"/>
              <w:jc w:val="left"/>
              <w:rPr>
                <w:b w:val="0"/>
                <w:sz w:val="20"/>
              </w:rPr>
            </w:pPr>
            <w:r>
              <w:rPr>
                <w:b w:val="0"/>
                <w:sz w:val="20"/>
              </w:rPr>
              <w:t>1. El cliente es un representante de ventas por lo que no es necesario el registro en el sistema.</w:t>
            </w:r>
          </w:p>
          <w:p w:rsidR="0059781D" w:rsidRDefault="00120579" w:rsidP="0059781D">
            <w:pPr>
              <w:pStyle w:val="Ttulo"/>
              <w:jc w:val="left"/>
              <w:rPr>
                <w:b w:val="0"/>
                <w:sz w:val="20"/>
              </w:rPr>
            </w:pPr>
            <w:r>
              <w:rPr>
                <w:b w:val="0"/>
                <w:sz w:val="20"/>
              </w:rPr>
              <w:t>2. El cliente ya está registrado por lo que no es necesario volver a pedir los datos del registro.</w:t>
            </w:r>
          </w:p>
          <w:p w:rsidR="00120579" w:rsidRDefault="0059781D" w:rsidP="00E44088">
            <w:pPr>
              <w:pStyle w:val="Ttulo"/>
              <w:jc w:val="left"/>
            </w:pPr>
            <w:r>
              <w:rPr>
                <w:b w:val="0"/>
                <w:sz w:val="20"/>
              </w:rPr>
              <w:t>3</w:t>
            </w:r>
            <w:r w:rsidR="00120579">
              <w:rPr>
                <w:b w:val="0"/>
                <w:sz w:val="20"/>
              </w:rPr>
              <w:t>. Si el medio de pago en que el cliente desea realizar su compra es por medio d</w:t>
            </w:r>
            <w:r w:rsidR="00E44088">
              <w:rPr>
                <w:b w:val="0"/>
                <w:sz w:val="20"/>
              </w:rPr>
              <w:t>e tarjeta de crédito, suponiendo que el cliente tenga una cuenta de ahorros o corriente; se descontará de dicha cuenta una vez se pase por el datafono la tarjeta.</w:t>
            </w:r>
          </w:p>
        </w:tc>
      </w:tr>
      <w:tr w:rsidR="00120579" w:rsidTr="003838A8">
        <w:tc>
          <w:tcPr>
            <w:tcW w:w="2622" w:type="dxa"/>
          </w:tcPr>
          <w:p w:rsidR="00120579" w:rsidRDefault="00120579" w:rsidP="003838A8">
            <w:pPr>
              <w:rPr>
                <w:b/>
              </w:rPr>
            </w:pPr>
            <w:r>
              <w:rPr>
                <w:b/>
              </w:rPr>
              <w:t>Caminos de excepción</w:t>
            </w:r>
          </w:p>
        </w:tc>
        <w:tc>
          <w:tcPr>
            <w:tcW w:w="7012" w:type="dxa"/>
            <w:gridSpan w:val="4"/>
          </w:tcPr>
          <w:p w:rsidR="00120579" w:rsidRDefault="00120579" w:rsidP="003838A8">
            <w:pPr>
              <w:pStyle w:val="Ttulo"/>
              <w:jc w:val="both"/>
              <w:rPr>
                <w:b w:val="0"/>
                <w:sz w:val="20"/>
              </w:rPr>
            </w:pPr>
            <w:r>
              <w:rPr>
                <w:b w:val="0"/>
                <w:sz w:val="20"/>
              </w:rPr>
              <w:t>1. El Representante escribe un valor no válido. Como una letra, un símbolo o cualquier valor incorrecto dependiendo el campo.</w:t>
            </w:r>
          </w:p>
          <w:p w:rsidR="00120579" w:rsidRDefault="00120579" w:rsidP="003838A8">
            <w:pPr>
              <w:spacing w:after="0"/>
            </w:pPr>
            <w:r>
              <w:t>2. Se verifica un número de productos pedidos superior al disponible en inventario.</w:t>
            </w:r>
          </w:p>
        </w:tc>
      </w:tr>
      <w:tr w:rsidR="00120579" w:rsidTr="003838A8">
        <w:tc>
          <w:tcPr>
            <w:tcW w:w="2622" w:type="dxa"/>
          </w:tcPr>
          <w:p w:rsidR="00120579" w:rsidRDefault="00120579" w:rsidP="003838A8">
            <w:pPr>
              <w:rPr>
                <w:b/>
              </w:rPr>
            </w:pPr>
            <w:r>
              <w:rPr>
                <w:b/>
              </w:rPr>
              <w:t>Puntos de Extensión</w:t>
            </w:r>
          </w:p>
        </w:tc>
        <w:tc>
          <w:tcPr>
            <w:tcW w:w="7012" w:type="dxa"/>
            <w:gridSpan w:val="4"/>
          </w:tcPr>
          <w:p w:rsidR="00120579" w:rsidRDefault="00120579" w:rsidP="003838A8">
            <w:pPr>
              <w:pStyle w:val="Ttulo"/>
              <w:jc w:val="both"/>
            </w:pPr>
            <w:r>
              <w:rPr>
                <w:b w:val="0"/>
                <w:sz w:val="20"/>
              </w:rPr>
              <w:t>1. El cliente desiste de realizar la orden.</w:t>
            </w:r>
          </w:p>
        </w:tc>
      </w:tr>
      <w:tr w:rsidR="00120579" w:rsidTr="003838A8">
        <w:tc>
          <w:tcPr>
            <w:tcW w:w="2622" w:type="dxa"/>
          </w:tcPr>
          <w:p w:rsidR="00120579" w:rsidRDefault="00120579" w:rsidP="003838A8">
            <w:pPr>
              <w:rPr>
                <w:b/>
              </w:rPr>
            </w:pPr>
            <w:r>
              <w:rPr>
                <w:b/>
              </w:rPr>
              <w:t>Precondiciones</w:t>
            </w:r>
          </w:p>
        </w:tc>
        <w:tc>
          <w:tcPr>
            <w:tcW w:w="7012" w:type="dxa"/>
            <w:gridSpan w:val="4"/>
          </w:tcPr>
          <w:p w:rsidR="00120579" w:rsidRDefault="00120579" w:rsidP="003838A8">
            <w:pPr>
              <w:pStyle w:val="Ttulo"/>
              <w:jc w:val="both"/>
              <w:rPr>
                <w:b w:val="0"/>
                <w:sz w:val="20"/>
              </w:rPr>
            </w:pPr>
            <w:r>
              <w:rPr>
                <w:b w:val="0"/>
                <w:sz w:val="20"/>
              </w:rPr>
              <w:t xml:space="preserve">1. Hay existencias de los productos que se ofertarán en la región asignada. </w:t>
            </w:r>
          </w:p>
          <w:p w:rsidR="00120579" w:rsidRDefault="00120579" w:rsidP="003838A8">
            <w:pPr>
              <w:pStyle w:val="Ttulo"/>
              <w:jc w:val="both"/>
              <w:rPr>
                <w:b w:val="0"/>
                <w:sz w:val="20"/>
              </w:rPr>
            </w:pPr>
            <w:r>
              <w:rPr>
                <w:b w:val="0"/>
                <w:sz w:val="20"/>
              </w:rPr>
              <w:t xml:space="preserve">2. El cliente tiene asignado un representante de venta. </w:t>
            </w:r>
          </w:p>
          <w:p w:rsidR="00120579" w:rsidRDefault="00120579" w:rsidP="003838A8">
            <w:pPr>
              <w:pStyle w:val="Ttulo"/>
              <w:jc w:val="both"/>
              <w:rPr>
                <w:b w:val="0"/>
                <w:sz w:val="20"/>
              </w:rPr>
            </w:pPr>
            <w:r>
              <w:rPr>
                <w:b w:val="0"/>
                <w:sz w:val="20"/>
              </w:rPr>
              <w:t>3. El representante de ventas debe estar logueado en el sistema.</w:t>
            </w:r>
          </w:p>
        </w:tc>
      </w:tr>
      <w:tr w:rsidR="00120579" w:rsidTr="003838A8">
        <w:tc>
          <w:tcPr>
            <w:tcW w:w="2622" w:type="dxa"/>
          </w:tcPr>
          <w:p w:rsidR="00120579" w:rsidRDefault="00120579" w:rsidP="003838A8">
            <w:pPr>
              <w:rPr>
                <w:b/>
              </w:rPr>
            </w:pPr>
            <w:proofErr w:type="spellStart"/>
            <w:r>
              <w:rPr>
                <w:b/>
              </w:rPr>
              <w:t>PostCondiciones</w:t>
            </w:r>
            <w:proofErr w:type="spellEnd"/>
          </w:p>
        </w:tc>
        <w:tc>
          <w:tcPr>
            <w:tcW w:w="7012" w:type="dxa"/>
            <w:gridSpan w:val="4"/>
          </w:tcPr>
          <w:p w:rsidR="00120579" w:rsidRDefault="00120579" w:rsidP="003838A8">
            <w:pPr>
              <w:pStyle w:val="Ttulo"/>
              <w:jc w:val="both"/>
              <w:rPr>
                <w:b w:val="0"/>
                <w:sz w:val="20"/>
              </w:rPr>
            </w:pPr>
            <w:r>
              <w:rPr>
                <w:b w:val="0"/>
                <w:sz w:val="20"/>
              </w:rPr>
              <w:t xml:space="preserve">1. Se disminuye el número de productos disponibles en el inventario en una cantidad igual a la pedida para cada uno. </w:t>
            </w:r>
          </w:p>
          <w:p w:rsidR="00120579" w:rsidRDefault="00120579" w:rsidP="003838A8">
            <w:pPr>
              <w:pStyle w:val="Ttulo"/>
              <w:jc w:val="both"/>
              <w:rPr>
                <w:b w:val="0"/>
                <w:sz w:val="20"/>
              </w:rPr>
            </w:pPr>
            <w:r>
              <w:rPr>
                <w:b w:val="0"/>
                <w:sz w:val="20"/>
              </w:rPr>
              <w:t>2. Se agrega una nueva orden al histórico de órdenes de compra.</w:t>
            </w:r>
          </w:p>
          <w:p w:rsidR="00120579" w:rsidRDefault="00120579" w:rsidP="003838A8">
            <w:pPr>
              <w:pStyle w:val="Ttulo"/>
              <w:jc w:val="both"/>
              <w:rPr>
                <w:b w:val="0"/>
                <w:sz w:val="20"/>
              </w:rPr>
            </w:pPr>
            <w:r>
              <w:rPr>
                <w:b w:val="0"/>
                <w:sz w:val="20"/>
              </w:rPr>
              <w:lastRenderedPageBreak/>
              <w:t>3. Se actualiza la lista de clientes de ser necesario.</w:t>
            </w:r>
          </w:p>
          <w:p w:rsidR="00120579" w:rsidRDefault="00120579" w:rsidP="003838A8">
            <w:pPr>
              <w:pStyle w:val="Ttulo"/>
              <w:jc w:val="both"/>
              <w:rPr>
                <w:b w:val="0"/>
                <w:sz w:val="20"/>
              </w:rPr>
            </w:pPr>
            <w:r>
              <w:rPr>
                <w:b w:val="0"/>
                <w:sz w:val="20"/>
              </w:rPr>
              <w:t>4. Se le asigna el porcentaje de comisión de ventas al representante de pendiendo de su clasificación (</w:t>
            </w:r>
            <w:proofErr w:type="spellStart"/>
            <w:r w:rsidR="002D2EC3">
              <w:rPr>
                <w:b w:val="0"/>
                <w:sz w:val="20"/>
              </w:rPr>
              <w:t>beginner</w:t>
            </w:r>
            <w:proofErr w:type="spellEnd"/>
            <w:r w:rsidR="002D2EC3">
              <w:rPr>
                <w:b w:val="0"/>
                <w:sz w:val="20"/>
              </w:rPr>
              <w:t>, junior, senior o master</w:t>
            </w:r>
            <w:r w:rsidRPr="002D2EC3">
              <w:rPr>
                <w:b w:val="0"/>
                <w:sz w:val="20"/>
              </w:rPr>
              <w:t>)</w:t>
            </w:r>
          </w:p>
        </w:tc>
      </w:tr>
      <w:tr w:rsidR="00120579" w:rsidTr="003838A8">
        <w:tc>
          <w:tcPr>
            <w:tcW w:w="2622" w:type="dxa"/>
          </w:tcPr>
          <w:p w:rsidR="00120579" w:rsidRDefault="00120579" w:rsidP="003838A8">
            <w:pPr>
              <w:rPr>
                <w:b/>
              </w:rPr>
            </w:pPr>
            <w:r>
              <w:rPr>
                <w:b/>
              </w:rPr>
              <w:lastRenderedPageBreak/>
              <w:t>Criterios de aceptación</w:t>
            </w:r>
          </w:p>
        </w:tc>
        <w:tc>
          <w:tcPr>
            <w:tcW w:w="7012" w:type="dxa"/>
            <w:gridSpan w:val="4"/>
          </w:tcPr>
          <w:p w:rsidR="00120579" w:rsidRDefault="00120579" w:rsidP="003838A8">
            <w:pPr>
              <w:pStyle w:val="Ttulo"/>
              <w:spacing w:after="0"/>
              <w:jc w:val="both"/>
              <w:rPr>
                <w:b w:val="0"/>
                <w:sz w:val="20"/>
              </w:rPr>
            </w:pPr>
            <w:r>
              <w:rPr>
                <w:b w:val="0"/>
                <w:sz w:val="20"/>
              </w:rPr>
              <w:t xml:space="preserve">El </w:t>
            </w:r>
            <w:proofErr w:type="gramStart"/>
            <w:r>
              <w:rPr>
                <w:b w:val="0"/>
                <w:sz w:val="20"/>
              </w:rPr>
              <w:t>sistema lista solamente</w:t>
            </w:r>
            <w:proofErr w:type="gramEnd"/>
            <w:r>
              <w:rPr>
                <w:b w:val="0"/>
                <w:sz w:val="20"/>
              </w:rPr>
              <w:t xml:space="preserve"> los productos que tienen disponibilidad de inventario (Para el cliente). El </w:t>
            </w:r>
            <w:proofErr w:type="gramStart"/>
            <w:r>
              <w:rPr>
                <w:b w:val="0"/>
                <w:sz w:val="20"/>
              </w:rPr>
              <w:t>sistema lista únicamente</w:t>
            </w:r>
            <w:proofErr w:type="gramEnd"/>
            <w:r>
              <w:rPr>
                <w:b w:val="0"/>
                <w:sz w:val="20"/>
              </w:rPr>
              <w:t xml:space="preserve"> las órdenes de compra que estén a cargo del representante de ventas que las visualiza. Solamente se puede realizar la cancelación del pedido hasta una fecha límite. No se permite el registro del pedido si el cliente ingresa valores no numéricos en espacios para números. No se registra ningún pedido cuyo número de productos supere el que está disponible en inventario.</w:t>
            </w:r>
          </w:p>
        </w:tc>
      </w:tr>
      <w:tr w:rsidR="00120579" w:rsidTr="003838A8">
        <w:tc>
          <w:tcPr>
            <w:tcW w:w="2622" w:type="dxa"/>
          </w:tcPr>
          <w:p w:rsidR="00120579" w:rsidRDefault="00120579" w:rsidP="003838A8">
            <w:pPr>
              <w:rPr>
                <w:b/>
              </w:rPr>
            </w:pPr>
            <w:r>
              <w:rPr>
                <w:b/>
              </w:rPr>
              <w:t>Autor</w:t>
            </w:r>
          </w:p>
        </w:tc>
        <w:tc>
          <w:tcPr>
            <w:tcW w:w="7012" w:type="dxa"/>
            <w:gridSpan w:val="4"/>
          </w:tcPr>
          <w:p w:rsidR="00120579" w:rsidRDefault="00120579" w:rsidP="003838A8">
            <w:pPr>
              <w:pStyle w:val="Ttulo"/>
              <w:jc w:val="left"/>
              <w:rPr>
                <w:b w:val="0"/>
                <w:sz w:val="20"/>
              </w:rPr>
            </w:pPr>
            <w:r>
              <w:rPr>
                <w:b w:val="0"/>
                <w:sz w:val="20"/>
              </w:rPr>
              <w:t>Jairo Andrés Romero Triana 20151020027</w:t>
            </w:r>
          </w:p>
          <w:p w:rsidR="00120579" w:rsidRDefault="00120579" w:rsidP="003838A8">
            <w:pPr>
              <w:pStyle w:val="Ttulo"/>
              <w:jc w:val="left"/>
              <w:rPr>
                <w:b w:val="0"/>
                <w:sz w:val="20"/>
              </w:rPr>
            </w:pPr>
            <w:r>
              <w:rPr>
                <w:b w:val="0"/>
                <w:sz w:val="20"/>
              </w:rPr>
              <w:t>Gabriela Liseth Ladino Valbuena 20151020073</w:t>
            </w:r>
          </w:p>
          <w:p w:rsidR="00120579" w:rsidRDefault="00120579" w:rsidP="003838A8">
            <w:pPr>
              <w:pStyle w:val="Ttulo"/>
              <w:jc w:val="left"/>
              <w:rPr>
                <w:b w:val="0"/>
                <w:sz w:val="20"/>
              </w:rPr>
            </w:pPr>
            <w:proofErr w:type="spellStart"/>
            <w:r>
              <w:rPr>
                <w:b w:val="0"/>
                <w:sz w:val="20"/>
              </w:rPr>
              <w:t>Nestor</w:t>
            </w:r>
            <w:proofErr w:type="spellEnd"/>
            <w:r>
              <w:rPr>
                <w:b w:val="0"/>
                <w:sz w:val="20"/>
              </w:rPr>
              <w:t xml:space="preserve"> Danilo </w:t>
            </w:r>
            <w:proofErr w:type="spellStart"/>
            <w:r>
              <w:rPr>
                <w:b w:val="0"/>
                <w:sz w:val="20"/>
              </w:rPr>
              <w:t>Sanchez</w:t>
            </w:r>
            <w:proofErr w:type="spellEnd"/>
            <w:r>
              <w:rPr>
                <w:b w:val="0"/>
                <w:sz w:val="20"/>
              </w:rPr>
              <w:t xml:space="preserve"> Castañeda 20151020115</w:t>
            </w:r>
          </w:p>
          <w:p w:rsidR="00120579" w:rsidRDefault="00120579" w:rsidP="003838A8">
            <w:pPr>
              <w:pStyle w:val="Ttulo"/>
              <w:jc w:val="left"/>
              <w:rPr>
                <w:b w:val="0"/>
                <w:sz w:val="20"/>
              </w:rPr>
            </w:pPr>
            <w:r>
              <w:rPr>
                <w:b w:val="0"/>
                <w:sz w:val="20"/>
              </w:rPr>
              <w:t xml:space="preserve">Cristian Manuel Bernal </w:t>
            </w:r>
            <w:proofErr w:type="spellStart"/>
            <w:r>
              <w:rPr>
                <w:b w:val="0"/>
                <w:sz w:val="20"/>
              </w:rPr>
              <w:t>Bernal</w:t>
            </w:r>
            <w:proofErr w:type="spellEnd"/>
            <w:r>
              <w:rPr>
                <w:b w:val="0"/>
                <w:sz w:val="20"/>
              </w:rPr>
              <w:t xml:space="preserve"> 20151020523</w:t>
            </w:r>
          </w:p>
          <w:p w:rsidR="00120579" w:rsidRDefault="00120579" w:rsidP="003838A8">
            <w:pPr>
              <w:spacing w:after="0"/>
            </w:pPr>
            <w:r>
              <w:t xml:space="preserve">Juan Diego </w:t>
            </w:r>
            <w:proofErr w:type="spellStart"/>
            <w:r>
              <w:t>Avila</w:t>
            </w:r>
            <w:proofErr w:type="spellEnd"/>
            <w:r>
              <w:t xml:space="preserve"> </w:t>
            </w:r>
            <w:proofErr w:type="spellStart"/>
            <w:r>
              <w:t>Gomez</w:t>
            </w:r>
            <w:proofErr w:type="spellEnd"/>
            <w:r>
              <w:t xml:space="preserve"> 20151020125</w:t>
            </w:r>
          </w:p>
        </w:tc>
      </w:tr>
      <w:tr w:rsidR="00120579" w:rsidTr="003838A8">
        <w:tc>
          <w:tcPr>
            <w:tcW w:w="2622" w:type="dxa"/>
          </w:tcPr>
          <w:p w:rsidR="00120579" w:rsidRDefault="00120579" w:rsidP="003838A8">
            <w:pPr>
              <w:rPr>
                <w:b/>
              </w:rPr>
            </w:pPr>
            <w:r>
              <w:rPr>
                <w:b/>
              </w:rPr>
              <w:t>Fecha</w:t>
            </w:r>
          </w:p>
        </w:tc>
        <w:tc>
          <w:tcPr>
            <w:tcW w:w="7012" w:type="dxa"/>
            <w:gridSpan w:val="4"/>
          </w:tcPr>
          <w:p w:rsidR="00120579" w:rsidRDefault="00120579" w:rsidP="003838A8">
            <w:pPr>
              <w:pStyle w:val="Ttulo"/>
              <w:jc w:val="left"/>
              <w:rPr>
                <w:b w:val="0"/>
                <w:sz w:val="20"/>
              </w:rPr>
            </w:pPr>
            <w:r>
              <w:rPr>
                <w:b w:val="0"/>
                <w:sz w:val="20"/>
              </w:rPr>
              <w:t>29-Agosto-2019</w:t>
            </w:r>
          </w:p>
        </w:tc>
      </w:tr>
    </w:tbl>
    <w:p w:rsidR="00120579" w:rsidRDefault="00120579" w:rsidP="00120579">
      <w:pPr>
        <w:pStyle w:val="Ttulo1"/>
        <w:numPr>
          <w:ilvl w:val="0"/>
          <w:numId w:val="10"/>
        </w:num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977"/>
        <w:gridCol w:w="141"/>
        <w:gridCol w:w="1649"/>
        <w:gridCol w:w="2245"/>
      </w:tblGrid>
      <w:tr w:rsidR="00120579" w:rsidTr="003838A8">
        <w:tc>
          <w:tcPr>
            <w:tcW w:w="2622" w:type="dxa"/>
          </w:tcPr>
          <w:p w:rsidR="00120579" w:rsidRDefault="00120579" w:rsidP="003838A8">
            <w:r>
              <w:rPr>
                <w:b/>
              </w:rPr>
              <w:t>Nombre del Caso de Uso</w:t>
            </w:r>
          </w:p>
        </w:tc>
        <w:tc>
          <w:tcPr>
            <w:tcW w:w="2977" w:type="dxa"/>
            <w:tcBorders>
              <w:bottom w:val="single" w:sz="4" w:space="0" w:color="000000"/>
            </w:tcBorders>
          </w:tcPr>
          <w:p w:rsidR="00120579" w:rsidRDefault="00120579" w:rsidP="003838A8">
            <w:pPr>
              <w:pStyle w:val="Ttulo3"/>
              <w:numPr>
                <w:ilvl w:val="0"/>
                <w:numId w:val="0"/>
              </w:numPr>
              <w:ind w:left="1440"/>
            </w:pPr>
            <w:r>
              <w:t>Registrar al representante de ventas</w:t>
            </w:r>
          </w:p>
        </w:tc>
        <w:tc>
          <w:tcPr>
            <w:tcW w:w="1790" w:type="dxa"/>
            <w:gridSpan w:val="2"/>
            <w:tcBorders>
              <w:bottom w:val="single" w:sz="4" w:space="0" w:color="000000"/>
            </w:tcBorders>
          </w:tcPr>
          <w:p w:rsidR="00120579" w:rsidRDefault="00120579" w:rsidP="003838A8">
            <w:proofErr w:type="spellStart"/>
            <w:r>
              <w:rPr>
                <w:b/>
              </w:rPr>
              <w:t>Id.Caso</w:t>
            </w:r>
            <w:proofErr w:type="spellEnd"/>
            <w:r>
              <w:rPr>
                <w:b/>
              </w:rPr>
              <w:t xml:space="preserve"> Uso</w:t>
            </w:r>
          </w:p>
        </w:tc>
        <w:tc>
          <w:tcPr>
            <w:tcW w:w="2245" w:type="dxa"/>
            <w:tcBorders>
              <w:bottom w:val="single" w:sz="4" w:space="0" w:color="000000"/>
            </w:tcBorders>
          </w:tcPr>
          <w:p w:rsidR="00120579" w:rsidRDefault="00120579" w:rsidP="003838A8">
            <w:pPr>
              <w:pStyle w:val="Ttulo3"/>
              <w:numPr>
                <w:ilvl w:val="0"/>
                <w:numId w:val="0"/>
              </w:numPr>
              <w:ind w:left="1440"/>
            </w:pPr>
            <w:r>
              <w:t>RP002</w:t>
            </w:r>
          </w:p>
        </w:tc>
      </w:tr>
      <w:tr w:rsidR="00120579" w:rsidTr="003838A8">
        <w:tc>
          <w:tcPr>
            <w:tcW w:w="2622" w:type="dxa"/>
          </w:tcPr>
          <w:p w:rsidR="00120579" w:rsidRDefault="00120579" w:rsidP="003838A8">
            <w:pPr>
              <w:rPr>
                <w:b/>
              </w:rPr>
            </w:pPr>
            <w:r>
              <w:rPr>
                <w:b/>
              </w:rPr>
              <w:t>Resumen</w:t>
            </w:r>
          </w:p>
        </w:tc>
        <w:tc>
          <w:tcPr>
            <w:tcW w:w="7012" w:type="dxa"/>
            <w:gridSpan w:val="4"/>
          </w:tcPr>
          <w:p w:rsidR="00120579" w:rsidRDefault="00120579" w:rsidP="003838A8">
            <w:pPr>
              <w:pStyle w:val="Ttulo"/>
              <w:jc w:val="both"/>
              <w:rPr>
                <w:b w:val="0"/>
                <w:sz w:val="20"/>
              </w:rPr>
            </w:pPr>
            <w:r>
              <w:rPr>
                <w:b w:val="0"/>
                <w:sz w:val="20"/>
              </w:rPr>
              <w:t>Detalla el proceso de inscripción</w:t>
            </w:r>
            <w:r w:rsidR="00A82371">
              <w:rPr>
                <w:b w:val="0"/>
                <w:sz w:val="20"/>
              </w:rPr>
              <w:t xml:space="preserve"> y registro</w:t>
            </w:r>
            <w:r>
              <w:rPr>
                <w:b w:val="0"/>
                <w:sz w:val="20"/>
              </w:rPr>
              <w:t xml:space="preserve"> a </w:t>
            </w:r>
            <w:r w:rsidR="00A82371">
              <w:rPr>
                <w:b w:val="0"/>
                <w:sz w:val="20"/>
              </w:rPr>
              <w:t xml:space="preserve">nuevos </w:t>
            </w:r>
            <w:r w:rsidR="00736B73">
              <w:rPr>
                <w:b w:val="0"/>
                <w:sz w:val="20"/>
              </w:rPr>
              <w:t>r</w:t>
            </w:r>
            <w:r>
              <w:rPr>
                <w:b w:val="0"/>
                <w:sz w:val="20"/>
              </w:rPr>
              <w:t xml:space="preserve">epresentantes de </w:t>
            </w:r>
            <w:r w:rsidR="00736B73">
              <w:rPr>
                <w:b w:val="0"/>
                <w:sz w:val="20"/>
              </w:rPr>
              <w:t>v</w:t>
            </w:r>
            <w:r>
              <w:rPr>
                <w:b w:val="0"/>
                <w:sz w:val="20"/>
              </w:rPr>
              <w:t xml:space="preserve">entas (los cuales pueden estar etiquetados como clientes o no) que hayan cumplido los requisitos para pasar a tal clasificación. </w:t>
            </w:r>
            <w:r w:rsidRPr="00A82371">
              <w:rPr>
                <w:b w:val="0"/>
                <w:sz w:val="20"/>
              </w:rPr>
              <w:t>Ellos serán registrados únicamente por los Representantes de Ventas clasificados de tipo Master.</w:t>
            </w:r>
          </w:p>
        </w:tc>
      </w:tr>
      <w:tr w:rsidR="00120579" w:rsidTr="003838A8">
        <w:tc>
          <w:tcPr>
            <w:tcW w:w="2622" w:type="dxa"/>
          </w:tcPr>
          <w:p w:rsidR="00120579" w:rsidRDefault="00120579" w:rsidP="003838A8">
            <w:pPr>
              <w:rPr>
                <w:b/>
              </w:rPr>
            </w:pPr>
            <w:r>
              <w:rPr>
                <w:b/>
              </w:rPr>
              <w:t>Actor</w:t>
            </w:r>
          </w:p>
        </w:tc>
        <w:tc>
          <w:tcPr>
            <w:tcW w:w="7012" w:type="dxa"/>
            <w:gridSpan w:val="4"/>
          </w:tcPr>
          <w:p w:rsidR="00120579" w:rsidRDefault="00120579" w:rsidP="003838A8">
            <w:pPr>
              <w:pStyle w:val="Ttulo"/>
              <w:jc w:val="both"/>
              <w:rPr>
                <w:b w:val="0"/>
                <w:sz w:val="20"/>
              </w:rPr>
            </w:pPr>
            <w:r>
              <w:rPr>
                <w:b w:val="0"/>
                <w:sz w:val="20"/>
              </w:rPr>
              <w:t>Representante de ventas Master</w:t>
            </w:r>
          </w:p>
        </w:tc>
      </w:tr>
      <w:tr w:rsidR="00120579" w:rsidTr="003838A8">
        <w:tc>
          <w:tcPr>
            <w:tcW w:w="2622" w:type="dxa"/>
          </w:tcPr>
          <w:p w:rsidR="00120579" w:rsidRDefault="00120579" w:rsidP="003838A8">
            <w:pPr>
              <w:rPr>
                <w:b/>
              </w:rPr>
            </w:pPr>
            <w:r>
              <w:rPr>
                <w:b/>
              </w:rPr>
              <w:t>Curso básico de eventos</w:t>
            </w:r>
          </w:p>
        </w:tc>
        <w:tc>
          <w:tcPr>
            <w:tcW w:w="3118" w:type="dxa"/>
            <w:gridSpan w:val="2"/>
          </w:tcPr>
          <w:p w:rsidR="00120579" w:rsidRDefault="00120579" w:rsidP="003838A8">
            <w:pPr>
              <w:pStyle w:val="Ttulo"/>
              <w:rPr>
                <w:b w:val="0"/>
                <w:sz w:val="20"/>
              </w:rPr>
            </w:pPr>
            <w:r>
              <w:rPr>
                <w:b w:val="0"/>
                <w:sz w:val="20"/>
              </w:rPr>
              <w:t>Actor</w:t>
            </w:r>
          </w:p>
          <w:p w:rsidR="00120579" w:rsidRDefault="00120579" w:rsidP="003838A8">
            <w:pPr>
              <w:spacing w:after="0"/>
            </w:pPr>
            <w:r>
              <w:t>1.   El representante de ventas master selecciona el apartado para realizar un nuevo registro de representantes en el sistema.</w:t>
            </w:r>
          </w:p>
          <w:p w:rsidR="00120579" w:rsidRDefault="00120579" w:rsidP="003838A8">
            <w:pPr>
              <w:spacing w:after="0"/>
            </w:pPr>
            <w:r>
              <w:t>2. El representante master suministra el documento de identidad del aspirante a representante de ventas.</w:t>
            </w:r>
          </w:p>
          <w:p w:rsidR="00120579" w:rsidRDefault="00120579" w:rsidP="003838A8">
            <w:pPr>
              <w:spacing w:after="0"/>
            </w:pPr>
            <w:r>
              <w:t xml:space="preserve">4. </w:t>
            </w:r>
            <w:r w:rsidRPr="00A82371">
              <w:t>El representante de ventas master ingresa la información de registro del nuevo representante.</w:t>
            </w:r>
          </w:p>
          <w:p w:rsidR="00120579" w:rsidRDefault="00120579" w:rsidP="003838A8">
            <w:pPr>
              <w:spacing w:after="0"/>
            </w:pPr>
            <w:r>
              <w:t>8. El representante master guarda y envía los cambios realizados.</w:t>
            </w:r>
          </w:p>
        </w:tc>
        <w:tc>
          <w:tcPr>
            <w:tcW w:w="3894" w:type="dxa"/>
            <w:gridSpan w:val="2"/>
          </w:tcPr>
          <w:p w:rsidR="00120579" w:rsidRDefault="00120579" w:rsidP="003838A8">
            <w:pPr>
              <w:pStyle w:val="Ttulo"/>
              <w:ind w:left="154" w:hanging="224"/>
              <w:rPr>
                <w:b w:val="0"/>
                <w:sz w:val="20"/>
              </w:rPr>
            </w:pPr>
            <w:r>
              <w:rPr>
                <w:b w:val="0"/>
                <w:sz w:val="20"/>
              </w:rPr>
              <w:t>Sistema</w:t>
            </w:r>
          </w:p>
          <w:p w:rsidR="00120579" w:rsidRDefault="00120579" w:rsidP="003838A8">
            <w:pPr>
              <w:spacing w:after="0"/>
            </w:pPr>
            <w:r>
              <w:t>3. Valida si documento de identidad pertenece a un usuario registrado como cliente o no.</w:t>
            </w:r>
          </w:p>
          <w:p w:rsidR="00120579" w:rsidRDefault="00120579" w:rsidP="003838A8">
            <w:pPr>
              <w:spacing w:after="0"/>
            </w:pPr>
            <w:r>
              <w:t>5.  Validar los datos ingresados en el paso anterior.</w:t>
            </w:r>
          </w:p>
          <w:p w:rsidR="00120579" w:rsidRDefault="00120579" w:rsidP="003838A8">
            <w:pPr>
              <w:spacing w:after="0"/>
            </w:pPr>
            <w:r>
              <w:t>6.  Registra fecha del contrato, basándose en la fecha del sistema.</w:t>
            </w:r>
          </w:p>
          <w:p w:rsidR="00120579" w:rsidRDefault="00120579" w:rsidP="003838A8">
            <w:pPr>
              <w:spacing w:after="0"/>
            </w:pPr>
            <w:r>
              <w:t xml:space="preserve">7.  Clasifica al nuevo representante de ventas como </w:t>
            </w:r>
            <w:proofErr w:type="spellStart"/>
            <w:r>
              <w:t>beginner</w:t>
            </w:r>
            <w:proofErr w:type="spellEnd"/>
            <w:r>
              <w:t>.</w:t>
            </w:r>
          </w:p>
          <w:p w:rsidR="00120579" w:rsidRDefault="00120579" w:rsidP="003838A8">
            <w:pPr>
              <w:spacing w:after="0"/>
            </w:pPr>
            <w:r>
              <w:t>9. Registra la actualización de los cambios realizados.</w:t>
            </w:r>
          </w:p>
          <w:p w:rsidR="00120579" w:rsidRDefault="00120579" w:rsidP="003838A8">
            <w:pPr>
              <w:spacing w:after="0"/>
            </w:pPr>
            <w:r>
              <w:t>10.  Notificar el éxito de la transacción</w:t>
            </w:r>
          </w:p>
        </w:tc>
      </w:tr>
      <w:tr w:rsidR="00120579" w:rsidTr="003838A8">
        <w:tc>
          <w:tcPr>
            <w:tcW w:w="2622" w:type="dxa"/>
          </w:tcPr>
          <w:p w:rsidR="00120579" w:rsidRDefault="00120579" w:rsidP="003838A8">
            <w:pPr>
              <w:rPr>
                <w:b/>
              </w:rPr>
            </w:pPr>
            <w:r>
              <w:rPr>
                <w:b/>
              </w:rPr>
              <w:t>Caminos alternativos</w:t>
            </w:r>
          </w:p>
        </w:tc>
        <w:tc>
          <w:tcPr>
            <w:tcW w:w="7012" w:type="dxa"/>
            <w:gridSpan w:val="4"/>
          </w:tcPr>
          <w:p w:rsidR="00120579" w:rsidRPr="00706E56" w:rsidRDefault="00120579" w:rsidP="003838A8">
            <w:pPr>
              <w:pStyle w:val="Ttulo"/>
              <w:jc w:val="left"/>
              <w:rPr>
                <w:b w:val="0"/>
                <w:sz w:val="20"/>
              </w:rPr>
            </w:pPr>
            <w:r>
              <w:rPr>
                <w:b w:val="0"/>
                <w:sz w:val="20"/>
              </w:rPr>
              <w:t xml:space="preserve">1. Si el nuevo aspirante a representante de ventas no está registrado en el sistema, es necesario solicitar los siguientes datos: nombre, identificación, correo electrónico, género, fecha de nacimiento, fecha de contrato, teléfono </w:t>
            </w:r>
            <w:r>
              <w:rPr>
                <w:b w:val="0"/>
                <w:sz w:val="20"/>
              </w:rPr>
              <w:lastRenderedPageBreak/>
              <w:t>de contacto, dirección</w:t>
            </w:r>
            <w:r w:rsidR="00736B73">
              <w:rPr>
                <w:b w:val="0"/>
                <w:sz w:val="20"/>
              </w:rPr>
              <w:t xml:space="preserve"> y región a la cuál aspira.</w:t>
            </w:r>
          </w:p>
        </w:tc>
      </w:tr>
      <w:tr w:rsidR="00120579" w:rsidTr="003838A8">
        <w:tc>
          <w:tcPr>
            <w:tcW w:w="2622" w:type="dxa"/>
          </w:tcPr>
          <w:p w:rsidR="00120579" w:rsidRDefault="00120579" w:rsidP="003838A8">
            <w:pPr>
              <w:rPr>
                <w:b/>
              </w:rPr>
            </w:pPr>
            <w:r>
              <w:rPr>
                <w:b/>
              </w:rPr>
              <w:lastRenderedPageBreak/>
              <w:t>Caminos de excepción</w:t>
            </w:r>
          </w:p>
        </w:tc>
        <w:tc>
          <w:tcPr>
            <w:tcW w:w="7012" w:type="dxa"/>
            <w:gridSpan w:val="4"/>
          </w:tcPr>
          <w:p w:rsidR="00120579" w:rsidRDefault="00120579" w:rsidP="003838A8">
            <w:pPr>
              <w:pStyle w:val="Ttulo"/>
              <w:jc w:val="both"/>
              <w:rPr>
                <w:b w:val="0"/>
                <w:sz w:val="20"/>
              </w:rPr>
            </w:pPr>
            <w:r>
              <w:rPr>
                <w:b w:val="0"/>
                <w:sz w:val="20"/>
              </w:rPr>
              <w:t>1. El usuario al que se le realizará el cambio puede ya estar registrado como representante de ventas.</w:t>
            </w:r>
          </w:p>
          <w:p w:rsidR="00120579" w:rsidRDefault="00120579" w:rsidP="003838A8">
            <w:pPr>
              <w:pStyle w:val="Ttulo"/>
              <w:jc w:val="both"/>
              <w:rPr>
                <w:b w:val="0"/>
                <w:sz w:val="20"/>
              </w:rPr>
            </w:pPr>
            <w:r>
              <w:rPr>
                <w:b w:val="0"/>
                <w:sz w:val="20"/>
              </w:rPr>
              <w:t>2. El representante de ventas master se intenta registrar así mismo.</w:t>
            </w:r>
          </w:p>
          <w:p w:rsidR="00120579" w:rsidRPr="00706E56" w:rsidRDefault="00120579" w:rsidP="003838A8">
            <w:pPr>
              <w:pStyle w:val="Ttulo"/>
              <w:jc w:val="both"/>
              <w:rPr>
                <w:b w:val="0"/>
                <w:sz w:val="20"/>
              </w:rPr>
            </w:pPr>
            <w:r>
              <w:rPr>
                <w:b w:val="0"/>
                <w:sz w:val="20"/>
              </w:rPr>
              <w:t xml:space="preserve">3. Se ingresa una región de ventas en un país diferente al de residencia. </w:t>
            </w:r>
          </w:p>
        </w:tc>
      </w:tr>
      <w:tr w:rsidR="00120579" w:rsidTr="003838A8">
        <w:tc>
          <w:tcPr>
            <w:tcW w:w="2622" w:type="dxa"/>
          </w:tcPr>
          <w:p w:rsidR="00120579" w:rsidRDefault="00120579" w:rsidP="003838A8">
            <w:pPr>
              <w:rPr>
                <w:b/>
              </w:rPr>
            </w:pPr>
            <w:r w:rsidRPr="00736B73">
              <w:rPr>
                <w:b/>
              </w:rPr>
              <w:t>Puntos de Extensión</w:t>
            </w:r>
          </w:p>
        </w:tc>
        <w:tc>
          <w:tcPr>
            <w:tcW w:w="7012" w:type="dxa"/>
            <w:gridSpan w:val="4"/>
          </w:tcPr>
          <w:p w:rsidR="00120579" w:rsidRDefault="00120579" w:rsidP="003838A8">
            <w:pPr>
              <w:pStyle w:val="Ttulo"/>
              <w:jc w:val="both"/>
            </w:pPr>
            <w:r>
              <w:rPr>
                <w:b w:val="0"/>
                <w:sz w:val="20"/>
              </w:rPr>
              <w:t>El representante master puede cancelar el proceso de cambio de estado de un usuario para volver al evento 1.</w:t>
            </w:r>
          </w:p>
        </w:tc>
      </w:tr>
      <w:tr w:rsidR="00120579" w:rsidTr="003838A8">
        <w:tc>
          <w:tcPr>
            <w:tcW w:w="2622" w:type="dxa"/>
          </w:tcPr>
          <w:p w:rsidR="00120579" w:rsidRDefault="00120579" w:rsidP="003838A8">
            <w:pPr>
              <w:rPr>
                <w:b/>
              </w:rPr>
            </w:pPr>
            <w:r>
              <w:rPr>
                <w:b/>
              </w:rPr>
              <w:t>Precondiciones</w:t>
            </w:r>
          </w:p>
        </w:tc>
        <w:tc>
          <w:tcPr>
            <w:tcW w:w="7012" w:type="dxa"/>
            <w:gridSpan w:val="4"/>
          </w:tcPr>
          <w:p w:rsidR="00120579" w:rsidRDefault="00120579" w:rsidP="003838A8">
            <w:pPr>
              <w:pStyle w:val="Ttulo"/>
              <w:jc w:val="both"/>
              <w:rPr>
                <w:b w:val="0"/>
                <w:sz w:val="20"/>
              </w:rPr>
            </w:pPr>
            <w:r>
              <w:rPr>
                <w:b w:val="0"/>
                <w:sz w:val="20"/>
              </w:rPr>
              <w:t>1. El representante de ventas master ya debe estar logueado en el sistema</w:t>
            </w:r>
          </w:p>
          <w:p w:rsidR="00120579" w:rsidRDefault="00120579" w:rsidP="003838A8">
            <w:pPr>
              <w:pStyle w:val="Ttulo"/>
              <w:jc w:val="both"/>
              <w:rPr>
                <w:b w:val="0"/>
                <w:sz w:val="20"/>
              </w:rPr>
            </w:pPr>
            <w:r w:rsidRPr="00736B73">
              <w:rPr>
                <w:b w:val="0"/>
                <w:sz w:val="20"/>
              </w:rPr>
              <w:t>2. Se valide que el representante de ventas tenga captado clientes</w:t>
            </w:r>
          </w:p>
        </w:tc>
      </w:tr>
      <w:tr w:rsidR="00120579" w:rsidTr="003838A8">
        <w:tc>
          <w:tcPr>
            <w:tcW w:w="2622" w:type="dxa"/>
          </w:tcPr>
          <w:p w:rsidR="00120579" w:rsidRDefault="00736B73" w:rsidP="003838A8">
            <w:pPr>
              <w:rPr>
                <w:b/>
              </w:rPr>
            </w:pPr>
            <w:r>
              <w:rPr>
                <w:b/>
              </w:rPr>
              <w:t>Postcondiciones</w:t>
            </w:r>
          </w:p>
        </w:tc>
        <w:tc>
          <w:tcPr>
            <w:tcW w:w="7012" w:type="dxa"/>
            <w:gridSpan w:val="4"/>
          </w:tcPr>
          <w:p w:rsidR="00120579" w:rsidRDefault="00120579" w:rsidP="003838A8">
            <w:pPr>
              <w:pStyle w:val="Ttulo"/>
              <w:jc w:val="both"/>
              <w:rPr>
                <w:b w:val="0"/>
                <w:sz w:val="20"/>
              </w:rPr>
            </w:pPr>
            <w:r>
              <w:rPr>
                <w:b w:val="0"/>
                <w:sz w:val="20"/>
              </w:rPr>
              <w:t>1. Se actualiza el listado de representantes de ventas.</w:t>
            </w:r>
          </w:p>
          <w:p w:rsidR="00120579" w:rsidRDefault="00120579" w:rsidP="003838A8">
            <w:pPr>
              <w:pStyle w:val="Ttulo"/>
              <w:jc w:val="both"/>
              <w:rPr>
                <w:b w:val="0"/>
                <w:sz w:val="20"/>
              </w:rPr>
            </w:pPr>
            <w:r>
              <w:rPr>
                <w:b w:val="0"/>
                <w:sz w:val="20"/>
              </w:rPr>
              <w:t xml:space="preserve">2. Se le asigna un porcentaje de comisión de ventas empezando por la comisión de tipo </w:t>
            </w:r>
            <w:proofErr w:type="spellStart"/>
            <w:r>
              <w:rPr>
                <w:b w:val="0"/>
                <w:sz w:val="20"/>
              </w:rPr>
              <w:t>begginer</w:t>
            </w:r>
            <w:proofErr w:type="spellEnd"/>
            <w:r>
              <w:rPr>
                <w:b w:val="0"/>
                <w:sz w:val="20"/>
              </w:rPr>
              <w:t xml:space="preserve"> (clasificación de los representantes con la cual empezaría)</w:t>
            </w:r>
          </w:p>
        </w:tc>
      </w:tr>
      <w:tr w:rsidR="00120579" w:rsidTr="003838A8">
        <w:tc>
          <w:tcPr>
            <w:tcW w:w="2622" w:type="dxa"/>
          </w:tcPr>
          <w:p w:rsidR="00120579" w:rsidRDefault="00120579" w:rsidP="003838A8">
            <w:pPr>
              <w:rPr>
                <w:b/>
              </w:rPr>
            </w:pPr>
            <w:r>
              <w:rPr>
                <w:b/>
              </w:rPr>
              <w:t>Criterios de aceptación</w:t>
            </w:r>
          </w:p>
        </w:tc>
        <w:tc>
          <w:tcPr>
            <w:tcW w:w="7012" w:type="dxa"/>
            <w:gridSpan w:val="4"/>
          </w:tcPr>
          <w:p w:rsidR="00120579" w:rsidRDefault="00120579" w:rsidP="003838A8">
            <w:pPr>
              <w:pStyle w:val="Ttulo"/>
              <w:spacing w:after="0"/>
              <w:jc w:val="both"/>
              <w:rPr>
                <w:b w:val="0"/>
                <w:sz w:val="20"/>
              </w:rPr>
            </w:pPr>
            <w:r w:rsidRPr="00706E56">
              <w:rPr>
                <w:b w:val="0"/>
                <w:sz w:val="20"/>
              </w:rPr>
              <w:t xml:space="preserve">El sistema debe permitir solo a los Representantes de Ventas Master el registro de </w:t>
            </w:r>
            <w:r>
              <w:rPr>
                <w:b w:val="0"/>
                <w:sz w:val="20"/>
              </w:rPr>
              <w:t>nuevos representantes de ventas, además que para que el usuario candidato a representante sea aceptado y pueda pasar automáticamente (si así el usuario desea) a la lista de espera para que se le realice el cambio de estado, debe haber cumplido con los requisitos necesarios para que el sistema pueda mostrarle la opción de pasar a dicha lista.</w:t>
            </w:r>
          </w:p>
        </w:tc>
      </w:tr>
      <w:tr w:rsidR="00120579" w:rsidTr="003838A8">
        <w:tc>
          <w:tcPr>
            <w:tcW w:w="2622" w:type="dxa"/>
          </w:tcPr>
          <w:p w:rsidR="00120579" w:rsidRDefault="00120579" w:rsidP="003838A8">
            <w:pPr>
              <w:rPr>
                <w:b/>
              </w:rPr>
            </w:pPr>
            <w:r>
              <w:rPr>
                <w:b/>
              </w:rPr>
              <w:t>Autor</w:t>
            </w:r>
          </w:p>
        </w:tc>
        <w:tc>
          <w:tcPr>
            <w:tcW w:w="7012" w:type="dxa"/>
            <w:gridSpan w:val="4"/>
          </w:tcPr>
          <w:p w:rsidR="00120579" w:rsidRDefault="00120579" w:rsidP="003838A8">
            <w:pPr>
              <w:pStyle w:val="Ttulo"/>
              <w:jc w:val="left"/>
              <w:rPr>
                <w:b w:val="0"/>
                <w:sz w:val="20"/>
              </w:rPr>
            </w:pPr>
            <w:r>
              <w:rPr>
                <w:b w:val="0"/>
                <w:sz w:val="20"/>
              </w:rPr>
              <w:t>Jairo Andrés Romero Triana 20151020027</w:t>
            </w:r>
          </w:p>
          <w:p w:rsidR="00120579" w:rsidRDefault="00120579" w:rsidP="003838A8">
            <w:pPr>
              <w:pStyle w:val="Ttulo"/>
              <w:jc w:val="left"/>
              <w:rPr>
                <w:b w:val="0"/>
                <w:sz w:val="20"/>
              </w:rPr>
            </w:pPr>
            <w:r>
              <w:rPr>
                <w:b w:val="0"/>
                <w:sz w:val="20"/>
              </w:rPr>
              <w:t>Gabriela Liseth Ladino Valbuena 20151020073</w:t>
            </w:r>
          </w:p>
          <w:p w:rsidR="00120579" w:rsidRDefault="00120579" w:rsidP="003838A8">
            <w:pPr>
              <w:pStyle w:val="Ttulo"/>
              <w:jc w:val="left"/>
              <w:rPr>
                <w:b w:val="0"/>
                <w:sz w:val="20"/>
              </w:rPr>
            </w:pPr>
            <w:proofErr w:type="spellStart"/>
            <w:r>
              <w:rPr>
                <w:b w:val="0"/>
                <w:sz w:val="20"/>
              </w:rPr>
              <w:t>Nestor</w:t>
            </w:r>
            <w:proofErr w:type="spellEnd"/>
            <w:r>
              <w:rPr>
                <w:b w:val="0"/>
                <w:sz w:val="20"/>
              </w:rPr>
              <w:t xml:space="preserve"> Danilo </w:t>
            </w:r>
            <w:proofErr w:type="spellStart"/>
            <w:r>
              <w:rPr>
                <w:b w:val="0"/>
                <w:sz w:val="20"/>
              </w:rPr>
              <w:t>Sanchez</w:t>
            </w:r>
            <w:proofErr w:type="spellEnd"/>
            <w:r>
              <w:rPr>
                <w:b w:val="0"/>
                <w:sz w:val="20"/>
              </w:rPr>
              <w:t xml:space="preserve"> Castañeda 20151020115</w:t>
            </w:r>
          </w:p>
          <w:p w:rsidR="00120579" w:rsidRDefault="00120579" w:rsidP="003838A8">
            <w:pPr>
              <w:pStyle w:val="Ttulo"/>
              <w:jc w:val="left"/>
              <w:rPr>
                <w:b w:val="0"/>
                <w:sz w:val="20"/>
              </w:rPr>
            </w:pPr>
            <w:r>
              <w:rPr>
                <w:b w:val="0"/>
                <w:sz w:val="20"/>
              </w:rPr>
              <w:t xml:space="preserve">Cristian Manuel Bernal </w:t>
            </w:r>
            <w:proofErr w:type="spellStart"/>
            <w:r>
              <w:rPr>
                <w:b w:val="0"/>
                <w:sz w:val="20"/>
              </w:rPr>
              <w:t>Bernal</w:t>
            </w:r>
            <w:proofErr w:type="spellEnd"/>
            <w:r>
              <w:rPr>
                <w:b w:val="0"/>
                <w:sz w:val="20"/>
              </w:rPr>
              <w:t xml:space="preserve"> 20151020523</w:t>
            </w:r>
          </w:p>
          <w:p w:rsidR="00120579" w:rsidRDefault="00120579" w:rsidP="003838A8">
            <w:pPr>
              <w:spacing w:after="0"/>
            </w:pPr>
            <w:r>
              <w:t xml:space="preserve">Juan Diego </w:t>
            </w:r>
            <w:proofErr w:type="spellStart"/>
            <w:r>
              <w:t>Avila</w:t>
            </w:r>
            <w:proofErr w:type="spellEnd"/>
            <w:r>
              <w:t xml:space="preserve"> </w:t>
            </w:r>
            <w:proofErr w:type="spellStart"/>
            <w:r>
              <w:t>Gomez</w:t>
            </w:r>
            <w:proofErr w:type="spellEnd"/>
            <w:r>
              <w:t xml:space="preserve"> 20151020125</w:t>
            </w:r>
          </w:p>
        </w:tc>
      </w:tr>
      <w:tr w:rsidR="00120579" w:rsidTr="003838A8">
        <w:tc>
          <w:tcPr>
            <w:tcW w:w="2622" w:type="dxa"/>
          </w:tcPr>
          <w:p w:rsidR="00120579" w:rsidRDefault="00120579" w:rsidP="003838A8">
            <w:pPr>
              <w:rPr>
                <w:b/>
              </w:rPr>
            </w:pPr>
            <w:r>
              <w:rPr>
                <w:b/>
              </w:rPr>
              <w:t>Fecha</w:t>
            </w:r>
          </w:p>
        </w:tc>
        <w:tc>
          <w:tcPr>
            <w:tcW w:w="7012" w:type="dxa"/>
            <w:gridSpan w:val="4"/>
          </w:tcPr>
          <w:p w:rsidR="00120579" w:rsidRDefault="00120579" w:rsidP="003838A8">
            <w:pPr>
              <w:pStyle w:val="Ttulo"/>
              <w:jc w:val="left"/>
              <w:rPr>
                <w:b w:val="0"/>
                <w:sz w:val="20"/>
              </w:rPr>
            </w:pPr>
            <w:r>
              <w:rPr>
                <w:b w:val="0"/>
                <w:sz w:val="20"/>
              </w:rPr>
              <w:t>29-Agosto-2019</w:t>
            </w:r>
          </w:p>
        </w:tc>
      </w:tr>
    </w:tbl>
    <w:p w:rsidR="00120579" w:rsidRPr="009A4A16" w:rsidRDefault="00120579" w:rsidP="00120579"/>
    <w:p w:rsidR="00CF3936" w:rsidRDefault="00032B57" w:rsidP="00CF3936">
      <w:r>
        <w:br w:type="page"/>
      </w:r>
    </w:p>
    <w:p w:rsidR="00D91A97" w:rsidRDefault="00D91A97" w:rsidP="00D91A97"/>
    <w:p w:rsidR="00032B57" w:rsidRDefault="00032B57">
      <w:pPr>
        <w:pStyle w:val="Ttulo1"/>
      </w:pPr>
      <w:bookmarkStart w:id="28" w:name="_Toc427156293"/>
      <w:r>
        <w:t>Requerimientos No Funcionales</w:t>
      </w:r>
      <w:bookmarkEnd w:id="28"/>
    </w:p>
    <w:p w:rsidR="00032B57" w:rsidRDefault="00032B57">
      <w:pPr>
        <w:pStyle w:val="Ttulo2"/>
      </w:pPr>
      <w:bookmarkStart w:id="29" w:name="_Toc427156294"/>
      <w:r>
        <w:t>Seguridad y control de acceso</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687"/>
      </w:tblGrid>
      <w:tr w:rsidR="00032B57">
        <w:trPr>
          <w:cantSplit/>
          <w:trHeight w:val="590"/>
        </w:trPr>
        <w:tc>
          <w:tcPr>
            <w:tcW w:w="3369" w:type="dxa"/>
          </w:tcPr>
          <w:p w:rsidR="00032B57" w:rsidRDefault="00032B57" w:rsidP="005D5F45">
            <w:r>
              <w:t xml:space="preserve">Identificador: </w:t>
            </w:r>
          </w:p>
          <w:p w:rsidR="00032B57" w:rsidRDefault="00032B57" w:rsidP="005D5F45"/>
        </w:tc>
        <w:tc>
          <w:tcPr>
            <w:tcW w:w="5687" w:type="dxa"/>
          </w:tcPr>
          <w:p w:rsidR="00032B57" w:rsidRDefault="00032B57">
            <w:pPr>
              <w:pStyle w:val="IdReq"/>
            </w:pPr>
            <w:r>
              <w:rPr>
                <w:b w:val="0"/>
                <w:sz w:val="16"/>
              </w:rPr>
              <w:t>Nombre</w:t>
            </w:r>
            <w:r>
              <w:t xml:space="preserve">: </w:t>
            </w:r>
            <w:r w:rsidR="005A0D24">
              <w:fldChar w:fldCharType="begin"/>
            </w:r>
            <w:r>
              <w:instrText xml:space="preserve"> TC "R1: Registro de los Items de Configuración" \f \l 2 </w:instrText>
            </w:r>
            <w:r w:rsidR="005A0D24">
              <w:fldChar w:fldCharType="end"/>
            </w:r>
          </w:p>
        </w:tc>
      </w:tr>
      <w:tr w:rsidR="00032B57">
        <w:trPr>
          <w:cantSplit/>
        </w:trPr>
        <w:tc>
          <w:tcPr>
            <w:tcW w:w="9056" w:type="dxa"/>
            <w:gridSpan w:val="2"/>
          </w:tcPr>
          <w:p w:rsidR="00032B57" w:rsidRPr="005D5F45" w:rsidRDefault="005D5F45" w:rsidP="005D5F45">
            <w:pPr>
              <w:rPr>
                <w:b/>
              </w:rPr>
            </w:pPr>
            <w:r w:rsidRPr="005D5F45">
              <w:rPr>
                <w:b/>
              </w:rPr>
              <w:t>Descripción:</w:t>
            </w:r>
          </w:p>
          <w:p w:rsidR="00032B57" w:rsidRDefault="00032B57" w:rsidP="005D5F45">
            <w:pPr>
              <w:rPr>
                <w:b/>
                <w:smallCaps/>
                <w:sz w:val="16"/>
              </w:rPr>
            </w:pPr>
          </w:p>
        </w:tc>
      </w:tr>
      <w:tr w:rsidR="00032B57">
        <w:trPr>
          <w:cantSplit/>
        </w:trPr>
        <w:tc>
          <w:tcPr>
            <w:tcW w:w="9056" w:type="dxa"/>
            <w:gridSpan w:val="2"/>
          </w:tcPr>
          <w:p w:rsidR="00032B57" w:rsidRPr="005D5F45" w:rsidRDefault="00032B57" w:rsidP="005D5F45">
            <w:pPr>
              <w:rPr>
                <w:b/>
              </w:rPr>
            </w:pPr>
            <w:r w:rsidRPr="005D5F45">
              <w:rPr>
                <w:b/>
              </w:rPr>
              <w:t>Criterios de Aceptación</w:t>
            </w:r>
          </w:p>
          <w:p w:rsidR="00032B57" w:rsidRDefault="00032B57" w:rsidP="006D6DC1">
            <w:pPr>
              <w:rPr>
                <w:b/>
              </w:rPr>
            </w:pPr>
          </w:p>
        </w:tc>
      </w:tr>
    </w:tbl>
    <w:p w:rsidR="00032B57" w:rsidRDefault="00032B57">
      <w:pPr>
        <w:pStyle w:val="Encabezado"/>
        <w:tabs>
          <w:tab w:val="clear" w:pos="4419"/>
          <w:tab w:val="clear" w:pos="8838"/>
        </w:tabs>
      </w:pPr>
    </w:p>
    <w:p w:rsidR="00D9628D" w:rsidRDefault="00D9628D" w:rsidP="00D9628D">
      <w:pPr>
        <w:pStyle w:val="Ttulo2"/>
      </w:pPr>
      <w:bookmarkStart w:id="30" w:name="_Toc427156295"/>
      <w:r>
        <w:t>Disponibilidad</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687"/>
      </w:tblGrid>
      <w:tr w:rsidR="00D9628D" w:rsidTr="003838A8">
        <w:trPr>
          <w:cantSplit/>
          <w:trHeight w:val="590"/>
        </w:trPr>
        <w:tc>
          <w:tcPr>
            <w:tcW w:w="3369" w:type="dxa"/>
          </w:tcPr>
          <w:p w:rsidR="00D9628D" w:rsidRDefault="00D9628D" w:rsidP="003838A8">
            <w:r>
              <w:t xml:space="preserve">Identificador: </w:t>
            </w:r>
          </w:p>
          <w:p w:rsidR="00D9628D" w:rsidRDefault="00D9628D" w:rsidP="003838A8"/>
        </w:tc>
        <w:tc>
          <w:tcPr>
            <w:tcW w:w="5687" w:type="dxa"/>
          </w:tcPr>
          <w:p w:rsidR="00D9628D" w:rsidRDefault="00D9628D" w:rsidP="003838A8">
            <w:pPr>
              <w:pStyle w:val="IdReq"/>
            </w:pPr>
            <w:r>
              <w:rPr>
                <w:b w:val="0"/>
                <w:sz w:val="16"/>
              </w:rPr>
              <w:t>Nombre</w:t>
            </w:r>
            <w:r>
              <w:t xml:space="preserve">: </w:t>
            </w:r>
            <w:r>
              <w:fldChar w:fldCharType="begin"/>
            </w:r>
            <w:r>
              <w:instrText xml:space="preserve"> TC "R1: Registro de los Items de Configuración" \f \l 2 </w:instrText>
            </w:r>
            <w:r>
              <w:fldChar w:fldCharType="end"/>
            </w:r>
          </w:p>
        </w:tc>
      </w:tr>
      <w:tr w:rsidR="00D9628D" w:rsidTr="003838A8">
        <w:trPr>
          <w:cantSplit/>
        </w:trPr>
        <w:tc>
          <w:tcPr>
            <w:tcW w:w="9056" w:type="dxa"/>
            <w:gridSpan w:val="2"/>
          </w:tcPr>
          <w:p w:rsidR="00D9628D" w:rsidRPr="005D5F45" w:rsidRDefault="00D9628D" w:rsidP="003838A8">
            <w:pPr>
              <w:rPr>
                <w:b/>
              </w:rPr>
            </w:pPr>
            <w:r w:rsidRPr="005D5F45">
              <w:rPr>
                <w:b/>
              </w:rPr>
              <w:t>Descripción:</w:t>
            </w:r>
          </w:p>
          <w:p w:rsidR="00D9628D" w:rsidRDefault="00D9628D" w:rsidP="003838A8">
            <w:pPr>
              <w:rPr>
                <w:b/>
                <w:smallCaps/>
                <w:sz w:val="16"/>
              </w:rPr>
            </w:pPr>
          </w:p>
        </w:tc>
      </w:tr>
      <w:tr w:rsidR="00D9628D" w:rsidTr="003838A8">
        <w:trPr>
          <w:cantSplit/>
        </w:trPr>
        <w:tc>
          <w:tcPr>
            <w:tcW w:w="9056" w:type="dxa"/>
            <w:gridSpan w:val="2"/>
          </w:tcPr>
          <w:p w:rsidR="00D9628D" w:rsidRPr="005D5F45" w:rsidRDefault="00D9628D" w:rsidP="003838A8">
            <w:pPr>
              <w:rPr>
                <w:b/>
              </w:rPr>
            </w:pPr>
            <w:r w:rsidRPr="005D5F45">
              <w:rPr>
                <w:b/>
              </w:rPr>
              <w:t>Criterios de Aceptación</w:t>
            </w:r>
          </w:p>
          <w:p w:rsidR="00D9628D" w:rsidRDefault="00D9628D" w:rsidP="003838A8">
            <w:pPr>
              <w:rPr>
                <w:b/>
              </w:rPr>
            </w:pPr>
          </w:p>
        </w:tc>
      </w:tr>
    </w:tbl>
    <w:p w:rsidR="00D9628D" w:rsidRDefault="00D9628D" w:rsidP="00D9628D">
      <w:pPr>
        <w:pStyle w:val="Encabezado"/>
        <w:tabs>
          <w:tab w:val="clear" w:pos="4419"/>
          <w:tab w:val="clear" w:pos="8838"/>
        </w:tabs>
      </w:pPr>
    </w:p>
    <w:p w:rsidR="00D9628D" w:rsidRDefault="00D9628D" w:rsidP="00D9628D">
      <w:pPr>
        <w:pStyle w:val="Ttulo2"/>
      </w:pPr>
      <w:bookmarkStart w:id="31" w:name="_Toc427156296"/>
      <w:r>
        <w:t>Desempeño</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687"/>
      </w:tblGrid>
      <w:tr w:rsidR="00D9628D" w:rsidTr="003838A8">
        <w:trPr>
          <w:cantSplit/>
          <w:trHeight w:val="590"/>
        </w:trPr>
        <w:tc>
          <w:tcPr>
            <w:tcW w:w="3369" w:type="dxa"/>
          </w:tcPr>
          <w:p w:rsidR="00D9628D" w:rsidRDefault="00D9628D" w:rsidP="003838A8">
            <w:r>
              <w:t xml:space="preserve">Identificador: </w:t>
            </w:r>
          </w:p>
          <w:p w:rsidR="00D9628D" w:rsidRDefault="00D9628D" w:rsidP="003838A8"/>
        </w:tc>
        <w:tc>
          <w:tcPr>
            <w:tcW w:w="5687" w:type="dxa"/>
          </w:tcPr>
          <w:p w:rsidR="00D9628D" w:rsidRDefault="00D9628D" w:rsidP="003838A8">
            <w:pPr>
              <w:pStyle w:val="IdReq"/>
            </w:pPr>
            <w:r>
              <w:rPr>
                <w:b w:val="0"/>
                <w:sz w:val="16"/>
              </w:rPr>
              <w:t>Nombre</w:t>
            </w:r>
            <w:r>
              <w:t xml:space="preserve">: </w:t>
            </w:r>
            <w:r>
              <w:fldChar w:fldCharType="begin"/>
            </w:r>
            <w:r>
              <w:instrText xml:space="preserve"> TC "R1: Registro de los Items de Configuración" \f \l 2 </w:instrText>
            </w:r>
            <w:r>
              <w:fldChar w:fldCharType="end"/>
            </w:r>
          </w:p>
        </w:tc>
      </w:tr>
      <w:tr w:rsidR="00D9628D" w:rsidTr="003838A8">
        <w:trPr>
          <w:cantSplit/>
        </w:trPr>
        <w:tc>
          <w:tcPr>
            <w:tcW w:w="9056" w:type="dxa"/>
            <w:gridSpan w:val="2"/>
          </w:tcPr>
          <w:p w:rsidR="00D9628D" w:rsidRPr="005D5F45" w:rsidRDefault="00D9628D" w:rsidP="003838A8">
            <w:pPr>
              <w:rPr>
                <w:b/>
              </w:rPr>
            </w:pPr>
            <w:r w:rsidRPr="005D5F45">
              <w:rPr>
                <w:b/>
              </w:rPr>
              <w:t>Descripción:</w:t>
            </w:r>
          </w:p>
          <w:p w:rsidR="00D9628D" w:rsidRDefault="00D9628D" w:rsidP="003838A8">
            <w:pPr>
              <w:rPr>
                <w:b/>
                <w:smallCaps/>
                <w:sz w:val="16"/>
              </w:rPr>
            </w:pPr>
          </w:p>
        </w:tc>
      </w:tr>
      <w:tr w:rsidR="00D9628D" w:rsidTr="003838A8">
        <w:trPr>
          <w:cantSplit/>
        </w:trPr>
        <w:tc>
          <w:tcPr>
            <w:tcW w:w="9056" w:type="dxa"/>
            <w:gridSpan w:val="2"/>
          </w:tcPr>
          <w:p w:rsidR="00D9628D" w:rsidRPr="005D5F45" w:rsidRDefault="00D9628D" w:rsidP="003838A8">
            <w:pPr>
              <w:rPr>
                <w:b/>
              </w:rPr>
            </w:pPr>
            <w:r w:rsidRPr="005D5F45">
              <w:rPr>
                <w:b/>
              </w:rPr>
              <w:t>Criterios de Aceptación</w:t>
            </w:r>
          </w:p>
          <w:p w:rsidR="00D9628D" w:rsidRDefault="00D9628D" w:rsidP="003838A8">
            <w:pPr>
              <w:rPr>
                <w:b/>
              </w:rPr>
            </w:pPr>
          </w:p>
        </w:tc>
      </w:tr>
    </w:tbl>
    <w:p w:rsidR="00D9628D" w:rsidRDefault="00D9628D">
      <w:pPr>
        <w:pStyle w:val="Encabezado"/>
        <w:tabs>
          <w:tab w:val="clear" w:pos="4419"/>
          <w:tab w:val="clear" w:pos="8838"/>
        </w:tabs>
      </w:pPr>
    </w:p>
    <w:p w:rsidR="00032B57" w:rsidRDefault="00032B57">
      <w:pPr>
        <w:pStyle w:val="Ttulo2"/>
        <w:rPr>
          <w:lang w:val="es-ES"/>
        </w:rPr>
      </w:pPr>
      <w:bookmarkStart w:id="32" w:name="_Toc427156297"/>
      <w:r>
        <w:rPr>
          <w:lang w:val="es-ES"/>
        </w:rPr>
        <w:t>Plataforma de implementación</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687"/>
      </w:tblGrid>
      <w:tr w:rsidR="0059742E" w:rsidRPr="005D5F45">
        <w:trPr>
          <w:cantSplit/>
        </w:trPr>
        <w:tc>
          <w:tcPr>
            <w:tcW w:w="3369" w:type="dxa"/>
          </w:tcPr>
          <w:p w:rsidR="0059742E" w:rsidRPr="005D5F45" w:rsidRDefault="00EE3135" w:rsidP="00EE3135">
            <w:pPr>
              <w:pStyle w:val="Titulotabla"/>
              <w:rPr>
                <w:b w:val="0"/>
                <w:smallCaps w:val="0"/>
                <w:sz w:val="20"/>
              </w:rPr>
            </w:pPr>
            <w:r>
              <w:rPr>
                <w:b w:val="0"/>
                <w:smallCaps w:val="0"/>
                <w:sz w:val="20"/>
              </w:rPr>
              <w:t xml:space="preserve">Identificador: </w:t>
            </w:r>
          </w:p>
          <w:p w:rsidR="0059742E" w:rsidRPr="005D5F45" w:rsidRDefault="0059742E" w:rsidP="00EE3135">
            <w:pPr>
              <w:pStyle w:val="Titulotabla"/>
              <w:rPr>
                <w:b w:val="0"/>
                <w:smallCaps w:val="0"/>
                <w:sz w:val="20"/>
              </w:rPr>
            </w:pPr>
          </w:p>
        </w:tc>
        <w:tc>
          <w:tcPr>
            <w:tcW w:w="5687" w:type="dxa"/>
          </w:tcPr>
          <w:p w:rsidR="0059742E" w:rsidRPr="005D5F45" w:rsidRDefault="0059742E" w:rsidP="00EE3135">
            <w:pPr>
              <w:pStyle w:val="IdReq"/>
              <w:rPr>
                <w:b w:val="0"/>
                <w:color w:val="auto"/>
              </w:rPr>
            </w:pPr>
            <w:r w:rsidRPr="005D5F45">
              <w:rPr>
                <w:b w:val="0"/>
                <w:color w:val="auto"/>
              </w:rPr>
              <w:t xml:space="preserve">Nombre: </w:t>
            </w:r>
            <w:r w:rsidR="005A0D24" w:rsidRPr="005D5F45">
              <w:rPr>
                <w:b w:val="0"/>
                <w:color w:val="auto"/>
              </w:rPr>
              <w:fldChar w:fldCharType="begin"/>
            </w:r>
            <w:r w:rsidRPr="005D5F45">
              <w:rPr>
                <w:b w:val="0"/>
                <w:color w:val="auto"/>
              </w:rPr>
              <w:instrText xml:space="preserve"> TC "R1: Registro de los Items de Configuración" \f \l 2 </w:instrText>
            </w:r>
            <w:r w:rsidR="005A0D24" w:rsidRPr="005D5F45">
              <w:rPr>
                <w:b w:val="0"/>
                <w:color w:val="auto"/>
              </w:rPr>
              <w:fldChar w:fldCharType="end"/>
            </w:r>
          </w:p>
        </w:tc>
      </w:tr>
      <w:tr w:rsidR="0059742E" w:rsidRPr="005D5F45">
        <w:trPr>
          <w:cantSplit/>
        </w:trPr>
        <w:tc>
          <w:tcPr>
            <w:tcW w:w="9056" w:type="dxa"/>
            <w:gridSpan w:val="2"/>
          </w:tcPr>
          <w:p w:rsidR="0059742E" w:rsidRPr="005D5F45" w:rsidRDefault="0059742E" w:rsidP="00EE3135">
            <w:r w:rsidRPr="005D5F45">
              <w:rPr>
                <w:b/>
              </w:rPr>
              <w:t>Descripción</w:t>
            </w:r>
            <w:r w:rsidRPr="005D5F45">
              <w:t>:</w:t>
            </w:r>
          </w:p>
          <w:p w:rsidR="0059742E" w:rsidRPr="005D5F45" w:rsidRDefault="0059742E" w:rsidP="00EE3135"/>
        </w:tc>
      </w:tr>
    </w:tbl>
    <w:p w:rsidR="00032B57" w:rsidRDefault="00032B57"/>
    <w:p w:rsidR="00887729" w:rsidRDefault="00887729"/>
    <w:p w:rsidR="004F5E23" w:rsidRDefault="00BD0B7D" w:rsidP="00BD0B7D">
      <w:pPr>
        <w:pStyle w:val="Ttulo1"/>
        <w:numPr>
          <w:ilvl w:val="0"/>
          <w:numId w:val="0"/>
        </w:numPr>
      </w:pPr>
      <w:r>
        <w:t xml:space="preserve"> </w:t>
      </w:r>
    </w:p>
    <w:sectPr w:rsidR="004F5E23" w:rsidSect="007E4098">
      <w:headerReference w:type="even" r:id="rId7"/>
      <w:headerReference w:type="default" r:id="rId8"/>
      <w:footerReference w:type="even" r:id="rId9"/>
      <w:footerReference w:type="default" r:id="rId10"/>
      <w:headerReference w:type="first" r:id="rId11"/>
      <w:footerReference w:type="first" r:id="rId12"/>
      <w:pgSz w:w="12242" w:h="15842" w:code="1"/>
      <w:pgMar w:top="1418" w:right="1701" w:bottom="1134" w:left="1701" w:header="720" w:footer="567"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007" w:rsidRDefault="00293007">
      <w:r>
        <w:separator/>
      </w:r>
    </w:p>
  </w:endnote>
  <w:endnote w:type="continuationSeparator" w:id="0">
    <w:p w:rsidR="00293007" w:rsidRDefault="00293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W1)">
    <w:panose1 w:val="00000000000000000000"/>
    <w:charset w:val="00"/>
    <w:family w:val="modern"/>
    <w:notTrueType/>
    <w:pitch w:val="fixed"/>
    <w:sig w:usb0="00000003" w:usb1="00000000" w:usb2="00000000" w:usb3="00000000" w:csb0="00000001" w:csb1="00000000"/>
  </w:font>
  <w:font w:name="BdlrScriptRegularExp">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7C6" w:rsidRDefault="00F537C6" w:rsidP="007E409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537C6" w:rsidRDefault="00F537C6" w:rsidP="007E4098">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7C6" w:rsidRDefault="00F537C6" w:rsidP="007E409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5742F">
      <w:rPr>
        <w:rStyle w:val="Nmerodepgina"/>
        <w:noProof/>
      </w:rPr>
      <w:t>11</w:t>
    </w:r>
    <w:r>
      <w:rPr>
        <w:rStyle w:val="Nmerodepgina"/>
      </w:rPr>
      <w:fldChar w:fldCharType="end"/>
    </w:r>
  </w:p>
  <w:p w:rsidR="00F537C6" w:rsidRPr="007E4098" w:rsidRDefault="00F537C6" w:rsidP="007E4098">
    <w:pPr>
      <w:pStyle w:val="Piedepgina"/>
      <w:ind w:right="360"/>
      <w:rPr>
        <w:rStyle w:val="Nmerodepgina"/>
        <w:i/>
      </w:rPr>
    </w:pPr>
    <w:r w:rsidRPr="007E4098">
      <w:rPr>
        <w:i/>
        <w:lang w:val="es-ES_tradnl"/>
      </w:rPr>
      <w:t>Documento de Especificación de Requerimientos</w:t>
    </w:r>
    <w:r w:rsidRPr="007E4098">
      <w:rPr>
        <w:i/>
        <w:lang w:val="es-ES_tradnl"/>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7C6" w:rsidRDefault="00F537C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007" w:rsidRDefault="00293007">
      <w:r>
        <w:separator/>
      </w:r>
    </w:p>
  </w:footnote>
  <w:footnote w:type="continuationSeparator" w:id="0">
    <w:p w:rsidR="00293007" w:rsidRDefault="002930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7C6" w:rsidRDefault="00F537C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7C6" w:rsidRPr="007E4098" w:rsidRDefault="00F537C6" w:rsidP="007E4098">
    <w:pPr>
      <w:pStyle w:val="Encabezado"/>
    </w:pPr>
    <w:r w:rsidRPr="007E4098">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1E0" w:firstRow="1" w:lastRow="1" w:firstColumn="1" w:lastColumn="1" w:noHBand="0" w:noVBand="0"/>
    </w:tblPr>
    <w:tblGrid>
      <w:gridCol w:w="3181"/>
      <w:gridCol w:w="5649"/>
    </w:tblGrid>
    <w:tr w:rsidR="00F537C6" w:rsidTr="006D6DC1">
      <w:trPr>
        <w:trHeight w:val="1266"/>
      </w:trPr>
      <w:tc>
        <w:tcPr>
          <w:tcW w:w="3227" w:type="dxa"/>
        </w:tcPr>
        <w:p w:rsidR="00F537C6" w:rsidRDefault="00F537C6">
          <w:pPr>
            <w:pStyle w:val="Encabezado"/>
          </w:pPr>
          <w:r>
            <w:rPr>
              <w:noProof/>
              <w:lang w:eastAsia="es-CO"/>
            </w:rPr>
            <w:drawing>
              <wp:anchor distT="0" distB="0" distL="114935" distR="114935" simplePos="0" relativeHeight="251658240" behindDoc="0" locked="0" layoutInCell="1" allowOverlap="1">
                <wp:simplePos x="0" y="0"/>
                <wp:positionH relativeFrom="column">
                  <wp:posOffset>331470</wp:posOffset>
                </wp:positionH>
                <wp:positionV relativeFrom="paragraph">
                  <wp:posOffset>57150</wp:posOffset>
                </wp:positionV>
                <wp:extent cx="693420" cy="895985"/>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93420" cy="895985"/>
                        </a:xfrm>
                        <a:prstGeom prst="rect">
                          <a:avLst/>
                        </a:prstGeom>
                        <a:solidFill>
                          <a:srgbClr val="FFFFFF"/>
                        </a:solidFill>
                        <a:ln w="9525">
                          <a:noFill/>
                          <a:miter lim="800000"/>
                          <a:headEnd/>
                          <a:tailEnd/>
                        </a:ln>
                      </pic:spPr>
                    </pic:pic>
                  </a:graphicData>
                </a:graphic>
              </wp:anchor>
            </w:drawing>
          </w:r>
        </w:p>
      </w:tc>
      <w:tc>
        <w:tcPr>
          <w:tcW w:w="5753" w:type="dxa"/>
        </w:tcPr>
        <w:p w:rsidR="00F537C6" w:rsidRDefault="00F537C6" w:rsidP="00BD0B7D">
          <w:pPr>
            <w:jc w:val="center"/>
            <w:rPr>
              <w:rFonts w:ascii="Century Gothic" w:hAnsi="Century Gothic" w:cs="Arial"/>
              <w:b/>
            </w:rPr>
          </w:pPr>
        </w:p>
        <w:p w:rsidR="00F537C6" w:rsidRPr="00BD0B7D" w:rsidRDefault="00F537C6" w:rsidP="00BD0B7D">
          <w:pPr>
            <w:jc w:val="center"/>
            <w:rPr>
              <w:rFonts w:ascii="Century Gothic" w:hAnsi="Century Gothic" w:cs="Arial"/>
              <w:b/>
            </w:rPr>
          </w:pPr>
          <w:r w:rsidRPr="00BD0B7D">
            <w:rPr>
              <w:rFonts w:ascii="Century Gothic" w:hAnsi="Century Gothic" w:cs="Arial"/>
              <w:b/>
            </w:rPr>
            <w:t>UNIVERSIDAD DISTRITAL FRANCISCO JOSÉ DE CALDAS</w:t>
          </w:r>
        </w:p>
        <w:p w:rsidR="00F537C6" w:rsidRPr="00BD0B7D" w:rsidRDefault="00F537C6" w:rsidP="00BD0B7D">
          <w:pPr>
            <w:tabs>
              <w:tab w:val="center" w:pos="4419"/>
              <w:tab w:val="right" w:pos="8838"/>
            </w:tabs>
            <w:jc w:val="center"/>
            <w:rPr>
              <w:rFonts w:ascii="Century Gothic" w:hAnsi="Century Gothic" w:cs="Arial"/>
              <w:b/>
            </w:rPr>
          </w:pPr>
          <w:r w:rsidRPr="00BD0B7D">
            <w:rPr>
              <w:rFonts w:ascii="Century Gothic" w:hAnsi="Century Gothic" w:cs="Arial"/>
              <w:b/>
            </w:rPr>
            <w:t>FACULTAD DE INGENIERÍA</w:t>
          </w:r>
        </w:p>
        <w:p w:rsidR="00F537C6" w:rsidRDefault="00F537C6" w:rsidP="00BD0B7D">
          <w:pPr>
            <w:tabs>
              <w:tab w:val="center" w:pos="4419"/>
              <w:tab w:val="right" w:pos="8838"/>
            </w:tabs>
            <w:jc w:val="center"/>
            <w:rPr>
              <w:rFonts w:ascii="Century Gothic" w:hAnsi="Century Gothic"/>
              <w:b/>
            </w:rPr>
          </w:pPr>
          <w:r w:rsidRPr="00BD0B7D">
            <w:rPr>
              <w:rFonts w:ascii="Century Gothic" w:hAnsi="Century Gothic"/>
              <w:b/>
            </w:rPr>
            <w:t>PROYECTO CURR</w:t>
          </w:r>
          <w:r>
            <w:rPr>
              <w:rFonts w:ascii="Century Gothic" w:hAnsi="Century Gothic"/>
              <w:b/>
            </w:rPr>
            <w:t>ICULAR DE INGENIERÍA DE SISTEMAS</w:t>
          </w:r>
        </w:p>
        <w:p w:rsidR="00F537C6" w:rsidRPr="004F5008" w:rsidRDefault="00F537C6" w:rsidP="00BD0B7D">
          <w:pPr>
            <w:tabs>
              <w:tab w:val="center" w:pos="4419"/>
              <w:tab w:val="right" w:pos="8838"/>
            </w:tabs>
            <w:jc w:val="center"/>
            <w:rPr>
              <w:rFonts w:ascii="Century Gothic" w:hAnsi="Century Gothic"/>
              <w:b/>
              <w:u w:val="single"/>
            </w:rPr>
          </w:pPr>
          <w:r>
            <w:rPr>
              <w:rFonts w:ascii="Century Gothic" w:hAnsi="Century Gothic"/>
              <w:b/>
            </w:rPr>
            <w:t>BASES DE DATOS II</w:t>
          </w:r>
        </w:p>
      </w:tc>
    </w:tr>
  </w:tbl>
  <w:p w:rsidR="00F537C6" w:rsidRDefault="00F537C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B0A"/>
    <w:multiLevelType w:val="hybridMultilevel"/>
    <w:tmpl w:val="A0BCF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C06BF2"/>
    <w:multiLevelType w:val="singleLevel"/>
    <w:tmpl w:val="D1CE541A"/>
    <w:lvl w:ilvl="0">
      <w:start w:val="1"/>
      <w:numFmt w:val="decimal"/>
      <w:pStyle w:val="Bibliografia"/>
      <w:lvlText w:val="[%1]"/>
      <w:lvlJc w:val="left"/>
      <w:pPr>
        <w:tabs>
          <w:tab w:val="num" w:pos="360"/>
        </w:tabs>
        <w:ind w:left="360" w:hanging="360"/>
      </w:pPr>
      <w:rPr>
        <w:rFonts w:hint="default"/>
      </w:rPr>
    </w:lvl>
  </w:abstractNum>
  <w:abstractNum w:abstractNumId="2" w15:restartNumberingAfterBreak="0">
    <w:nsid w:val="0B806A47"/>
    <w:multiLevelType w:val="multilevel"/>
    <w:tmpl w:val="4E16F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051C0A"/>
    <w:multiLevelType w:val="hybridMultilevel"/>
    <w:tmpl w:val="8146E03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993F8F"/>
    <w:multiLevelType w:val="hybridMultilevel"/>
    <w:tmpl w:val="3EE688E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5CC3E3F"/>
    <w:multiLevelType w:val="singleLevel"/>
    <w:tmpl w:val="60983AF0"/>
    <w:lvl w:ilvl="0">
      <w:start w:val="1"/>
      <w:numFmt w:val="bullet"/>
      <w:pStyle w:val="Lista"/>
      <w:lvlText w:val=""/>
      <w:lvlJc w:val="left"/>
      <w:pPr>
        <w:tabs>
          <w:tab w:val="num" w:pos="360"/>
        </w:tabs>
        <w:ind w:left="360" w:hanging="360"/>
      </w:pPr>
      <w:rPr>
        <w:rFonts w:ascii="Wingdings" w:hAnsi="Wingdings" w:hint="default"/>
      </w:rPr>
    </w:lvl>
  </w:abstractNum>
  <w:abstractNum w:abstractNumId="6" w15:restartNumberingAfterBreak="0">
    <w:nsid w:val="31066446"/>
    <w:multiLevelType w:val="singleLevel"/>
    <w:tmpl w:val="4FEECEA0"/>
    <w:lvl w:ilvl="0">
      <w:start w:val="1"/>
      <w:numFmt w:val="decimal"/>
      <w:pStyle w:val="Listaconvietas"/>
      <w:lvlText w:val="%1."/>
      <w:lvlJc w:val="left"/>
      <w:pPr>
        <w:tabs>
          <w:tab w:val="num" w:pos="360"/>
        </w:tabs>
        <w:ind w:left="360" w:hanging="360"/>
      </w:pPr>
    </w:lvl>
  </w:abstractNum>
  <w:abstractNum w:abstractNumId="7" w15:restartNumberingAfterBreak="0">
    <w:nsid w:val="35A7164C"/>
    <w:multiLevelType w:val="hybridMultilevel"/>
    <w:tmpl w:val="2D2ECC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8A76AD"/>
    <w:multiLevelType w:val="hybridMultilevel"/>
    <w:tmpl w:val="D98C82D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41FC31A0"/>
    <w:multiLevelType w:val="multilevel"/>
    <w:tmpl w:val="EEC48B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1145"/>
        </w:tabs>
        <w:ind w:left="1145"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67F40E9"/>
    <w:multiLevelType w:val="hybridMultilevel"/>
    <w:tmpl w:val="CD582D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58EE7CD7"/>
    <w:multiLevelType w:val="hybridMultilevel"/>
    <w:tmpl w:val="514E9D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2907621"/>
    <w:multiLevelType w:val="hybridMultilevel"/>
    <w:tmpl w:val="6E6EDA2C"/>
    <w:lvl w:ilvl="0" w:tplc="6DB884EA">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62E007BE"/>
    <w:multiLevelType w:val="singleLevel"/>
    <w:tmpl w:val="389623D0"/>
    <w:lvl w:ilvl="0">
      <w:start w:val="1"/>
      <w:numFmt w:val="bullet"/>
      <w:pStyle w:val="Vieta"/>
      <w:lvlText w:val=""/>
      <w:lvlJc w:val="left"/>
      <w:pPr>
        <w:tabs>
          <w:tab w:val="num" w:pos="360"/>
        </w:tabs>
        <w:ind w:left="360" w:hanging="360"/>
      </w:pPr>
      <w:rPr>
        <w:rFonts w:ascii="Symbol" w:hAnsi="Symbol" w:hint="default"/>
      </w:rPr>
    </w:lvl>
  </w:abstractNum>
  <w:abstractNum w:abstractNumId="14" w15:restartNumberingAfterBreak="0">
    <w:nsid w:val="792B4AA0"/>
    <w:multiLevelType w:val="multilevel"/>
    <w:tmpl w:val="7048F00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420"/>
        </w:tabs>
        <w:ind w:left="2420"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1"/>
  </w:num>
  <w:num w:numId="2">
    <w:abstractNumId w:val="6"/>
  </w:num>
  <w:num w:numId="3">
    <w:abstractNumId w:val="5"/>
  </w:num>
  <w:num w:numId="4">
    <w:abstractNumId w:val="13"/>
  </w:num>
  <w:num w:numId="5">
    <w:abstractNumId w:val="14"/>
  </w:num>
  <w:num w:numId="6">
    <w:abstractNumId w:val="12"/>
  </w:num>
  <w:num w:numId="7">
    <w:abstractNumId w:val="0"/>
  </w:num>
  <w:num w:numId="8">
    <w:abstractNumId w:val="3"/>
  </w:num>
  <w:num w:numId="9">
    <w:abstractNumId w:val="2"/>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4"/>
    </w:lvlOverride>
  </w:num>
  <w:num w:numId="13">
    <w:abstractNumId w:val="2"/>
    <w:lvlOverride w:ilvl="0">
      <w:startOverride w:val="7"/>
    </w:lvlOverride>
  </w:num>
  <w:num w:numId="14">
    <w:abstractNumId w:val="2"/>
    <w:lvlOverride w:ilvl="0">
      <w:startOverride w:val="12"/>
    </w:lvlOverride>
  </w:num>
  <w:num w:numId="15">
    <w:abstractNumId w:val="7"/>
  </w:num>
  <w:num w:numId="16">
    <w:abstractNumId w:val="11"/>
  </w:num>
  <w:num w:numId="17">
    <w:abstractNumId w:val="4"/>
  </w:num>
  <w:num w:numId="18">
    <w:abstractNumId w:val="10"/>
  </w:num>
  <w:num w:numId="1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FE1"/>
    <w:rsid w:val="00017C1C"/>
    <w:rsid w:val="00022CB6"/>
    <w:rsid w:val="00031EE5"/>
    <w:rsid w:val="00032B57"/>
    <w:rsid w:val="0004764C"/>
    <w:rsid w:val="000655DB"/>
    <w:rsid w:val="00066906"/>
    <w:rsid w:val="00095DB2"/>
    <w:rsid w:val="000B39A3"/>
    <w:rsid w:val="000D50F1"/>
    <w:rsid w:val="000E427B"/>
    <w:rsid w:val="000E4951"/>
    <w:rsid w:val="000F71C7"/>
    <w:rsid w:val="00120579"/>
    <w:rsid w:val="00133E72"/>
    <w:rsid w:val="00136754"/>
    <w:rsid w:val="001569D9"/>
    <w:rsid w:val="00174A0B"/>
    <w:rsid w:val="00181F80"/>
    <w:rsid w:val="001A77AE"/>
    <w:rsid w:val="001B5AEA"/>
    <w:rsid w:val="001B7AD4"/>
    <w:rsid w:val="001C1E04"/>
    <w:rsid w:val="001C20EC"/>
    <w:rsid w:val="001C5C08"/>
    <w:rsid w:val="001D0F31"/>
    <w:rsid w:val="001D4B8A"/>
    <w:rsid w:val="001E338B"/>
    <w:rsid w:val="00204754"/>
    <w:rsid w:val="00212C22"/>
    <w:rsid w:val="00215435"/>
    <w:rsid w:val="00216AD8"/>
    <w:rsid w:val="00223DD4"/>
    <w:rsid w:val="00237878"/>
    <w:rsid w:val="00237AAF"/>
    <w:rsid w:val="0026469E"/>
    <w:rsid w:val="0026472D"/>
    <w:rsid w:val="00293007"/>
    <w:rsid w:val="002A43E4"/>
    <w:rsid w:val="002B608B"/>
    <w:rsid w:val="002C5C99"/>
    <w:rsid w:val="002D2EC3"/>
    <w:rsid w:val="002F03D4"/>
    <w:rsid w:val="002F16A3"/>
    <w:rsid w:val="003043D4"/>
    <w:rsid w:val="0032160C"/>
    <w:rsid w:val="00321F88"/>
    <w:rsid w:val="00331308"/>
    <w:rsid w:val="00332412"/>
    <w:rsid w:val="003353BE"/>
    <w:rsid w:val="00357888"/>
    <w:rsid w:val="00380C9E"/>
    <w:rsid w:val="003838A8"/>
    <w:rsid w:val="003838BC"/>
    <w:rsid w:val="00396AF8"/>
    <w:rsid w:val="003B5508"/>
    <w:rsid w:val="003B73E2"/>
    <w:rsid w:val="003C1FE1"/>
    <w:rsid w:val="003C35C1"/>
    <w:rsid w:val="003E676B"/>
    <w:rsid w:val="004223CB"/>
    <w:rsid w:val="00426953"/>
    <w:rsid w:val="00427918"/>
    <w:rsid w:val="004351ED"/>
    <w:rsid w:val="00442F4F"/>
    <w:rsid w:val="00447D77"/>
    <w:rsid w:val="00465310"/>
    <w:rsid w:val="0046796B"/>
    <w:rsid w:val="00497EE1"/>
    <w:rsid w:val="004A775D"/>
    <w:rsid w:val="004E6266"/>
    <w:rsid w:val="004F5008"/>
    <w:rsid w:val="004F5E23"/>
    <w:rsid w:val="005036E6"/>
    <w:rsid w:val="00504563"/>
    <w:rsid w:val="0051574B"/>
    <w:rsid w:val="005337CB"/>
    <w:rsid w:val="00544783"/>
    <w:rsid w:val="005461A8"/>
    <w:rsid w:val="00562583"/>
    <w:rsid w:val="00567869"/>
    <w:rsid w:val="005819FB"/>
    <w:rsid w:val="00582746"/>
    <w:rsid w:val="0058389A"/>
    <w:rsid w:val="0059742E"/>
    <w:rsid w:val="0059781D"/>
    <w:rsid w:val="005A0D24"/>
    <w:rsid w:val="005A79A3"/>
    <w:rsid w:val="005B5E58"/>
    <w:rsid w:val="005D5F45"/>
    <w:rsid w:val="005F0766"/>
    <w:rsid w:val="00612BF7"/>
    <w:rsid w:val="006172B2"/>
    <w:rsid w:val="0062684D"/>
    <w:rsid w:val="0062700E"/>
    <w:rsid w:val="006315B3"/>
    <w:rsid w:val="00646D24"/>
    <w:rsid w:val="006A1E82"/>
    <w:rsid w:val="006B3E3B"/>
    <w:rsid w:val="006D2B5F"/>
    <w:rsid w:val="006D48C5"/>
    <w:rsid w:val="006D6DC1"/>
    <w:rsid w:val="006D7767"/>
    <w:rsid w:val="006E4D83"/>
    <w:rsid w:val="00710825"/>
    <w:rsid w:val="00721B45"/>
    <w:rsid w:val="007302B7"/>
    <w:rsid w:val="00736B73"/>
    <w:rsid w:val="00744757"/>
    <w:rsid w:val="0076278D"/>
    <w:rsid w:val="00776168"/>
    <w:rsid w:val="007C0C6E"/>
    <w:rsid w:val="007E0CF8"/>
    <w:rsid w:val="007E2C94"/>
    <w:rsid w:val="007E4098"/>
    <w:rsid w:val="00802B27"/>
    <w:rsid w:val="0081231C"/>
    <w:rsid w:val="0083013D"/>
    <w:rsid w:val="00830E8E"/>
    <w:rsid w:val="008636A3"/>
    <w:rsid w:val="00887729"/>
    <w:rsid w:val="008930A9"/>
    <w:rsid w:val="008E071A"/>
    <w:rsid w:val="00902EE9"/>
    <w:rsid w:val="00911ED9"/>
    <w:rsid w:val="009146A0"/>
    <w:rsid w:val="009626B0"/>
    <w:rsid w:val="00972E57"/>
    <w:rsid w:val="00990E60"/>
    <w:rsid w:val="009A3885"/>
    <w:rsid w:val="009B0732"/>
    <w:rsid w:val="009E4144"/>
    <w:rsid w:val="00A33139"/>
    <w:rsid w:val="00A46B3D"/>
    <w:rsid w:val="00A55AB0"/>
    <w:rsid w:val="00A55DE8"/>
    <w:rsid w:val="00A725B9"/>
    <w:rsid w:val="00A757E2"/>
    <w:rsid w:val="00A82371"/>
    <w:rsid w:val="00A87171"/>
    <w:rsid w:val="00AC1622"/>
    <w:rsid w:val="00AF6ABE"/>
    <w:rsid w:val="00B03DE4"/>
    <w:rsid w:val="00B163A4"/>
    <w:rsid w:val="00B22941"/>
    <w:rsid w:val="00B619EF"/>
    <w:rsid w:val="00B64BF0"/>
    <w:rsid w:val="00B70238"/>
    <w:rsid w:val="00B808FF"/>
    <w:rsid w:val="00B86C38"/>
    <w:rsid w:val="00BA5162"/>
    <w:rsid w:val="00BC0223"/>
    <w:rsid w:val="00BD0B7D"/>
    <w:rsid w:val="00BD1BC5"/>
    <w:rsid w:val="00BE1B7F"/>
    <w:rsid w:val="00BF5FF0"/>
    <w:rsid w:val="00C0496C"/>
    <w:rsid w:val="00C05AE2"/>
    <w:rsid w:val="00C227BB"/>
    <w:rsid w:val="00C35D3D"/>
    <w:rsid w:val="00C44D09"/>
    <w:rsid w:val="00C44FA5"/>
    <w:rsid w:val="00C62E80"/>
    <w:rsid w:val="00C77816"/>
    <w:rsid w:val="00C80033"/>
    <w:rsid w:val="00C80FEE"/>
    <w:rsid w:val="00C8304A"/>
    <w:rsid w:val="00C85B5C"/>
    <w:rsid w:val="00C96899"/>
    <w:rsid w:val="00C97671"/>
    <w:rsid w:val="00CB0526"/>
    <w:rsid w:val="00CC3090"/>
    <w:rsid w:val="00CC5A61"/>
    <w:rsid w:val="00CD2BB3"/>
    <w:rsid w:val="00CE097C"/>
    <w:rsid w:val="00CE3442"/>
    <w:rsid w:val="00CE7D25"/>
    <w:rsid w:val="00CF3936"/>
    <w:rsid w:val="00CF6C59"/>
    <w:rsid w:val="00D02EF3"/>
    <w:rsid w:val="00D135FD"/>
    <w:rsid w:val="00D23705"/>
    <w:rsid w:val="00D25D44"/>
    <w:rsid w:val="00D26515"/>
    <w:rsid w:val="00D31851"/>
    <w:rsid w:val="00D44735"/>
    <w:rsid w:val="00D57F37"/>
    <w:rsid w:val="00D758D0"/>
    <w:rsid w:val="00D91A97"/>
    <w:rsid w:val="00D9628D"/>
    <w:rsid w:val="00DA2AA8"/>
    <w:rsid w:val="00DA64E5"/>
    <w:rsid w:val="00DD2284"/>
    <w:rsid w:val="00DF188C"/>
    <w:rsid w:val="00DF44DB"/>
    <w:rsid w:val="00E051BF"/>
    <w:rsid w:val="00E1257E"/>
    <w:rsid w:val="00E2722A"/>
    <w:rsid w:val="00E30A3B"/>
    <w:rsid w:val="00E34016"/>
    <w:rsid w:val="00E44088"/>
    <w:rsid w:val="00E963F5"/>
    <w:rsid w:val="00EB39A0"/>
    <w:rsid w:val="00ED0BC8"/>
    <w:rsid w:val="00ED3648"/>
    <w:rsid w:val="00EE3135"/>
    <w:rsid w:val="00F3278E"/>
    <w:rsid w:val="00F3500F"/>
    <w:rsid w:val="00F41CF1"/>
    <w:rsid w:val="00F534AA"/>
    <w:rsid w:val="00F537C6"/>
    <w:rsid w:val="00F56AF6"/>
    <w:rsid w:val="00F5742F"/>
    <w:rsid w:val="00F7192F"/>
    <w:rsid w:val="00F9118A"/>
    <w:rsid w:val="00FC1C63"/>
    <w:rsid w:val="00FD1D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BD64F6"/>
  <w15:docId w15:val="{0E4E76EB-CC27-44A6-ACB3-26E2CADE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D24"/>
    <w:pPr>
      <w:spacing w:after="120"/>
      <w:jc w:val="both"/>
    </w:pPr>
    <w:rPr>
      <w:rFonts w:ascii="Arial" w:hAnsi="Arial"/>
      <w:lang w:eastAsia="es-ES"/>
    </w:rPr>
  </w:style>
  <w:style w:type="paragraph" w:styleId="Ttulo1">
    <w:name w:val="heading 1"/>
    <w:basedOn w:val="Normal"/>
    <w:next w:val="Normal"/>
    <w:qFormat/>
    <w:rsid w:val="005A0D24"/>
    <w:pPr>
      <w:numPr>
        <w:numId w:val="5"/>
      </w:numPr>
      <w:pBdr>
        <w:bottom w:val="single" w:sz="36" w:space="3" w:color="808080"/>
      </w:pBdr>
      <w:jc w:val="left"/>
      <w:outlineLvl w:val="0"/>
    </w:pPr>
    <w:rPr>
      <w:b/>
      <w:smallCaps/>
      <w:noProof/>
      <w:sz w:val="28"/>
      <w:szCs w:val="28"/>
    </w:rPr>
  </w:style>
  <w:style w:type="paragraph" w:styleId="Ttulo2">
    <w:name w:val="heading 2"/>
    <w:basedOn w:val="Normal"/>
    <w:next w:val="Normal"/>
    <w:link w:val="Ttulo2Car"/>
    <w:qFormat/>
    <w:rsid w:val="005A0D24"/>
    <w:pPr>
      <w:keepNext/>
      <w:numPr>
        <w:ilvl w:val="1"/>
        <w:numId w:val="5"/>
      </w:numPr>
      <w:tabs>
        <w:tab w:val="clear" w:pos="2420"/>
        <w:tab w:val="num" w:pos="576"/>
      </w:tabs>
      <w:spacing w:before="120"/>
      <w:ind w:left="576"/>
      <w:outlineLvl w:val="1"/>
    </w:pPr>
    <w:rPr>
      <w:b/>
      <w:sz w:val="24"/>
    </w:rPr>
  </w:style>
  <w:style w:type="paragraph" w:styleId="Ttulo3">
    <w:name w:val="heading 3"/>
    <w:basedOn w:val="Normal"/>
    <w:next w:val="Normal"/>
    <w:qFormat/>
    <w:rsid w:val="005A0D24"/>
    <w:pPr>
      <w:keepNext/>
      <w:numPr>
        <w:ilvl w:val="2"/>
        <w:numId w:val="5"/>
      </w:numPr>
      <w:spacing w:before="120"/>
      <w:outlineLvl w:val="2"/>
    </w:pPr>
    <w:rPr>
      <w:b/>
    </w:rPr>
  </w:style>
  <w:style w:type="paragraph" w:styleId="Ttulo4">
    <w:name w:val="heading 4"/>
    <w:basedOn w:val="Normal"/>
    <w:next w:val="Normal"/>
    <w:qFormat/>
    <w:rsid w:val="005A0D24"/>
    <w:pPr>
      <w:keepNext/>
      <w:numPr>
        <w:ilvl w:val="3"/>
        <w:numId w:val="5"/>
      </w:numPr>
      <w:spacing w:before="120"/>
      <w:outlineLvl w:val="3"/>
    </w:pPr>
    <w:rPr>
      <w:b/>
    </w:rPr>
  </w:style>
  <w:style w:type="paragraph" w:styleId="Ttulo5">
    <w:name w:val="heading 5"/>
    <w:basedOn w:val="Normal"/>
    <w:next w:val="Normal"/>
    <w:qFormat/>
    <w:rsid w:val="005A0D24"/>
    <w:pPr>
      <w:numPr>
        <w:ilvl w:val="4"/>
        <w:numId w:val="5"/>
      </w:numPr>
      <w:spacing w:before="240" w:after="60"/>
      <w:outlineLvl w:val="4"/>
    </w:pPr>
    <w:rPr>
      <w:b/>
    </w:rPr>
  </w:style>
  <w:style w:type="paragraph" w:styleId="Ttulo6">
    <w:name w:val="heading 6"/>
    <w:basedOn w:val="Normal"/>
    <w:next w:val="Normal"/>
    <w:qFormat/>
    <w:rsid w:val="005A0D24"/>
    <w:pPr>
      <w:numPr>
        <w:ilvl w:val="5"/>
        <w:numId w:val="5"/>
      </w:numPr>
      <w:spacing w:before="240" w:after="60"/>
      <w:outlineLvl w:val="5"/>
    </w:pPr>
    <w:rPr>
      <w:rFonts w:ascii="Times New Roman" w:hAnsi="Times New Roman"/>
      <w:i/>
      <w:sz w:val="22"/>
    </w:rPr>
  </w:style>
  <w:style w:type="paragraph" w:styleId="Ttulo7">
    <w:name w:val="heading 7"/>
    <w:basedOn w:val="Normal"/>
    <w:next w:val="Normal"/>
    <w:qFormat/>
    <w:rsid w:val="005A0D24"/>
    <w:pPr>
      <w:numPr>
        <w:ilvl w:val="6"/>
        <w:numId w:val="5"/>
      </w:numPr>
      <w:spacing w:before="240" w:after="60"/>
      <w:outlineLvl w:val="6"/>
    </w:pPr>
  </w:style>
  <w:style w:type="paragraph" w:styleId="Ttulo8">
    <w:name w:val="heading 8"/>
    <w:basedOn w:val="Normal"/>
    <w:next w:val="Normal"/>
    <w:qFormat/>
    <w:rsid w:val="005A0D24"/>
    <w:pPr>
      <w:numPr>
        <w:ilvl w:val="7"/>
        <w:numId w:val="5"/>
      </w:numPr>
      <w:spacing w:before="240" w:after="60"/>
      <w:outlineLvl w:val="7"/>
    </w:pPr>
    <w:rPr>
      <w:i/>
    </w:rPr>
  </w:style>
  <w:style w:type="paragraph" w:styleId="Ttulo9">
    <w:name w:val="heading 9"/>
    <w:basedOn w:val="Normal"/>
    <w:next w:val="Normal"/>
    <w:qFormat/>
    <w:rsid w:val="005A0D24"/>
    <w:pPr>
      <w:numPr>
        <w:ilvl w:val="8"/>
        <w:numId w:val="5"/>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A0D24"/>
    <w:pPr>
      <w:tabs>
        <w:tab w:val="center" w:pos="4419"/>
        <w:tab w:val="right" w:pos="8838"/>
      </w:tabs>
    </w:pPr>
  </w:style>
  <w:style w:type="paragraph" w:styleId="Piedepgina">
    <w:name w:val="footer"/>
    <w:basedOn w:val="Normal"/>
    <w:rsid w:val="005A0D24"/>
    <w:pPr>
      <w:tabs>
        <w:tab w:val="center" w:pos="4419"/>
        <w:tab w:val="right" w:pos="8838"/>
      </w:tabs>
    </w:pPr>
    <w:rPr>
      <w:sz w:val="18"/>
    </w:rPr>
  </w:style>
  <w:style w:type="character" w:styleId="Nmerodepgina">
    <w:name w:val="page number"/>
    <w:basedOn w:val="Fuentedeprrafopredeter"/>
    <w:rsid w:val="005A0D24"/>
    <w:rPr>
      <w:rFonts w:ascii="Arial" w:hAnsi="Arial"/>
      <w:sz w:val="18"/>
    </w:rPr>
  </w:style>
  <w:style w:type="paragraph" w:styleId="Textoindependiente">
    <w:name w:val="Body Text"/>
    <w:basedOn w:val="Normal"/>
    <w:rsid w:val="005A0D24"/>
    <w:pPr>
      <w:tabs>
        <w:tab w:val="right" w:pos="8640"/>
      </w:tabs>
      <w:spacing w:after="280" w:line="360" w:lineRule="auto"/>
    </w:pPr>
    <w:rPr>
      <w:rFonts w:ascii="Garamond" w:hAnsi="Garamond"/>
      <w:spacing w:val="-2"/>
      <w:sz w:val="24"/>
      <w:lang w:val="en-US"/>
    </w:rPr>
  </w:style>
  <w:style w:type="paragraph" w:customStyle="1" w:styleId="cuadro">
    <w:name w:val="cuadro"/>
    <w:basedOn w:val="Ttulo1"/>
    <w:rsid w:val="005A0D24"/>
    <w:pPr>
      <w:widowControl w:val="0"/>
      <w:spacing w:after="0"/>
      <w:outlineLvl w:val="9"/>
    </w:pPr>
    <w:rPr>
      <w:b w:val="0"/>
      <w:noProof w:val="0"/>
      <w:sz w:val="32"/>
      <w:lang w:val="es-ES_tradnl"/>
    </w:rPr>
  </w:style>
  <w:style w:type="paragraph" w:styleId="Ttulo">
    <w:name w:val="Title"/>
    <w:basedOn w:val="Normal"/>
    <w:qFormat/>
    <w:rsid w:val="005A0D24"/>
    <w:pPr>
      <w:widowControl w:val="0"/>
      <w:spacing w:after="240"/>
      <w:jc w:val="center"/>
    </w:pPr>
    <w:rPr>
      <w:b/>
      <w:color w:val="000000"/>
      <w:sz w:val="32"/>
      <w:lang w:val="es-ES_tradnl"/>
    </w:rPr>
  </w:style>
  <w:style w:type="paragraph" w:customStyle="1" w:styleId="Cuadro0">
    <w:name w:val="Cuadro"/>
    <w:rsid w:val="005A0D24"/>
    <w:pPr>
      <w:widowControl w:val="0"/>
      <w:spacing w:before="120" w:after="120" w:line="320" w:lineRule="auto"/>
    </w:pPr>
    <w:rPr>
      <w:rFonts w:ascii="Arial" w:hAnsi="Arial"/>
      <w:lang w:val="fr-FR" w:eastAsia="es-ES"/>
    </w:rPr>
  </w:style>
  <w:style w:type="paragraph" w:styleId="Textoindependiente2">
    <w:name w:val="Body Text 2"/>
    <w:basedOn w:val="Normal"/>
    <w:rsid w:val="005A0D24"/>
    <w:rPr>
      <w:sz w:val="22"/>
    </w:rPr>
  </w:style>
  <w:style w:type="paragraph" w:customStyle="1" w:styleId="Codigo">
    <w:name w:val="Codigo"/>
    <w:basedOn w:val="Normal"/>
    <w:rsid w:val="005A0D24"/>
    <w:pPr>
      <w:spacing w:after="0"/>
    </w:pPr>
    <w:rPr>
      <w:rFonts w:ascii="Courier (W1)" w:hAnsi="Courier (W1)"/>
      <w:sz w:val="18"/>
      <w:lang w:val="en-US"/>
    </w:rPr>
  </w:style>
  <w:style w:type="paragraph" w:customStyle="1" w:styleId="contenido">
    <w:name w:val="contenido"/>
    <w:basedOn w:val="Normal"/>
    <w:rsid w:val="005A0D24"/>
    <w:pPr>
      <w:spacing w:after="0"/>
    </w:pPr>
  </w:style>
  <w:style w:type="paragraph" w:styleId="Textonotapie">
    <w:name w:val="footnote text"/>
    <w:basedOn w:val="Normal"/>
    <w:semiHidden/>
    <w:rsid w:val="005A0D24"/>
    <w:rPr>
      <w:sz w:val="18"/>
    </w:rPr>
  </w:style>
  <w:style w:type="character" w:styleId="Refdenotaalpie">
    <w:name w:val="footnote reference"/>
    <w:basedOn w:val="Fuentedeprrafopredeter"/>
    <w:semiHidden/>
    <w:rsid w:val="005A0D24"/>
    <w:rPr>
      <w:vertAlign w:val="superscript"/>
    </w:rPr>
  </w:style>
  <w:style w:type="paragraph" w:customStyle="1" w:styleId="Bibliografia">
    <w:name w:val="Bibliografia"/>
    <w:basedOn w:val="Normal"/>
    <w:autoRedefine/>
    <w:rsid w:val="005A0D24"/>
    <w:pPr>
      <w:numPr>
        <w:numId w:val="1"/>
      </w:numPr>
    </w:pPr>
    <w:rPr>
      <w:snapToGrid w:val="0"/>
      <w:color w:val="000000"/>
      <w:lang w:val="en-US"/>
    </w:rPr>
  </w:style>
  <w:style w:type="paragraph" w:styleId="TDC1">
    <w:name w:val="toc 1"/>
    <w:basedOn w:val="Normal"/>
    <w:next w:val="Normal"/>
    <w:autoRedefine/>
    <w:uiPriority w:val="39"/>
    <w:rsid w:val="005A0D24"/>
    <w:pPr>
      <w:spacing w:before="120"/>
      <w:jc w:val="left"/>
    </w:pPr>
    <w:rPr>
      <w:rFonts w:ascii="Times New Roman" w:hAnsi="Times New Roman"/>
      <w:b/>
      <w:bCs/>
      <w:caps/>
    </w:rPr>
  </w:style>
  <w:style w:type="paragraph" w:styleId="TDC2">
    <w:name w:val="toc 2"/>
    <w:basedOn w:val="Normal"/>
    <w:next w:val="Normal"/>
    <w:autoRedefine/>
    <w:uiPriority w:val="39"/>
    <w:rsid w:val="005A0D24"/>
    <w:pPr>
      <w:spacing w:after="0"/>
      <w:ind w:left="200"/>
      <w:jc w:val="left"/>
    </w:pPr>
    <w:rPr>
      <w:rFonts w:ascii="Times New Roman" w:hAnsi="Times New Roman"/>
      <w:smallCaps/>
    </w:rPr>
  </w:style>
  <w:style w:type="paragraph" w:styleId="TDC3">
    <w:name w:val="toc 3"/>
    <w:basedOn w:val="Normal"/>
    <w:next w:val="Normal"/>
    <w:autoRedefine/>
    <w:uiPriority w:val="39"/>
    <w:rsid w:val="005A0D24"/>
    <w:pPr>
      <w:spacing w:after="0"/>
      <w:ind w:left="400"/>
      <w:jc w:val="left"/>
    </w:pPr>
    <w:rPr>
      <w:rFonts w:ascii="Times New Roman" w:hAnsi="Times New Roman"/>
      <w:i/>
      <w:iCs/>
    </w:rPr>
  </w:style>
  <w:style w:type="paragraph" w:styleId="TDC4">
    <w:name w:val="toc 4"/>
    <w:basedOn w:val="Normal"/>
    <w:next w:val="Normal"/>
    <w:autoRedefine/>
    <w:semiHidden/>
    <w:rsid w:val="005A0D24"/>
    <w:pPr>
      <w:spacing w:after="0"/>
      <w:ind w:left="600"/>
      <w:jc w:val="left"/>
    </w:pPr>
    <w:rPr>
      <w:rFonts w:ascii="Times New Roman" w:hAnsi="Times New Roman"/>
      <w:sz w:val="18"/>
      <w:szCs w:val="18"/>
    </w:rPr>
  </w:style>
  <w:style w:type="paragraph" w:styleId="TDC5">
    <w:name w:val="toc 5"/>
    <w:basedOn w:val="Normal"/>
    <w:next w:val="Normal"/>
    <w:autoRedefine/>
    <w:semiHidden/>
    <w:rsid w:val="005A0D24"/>
    <w:pPr>
      <w:spacing w:after="0"/>
      <w:ind w:left="800"/>
      <w:jc w:val="left"/>
    </w:pPr>
    <w:rPr>
      <w:rFonts w:ascii="Times New Roman" w:hAnsi="Times New Roman"/>
      <w:sz w:val="18"/>
      <w:szCs w:val="18"/>
    </w:rPr>
  </w:style>
  <w:style w:type="paragraph" w:styleId="TDC6">
    <w:name w:val="toc 6"/>
    <w:basedOn w:val="Normal"/>
    <w:next w:val="Normal"/>
    <w:autoRedefine/>
    <w:semiHidden/>
    <w:rsid w:val="005A0D24"/>
    <w:pPr>
      <w:spacing w:after="0"/>
      <w:ind w:left="1000"/>
      <w:jc w:val="left"/>
    </w:pPr>
    <w:rPr>
      <w:rFonts w:ascii="Times New Roman" w:hAnsi="Times New Roman"/>
      <w:sz w:val="18"/>
      <w:szCs w:val="18"/>
    </w:rPr>
  </w:style>
  <w:style w:type="paragraph" w:styleId="TDC7">
    <w:name w:val="toc 7"/>
    <w:basedOn w:val="Normal"/>
    <w:next w:val="Normal"/>
    <w:autoRedefine/>
    <w:semiHidden/>
    <w:rsid w:val="005A0D24"/>
    <w:pPr>
      <w:spacing w:after="0"/>
      <w:ind w:left="1200"/>
      <w:jc w:val="left"/>
    </w:pPr>
    <w:rPr>
      <w:rFonts w:ascii="Times New Roman" w:hAnsi="Times New Roman"/>
      <w:sz w:val="18"/>
      <w:szCs w:val="18"/>
    </w:rPr>
  </w:style>
  <w:style w:type="paragraph" w:styleId="TDC8">
    <w:name w:val="toc 8"/>
    <w:basedOn w:val="Normal"/>
    <w:next w:val="Normal"/>
    <w:autoRedefine/>
    <w:semiHidden/>
    <w:rsid w:val="005A0D24"/>
    <w:pPr>
      <w:spacing w:after="0"/>
      <w:ind w:left="1400"/>
      <w:jc w:val="left"/>
    </w:pPr>
    <w:rPr>
      <w:rFonts w:ascii="Times New Roman" w:hAnsi="Times New Roman"/>
      <w:sz w:val="18"/>
      <w:szCs w:val="18"/>
    </w:rPr>
  </w:style>
  <w:style w:type="paragraph" w:styleId="TDC9">
    <w:name w:val="toc 9"/>
    <w:basedOn w:val="Normal"/>
    <w:next w:val="Normal"/>
    <w:autoRedefine/>
    <w:semiHidden/>
    <w:rsid w:val="005A0D24"/>
    <w:pPr>
      <w:spacing w:after="0"/>
      <w:ind w:left="1600"/>
      <w:jc w:val="left"/>
    </w:pPr>
    <w:rPr>
      <w:rFonts w:ascii="Times New Roman" w:hAnsi="Times New Roman"/>
      <w:sz w:val="18"/>
      <w:szCs w:val="18"/>
    </w:rPr>
  </w:style>
  <w:style w:type="paragraph" w:customStyle="1" w:styleId="Heading1-FormatOnly">
    <w:name w:val="Heading 1 - Format Only"/>
    <w:basedOn w:val="Ttulo1"/>
    <w:rsid w:val="005A0D24"/>
    <w:pPr>
      <w:numPr>
        <w:numId w:val="0"/>
      </w:numPr>
      <w:outlineLvl w:val="9"/>
    </w:pPr>
  </w:style>
  <w:style w:type="paragraph" w:customStyle="1" w:styleId="Comment">
    <w:name w:val="Comment"/>
    <w:basedOn w:val="Normal"/>
    <w:rsid w:val="005A0D24"/>
    <w:rPr>
      <w:rFonts w:ascii="Times New Roman" w:hAnsi="Times New Roman"/>
      <w:i/>
      <w:color w:val="000080"/>
    </w:rPr>
  </w:style>
  <w:style w:type="paragraph" w:customStyle="1" w:styleId="Table-Text">
    <w:name w:val="Table - Text"/>
    <w:basedOn w:val="Normal"/>
    <w:rsid w:val="005A0D24"/>
    <w:pPr>
      <w:spacing w:before="60" w:after="60"/>
      <w:jc w:val="left"/>
    </w:pPr>
    <w:rPr>
      <w:rFonts w:ascii="Times New Roman" w:hAnsi="Times New Roman"/>
      <w:lang w:val="en-US"/>
    </w:rPr>
  </w:style>
  <w:style w:type="paragraph" w:customStyle="1" w:styleId="Table-ColHead">
    <w:name w:val="Table - Col. Head"/>
    <w:basedOn w:val="Normal"/>
    <w:rsid w:val="005A0D24"/>
    <w:pPr>
      <w:keepNext/>
      <w:spacing w:before="60" w:after="60"/>
      <w:jc w:val="left"/>
    </w:pPr>
    <w:rPr>
      <w:b/>
      <w:noProof/>
      <w:sz w:val="18"/>
    </w:rPr>
  </w:style>
  <w:style w:type="paragraph" w:customStyle="1" w:styleId="Deliverable">
    <w:name w:val="Deliverable"/>
    <w:basedOn w:val="Normal"/>
    <w:rsid w:val="005A0D24"/>
    <w:pPr>
      <w:spacing w:after="60"/>
      <w:ind w:left="288" w:hanging="288"/>
    </w:pPr>
    <w:rPr>
      <w:rFonts w:ascii="Times New Roman" w:hAnsi="Times New Roman"/>
      <w:lang w:val="en-US"/>
    </w:rPr>
  </w:style>
  <w:style w:type="paragraph" w:customStyle="1" w:styleId="FooterFirst">
    <w:name w:val="Footer First"/>
    <w:basedOn w:val="Piedepgina"/>
    <w:rsid w:val="005A0D24"/>
    <w:pPr>
      <w:keepLines/>
      <w:tabs>
        <w:tab w:val="clear" w:pos="4419"/>
        <w:tab w:val="clear" w:pos="8838"/>
        <w:tab w:val="center" w:pos="4320"/>
      </w:tabs>
      <w:spacing w:after="0"/>
      <w:jc w:val="center"/>
    </w:pPr>
    <w:rPr>
      <w:rFonts w:ascii="Garamond" w:hAnsi="Garamond"/>
      <w:spacing w:val="-2"/>
      <w:sz w:val="24"/>
      <w:lang w:val="en-US"/>
    </w:rPr>
  </w:style>
  <w:style w:type="paragraph" w:styleId="Descripcin">
    <w:name w:val="caption"/>
    <w:basedOn w:val="Normal"/>
    <w:next w:val="Normal"/>
    <w:qFormat/>
    <w:rsid w:val="005A0D24"/>
    <w:pPr>
      <w:spacing w:before="120"/>
      <w:jc w:val="center"/>
    </w:pPr>
    <w:rPr>
      <w:rFonts w:ascii="Times New Roman" w:hAnsi="Times New Roman"/>
      <w:i/>
      <w:sz w:val="18"/>
    </w:rPr>
  </w:style>
  <w:style w:type="paragraph" w:styleId="Tabladeilustraciones">
    <w:name w:val="table of figures"/>
    <w:basedOn w:val="Normal"/>
    <w:next w:val="Normal"/>
    <w:semiHidden/>
    <w:rsid w:val="005A0D24"/>
    <w:pPr>
      <w:ind w:left="400" w:hanging="400"/>
    </w:pPr>
  </w:style>
  <w:style w:type="paragraph" w:customStyle="1" w:styleId="Cuadro2">
    <w:name w:val="Cuadro 2"/>
    <w:basedOn w:val="Normal"/>
    <w:rsid w:val="005A0D24"/>
    <w:pPr>
      <w:spacing w:after="0"/>
    </w:pPr>
    <w:rPr>
      <w:rFonts w:ascii="Garamond" w:hAnsi="Garamond"/>
      <w:b/>
      <w:snapToGrid w:val="0"/>
      <w:color w:val="000000"/>
      <w:sz w:val="28"/>
      <w:lang w:val="es-ES_tradnl"/>
      <w14:shadow w14:blurRad="50800" w14:dist="38100" w14:dir="2700000" w14:sx="100000" w14:sy="100000" w14:kx="0" w14:ky="0" w14:algn="tl">
        <w14:srgbClr w14:val="000000">
          <w14:alpha w14:val="60000"/>
        </w14:srgbClr>
      </w14:shadow>
    </w:rPr>
  </w:style>
  <w:style w:type="paragraph" w:customStyle="1" w:styleId="T-Lista1">
    <w:name w:val="T-Lista1"/>
    <w:basedOn w:val="Normal"/>
    <w:rsid w:val="005A0D24"/>
    <w:pPr>
      <w:tabs>
        <w:tab w:val="left" w:pos="-993"/>
      </w:tabs>
      <w:ind w:left="567" w:hanging="425"/>
    </w:pPr>
    <w:rPr>
      <w:noProof/>
      <w:color w:val="000000"/>
    </w:rPr>
  </w:style>
  <w:style w:type="paragraph" w:customStyle="1" w:styleId="BodyText-Elegant">
    <w:name w:val="Body Text - Elegant"/>
    <w:basedOn w:val="Normal"/>
    <w:rsid w:val="005A0D24"/>
    <w:pPr>
      <w:spacing w:line="280" w:lineRule="exact"/>
    </w:pPr>
    <w:rPr>
      <w:rFonts w:ascii="Garamond" w:hAnsi="Garamond"/>
      <w:lang w:val="en-US"/>
    </w:rPr>
  </w:style>
  <w:style w:type="paragraph" w:customStyle="1" w:styleId="citacin">
    <w:name w:val="citación"/>
    <w:basedOn w:val="Normal"/>
    <w:autoRedefine/>
    <w:rsid w:val="005A0D24"/>
    <w:pPr>
      <w:ind w:left="3828"/>
    </w:pPr>
    <w:rPr>
      <w:i/>
      <w:sz w:val="16"/>
    </w:rPr>
  </w:style>
  <w:style w:type="paragraph" w:customStyle="1" w:styleId="Pullquote-Elegant">
    <w:name w:val="Pullquote - Elegant"/>
    <w:basedOn w:val="BodyText-Elegant"/>
    <w:rsid w:val="005A0D24"/>
    <w:pPr>
      <w:pBdr>
        <w:top w:val="double" w:sz="6" w:space="1" w:color="800080"/>
        <w:bottom w:val="double" w:sz="6" w:space="3" w:color="800080"/>
      </w:pBdr>
      <w:spacing w:after="0" w:line="240" w:lineRule="auto"/>
      <w:jc w:val="center"/>
    </w:pPr>
    <w:rPr>
      <w:i/>
      <w:color w:val="800080"/>
      <w:sz w:val="24"/>
      <w:lang w:val="es-CO"/>
    </w:rPr>
  </w:style>
  <w:style w:type="paragraph" w:styleId="Listaconvietas">
    <w:name w:val="List Bullet"/>
    <w:basedOn w:val="Normal"/>
    <w:autoRedefine/>
    <w:rsid w:val="005A0D24"/>
    <w:pPr>
      <w:numPr>
        <w:numId w:val="2"/>
      </w:numPr>
    </w:pPr>
  </w:style>
  <w:style w:type="paragraph" w:styleId="Lista">
    <w:name w:val="List"/>
    <w:basedOn w:val="Normal"/>
    <w:rsid w:val="005A0D24"/>
    <w:pPr>
      <w:widowControl w:val="0"/>
      <w:numPr>
        <w:numId w:val="3"/>
      </w:numPr>
    </w:pPr>
    <w:rPr>
      <w:color w:val="000000"/>
      <w:lang w:val="es-ES_tradnl"/>
    </w:rPr>
  </w:style>
  <w:style w:type="paragraph" w:customStyle="1" w:styleId="Vieta">
    <w:name w:val="Viñeta"/>
    <w:basedOn w:val="Normal"/>
    <w:autoRedefine/>
    <w:rsid w:val="005A0D24"/>
    <w:pPr>
      <w:keepLines/>
      <w:numPr>
        <w:numId w:val="4"/>
      </w:numPr>
    </w:pPr>
    <w:rPr>
      <w:sz w:val="22"/>
      <w:lang w:val="es-MX"/>
    </w:rPr>
  </w:style>
  <w:style w:type="paragraph" w:customStyle="1" w:styleId="fig">
    <w:name w:val="fig"/>
    <w:basedOn w:val="Normal"/>
    <w:rsid w:val="005A0D24"/>
    <w:pPr>
      <w:jc w:val="center"/>
    </w:pPr>
    <w:rPr>
      <w:sz w:val="16"/>
    </w:rPr>
  </w:style>
  <w:style w:type="paragraph" w:styleId="Sangradetextonormal">
    <w:name w:val="Body Text Indent"/>
    <w:basedOn w:val="Normal"/>
    <w:rsid w:val="005A0D24"/>
    <w:pPr>
      <w:ind w:left="2127" w:hanging="2127"/>
    </w:pPr>
  </w:style>
  <w:style w:type="paragraph" w:customStyle="1" w:styleId="Titulotabla">
    <w:name w:val="Titulotabla"/>
    <w:basedOn w:val="Normal"/>
    <w:rsid w:val="005A0D24"/>
    <w:rPr>
      <w:b/>
      <w:smallCaps/>
      <w:sz w:val="16"/>
    </w:rPr>
  </w:style>
  <w:style w:type="paragraph" w:customStyle="1" w:styleId="IdReq">
    <w:name w:val="IdReq"/>
    <w:basedOn w:val="Comment"/>
    <w:rsid w:val="005A0D24"/>
    <w:pPr>
      <w:spacing w:after="0"/>
      <w:jc w:val="left"/>
    </w:pPr>
    <w:rPr>
      <w:rFonts w:ascii="Arial" w:hAnsi="Arial"/>
      <w:b/>
      <w:i w:val="0"/>
      <w:color w:val="000000"/>
    </w:rPr>
  </w:style>
  <w:style w:type="table" w:styleId="Tablaconcuadrcula">
    <w:name w:val="Table Grid"/>
    <w:basedOn w:val="Tablanormal"/>
    <w:rsid w:val="00B619EF"/>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504563"/>
    <w:rPr>
      <w:rFonts w:ascii="Arial" w:hAnsi="Arial"/>
      <w:b/>
      <w:sz w:val="24"/>
      <w:lang w:val="es-CO" w:eastAsia="es-ES" w:bidi="ar-SA"/>
    </w:rPr>
  </w:style>
  <w:style w:type="character" w:styleId="Hipervnculo">
    <w:name w:val="Hyperlink"/>
    <w:basedOn w:val="Fuentedeprrafopredeter"/>
    <w:uiPriority w:val="99"/>
    <w:rsid w:val="005D5F45"/>
    <w:rPr>
      <w:color w:val="0000FF"/>
      <w:u w:val="single"/>
    </w:rPr>
  </w:style>
  <w:style w:type="paragraph" w:customStyle="1" w:styleId="CdigoDocumento">
    <w:name w:val="Código Documento"/>
    <w:basedOn w:val="Normal"/>
    <w:next w:val="Fecha"/>
    <w:rsid w:val="0032160C"/>
    <w:pPr>
      <w:keepNext/>
      <w:spacing w:after="0"/>
      <w:ind w:right="49"/>
      <w:jc w:val="center"/>
    </w:pPr>
    <w:rPr>
      <w:rFonts w:ascii="Times New Roman" w:hAnsi="Times New Roman"/>
      <w:b/>
      <w:sz w:val="24"/>
    </w:rPr>
  </w:style>
  <w:style w:type="paragraph" w:styleId="Fecha">
    <w:name w:val="Date"/>
    <w:basedOn w:val="Normal"/>
    <w:next w:val="Normal"/>
    <w:rsid w:val="0032160C"/>
    <w:pPr>
      <w:spacing w:before="240" w:after="0"/>
      <w:jc w:val="center"/>
    </w:pPr>
    <w:rPr>
      <w:rFonts w:ascii="Times New Roman" w:hAnsi="Times New Roman"/>
      <w:sz w:val="24"/>
    </w:rPr>
  </w:style>
  <w:style w:type="paragraph" w:customStyle="1" w:styleId="Versin">
    <w:name w:val="Versión"/>
    <w:basedOn w:val="Normal"/>
    <w:next w:val="Normal"/>
    <w:rsid w:val="0032160C"/>
    <w:pPr>
      <w:spacing w:before="100" w:beforeAutospacing="1" w:after="0"/>
      <w:jc w:val="center"/>
    </w:pPr>
    <w:rPr>
      <w:rFonts w:ascii="Times New Roman" w:hAnsi="Times New Roman"/>
      <w:sz w:val="24"/>
    </w:rPr>
  </w:style>
  <w:style w:type="paragraph" w:customStyle="1" w:styleId="Subgerencia">
    <w:name w:val="Subgerencia"/>
    <w:basedOn w:val="Normal"/>
    <w:next w:val="Departamento"/>
    <w:rsid w:val="0032160C"/>
    <w:pPr>
      <w:spacing w:before="2560" w:after="0"/>
      <w:jc w:val="center"/>
    </w:pPr>
    <w:rPr>
      <w:rFonts w:ascii="Times New Roman" w:hAnsi="Times New Roman"/>
      <w:b/>
      <w:sz w:val="28"/>
    </w:rPr>
  </w:style>
  <w:style w:type="paragraph" w:customStyle="1" w:styleId="Departamento">
    <w:name w:val="Departamento"/>
    <w:basedOn w:val="Normal"/>
    <w:next w:val="Ttulo"/>
    <w:rsid w:val="0032160C"/>
    <w:pPr>
      <w:spacing w:before="60" w:after="60"/>
      <w:jc w:val="center"/>
    </w:pPr>
    <w:rPr>
      <w:rFonts w:ascii="Times New Roman" w:hAnsi="Times New Roman"/>
      <w:b/>
      <w:sz w:val="24"/>
    </w:rPr>
  </w:style>
  <w:style w:type="paragraph" w:customStyle="1" w:styleId="NombreBanco">
    <w:name w:val="NombreBanco"/>
    <w:rsid w:val="0032160C"/>
    <w:pPr>
      <w:jc w:val="center"/>
    </w:pPr>
    <w:rPr>
      <w:rFonts w:ascii="BdlrScriptRegularExp" w:hAnsi="BdlrScriptRegularExp"/>
      <w:b/>
      <w:i/>
      <w:sz w:val="48"/>
      <w:lang w:val="es-ES" w:eastAsia="es-ES"/>
    </w:rPr>
  </w:style>
  <w:style w:type="paragraph" w:styleId="Prrafodelista">
    <w:name w:val="List Paragraph"/>
    <w:basedOn w:val="Normal"/>
    <w:uiPriority w:val="34"/>
    <w:qFormat/>
    <w:rsid w:val="00133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89219">
      <w:bodyDiv w:val="1"/>
      <w:marLeft w:val="0"/>
      <w:marRight w:val="0"/>
      <w:marTop w:val="0"/>
      <w:marBottom w:val="0"/>
      <w:divBdr>
        <w:top w:val="none" w:sz="0" w:space="0" w:color="auto"/>
        <w:left w:val="none" w:sz="0" w:space="0" w:color="auto"/>
        <w:bottom w:val="none" w:sz="0" w:space="0" w:color="auto"/>
        <w:right w:val="none" w:sz="0" w:space="0" w:color="auto"/>
      </w:divBdr>
      <w:divsChild>
        <w:div w:id="765881210">
          <w:marLeft w:val="0"/>
          <w:marRight w:val="0"/>
          <w:marTop w:val="0"/>
          <w:marBottom w:val="0"/>
          <w:divBdr>
            <w:top w:val="none" w:sz="0" w:space="0" w:color="auto"/>
            <w:left w:val="none" w:sz="0" w:space="0" w:color="auto"/>
            <w:bottom w:val="none" w:sz="0" w:space="0" w:color="auto"/>
            <w:right w:val="none" w:sz="0" w:space="0" w:color="auto"/>
          </w:divBdr>
        </w:div>
      </w:divsChild>
    </w:div>
    <w:div w:id="1929191722">
      <w:bodyDiv w:val="1"/>
      <w:marLeft w:val="0"/>
      <w:marRight w:val="0"/>
      <w:marTop w:val="0"/>
      <w:marBottom w:val="0"/>
      <w:divBdr>
        <w:top w:val="none" w:sz="0" w:space="0" w:color="auto"/>
        <w:left w:val="none" w:sz="0" w:space="0" w:color="auto"/>
        <w:bottom w:val="none" w:sz="0" w:space="0" w:color="auto"/>
        <w:right w:val="none" w:sz="0" w:space="0" w:color="auto"/>
      </w:divBdr>
      <w:divsChild>
        <w:div w:id="1227299401">
          <w:marLeft w:val="0"/>
          <w:marRight w:val="0"/>
          <w:marTop w:val="0"/>
          <w:marBottom w:val="0"/>
          <w:divBdr>
            <w:top w:val="none" w:sz="0" w:space="0" w:color="auto"/>
            <w:left w:val="none" w:sz="0" w:space="0" w:color="auto"/>
            <w:bottom w:val="none" w:sz="0" w:space="0" w:color="auto"/>
            <w:right w:val="none" w:sz="0" w:space="0" w:color="auto"/>
          </w:divBdr>
          <w:divsChild>
            <w:div w:id="667097692">
              <w:marLeft w:val="0"/>
              <w:marRight w:val="0"/>
              <w:marTop w:val="0"/>
              <w:marBottom w:val="0"/>
              <w:divBdr>
                <w:top w:val="none" w:sz="0" w:space="0" w:color="auto"/>
                <w:left w:val="none" w:sz="0" w:space="0" w:color="auto"/>
                <w:bottom w:val="none" w:sz="0" w:space="0" w:color="auto"/>
                <w:right w:val="none" w:sz="0" w:space="0" w:color="auto"/>
              </w:divBdr>
            </w:div>
            <w:div w:id="1419205578">
              <w:marLeft w:val="0"/>
              <w:marRight w:val="0"/>
              <w:marTop w:val="0"/>
              <w:marBottom w:val="0"/>
              <w:divBdr>
                <w:top w:val="none" w:sz="0" w:space="0" w:color="auto"/>
                <w:left w:val="none" w:sz="0" w:space="0" w:color="auto"/>
                <w:bottom w:val="none" w:sz="0" w:space="0" w:color="auto"/>
                <w:right w:val="none" w:sz="0" w:space="0" w:color="auto"/>
              </w:divBdr>
            </w:div>
            <w:div w:id="15891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1-5-CC-PACS-SIIF.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1-5-CC-PACS-SIIF</Template>
  <TotalTime>3278</TotalTime>
  <Pages>11</Pages>
  <Words>3230</Words>
  <Characters>17765</Characters>
  <Application>Microsoft Office Word</Application>
  <DocSecurity>0</DocSecurity>
  <Lines>148</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vt:lpstr>
      <vt:lpstr>Especificación de Requerimientos</vt:lpstr>
    </vt:vector>
  </TitlesOfParts>
  <Company>Hewlett-Packard</Company>
  <LinksUpToDate>false</LinksUpToDate>
  <CharactersWithSpaces>20954</CharactersWithSpaces>
  <SharedDoc>false</SharedDoc>
  <HLinks>
    <vt:vector size="72" baseType="variant">
      <vt:variant>
        <vt:i4>1769534</vt:i4>
      </vt:variant>
      <vt:variant>
        <vt:i4>68</vt:i4>
      </vt:variant>
      <vt:variant>
        <vt:i4>0</vt:i4>
      </vt:variant>
      <vt:variant>
        <vt:i4>5</vt:i4>
      </vt:variant>
      <vt:variant>
        <vt:lpwstr/>
      </vt:variant>
      <vt:variant>
        <vt:lpwstr>_Toc205185188</vt:lpwstr>
      </vt:variant>
      <vt:variant>
        <vt:i4>1769534</vt:i4>
      </vt:variant>
      <vt:variant>
        <vt:i4>62</vt:i4>
      </vt:variant>
      <vt:variant>
        <vt:i4>0</vt:i4>
      </vt:variant>
      <vt:variant>
        <vt:i4>5</vt:i4>
      </vt:variant>
      <vt:variant>
        <vt:lpwstr/>
      </vt:variant>
      <vt:variant>
        <vt:lpwstr>_Toc205185187</vt:lpwstr>
      </vt:variant>
      <vt:variant>
        <vt:i4>1769534</vt:i4>
      </vt:variant>
      <vt:variant>
        <vt:i4>56</vt:i4>
      </vt:variant>
      <vt:variant>
        <vt:i4>0</vt:i4>
      </vt:variant>
      <vt:variant>
        <vt:i4>5</vt:i4>
      </vt:variant>
      <vt:variant>
        <vt:lpwstr/>
      </vt:variant>
      <vt:variant>
        <vt:lpwstr>_Toc205185186</vt:lpwstr>
      </vt:variant>
      <vt:variant>
        <vt:i4>1769534</vt:i4>
      </vt:variant>
      <vt:variant>
        <vt:i4>50</vt:i4>
      </vt:variant>
      <vt:variant>
        <vt:i4>0</vt:i4>
      </vt:variant>
      <vt:variant>
        <vt:i4>5</vt:i4>
      </vt:variant>
      <vt:variant>
        <vt:lpwstr/>
      </vt:variant>
      <vt:variant>
        <vt:lpwstr>_Toc205185185</vt:lpwstr>
      </vt:variant>
      <vt:variant>
        <vt:i4>1769534</vt:i4>
      </vt:variant>
      <vt:variant>
        <vt:i4>44</vt:i4>
      </vt:variant>
      <vt:variant>
        <vt:i4>0</vt:i4>
      </vt:variant>
      <vt:variant>
        <vt:i4>5</vt:i4>
      </vt:variant>
      <vt:variant>
        <vt:lpwstr/>
      </vt:variant>
      <vt:variant>
        <vt:lpwstr>_Toc205185184</vt:lpwstr>
      </vt:variant>
      <vt:variant>
        <vt:i4>1769534</vt:i4>
      </vt:variant>
      <vt:variant>
        <vt:i4>38</vt:i4>
      </vt:variant>
      <vt:variant>
        <vt:i4>0</vt:i4>
      </vt:variant>
      <vt:variant>
        <vt:i4>5</vt:i4>
      </vt:variant>
      <vt:variant>
        <vt:lpwstr/>
      </vt:variant>
      <vt:variant>
        <vt:lpwstr>_Toc205185183</vt:lpwstr>
      </vt:variant>
      <vt:variant>
        <vt:i4>1769534</vt:i4>
      </vt:variant>
      <vt:variant>
        <vt:i4>32</vt:i4>
      </vt:variant>
      <vt:variant>
        <vt:i4>0</vt:i4>
      </vt:variant>
      <vt:variant>
        <vt:i4>5</vt:i4>
      </vt:variant>
      <vt:variant>
        <vt:lpwstr/>
      </vt:variant>
      <vt:variant>
        <vt:lpwstr>_Toc205185182</vt:lpwstr>
      </vt:variant>
      <vt:variant>
        <vt:i4>1769534</vt:i4>
      </vt:variant>
      <vt:variant>
        <vt:i4>26</vt:i4>
      </vt:variant>
      <vt:variant>
        <vt:i4>0</vt:i4>
      </vt:variant>
      <vt:variant>
        <vt:i4>5</vt:i4>
      </vt:variant>
      <vt:variant>
        <vt:lpwstr/>
      </vt:variant>
      <vt:variant>
        <vt:lpwstr>_Toc205185181</vt:lpwstr>
      </vt:variant>
      <vt:variant>
        <vt:i4>1769534</vt:i4>
      </vt:variant>
      <vt:variant>
        <vt:i4>20</vt:i4>
      </vt:variant>
      <vt:variant>
        <vt:i4>0</vt:i4>
      </vt:variant>
      <vt:variant>
        <vt:i4>5</vt:i4>
      </vt:variant>
      <vt:variant>
        <vt:lpwstr/>
      </vt:variant>
      <vt:variant>
        <vt:lpwstr>_Toc205185180</vt:lpwstr>
      </vt:variant>
      <vt:variant>
        <vt:i4>1310782</vt:i4>
      </vt:variant>
      <vt:variant>
        <vt:i4>14</vt:i4>
      </vt:variant>
      <vt:variant>
        <vt:i4>0</vt:i4>
      </vt:variant>
      <vt:variant>
        <vt:i4>5</vt:i4>
      </vt:variant>
      <vt:variant>
        <vt:lpwstr/>
      </vt:variant>
      <vt:variant>
        <vt:lpwstr>_Toc205185179</vt:lpwstr>
      </vt:variant>
      <vt:variant>
        <vt:i4>1310782</vt:i4>
      </vt:variant>
      <vt:variant>
        <vt:i4>8</vt:i4>
      </vt:variant>
      <vt:variant>
        <vt:i4>0</vt:i4>
      </vt:variant>
      <vt:variant>
        <vt:i4>5</vt:i4>
      </vt:variant>
      <vt:variant>
        <vt:lpwstr/>
      </vt:variant>
      <vt:variant>
        <vt:lpwstr>_Toc205185178</vt:lpwstr>
      </vt:variant>
      <vt:variant>
        <vt:i4>1310782</vt:i4>
      </vt:variant>
      <vt:variant>
        <vt:i4>2</vt:i4>
      </vt:variant>
      <vt:variant>
        <vt:i4>0</vt:i4>
      </vt:variant>
      <vt:variant>
        <vt:i4>5</vt:i4>
      </vt:variant>
      <vt:variant>
        <vt:lpwstr/>
      </vt:variant>
      <vt:variant>
        <vt:lpwstr>_Toc205185177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creator>Alba Consuelo Nieto</dc:creator>
  <cp:lastModifiedBy>user</cp:lastModifiedBy>
  <cp:revision>20</cp:revision>
  <cp:lastPrinted>1999-02-09T16:51:00Z</cp:lastPrinted>
  <dcterms:created xsi:type="dcterms:W3CDTF">2019-09-13T00:47:00Z</dcterms:created>
  <dcterms:modified xsi:type="dcterms:W3CDTF">2019-09-28T18:46:00Z</dcterms:modified>
</cp:coreProperties>
</file>