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 xmlns:wp14="http://schemas.microsoft.com/office/word/2010/wordprocessingDrawing" xmlns:wpi="http://schemas.microsoft.com/office/word/2010/wordprocessingInk" xmlns:aink="http://schemas.microsoft.com/office/drawing/2016/ink" mc:Ignorable="w14 wp14 ">
  <w:body>
    <w:p w14:paraId="00000001">
      <w:pPr>
        <w:pStyle w:val="Title"/>
        <w:rPr>
          <w:color w:val="000000"/>
        </w:rPr>
      </w:pPr>
      <w:r>
        <w:rPr>
          <w:color w:val="000000"/>
          <w:rtl w:val="off"/>
        </w:rPr>
        <w:t>RhythmicTunes: Your Melodic Companion – Frontend Documentation</w:t>
      </w:r>
    </w:p>
    <w:p w14:paraId="00000002">
      <w:pPr>
        <w:pStyle w:val="Heading1"/>
        <w:rPr>
          <w:color w:val="000000"/>
        </w:rPr>
      </w:pPr>
      <w:r>
        <w:rPr>
          <w:color w:val="000000"/>
          <w:rtl w:val="off"/>
        </w:rPr>
        <w:t>1. Project Title</w:t>
      </w:r>
    </w:p>
    <w:p w14:paraId="00000003">
      <w:pPr>
        <w:rPr>
          <w:rtl w:val="off"/>
        </w:rPr>
      </w:pPr>
      <w:r>
        <w:rPr>
          <w:color w:val="000000"/>
          <w:rtl w:val="off"/>
        </w:rPr>
        <w:t>RhythmicTunes: Your Melodic Companion  – Frontend Module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Team ID: </w:t>
      </w:r>
      <w:r>
        <w:rPr>
          <w:rtl w:val="off"/>
        </w:rPr>
        <w:t>NM2025TMID40787</w:t>
      </w:r>
    </w:p>
    <w:p w14:paraId="00000004">
      <w:pPr>
        <w:rPr>
          <w:color w:val="000000"/>
          <w:rtl w:val="off"/>
        </w:rPr>
      </w:pPr>
      <w:r>
        <w:rPr>
          <w:color w:val="000000"/>
          <w:rtl w:val="off"/>
        </w:rPr>
        <w:t xml:space="preserve">Team Leader: </w:t>
      </w:r>
      <w:r>
        <w:rPr>
          <w:rtl w:val="off"/>
        </w:rPr>
        <w:t>Nedunthirumaran-   nedunthirumaran17@gmail.com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Team Members:</w:t>
      </w:r>
    </w:p>
    <w:p w14:paraId="00000005">
      <w:pPr>
        <w:numPr>
          <w:ilvl w:val="0"/>
          <w:numId w:val="1"/>
        </w:numPr>
        <w:rPr>
          <w:rtl w:val="off"/>
        </w:rPr>
      </w:pPr>
      <w:r>
        <w:rPr>
          <w:color w:val="000000"/>
          <w:rtl w:val="off"/>
        </w:rPr>
        <w:t>Navin- navizzn20@gmail.com</w:t>
      </w:r>
    </w:p>
    <w:p w14:paraId="00000006">
      <w:pPr>
        <w:numPr>
          <w:ilvl w:val="0"/>
          <w:numId w:val="1"/>
        </w:numPr>
        <w:rPr/>
      </w:pPr>
      <w:r>
        <w:rPr>
          <w:rtl w:val="off"/>
        </w:rPr>
        <w:t xml:space="preserve">ponniglesh- </w:t>
      </w:r>
      <w:r>
        <w:rPr>
          <w:color w:val="1155cc"/>
          <w:u w:val="single"/>
          <w:rtl w:val="off"/>
        </w:rPr>
        <w:fldChar w:fldCharType="begin"/>
      </w:r>
      <w:r>
        <w:rPr>
          <w:color w:val="1155cc"/>
          <w:u w:val="single"/>
          <w:rtl w:val="off"/>
        </w:rPr>
        <w:instrText xml:space="preserve">HYPERLINK "mailto:nikil.m6567@gmail.com" </w:instrText>
      </w:r>
      <w:r>
        <w:rPr>
          <w:color w:val="1155cc"/>
          <w:u w:val="single"/>
          <w:rtl w:val="off"/>
        </w:rPr>
        <w:fldChar w:fldCharType="separate"/>
      </w:r>
      <w:r>
        <w:rPr>
          <w:color w:val="1155cc"/>
          <w:u w:val="single"/>
          <w:rtl w:val="off"/>
        </w:rPr>
        <w:t>nikil.m6567@gmail.com</w:t>
      </w:r>
      <w:r>
        <w:fldChar w:fldCharType="end"/>
      </w:r>
    </w:p>
    <w:p w14:paraId="00000007">
      <w:pPr>
        <w:numPr>
          <w:ilvl w:val="0"/>
          <w:numId w:val="1"/>
        </w:numPr>
        <w:rPr/>
      </w:pPr>
      <w:r>
        <w:rPr>
          <w:rtl w:val="off"/>
        </w:rPr>
        <w:t>Paul Wesley - paulweslypaul@gmail.com</w:t>
      </w:r>
    </w:p>
    <w:p w14:paraId="00000008">
      <w:pPr>
        <w:pStyle w:val="Heading1"/>
        <w:rPr>
          <w:color w:val="000000"/>
        </w:rPr>
      </w:pPr>
      <w:r>
        <w:rPr>
          <w:color w:val="000000"/>
          <w:rtl w:val="off"/>
        </w:rPr>
        <w:t>2. Project Overview</w:t>
      </w:r>
    </w:p>
    <w:p w14:paraId="00000009">
      <w:pPr>
        <w:rPr>
          <w:color w:val="000000"/>
        </w:rPr>
      </w:pPr>
      <w:r>
        <w:rPr>
          <w:color w:val="000000"/>
          <w:rtl w:val="off"/>
        </w:rPr>
        <w:t>Purpose: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Rhythmic Tunes is a music player web application frontend built with React and Vite. It provides a user-friendly interface to browse, search, and play songs, manage playlists, favorites, and wishlist.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Frontend Features: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Landing page with navigation bar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Sidebar for navigation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Playlist management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Favorites and Wishlist functionality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Search bar for songs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Local MP3 file integration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Responsive design with React + Vite</w:t>
      </w:r>
    </w:p>
    <w:p w14:paraId="0000000A">
      <w:pPr>
        <w:pStyle w:val="Heading1"/>
        <w:rPr>
          <w:color w:val="000000"/>
        </w:rPr>
      </w:pPr>
      <w:r>
        <w:rPr>
          <w:color w:val="000000"/>
          <w:rtl w:val="off"/>
        </w:rPr>
        <w:t>3. Architecture (Frontend)</w:t>
      </w:r>
    </w:p>
    <w:p w14:paraId="0000000B">
      <w:pPr>
        <w:rPr>
          <w:color w:val="000000"/>
        </w:rPr>
      </w:pPr>
      <w:r>
        <w:rPr>
          <w:color w:val="000000"/>
          <w:rtl w:val="off"/>
        </w:rPr>
        <w:t>- Framework: React.js (with Vite bundler)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Styling: CSS (component-specific)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Assets: Local audio files and icons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No external UI libraries (custom CSS)</w:t>
      </w:r>
    </w:p>
    <w:p w14:paraId="0000000C">
      <w:pPr>
        <w:pStyle w:val="Heading1"/>
        <w:rPr>
          <w:color w:val="000000"/>
        </w:rPr>
      </w:pPr>
      <w:r>
        <w:rPr>
          <w:color w:val="000000"/>
          <w:rtl w:val="off"/>
        </w:rPr>
        <w:t>4. Setup Instructions</w:t>
      </w:r>
    </w:p>
    <w:p w14:paraId="0000000D">
      <w:pPr>
        <w:rPr>
          <w:color w:val="000000"/>
        </w:rPr>
      </w:pPr>
      <w:r>
        <w:rPr>
          <w:color w:val="000000"/>
          <w:rtl w:val="off"/>
        </w:rPr>
        <w:t>Prerequisites: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Node.js (latest LTS)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npm (comes with Node.js)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Code editor (VS Code)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Installation Steps: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# Clone the repository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git clone &lt;repository-url&gt;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cd code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# Install dependencies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npm install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# Start development server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npm run dev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Access: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Open http://localhost:5173 in browser</w:t>
      </w:r>
    </w:p>
    <w:p w14:paraId="0000000E">
      <w:pPr>
        <w:pStyle w:val="Heading1"/>
        <w:rPr>
          <w:color w:val="000000"/>
        </w:rPr>
      </w:pPr>
      <w:r>
        <w:rPr>
          <w:color w:val="000000"/>
          <w:rtl w:val="off"/>
        </w:rPr>
        <w:t>5. Folder Structure (Frontend Only)</w:t>
      </w:r>
    </w:p>
    <w:p w14:paraId="0000000F">
      <w:pPr>
        <w:rPr>
          <w:color w:val="000000"/>
        </w:rPr>
      </w:pPr>
      <w:r>
        <w:rPr>
          <w:color w:val="000000"/>
          <w:rtl w:val="off"/>
        </w:rPr>
        <w:t>code/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├── index.html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├── vite.config.js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├── package.json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├── src/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├── main.jsx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├── App.jsx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├── App.css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├── index.css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├── Components/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Unavbar.jsx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Sidebar.jsx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Uhome.jsx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Songs.jsx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Playlist.jsx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Wishlist.jsx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Favorities.jsx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Search.jsx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Uitem.jsx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sidebar.css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│   ├── uhome.css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└── assets/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    └── react.svg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├── public/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├── vite.svg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└── Songs/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    ├── chaleya.mp3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    ├── Bol Do Na Zara.mp3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    ├── Humnava Mere.mp3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│       └── Saari Duniya Jalaa Denge.mp3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└── db/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 xml:space="preserve">     └── db.json</w:t>
      </w:r>
    </w:p>
    <w:p w14:paraId="00000010">
      <w:pPr>
        <w:pStyle w:val="Heading1"/>
        <w:rPr>
          <w:color w:val="000000"/>
        </w:rPr>
      </w:pPr>
      <w:r>
        <w:rPr>
          <w:color w:val="000000"/>
          <w:rtl w:val="off"/>
        </w:rPr>
        <w:t>6. Running the Application</w:t>
      </w:r>
    </w:p>
    <w:p w14:paraId="00000011">
      <w:pPr>
        <w:rPr>
          <w:color w:val="000000"/>
        </w:rPr>
      </w:pPr>
      <w:r>
        <w:rPr>
          <w:color w:val="000000"/>
          <w:rtl w:val="off"/>
        </w:rPr>
        <w:t>- Start frontend: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npm run dev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Default port: 5173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Open browser → http://localhost:5173</w:t>
      </w:r>
    </w:p>
    <w:p w14:paraId="00000012">
      <w:pPr>
        <w:pStyle w:val="Heading1"/>
        <w:rPr>
          <w:color w:val="000000"/>
        </w:rPr>
      </w:pPr>
      <w:r>
        <w:rPr>
          <w:color w:val="000000"/>
          <w:rtl w:val="off"/>
        </w:rPr>
        <w:t>7. UI Components</w:t>
      </w:r>
    </w:p>
    <w:p w14:paraId="00000013">
      <w:pPr>
        <w:rPr>
          <w:color w:val="000000"/>
        </w:rPr>
      </w:pPr>
      <w:r>
        <w:rPr>
          <w:color w:val="000000"/>
          <w:rtl w:val="off"/>
        </w:rPr>
        <w:t>- Unavbar.jsx – Navigation bar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Sidebar.jsx – Sidebar menu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Uhome.jsx – Home page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Songs.jsx – Song list component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Playlist.jsx – Playlist management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Wishlist.jsx – Wishlist system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Favorities.jsx – Favorites section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Search.jsx – Search functionality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Uitem.jsx – Single item card</w:t>
      </w:r>
    </w:p>
    <w:p w14:paraId="00000014">
      <w:pPr>
        <w:pStyle w:val="Heading1"/>
        <w:rPr>
          <w:color w:val="000000"/>
        </w:rPr>
      </w:pPr>
      <w:r>
        <w:rPr>
          <w:color w:val="000000"/>
          <w:rtl w:val="off"/>
        </w:rPr>
        <w:t>8. User Interface (Frontend Pages)</w:t>
      </w:r>
    </w:p>
    <w:p w14:paraId="00000015">
      <w:pPr>
        <w:rPr>
          <w:color w:val="000000"/>
        </w:rPr>
      </w:pPr>
      <w:r>
        <w:rPr>
          <w:color w:val="000000"/>
          <w:rtl w:val="off"/>
        </w:rPr>
        <w:t>- Landing Page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Sidebar Navigation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Music Player with Playlist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Favorites and Wishlist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Search bar for songs</w:t>
      </w:r>
    </w:p>
    <w:p w14:paraId="00000016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rtl w:val="off"/>
        </w:rPr>
        <w:t>9. Screenshots</w:t>
      </w:r>
    </w:p>
    <w:p w14:paraId="00000017">
      <w:pPr>
        <w:rPr>
          <w:color w:val="000000"/>
        </w:rPr>
      </w:pPr>
      <w:r>
        <w:rPr>
          <w:color w:val="000000"/>
        </w:rPr>
        <w:drawing xmlns:mc="http://schemas.openxmlformats.org/markup-compatibility/2006">
          <wp:inline distT="0" distB="0" distL="0" distR="0">
            <wp:extent cx="5492750" cy="2534920"/>
            <wp:effectExtent l="0" t="0" r="0" b="0"/>
            <wp:docPr id="3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>
      <w:pPr>
        <w:rPr>
          <w:color w:val="000000"/>
        </w:rPr>
      </w:pPr>
      <w:r>
        <w:rPr>
          <w:color w:val="000000"/>
        </w:rPr>
        <w:drawing xmlns:mc="http://schemas.openxmlformats.org/markup-compatibility/2006">
          <wp:inline distT="0" distB="0" distL="0" distR="0">
            <wp:extent cx="5465445" cy="2522220"/>
            <wp:effectExtent l="0" t="0" r="0" b="0"/>
            <wp:docPr id="4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>
      <w:pPr>
        <w:pStyle w:val="Heading1"/>
        <w:rPr>
          <w:color w:val="000000"/>
        </w:rPr>
      </w:pPr>
      <w:r>
        <w:rPr>
          <w:color w:val="000000"/>
          <w:rtl w:val="off"/>
        </w:rPr>
        <w:t>10. Testing (Frontend)</w:t>
      </w:r>
    </w:p>
    <w:p w14:paraId="0000001A">
      <w:pPr>
        <w:rPr>
          <w:color w:val="000000"/>
        </w:rPr>
      </w:pPr>
      <w:r>
        <w:rPr>
          <w:color w:val="000000"/>
          <w:rtl w:val="off"/>
        </w:rPr>
        <w:t>- Manual testing with browser dev tools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Verified playlist and favorites functionality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Debugging with Vite hot reload</w:t>
      </w:r>
    </w:p>
    <w:p w14:paraId="0000001B">
      <w:pPr>
        <w:pStyle w:val="Heading1"/>
        <w:rPr>
          <w:color w:val="000000"/>
        </w:rPr>
      </w:pPr>
      <w:r>
        <w:rPr>
          <w:color w:val="000000"/>
          <w:rtl w:val="off"/>
        </w:rPr>
        <w:t>11. Future Enhancements</w:t>
      </w:r>
    </w:p>
    <w:p w14:paraId="0000001C">
      <w:pPr>
        <w:rPr>
          <w:color w:val="000000"/>
        </w:rPr>
      </w:pPr>
      <w:r>
        <w:rPr>
          <w:color w:val="000000"/>
          <w:rtl w:val="off"/>
        </w:rPr>
        <w:t>- Add user login &amp; authentication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Save playlists to backend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Improve responsive design and animations</w:t>
      </w:r>
      <w:r>
        <w:rPr>
          <w:color w:val="000000"/>
          <w:rtl w:val="off"/>
        </w:rPr>
        <w:br w:type="textWrapping"/>
      </w:r>
      <w:r>
        <w:rPr>
          <w:color w:val="000000"/>
          <w:rtl w:val="off"/>
        </w:rPr>
        <w:t>- Add volume control and audio visualizer</w:t>
      </w:r>
    </w:p>
    <w:sectPr>
      <w:pgSz w:w="12240" w:h="15840" w:orient="portrait"/>
      <w:pgMar w:top="1440" w:right="1800" w:bottom="1440" w:left="1800" w:header="720" w:footer="720"/>
      <w:pgNumType w:start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/>
  <w:font w:name="Calibri"/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>
    <w:name w:val="Default Paragraph Font"/>
    <w:uiPriority w:val="1"/>
    <w:semiHidden w:val="on"/>
    <w:unhideWhenUsed w:val="on"/>
  </w:style>
  <w:style w:type="table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</w:style>
  <w:style w:type="table" w:default="1" w:styleId="TableNormal">
    <w:name w:val="TableNormal"/>
    <w:uiPriority w:val="99"/>
  </w:style>
  <w:style w:type="paragraph" w:styleId="Heading1">
    <w:name w:val="Heading 1"/>
    <w:basedOn w:val="Normal"/>
    <w:next w:val="Normal"/>
    <w:uiPriority w:val="99"/>
    <w:pPr>
      <w:keepNext w:val="on"/>
      <w:keepLines w:val="on"/>
      <w:spacing w:before="480" w:after="0"/>
    </w:pPr>
    <w:rPr>
      <w:rFonts w:ascii="Calibri" w:cs="Calibri" w:eastAsia="Calibri" w:hAnsi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9"/>
    <w:pPr>
      <w:keepNext w:val="on"/>
      <w:keepLines w:val="on"/>
      <w:spacing w:before="200" w:after="0"/>
    </w:pPr>
    <w:rPr>
      <w:rFonts w:ascii="Calibri" w:cs="Calibri" w:eastAsia="Calibri" w:hAnsi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9"/>
    <w:pPr>
      <w:keepNext w:val="on"/>
      <w:keepLines w:val="on"/>
      <w:spacing w:before="200" w:after="0"/>
    </w:pPr>
    <w:rPr>
      <w:rFonts w:ascii="Calibri" w:cs="Calibri" w:eastAsia="Calibri" w:hAnsi="Calibri"/>
      <w:b/>
      <w:color w:val="4f81bd"/>
    </w:rPr>
  </w:style>
  <w:style w:type="paragraph" w:styleId="Heading4">
    <w:name w:val="Heading 4"/>
    <w:basedOn w:val="Normal"/>
    <w:next w:val="Normal"/>
    <w:uiPriority w:val="99"/>
    <w:pPr>
      <w:keepNext w:val="on"/>
      <w:keepLines w:val="on"/>
      <w:spacing w:before="200" w:after="0"/>
    </w:pPr>
    <w:rPr>
      <w:rFonts w:ascii="Calibri" w:cs="Calibri" w:eastAsia="Calibri" w:hAnsi="Calibri"/>
      <w:b/>
      <w:i/>
      <w:color w:val="4f81bd"/>
    </w:rPr>
  </w:style>
  <w:style w:type="paragraph" w:styleId="Heading5">
    <w:name w:val="Heading 5"/>
    <w:basedOn w:val="Normal"/>
    <w:next w:val="Normal"/>
    <w:uiPriority w:val="99"/>
    <w:pPr>
      <w:keepNext w:val="on"/>
      <w:keepLines w:val="on"/>
      <w:spacing w:before="200" w:after="0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uiPriority w:val="99"/>
    <w:pPr>
      <w:keepNext w:val="on"/>
      <w:keepLines w:val="on"/>
      <w:spacing w:before="200" w:after="0"/>
    </w:pPr>
    <w:rPr>
      <w:rFonts w:ascii="Calibri" w:cs="Calibri" w:eastAsia="Calibri" w:hAnsi="Calibri"/>
      <w:i/>
      <w:color w:val="243f61"/>
    </w:rPr>
  </w:style>
  <w:style w:type="paragraph" w:styleId="Title">
    <w:name w:val="Title"/>
    <w:basedOn w:val="Normal"/>
    <w:next w:val="Normal"/>
    <w:uiPriority w:val="99"/>
    <w:pPr>
      <w:pBdr>
        <w:bottom w:val="single" w:color="4f81bd" w:sz="8" w:space="4"/>
      </w:pBdr>
      <w:spacing w:after="300" w:line="240" w:lineRule="auto"/>
    </w:pPr>
    <w:rPr>
      <w:rFonts w:ascii="Calibri" w:cs="Calibri" w:eastAsia="Calibri" w:hAnsi="Calibri"/>
      <w:color w:val="17375d"/>
      <w:sz w:val="52"/>
      <w:szCs w:val="52"/>
    </w:rPr>
  </w:style>
  <w:style w:type="paragraph" w:styleId="Subtitle">
    <w:name w:val="Subtitle"/>
    <w:basedOn w:val="Normal"/>
    <w:next w:val="Normal"/>
    <w:uiPriority w:val="99"/>
    <w:pPr/>
    <w:rPr>
      <w:rFonts w:ascii="Calibri" w:cs="Calibri" w:eastAsia="Calibri" w:hAnsi="Calibri"/>
      <w:i/>
      <w:color w:val="4f81bd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4.png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9" Type="http://schemas.openxmlformats.org/officeDocument/2006/relationships/image" Target="media/image3.png"/><Relationship Id="rId6" Type="http://schemas.openxmlformats.org/officeDocument/2006/relationships/hyperlink" Target="mailto:nikil.m6567@gmail.com" TargetMode="External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