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9916" w14:textId="74D18B18" w:rsidR="008D686A" w:rsidRPr="008D686A" w:rsidRDefault="008D686A" w:rsidP="008D68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Migl</w:t>
      </w:r>
      <w:r w:rsidRPr="008D686A">
        <w:rPr>
          <w:rFonts w:ascii="Times New Roman" w:eastAsia="Times New Roman" w:hAnsi="Times New Roman" w:cs="Times New Roman"/>
          <w:b/>
          <w:bCs/>
          <w:kern w:val="0"/>
          <w:lang w:val="lt-LT" w:eastAsia="en-GB"/>
          <w14:ligatures w14:val="none"/>
        </w:rPr>
        <w:t xml:space="preserve">ė Činčikaitė ir Neda </w:t>
      </w:r>
      <w:proofErr w:type="spellStart"/>
      <w:r w:rsidRPr="008D686A">
        <w:rPr>
          <w:rFonts w:ascii="Times New Roman" w:eastAsia="Times New Roman" w:hAnsi="Times New Roman" w:cs="Times New Roman"/>
          <w:b/>
          <w:bCs/>
          <w:kern w:val="0"/>
          <w:lang w:val="lt-LT" w:eastAsia="en-GB"/>
          <w14:ligatures w14:val="none"/>
        </w:rPr>
        <w:t>Davidavičiūtė</w:t>
      </w:r>
      <w:proofErr w:type="spellEnd"/>
      <w:r w:rsidRPr="008D686A">
        <w:rPr>
          <w:rFonts w:ascii="Times New Roman" w:eastAsia="Times New Roman" w:hAnsi="Times New Roman" w:cs="Times New Roman"/>
          <w:b/>
          <w:bCs/>
          <w:kern w:val="0"/>
          <w:lang w:val="lt-LT" w:eastAsia="en-GB"/>
          <w14:ligatures w14:val="none"/>
        </w:rPr>
        <w:t xml:space="preserve">, </w:t>
      </w:r>
      <w:r w:rsidRPr="008D686A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 xml:space="preserve">1 gr., 1 </w:t>
      </w:r>
      <w:proofErr w:type="spellStart"/>
      <w:r w:rsidRPr="008D686A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porg</w:t>
      </w:r>
      <w:proofErr w:type="spellEnd"/>
      <w:r w:rsidRPr="008D686A">
        <w:rPr>
          <w:rFonts w:ascii="Times New Roman" w:eastAsia="Times New Roman" w:hAnsi="Times New Roman" w:cs="Times New Roman"/>
          <w:b/>
          <w:bCs/>
          <w:kern w:val="0"/>
          <w:lang w:val="en-US" w:eastAsia="en-GB"/>
          <w14:ligatures w14:val="none"/>
        </w:rPr>
        <w:t>.</w:t>
      </w:r>
    </w:p>
    <w:p w14:paraId="0A32F658" w14:textId="5872871F" w:rsidR="008D686A" w:rsidRPr="008D686A" w:rsidRDefault="008D686A" w:rsidP="008D68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Temos pavadinimas:</w:t>
      </w:r>
    </w:p>
    <w:p w14:paraId="602143EA" w14:textId="77777777" w:rsidR="008D686A" w:rsidRPr="008D686A" w:rsidRDefault="008D686A" w:rsidP="008D68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Saugaus vaikų pavežėjimo paslaugų užsakymo programėlės prototipas</w:t>
      </w:r>
    </w:p>
    <w:p w14:paraId="77375FD1" w14:textId="77777777" w:rsidR="008D686A" w:rsidRPr="008D686A" w:rsidRDefault="008D686A" w:rsidP="008D68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Produkto aprašymas:</w:t>
      </w:r>
    </w:p>
    <w:p w14:paraId="2263BFC7" w14:textId="77777777" w:rsidR="008D686A" w:rsidRPr="008D686A" w:rsidRDefault="008D686A" w:rsidP="008D686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Mobili programėlė, skirta tėvams, kurie nori užtikrinti saugų ir patogų savo vaikų nuvežimą į darželį, mokyklą, būrelius ar kitas vietas. Sistema veiks panašiai kaip pavėžėjimo paslaugų aplikacijos („Bolt“, „Uber“), tačiau bus orientuota į </w:t>
      </w: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patikimumą, saugumą ir vaikų poreikius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7C0E9AA" w14:textId="77777777" w:rsidR="008D686A" w:rsidRPr="008D686A" w:rsidRDefault="008D686A" w:rsidP="008D68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Tiksliniai naudotojai:</w:t>
      </w:r>
    </w:p>
    <w:p w14:paraId="6ED11DAF" w14:textId="77777777" w:rsidR="008D686A" w:rsidRPr="008D686A" w:rsidRDefault="008D686A" w:rsidP="008D68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Pagrindiniai naudotojai: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tėvai (užsakantys pavežėjimo paslaugą vaikams).</w:t>
      </w:r>
    </w:p>
    <w:p w14:paraId="676CB73C" w14:textId="77777777" w:rsidR="008D686A" w:rsidRPr="008D686A" w:rsidRDefault="008D686A" w:rsidP="008D686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Antriniai naudotojai: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sertifikuoti vairuotojai, turintys saugią transporto priemonę.</w:t>
      </w:r>
    </w:p>
    <w:p w14:paraId="50BE71F5" w14:textId="77777777" w:rsidR="008D686A" w:rsidRPr="008D686A" w:rsidRDefault="008D686A" w:rsidP="008D68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Esminiai išskirtinumai:</w:t>
      </w:r>
    </w:p>
    <w:p w14:paraId="352692D4" w14:textId="77777777" w:rsidR="008D686A" w:rsidRPr="008D686A" w:rsidRDefault="008D686A" w:rsidP="008D68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Patikimi vairuotojai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atrinkti, patikrinti, su patirtimi dirbant su vaikais.</w:t>
      </w:r>
    </w:p>
    <w:p w14:paraId="23DBAC27" w14:textId="77777777" w:rsidR="008D686A" w:rsidRPr="008D686A" w:rsidRDefault="008D686A" w:rsidP="008D68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Saugus transportas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automobiliai, atitinkantys saugumo standartus.</w:t>
      </w:r>
    </w:p>
    <w:p w14:paraId="3D68258A" w14:textId="77777777" w:rsidR="008D686A" w:rsidRPr="008D686A" w:rsidRDefault="008D686A" w:rsidP="008D68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Vaikiškos kėdutės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galimybė užsisakyti automobilį su kėdute pagal vaiko amžių.</w:t>
      </w:r>
    </w:p>
    <w:p w14:paraId="5F750303" w14:textId="77777777" w:rsidR="008D686A" w:rsidRPr="008D686A" w:rsidRDefault="008D686A" w:rsidP="008D68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Kelionės stebėjimas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tėvai realiu laiku mato maršrutą ir vaiko buvimo vietą.</w:t>
      </w:r>
    </w:p>
    <w:p w14:paraId="270168CD" w14:textId="77777777" w:rsidR="008D686A" w:rsidRPr="008D686A" w:rsidRDefault="008D686A" w:rsidP="008D686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Automatiniai pranešimai</w:t>
      </w: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 tėvai informuojami apie vaiko paėmimą ir atvežimą.</w:t>
      </w:r>
    </w:p>
    <w:p w14:paraId="7C1E4AB9" w14:textId="77777777" w:rsidR="008D686A" w:rsidRPr="008D686A" w:rsidRDefault="008D686A" w:rsidP="008D686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Galimos funkcijos:</w:t>
      </w:r>
    </w:p>
    <w:p w14:paraId="31259BA3" w14:textId="77777777" w:rsidR="008D686A" w:rsidRPr="008D686A" w:rsidRDefault="008D686A" w:rsidP="008D68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Vairuotojo profilio peržiūra (sertifikatai, reitingai, patirtis).</w:t>
      </w:r>
    </w:p>
    <w:p w14:paraId="0AD07C95" w14:textId="77777777" w:rsidR="008D686A" w:rsidRPr="008D686A" w:rsidRDefault="008D686A" w:rsidP="008D68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Užsakymo kūrimas (maršrutas, vaiko poreikiai, kėdutės pasirinkimas).</w:t>
      </w:r>
    </w:p>
    <w:p w14:paraId="7B4814BA" w14:textId="77777777" w:rsidR="008D686A" w:rsidRPr="008D686A" w:rsidRDefault="008D686A" w:rsidP="008D68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Kelionės sekimas realiu laiku.</w:t>
      </w:r>
    </w:p>
    <w:p w14:paraId="1750110B" w14:textId="77777777" w:rsidR="008D686A" w:rsidRPr="008D686A" w:rsidRDefault="008D686A" w:rsidP="008D68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Pranešimai tėvams („Vaikas paimtas“, „Atvežtas į paskirties vietą“).</w:t>
      </w:r>
    </w:p>
    <w:p w14:paraId="2EF8B9C3" w14:textId="7BA3DD6D" w:rsidR="00457CF1" w:rsidRPr="008D686A" w:rsidRDefault="008D686A" w:rsidP="008D686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D686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Pasikartojančių maršrutų (pvz., kasdien į darželį) išsaugojimas.</w:t>
      </w:r>
    </w:p>
    <w:sectPr w:rsidR="00457CF1" w:rsidRPr="008D68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902E4"/>
    <w:multiLevelType w:val="multilevel"/>
    <w:tmpl w:val="1D5E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6B219A"/>
    <w:multiLevelType w:val="multilevel"/>
    <w:tmpl w:val="8680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383547"/>
    <w:multiLevelType w:val="multilevel"/>
    <w:tmpl w:val="5CAE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4E4D4D"/>
    <w:multiLevelType w:val="multilevel"/>
    <w:tmpl w:val="85A22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252467">
    <w:abstractNumId w:val="1"/>
  </w:num>
  <w:num w:numId="2" w16cid:durableId="433012805">
    <w:abstractNumId w:val="0"/>
  </w:num>
  <w:num w:numId="3" w16cid:durableId="1501963717">
    <w:abstractNumId w:val="3"/>
  </w:num>
  <w:num w:numId="4" w16cid:durableId="382368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86A"/>
    <w:rsid w:val="00251E2B"/>
    <w:rsid w:val="003A11FA"/>
    <w:rsid w:val="00457CF1"/>
    <w:rsid w:val="00556EB6"/>
    <w:rsid w:val="00843A84"/>
    <w:rsid w:val="008D686A"/>
    <w:rsid w:val="00A375ED"/>
    <w:rsid w:val="00C534A5"/>
    <w:rsid w:val="00EF245E"/>
    <w:rsid w:val="00F8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25A225"/>
  <w15:chartTrackingRefBased/>
  <w15:docId w15:val="{6E7C552E-4651-4940-88FF-799AA88D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8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8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8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8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8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86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8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686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D68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Miglė Činčikaitė</dc:creator>
  <cp:keywords/>
  <dc:description/>
  <cp:lastModifiedBy>Miglė Činčikaitė</cp:lastModifiedBy>
  <cp:revision>1</cp:revision>
  <dcterms:created xsi:type="dcterms:W3CDTF">2025-09-29T17:55:00Z</dcterms:created>
  <dcterms:modified xsi:type="dcterms:W3CDTF">2025-09-29T17:58:00Z</dcterms:modified>
</cp:coreProperties>
</file>