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F5" w:rsidRDefault="008D7DF5" w:rsidP="008D7DF5">
      <w:pPr>
        <w:pStyle w:val="Title"/>
        <w:pBdr>
          <w:bottom w:val="single" w:sz="8" w:space="2" w:color="4F81BD"/>
        </w:pBdr>
        <w:jc w:val="center"/>
        <w:rPr>
          <w:rFonts w:cs="Aharoni"/>
          <w:color w:val="000000"/>
          <w:sz w:val="44"/>
          <w:szCs w:val="44"/>
        </w:rPr>
      </w:pPr>
      <w:r>
        <w:rPr>
          <w:rFonts w:cs="Aharoni"/>
          <w:color w:val="000000"/>
          <w:sz w:val="44"/>
          <w:szCs w:val="44"/>
        </w:rPr>
        <w:t>Siva Kumar Reddy.</w:t>
      </w:r>
      <w:r>
        <w:rPr>
          <w:rFonts w:cs="Aharoni"/>
          <w:color w:val="000000"/>
          <w:sz w:val="44"/>
          <w:szCs w:val="44"/>
          <w:lang w:val="en-US"/>
        </w:rPr>
        <w:t xml:space="preserve"> </w:t>
      </w:r>
      <w:r>
        <w:rPr>
          <w:rFonts w:cs="Aharoni"/>
          <w:color w:val="000000"/>
          <w:sz w:val="44"/>
          <w:szCs w:val="44"/>
        </w:rPr>
        <w:t>G</w:t>
      </w:r>
    </w:p>
    <w:p w:rsidR="008D7DF5" w:rsidRDefault="008D7DF5" w:rsidP="008D7DF5">
      <w:pPr>
        <w:pStyle w:val="Title"/>
        <w:pBdr>
          <w:bottom w:val="single" w:sz="8" w:space="2" w:color="4F81BD"/>
        </w:pBdr>
        <w:jc w:val="center"/>
        <w:rPr>
          <w:color w:val="auto"/>
          <w:sz w:val="24"/>
          <w:szCs w:val="24"/>
        </w:rPr>
      </w:pPr>
      <w:r>
        <w:rPr>
          <w:rFonts w:cs="Aharoni"/>
          <w:color w:val="auto"/>
          <w:sz w:val="24"/>
          <w:szCs w:val="24"/>
        </w:rPr>
        <w:t xml:space="preserve">Email: </w:t>
      </w:r>
      <w:r>
        <w:rPr>
          <w:rFonts w:cs="MS Shell Dlg 2"/>
          <w:sz w:val="24"/>
          <w:szCs w:val="24"/>
        </w:rPr>
        <w:t>gskr.scm@gmail.com</w:t>
      </w:r>
    </w:p>
    <w:p w:rsidR="008D7DF5" w:rsidRDefault="008D7DF5" w:rsidP="008D7DF5">
      <w:pPr>
        <w:pStyle w:val="Title"/>
        <w:pBdr>
          <w:bottom w:val="single" w:sz="8" w:space="2" w:color="4F81BD"/>
        </w:pBdr>
        <w:jc w:val="center"/>
        <w:rPr>
          <w:rFonts w:eastAsia="Calibri" w:cs="Aharoni"/>
          <w:b/>
          <w:color w:val="000000"/>
          <w:spacing w:val="0"/>
          <w:kern w:val="0"/>
          <w:sz w:val="22"/>
          <w:szCs w:val="22"/>
        </w:rPr>
      </w:pPr>
      <w:r>
        <w:rPr>
          <w:color w:val="auto"/>
          <w:sz w:val="24"/>
          <w:szCs w:val="24"/>
        </w:rPr>
        <w:t xml:space="preserve">Phone: </w:t>
      </w:r>
      <w:r>
        <w:rPr>
          <w:rFonts w:cs="Arial"/>
          <w:bCs/>
          <w:color w:val="000000"/>
          <w:sz w:val="24"/>
          <w:szCs w:val="24"/>
          <w:shd w:val="clear" w:color="auto" w:fill="FFFFFF"/>
        </w:rPr>
        <w:t>+91-900</w:t>
      </w:r>
      <w:r>
        <w:rPr>
          <w:rFonts w:cs="Arial"/>
          <w:bCs/>
          <w:color w:val="000000"/>
          <w:sz w:val="24"/>
          <w:szCs w:val="24"/>
          <w:shd w:val="clear" w:color="auto" w:fill="FFFFFF"/>
          <w:lang w:val="en-US"/>
        </w:rPr>
        <w:t>-</w:t>
      </w:r>
      <w:r>
        <w:rPr>
          <w:rFonts w:cs="Arial"/>
          <w:bCs/>
          <w:color w:val="000000"/>
          <w:sz w:val="24"/>
          <w:szCs w:val="24"/>
          <w:shd w:val="clear" w:color="auto" w:fill="FFFFFF"/>
        </w:rPr>
        <w:t>040</w:t>
      </w:r>
      <w:r>
        <w:rPr>
          <w:rFonts w:cs="Arial"/>
          <w:bCs/>
          <w:color w:val="000000"/>
          <w:sz w:val="24"/>
          <w:szCs w:val="24"/>
          <w:shd w:val="clear" w:color="auto" w:fill="FFFFFF"/>
          <w:lang w:val="en-US"/>
        </w:rPr>
        <w:t>-</w:t>
      </w:r>
      <w:r>
        <w:rPr>
          <w:rFonts w:cs="Arial"/>
          <w:bCs/>
          <w:color w:val="000000"/>
          <w:sz w:val="24"/>
          <w:szCs w:val="24"/>
          <w:shd w:val="clear" w:color="auto" w:fill="FFFFFF"/>
        </w:rPr>
        <w:t>9898</w:t>
      </w:r>
      <w:r>
        <w:rPr>
          <w:rFonts w:eastAsia="Calibri" w:cs="Aharoni"/>
          <w:b/>
          <w:color w:val="000000"/>
          <w:spacing w:val="0"/>
          <w:kern w:val="0"/>
          <w:sz w:val="22"/>
          <w:szCs w:val="22"/>
        </w:rPr>
        <w:t xml:space="preserve">  </w:t>
      </w:r>
    </w:p>
    <w:p w:rsidR="008D7DF5" w:rsidRPr="000B0069" w:rsidRDefault="008D7DF5" w:rsidP="00C90771">
      <w:pPr>
        <w:jc w:val="both"/>
        <w:rPr>
          <w:rFonts w:ascii="Cambria" w:hAnsi="Cambria" w:cs="Aharoni"/>
          <w:b/>
          <w:color w:val="000000"/>
          <w:sz w:val="24"/>
          <w:szCs w:val="24"/>
        </w:rPr>
      </w:pPr>
      <w:r w:rsidRPr="000B0069">
        <w:rPr>
          <w:rFonts w:ascii="Cambria" w:hAnsi="Cambria" w:cs="Aharoni"/>
          <w:b/>
          <w:color w:val="000000"/>
          <w:sz w:val="24"/>
          <w:szCs w:val="24"/>
        </w:rPr>
        <w:t>An extre</w:t>
      </w:r>
      <w:r w:rsidR="008F1726" w:rsidRPr="000B0069">
        <w:rPr>
          <w:rFonts w:ascii="Cambria" w:hAnsi="Cambria" w:cs="Aharoni"/>
          <w:b/>
          <w:color w:val="000000"/>
          <w:sz w:val="24"/>
          <w:szCs w:val="24"/>
        </w:rPr>
        <w:t>mely dedicated individual with 3</w:t>
      </w:r>
      <w:r w:rsidRPr="000B0069">
        <w:rPr>
          <w:rFonts w:ascii="Cambria" w:hAnsi="Cambria" w:cs="Aharoni"/>
          <w:b/>
          <w:color w:val="000000"/>
          <w:sz w:val="24"/>
          <w:szCs w:val="24"/>
        </w:rPr>
        <w:t>+ years in automation build and deployments, managing software releases and environments.</w:t>
      </w:r>
    </w:p>
    <w:p w:rsidR="008D7DF5" w:rsidRDefault="008D7DF5" w:rsidP="008D7DF5">
      <w:pPr>
        <w:rPr>
          <w:rStyle w:val="IntenseReference"/>
          <w:color w:val="000000"/>
          <w:sz w:val="32"/>
          <w:szCs w:val="32"/>
        </w:rPr>
      </w:pPr>
      <w:r>
        <w:rPr>
          <w:rStyle w:val="IntenseReference"/>
          <w:rFonts w:ascii="Cambria" w:hAnsi="Cambria" w:cs="Aharoni"/>
          <w:color w:val="000000"/>
          <w:sz w:val="32"/>
          <w:szCs w:val="32"/>
        </w:rPr>
        <w:t>Summary</w:t>
      </w:r>
    </w:p>
    <w:p w:rsidR="008D7DF5" w:rsidRPr="000B0069" w:rsidRDefault="00C83D0A" w:rsidP="00C90771">
      <w:pPr>
        <w:pStyle w:val="BodyText"/>
        <w:numPr>
          <w:ilvl w:val="0"/>
          <w:numId w:val="1"/>
        </w:numPr>
        <w:tabs>
          <w:tab w:val="left" w:pos="720"/>
        </w:tabs>
        <w:rPr>
          <w:rFonts w:ascii="Cambria" w:hAnsi="Cambria"/>
          <w:color w:val="000000"/>
          <w:szCs w:val="24"/>
        </w:rPr>
      </w:pPr>
      <w:r w:rsidRPr="000B0069">
        <w:rPr>
          <w:rFonts w:ascii="Cambria" w:hAnsi="Cambria"/>
          <w:color w:val="000000"/>
          <w:szCs w:val="24"/>
        </w:rPr>
        <w:t xml:space="preserve">Extensive Experience in Configuration the tasks. </w:t>
      </w:r>
      <w:r w:rsidRPr="000B0069">
        <w:rPr>
          <w:rFonts w:ascii="Cambria" w:hAnsi="Cambria"/>
          <w:szCs w:val="24"/>
        </w:rPr>
        <w:t xml:space="preserve">Experienced in setting up project baselines, </w:t>
      </w:r>
      <w:r w:rsidRPr="000B0069">
        <w:rPr>
          <w:rFonts w:ascii="Cambria" w:hAnsi="Cambria"/>
          <w:b/>
          <w:i/>
          <w:szCs w:val="24"/>
        </w:rPr>
        <w:t>branching strategies, merging</w:t>
      </w:r>
      <w:r w:rsidRPr="000B0069">
        <w:rPr>
          <w:rFonts w:ascii="Cambria" w:hAnsi="Cambria"/>
          <w:szCs w:val="24"/>
        </w:rPr>
        <w:t xml:space="preserve"> and taking regular </w:t>
      </w:r>
      <w:r w:rsidRPr="000B0069">
        <w:rPr>
          <w:rFonts w:ascii="Cambria" w:hAnsi="Cambria"/>
          <w:b/>
          <w:i/>
          <w:szCs w:val="24"/>
        </w:rPr>
        <w:t>backups</w:t>
      </w:r>
      <w:r w:rsidRPr="000B0069">
        <w:rPr>
          <w:rFonts w:ascii="Cambria" w:hAnsi="Cambria"/>
          <w:szCs w:val="24"/>
        </w:rPr>
        <w:t xml:space="preserve"> of the source code.</w:t>
      </w:r>
    </w:p>
    <w:p w:rsidR="00182DD2" w:rsidRPr="000B0069" w:rsidRDefault="00182DD2" w:rsidP="008D7DF5">
      <w:pPr>
        <w:pStyle w:val="ListParagraph"/>
        <w:numPr>
          <w:ilvl w:val="0"/>
          <w:numId w:val="1"/>
        </w:numPr>
        <w:spacing w:line="240" w:lineRule="auto"/>
        <w:jc w:val="both"/>
        <w:rPr>
          <w:rFonts w:ascii="Cambria" w:hAnsi="Cambria" w:cs="Aharoni"/>
          <w:i/>
          <w:color w:val="000000"/>
          <w:sz w:val="24"/>
          <w:szCs w:val="24"/>
        </w:rPr>
      </w:pPr>
      <w:r w:rsidRPr="000B0069">
        <w:rPr>
          <w:rFonts w:ascii="Cambria" w:hAnsi="Cambria"/>
          <w:sz w:val="24"/>
          <w:szCs w:val="24"/>
        </w:rPr>
        <w:t xml:space="preserve">Good experienced on Designed and implemented configuration management (SCM) management using </w:t>
      </w:r>
      <w:r w:rsidRPr="000B0069">
        <w:rPr>
          <w:rFonts w:ascii="Cambria" w:hAnsi="Cambria"/>
          <w:b/>
          <w:i/>
          <w:sz w:val="24"/>
          <w:szCs w:val="24"/>
        </w:rPr>
        <w:t>SVN</w:t>
      </w:r>
      <w:r w:rsidR="00274151">
        <w:rPr>
          <w:rFonts w:ascii="Cambria" w:hAnsi="Cambria"/>
          <w:sz w:val="24"/>
          <w:szCs w:val="24"/>
        </w:rPr>
        <w:t>,</w:t>
      </w:r>
      <w:r w:rsidRPr="000B0069">
        <w:rPr>
          <w:rFonts w:ascii="Cambria" w:hAnsi="Cambria"/>
          <w:sz w:val="24"/>
          <w:szCs w:val="24"/>
        </w:rPr>
        <w:t xml:space="preserve"> </w:t>
      </w:r>
      <w:r w:rsidRPr="000B0069">
        <w:rPr>
          <w:rFonts w:ascii="Cambria" w:hAnsi="Cambria"/>
          <w:b/>
          <w:i/>
          <w:sz w:val="24"/>
          <w:szCs w:val="24"/>
        </w:rPr>
        <w:t>ANT</w:t>
      </w:r>
      <w:r w:rsidRPr="000B0069">
        <w:rPr>
          <w:rFonts w:ascii="Cambria" w:hAnsi="Cambria"/>
          <w:sz w:val="24"/>
          <w:szCs w:val="24"/>
        </w:rPr>
        <w:t xml:space="preserve"> and </w:t>
      </w:r>
      <w:r w:rsidRPr="000B0069">
        <w:rPr>
          <w:rFonts w:ascii="Cambria" w:hAnsi="Cambria"/>
          <w:b/>
          <w:i/>
          <w:sz w:val="24"/>
          <w:szCs w:val="24"/>
        </w:rPr>
        <w:t>Jenkins/Hudson</w:t>
      </w:r>
      <w:r w:rsidRPr="000B0069">
        <w:rPr>
          <w:rFonts w:ascii="Cambria" w:hAnsi="Cambria" w:cs="Aharoni"/>
          <w:i/>
          <w:color w:val="000000"/>
          <w:sz w:val="24"/>
          <w:szCs w:val="24"/>
        </w:rPr>
        <w:t>.</w:t>
      </w:r>
    </w:p>
    <w:p w:rsidR="00B96544" w:rsidRPr="000B0069" w:rsidRDefault="00B96544" w:rsidP="008D7DF5">
      <w:pPr>
        <w:pStyle w:val="ListParagraph"/>
        <w:numPr>
          <w:ilvl w:val="0"/>
          <w:numId w:val="1"/>
        </w:numPr>
        <w:spacing w:line="240" w:lineRule="auto"/>
        <w:jc w:val="both"/>
        <w:rPr>
          <w:rFonts w:ascii="Cambria" w:hAnsi="Cambria" w:cs="Aharoni"/>
          <w:color w:val="000000"/>
          <w:sz w:val="24"/>
          <w:szCs w:val="24"/>
        </w:rPr>
      </w:pPr>
      <w:r w:rsidRPr="000B0069">
        <w:rPr>
          <w:rFonts w:ascii="Cambria" w:hAnsi="Cambria" w:cs="Aharoni"/>
          <w:color w:val="000000"/>
          <w:sz w:val="24"/>
          <w:szCs w:val="24"/>
        </w:rPr>
        <w:t xml:space="preserve">Worked as </w:t>
      </w:r>
      <w:r w:rsidRPr="000B0069">
        <w:rPr>
          <w:rFonts w:ascii="Cambria" w:hAnsi="Cambria" w:cs="Aharoni"/>
          <w:b/>
          <w:i/>
          <w:color w:val="000000"/>
          <w:sz w:val="24"/>
          <w:szCs w:val="24"/>
        </w:rPr>
        <w:t>SVN administrator</w:t>
      </w:r>
      <w:r w:rsidRPr="000B0069">
        <w:rPr>
          <w:rFonts w:ascii="Cambria" w:hAnsi="Cambria" w:cs="Aharoni"/>
          <w:color w:val="000000"/>
          <w:sz w:val="24"/>
          <w:szCs w:val="24"/>
        </w:rPr>
        <w:t xml:space="preserve"> as part of my role and monitored the subversion for various issues and was helping a community of 90 to 100 developers in </w:t>
      </w:r>
      <w:r w:rsidRPr="000B0069">
        <w:rPr>
          <w:rFonts w:ascii="Cambria" w:hAnsi="Cambria" w:cs="Aharoni"/>
          <w:b/>
          <w:i/>
          <w:color w:val="000000"/>
          <w:sz w:val="24"/>
          <w:szCs w:val="24"/>
        </w:rPr>
        <w:t>resolving SVN issues</w:t>
      </w:r>
      <w:r w:rsidRPr="000B0069">
        <w:rPr>
          <w:rFonts w:ascii="Cambria" w:hAnsi="Cambria" w:cs="Aharoni"/>
          <w:color w:val="000000"/>
          <w:sz w:val="24"/>
          <w:szCs w:val="24"/>
        </w:rPr>
        <w:t>.</w:t>
      </w:r>
    </w:p>
    <w:p w:rsidR="003B04CA" w:rsidRPr="000B0069" w:rsidRDefault="003B04CA" w:rsidP="008D7DF5">
      <w:pPr>
        <w:pStyle w:val="ListParagraph"/>
        <w:numPr>
          <w:ilvl w:val="0"/>
          <w:numId w:val="1"/>
        </w:numPr>
        <w:spacing w:line="240" w:lineRule="auto"/>
        <w:jc w:val="both"/>
        <w:rPr>
          <w:rFonts w:ascii="Cambria" w:hAnsi="Cambria" w:cs="Aharoni"/>
          <w:i/>
          <w:color w:val="000000"/>
          <w:sz w:val="24"/>
          <w:szCs w:val="24"/>
        </w:rPr>
      </w:pPr>
      <w:r w:rsidRPr="000B0069">
        <w:rPr>
          <w:rFonts w:ascii="Cambria" w:hAnsi="Cambria" w:cs="Aharoni"/>
          <w:color w:val="000000"/>
          <w:sz w:val="24"/>
          <w:szCs w:val="24"/>
        </w:rPr>
        <w:t>Expertise in </w:t>
      </w:r>
      <w:r w:rsidRPr="000B0069">
        <w:rPr>
          <w:rFonts w:ascii="Cambria" w:hAnsi="Cambria" w:cs="Aharoni"/>
          <w:b/>
          <w:bCs/>
          <w:i/>
          <w:color w:val="000000"/>
          <w:sz w:val="24"/>
          <w:szCs w:val="24"/>
        </w:rPr>
        <w:t>Shell scripting for environment</w:t>
      </w:r>
      <w:r w:rsidRPr="000B0069">
        <w:rPr>
          <w:rFonts w:ascii="Cambria" w:hAnsi="Cambria" w:cs="Aharoni"/>
          <w:b/>
          <w:bCs/>
          <w:color w:val="000000"/>
          <w:sz w:val="24"/>
          <w:szCs w:val="24"/>
        </w:rPr>
        <w:t xml:space="preserve"> </w:t>
      </w:r>
      <w:r w:rsidRPr="000B0069">
        <w:rPr>
          <w:rFonts w:ascii="Cambria" w:hAnsi="Cambria" w:cs="Aharoni"/>
          <w:bCs/>
          <w:color w:val="000000"/>
          <w:sz w:val="24"/>
          <w:szCs w:val="24"/>
        </w:rPr>
        <w:t xml:space="preserve">builds, </w:t>
      </w:r>
      <w:r w:rsidRPr="000B0069">
        <w:rPr>
          <w:rStyle w:val="HTMLTypewriter"/>
          <w:rFonts w:ascii="Cambria" w:hAnsi="Cambria" w:cs="Aharoni"/>
          <w:b/>
          <w:i/>
          <w:color w:val="000000"/>
          <w:sz w:val="24"/>
          <w:szCs w:val="24"/>
          <w:lang w:eastAsia="ar-SA"/>
        </w:rPr>
        <w:t>Automate deployment</w:t>
      </w:r>
      <w:r w:rsidRPr="000B0069">
        <w:rPr>
          <w:rStyle w:val="HTMLTypewriter"/>
          <w:rFonts w:ascii="Cambria" w:hAnsi="Cambria" w:cs="Aharoni"/>
          <w:b/>
          <w:color w:val="000000"/>
          <w:sz w:val="24"/>
          <w:szCs w:val="24"/>
          <w:lang w:eastAsia="ar-SA"/>
        </w:rPr>
        <w:t>.</w:t>
      </w:r>
    </w:p>
    <w:p w:rsidR="008D7DF5" w:rsidRPr="000B0069" w:rsidRDefault="008D7DF5" w:rsidP="008D7DF5">
      <w:pPr>
        <w:pStyle w:val="ListParagraph"/>
        <w:numPr>
          <w:ilvl w:val="0"/>
          <w:numId w:val="1"/>
        </w:numPr>
        <w:spacing w:line="240" w:lineRule="auto"/>
        <w:jc w:val="both"/>
        <w:rPr>
          <w:rFonts w:ascii="Cambria" w:hAnsi="Cambria" w:cs="Aharoni"/>
          <w:color w:val="000000"/>
          <w:sz w:val="24"/>
          <w:szCs w:val="24"/>
        </w:rPr>
      </w:pPr>
      <w:r w:rsidRPr="000B0069">
        <w:rPr>
          <w:rFonts w:ascii="Cambria" w:hAnsi="Cambria" w:cs="Aharoni"/>
          <w:color w:val="000000"/>
          <w:sz w:val="24"/>
          <w:szCs w:val="24"/>
        </w:rPr>
        <w:t xml:space="preserve">Experienced in </w:t>
      </w:r>
      <w:r w:rsidRPr="000B0069">
        <w:rPr>
          <w:rFonts w:ascii="Cambria" w:hAnsi="Cambria" w:cs="Aharoni"/>
          <w:b/>
          <w:color w:val="000000"/>
          <w:sz w:val="24"/>
          <w:szCs w:val="24"/>
        </w:rPr>
        <w:t>building, deploying</w:t>
      </w:r>
      <w:r w:rsidRPr="000B0069">
        <w:rPr>
          <w:rFonts w:ascii="Cambria" w:hAnsi="Cambria" w:cs="Aharoni"/>
          <w:color w:val="000000"/>
          <w:sz w:val="24"/>
          <w:szCs w:val="24"/>
        </w:rPr>
        <w:t xml:space="preserve"> and integrating Java-based web applications in a </w:t>
      </w:r>
      <w:r w:rsidRPr="000B0069">
        <w:rPr>
          <w:rFonts w:ascii="Cambria" w:hAnsi="Cambria" w:cs="Aharoni"/>
          <w:b/>
          <w:color w:val="000000"/>
          <w:sz w:val="24"/>
          <w:szCs w:val="24"/>
        </w:rPr>
        <w:t>UNIX</w:t>
      </w:r>
      <w:r w:rsidRPr="000B0069">
        <w:rPr>
          <w:rFonts w:ascii="Cambria" w:hAnsi="Cambria" w:cs="Aharoni"/>
          <w:color w:val="000000"/>
          <w:sz w:val="24"/>
          <w:szCs w:val="24"/>
        </w:rPr>
        <w:t xml:space="preserve">, including exposure to </w:t>
      </w:r>
      <w:r w:rsidR="00EE48D3" w:rsidRPr="000B0069">
        <w:rPr>
          <w:rFonts w:ascii="Cambria" w:hAnsi="Cambria" w:cs="Aharoni"/>
          <w:b/>
          <w:color w:val="000000"/>
          <w:sz w:val="24"/>
          <w:szCs w:val="24"/>
        </w:rPr>
        <w:t>J2EE</w:t>
      </w:r>
      <w:r w:rsidRPr="000B0069">
        <w:rPr>
          <w:rFonts w:ascii="Cambria" w:hAnsi="Cambria" w:cs="Aharoni"/>
          <w:b/>
          <w:color w:val="000000"/>
          <w:sz w:val="24"/>
          <w:szCs w:val="24"/>
        </w:rPr>
        <w:t xml:space="preserve"> architecture</w:t>
      </w:r>
      <w:r w:rsidR="00EE48D3" w:rsidRPr="000B0069">
        <w:rPr>
          <w:rFonts w:ascii="Cambria" w:hAnsi="Cambria" w:cs="Aharoni"/>
          <w:color w:val="000000"/>
          <w:sz w:val="24"/>
          <w:szCs w:val="24"/>
        </w:rPr>
        <w:t xml:space="preserve"> (especially </w:t>
      </w:r>
      <w:r w:rsidR="00EE48D3" w:rsidRPr="000B0069">
        <w:rPr>
          <w:rFonts w:ascii="Cambria" w:hAnsi="Cambria" w:cs="Aharoni"/>
          <w:b/>
          <w:i/>
          <w:color w:val="000000"/>
          <w:sz w:val="24"/>
          <w:szCs w:val="24"/>
        </w:rPr>
        <w:t>Apache</w:t>
      </w:r>
      <w:r w:rsidR="00EE48D3" w:rsidRPr="000B0069">
        <w:rPr>
          <w:rFonts w:ascii="Cambria" w:hAnsi="Cambria" w:cs="Aharoni"/>
          <w:i/>
          <w:color w:val="000000"/>
          <w:sz w:val="24"/>
          <w:szCs w:val="24"/>
        </w:rPr>
        <w:t xml:space="preserve"> </w:t>
      </w:r>
      <w:r w:rsidR="00EE48D3" w:rsidRPr="000B0069">
        <w:rPr>
          <w:rFonts w:ascii="Cambria" w:hAnsi="Cambria" w:cs="Aharoni"/>
          <w:b/>
          <w:i/>
          <w:color w:val="000000"/>
          <w:sz w:val="24"/>
          <w:szCs w:val="24"/>
        </w:rPr>
        <w:t>Tomcat</w:t>
      </w:r>
      <w:r w:rsidRPr="000B0069">
        <w:rPr>
          <w:rFonts w:ascii="Cambria" w:hAnsi="Cambria" w:cs="Aharoni"/>
          <w:b/>
          <w:i/>
          <w:color w:val="000000"/>
          <w:sz w:val="24"/>
          <w:szCs w:val="24"/>
        </w:rPr>
        <w:t xml:space="preserve"> and</w:t>
      </w:r>
      <w:r w:rsidR="00EE48D3" w:rsidRPr="000B0069">
        <w:rPr>
          <w:rFonts w:ascii="Cambria" w:hAnsi="Cambria" w:cs="Aharoni"/>
          <w:b/>
          <w:i/>
          <w:color w:val="000000"/>
          <w:sz w:val="24"/>
          <w:szCs w:val="24"/>
        </w:rPr>
        <w:t xml:space="preserve"> IBM</w:t>
      </w:r>
      <w:r w:rsidRPr="000B0069">
        <w:rPr>
          <w:rFonts w:ascii="Cambria" w:hAnsi="Cambria" w:cs="Aharoni"/>
          <w:b/>
          <w:i/>
          <w:color w:val="000000"/>
          <w:sz w:val="24"/>
          <w:szCs w:val="24"/>
        </w:rPr>
        <w:t xml:space="preserve"> Web</w:t>
      </w:r>
      <w:r w:rsidR="00EE48D3" w:rsidRPr="000B0069">
        <w:rPr>
          <w:rFonts w:ascii="Cambria" w:hAnsi="Cambria" w:cs="Aharoni"/>
          <w:b/>
          <w:i/>
          <w:color w:val="000000"/>
          <w:sz w:val="24"/>
          <w:szCs w:val="24"/>
        </w:rPr>
        <w:t>S</w:t>
      </w:r>
      <w:r w:rsidRPr="000B0069">
        <w:rPr>
          <w:rFonts w:ascii="Cambria" w:hAnsi="Cambria" w:cs="Aharoni"/>
          <w:b/>
          <w:i/>
          <w:color w:val="000000"/>
          <w:sz w:val="24"/>
          <w:szCs w:val="24"/>
        </w:rPr>
        <w:t>phere</w:t>
      </w:r>
      <w:r w:rsidRPr="000B0069">
        <w:rPr>
          <w:rFonts w:ascii="Cambria" w:hAnsi="Cambria" w:cs="Aharoni"/>
          <w:color w:val="000000"/>
          <w:sz w:val="24"/>
          <w:szCs w:val="24"/>
        </w:rPr>
        <w:t>) working as Build Leads with h</w:t>
      </w:r>
      <w:r w:rsidR="00EE48D3" w:rsidRPr="000B0069">
        <w:rPr>
          <w:rFonts w:ascii="Cambria" w:hAnsi="Cambria" w:cs="Aharoni"/>
          <w:color w:val="000000"/>
          <w:sz w:val="24"/>
          <w:szCs w:val="24"/>
        </w:rPr>
        <w:t xml:space="preserve">ands-on experience on </w:t>
      </w:r>
      <w:r w:rsidR="00EE48D3" w:rsidRPr="000B0069">
        <w:rPr>
          <w:rFonts w:ascii="Cambria" w:hAnsi="Cambria" w:cs="Aharoni"/>
          <w:b/>
          <w:i/>
          <w:color w:val="000000"/>
          <w:sz w:val="24"/>
          <w:szCs w:val="24"/>
        </w:rPr>
        <w:t>Ant</w:t>
      </w:r>
      <w:r w:rsidRPr="000B0069">
        <w:rPr>
          <w:rFonts w:ascii="Cambria" w:hAnsi="Cambria" w:cs="Aharoni"/>
          <w:color w:val="000000"/>
          <w:sz w:val="24"/>
          <w:szCs w:val="24"/>
        </w:rPr>
        <w:t>.</w:t>
      </w:r>
    </w:p>
    <w:p w:rsidR="00E25F3A" w:rsidRPr="000B0069" w:rsidRDefault="008D7DF5" w:rsidP="00E25F3A">
      <w:pPr>
        <w:pStyle w:val="ListParagraph"/>
        <w:numPr>
          <w:ilvl w:val="0"/>
          <w:numId w:val="1"/>
        </w:numPr>
        <w:spacing w:line="240" w:lineRule="auto"/>
        <w:jc w:val="both"/>
        <w:rPr>
          <w:rFonts w:ascii="Cambria" w:hAnsi="Cambria" w:cs="Aharoni"/>
          <w:i/>
          <w:color w:val="000000"/>
          <w:sz w:val="24"/>
          <w:szCs w:val="24"/>
        </w:rPr>
      </w:pPr>
      <w:r w:rsidRPr="000B0069">
        <w:rPr>
          <w:rFonts w:ascii="Cambria" w:hAnsi="Cambria" w:cs="Aharoni"/>
          <w:color w:val="000000"/>
          <w:sz w:val="24"/>
          <w:szCs w:val="24"/>
        </w:rPr>
        <w:t>Expertise building and monitoring software projects continuously with a</w:t>
      </w:r>
      <w:r w:rsidRPr="000B0069">
        <w:rPr>
          <w:rFonts w:ascii="Cambria" w:hAnsi="Cambria" w:cs="Aharoni"/>
          <w:i/>
          <w:color w:val="000000"/>
          <w:sz w:val="24"/>
          <w:szCs w:val="24"/>
        </w:rPr>
        <w:t xml:space="preserve"> </w:t>
      </w:r>
      <w:r w:rsidRPr="000B0069">
        <w:rPr>
          <w:rFonts w:ascii="Cambria" w:hAnsi="Cambria" w:cs="Aharoni"/>
          <w:b/>
          <w:i/>
          <w:color w:val="000000"/>
          <w:sz w:val="24"/>
          <w:szCs w:val="24"/>
        </w:rPr>
        <w:t xml:space="preserve">CI </w:t>
      </w:r>
      <w:r w:rsidR="00E25F3A" w:rsidRPr="000B0069">
        <w:rPr>
          <w:rFonts w:ascii="Cambria" w:hAnsi="Cambria" w:cs="Aharoni"/>
          <w:b/>
          <w:i/>
          <w:color w:val="000000"/>
          <w:sz w:val="24"/>
          <w:szCs w:val="24"/>
        </w:rPr>
        <w:t xml:space="preserve">tool, </w:t>
      </w:r>
      <w:r w:rsidR="00520250" w:rsidRPr="000B0069">
        <w:rPr>
          <w:rFonts w:ascii="Cambria" w:hAnsi="Cambria"/>
          <w:b/>
          <w:i/>
          <w:sz w:val="24"/>
          <w:szCs w:val="24"/>
        </w:rPr>
        <w:t>Jenkins/Hudson</w:t>
      </w:r>
      <w:r w:rsidR="00E25F3A" w:rsidRPr="000B0069">
        <w:rPr>
          <w:rFonts w:ascii="Cambria" w:hAnsi="Cambria" w:cs="Aharoni"/>
          <w:b/>
          <w:i/>
          <w:color w:val="000000"/>
          <w:sz w:val="24"/>
          <w:szCs w:val="24"/>
        </w:rPr>
        <w:t>.</w:t>
      </w:r>
    </w:p>
    <w:p w:rsidR="00230ADA" w:rsidRPr="000B0069" w:rsidRDefault="00230ADA" w:rsidP="00E25F3A">
      <w:pPr>
        <w:pStyle w:val="ListParagraph"/>
        <w:numPr>
          <w:ilvl w:val="0"/>
          <w:numId w:val="1"/>
        </w:numPr>
        <w:spacing w:line="240" w:lineRule="auto"/>
        <w:jc w:val="both"/>
        <w:rPr>
          <w:rFonts w:ascii="Cambria" w:hAnsi="Cambria" w:cs="Aharoni"/>
          <w:i/>
          <w:color w:val="000000"/>
          <w:sz w:val="24"/>
          <w:szCs w:val="24"/>
        </w:rPr>
      </w:pPr>
      <w:r w:rsidRPr="000B0069">
        <w:rPr>
          <w:rFonts w:ascii="Cambria" w:hAnsi="Cambria" w:cs="Aharoni"/>
          <w:color w:val="000000"/>
          <w:sz w:val="24"/>
          <w:szCs w:val="24"/>
        </w:rPr>
        <w:t xml:space="preserve">Utilized my </w:t>
      </w:r>
      <w:r w:rsidRPr="000B0069">
        <w:rPr>
          <w:rFonts w:ascii="Cambria" w:hAnsi="Cambria" w:cs="Aharoni"/>
          <w:b/>
          <w:color w:val="000000"/>
          <w:sz w:val="24"/>
          <w:szCs w:val="24"/>
        </w:rPr>
        <w:t>Linux</w:t>
      </w:r>
      <w:r w:rsidRPr="000B0069">
        <w:rPr>
          <w:rFonts w:ascii="Cambria" w:hAnsi="Cambria" w:cs="Aharoni"/>
          <w:color w:val="000000"/>
          <w:sz w:val="24"/>
          <w:szCs w:val="24"/>
        </w:rPr>
        <w:t xml:space="preserve"> skills on deployment servers to make sure the servers running as expected.</w:t>
      </w:r>
    </w:p>
    <w:p w:rsidR="008D7DF5" w:rsidRDefault="00520250" w:rsidP="008D7DF5">
      <w:pPr>
        <w:pStyle w:val="ListParagraph"/>
        <w:numPr>
          <w:ilvl w:val="0"/>
          <w:numId w:val="1"/>
        </w:numPr>
        <w:spacing w:line="240" w:lineRule="auto"/>
        <w:jc w:val="both"/>
        <w:rPr>
          <w:rFonts w:ascii="Cambria" w:hAnsi="Cambria" w:cs="Aharoni"/>
          <w:i/>
          <w:color w:val="000000"/>
          <w:sz w:val="24"/>
          <w:szCs w:val="24"/>
        </w:rPr>
      </w:pPr>
      <w:r w:rsidRPr="000B0069">
        <w:rPr>
          <w:rFonts w:ascii="Cambria" w:hAnsi="Cambria"/>
          <w:sz w:val="24"/>
          <w:szCs w:val="24"/>
        </w:rPr>
        <w:t>Excellent interpersonal communication skills and efficient in working independently and as a team member. Proactive and creative approach towards work</w:t>
      </w:r>
      <w:r w:rsidR="008D7DF5" w:rsidRPr="000B0069">
        <w:rPr>
          <w:rFonts w:ascii="Cambria" w:hAnsi="Cambria" w:cs="Aharoni"/>
          <w:i/>
          <w:color w:val="000000"/>
          <w:sz w:val="24"/>
          <w:szCs w:val="24"/>
        </w:rPr>
        <w:t xml:space="preserve">. </w:t>
      </w:r>
    </w:p>
    <w:p w:rsidR="00365889" w:rsidRPr="005D2C5F" w:rsidRDefault="00365889" w:rsidP="00365889">
      <w:pPr>
        <w:numPr>
          <w:ilvl w:val="0"/>
          <w:numId w:val="1"/>
        </w:numPr>
        <w:spacing w:after="0" w:line="240" w:lineRule="auto"/>
        <w:rPr>
          <w:rFonts w:ascii="Cambria" w:hAnsi="Cambria"/>
          <w:b/>
          <w:sz w:val="24"/>
          <w:szCs w:val="24"/>
        </w:rPr>
      </w:pPr>
      <w:r w:rsidRPr="005D2C5F">
        <w:rPr>
          <w:rFonts w:ascii="Cambria" w:hAnsi="Cambria"/>
          <w:sz w:val="24"/>
          <w:szCs w:val="24"/>
        </w:rPr>
        <w:t xml:space="preserve">Working as a </w:t>
      </w:r>
      <w:r w:rsidRPr="005D2C5F">
        <w:rPr>
          <w:rFonts w:ascii="Cambria" w:hAnsi="Cambria"/>
          <w:b/>
          <w:sz w:val="24"/>
          <w:szCs w:val="24"/>
        </w:rPr>
        <w:t>Build and Release Engineer</w:t>
      </w:r>
      <w:r w:rsidRPr="005D2C5F">
        <w:rPr>
          <w:rFonts w:ascii="Cambria" w:hAnsi="Cambria"/>
          <w:sz w:val="24"/>
          <w:szCs w:val="24"/>
        </w:rPr>
        <w:t xml:space="preserve"> </w:t>
      </w:r>
      <w:r w:rsidRPr="005D2C5F">
        <w:rPr>
          <w:rFonts w:ascii="Cambria" w:hAnsi="Cambria"/>
          <w:b/>
          <w:sz w:val="24"/>
          <w:szCs w:val="24"/>
        </w:rPr>
        <w:t xml:space="preserve">in </w:t>
      </w:r>
      <w:r w:rsidRPr="005D2C5F">
        <w:rPr>
          <w:rFonts w:ascii="Cambria" w:hAnsi="Cambria"/>
          <w:b/>
          <w:bCs/>
          <w:color w:val="1F497D"/>
          <w:sz w:val="24"/>
          <w:szCs w:val="24"/>
          <w:shd w:val="clear" w:color="auto" w:fill="FFFFFF"/>
        </w:rPr>
        <w:t>GRYPHONSOFT SOLUTIONS PVT LTD</w:t>
      </w:r>
      <w:r w:rsidRPr="005D2C5F">
        <w:rPr>
          <w:rFonts w:ascii="Cambria" w:hAnsi="Cambria"/>
          <w:b/>
          <w:bCs/>
          <w:color w:val="1F497D"/>
          <w:sz w:val="24"/>
          <w:szCs w:val="24"/>
          <w:shd w:val="clear" w:color="auto" w:fill="FFFFFF"/>
        </w:rPr>
        <w:t xml:space="preserve"> </w:t>
      </w:r>
      <w:r w:rsidRPr="005D2C5F">
        <w:rPr>
          <w:rFonts w:ascii="Cambria" w:hAnsi="Cambria"/>
          <w:b/>
          <w:sz w:val="24"/>
          <w:szCs w:val="24"/>
        </w:rPr>
        <w:t>from Apr 2011</w:t>
      </w:r>
      <w:r w:rsidRPr="005D2C5F">
        <w:rPr>
          <w:rFonts w:ascii="Cambria" w:hAnsi="Cambria"/>
          <w:b/>
          <w:sz w:val="24"/>
          <w:szCs w:val="24"/>
        </w:rPr>
        <w:t xml:space="preserve"> to till date.</w:t>
      </w:r>
    </w:p>
    <w:p w:rsidR="005D2C5F" w:rsidRPr="005D2C5F" w:rsidRDefault="005D2C5F" w:rsidP="00365889">
      <w:pPr>
        <w:numPr>
          <w:ilvl w:val="0"/>
          <w:numId w:val="1"/>
        </w:numPr>
        <w:spacing w:after="0" w:line="240" w:lineRule="auto"/>
        <w:rPr>
          <w:rFonts w:ascii="Cambria" w:hAnsi="Cambria"/>
          <w:b/>
          <w:sz w:val="24"/>
          <w:szCs w:val="24"/>
        </w:rPr>
      </w:pPr>
      <w:r w:rsidRPr="005D2C5F">
        <w:rPr>
          <w:rFonts w:ascii="Cambria" w:hAnsi="Cambria"/>
          <w:sz w:val="24"/>
          <w:szCs w:val="24"/>
        </w:rPr>
        <w:t xml:space="preserve">Completed </w:t>
      </w:r>
      <w:r w:rsidRPr="005D2C5F">
        <w:rPr>
          <w:rFonts w:ascii="Cambria" w:hAnsi="Cambria"/>
          <w:b/>
          <w:sz w:val="24"/>
          <w:szCs w:val="24"/>
        </w:rPr>
        <w:t>B.Tech</w:t>
      </w:r>
      <w:r w:rsidRPr="005D2C5F">
        <w:rPr>
          <w:rFonts w:ascii="Cambria" w:hAnsi="Cambria"/>
          <w:sz w:val="24"/>
          <w:szCs w:val="24"/>
        </w:rPr>
        <w:t xml:space="preserve"> in </w:t>
      </w:r>
      <w:r w:rsidRPr="005D2C5F">
        <w:rPr>
          <w:rFonts w:ascii="Cambria" w:hAnsi="Cambria"/>
          <w:b/>
          <w:sz w:val="24"/>
          <w:szCs w:val="24"/>
        </w:rPr>
        <w:t>Dr.MGR University (Chennai) in 2010</w:t>
      </w:r>
      <w:r>
        <w:rPr>
          <w:rFonts w:ascii="Cambria" w:hAnsi="Cambria"/>
          <w:sz w:val="24"/>
          <w:szCs w:val="24"/>
        </w:rPr>
        <w:t xml:space="preserve"> with </w:t>
      </w:r>
      <w:r w:rsidRPr="005D2C5F">
        <w:rPr>
          <w:rFonts w:ascii="Cambria" w:hAnsi="Cambria"/>
          <w:b/>
          <w:sz w:val="24"/>
          <w:szCs w:val="24"/>
        </w:rPr>
        <w:t>85%</w:t>
      </w:r>
      <w:r>
        <w:rPr>
          <w:rFonts w:ascii="Cambria" w:hAnsi="Cambria"/>
          <w:sz w:val="24"/>
          <w:szCs w:val="24"/>
        </w:rPr>
        <w:t>.</w:t>
      </w:r>
      <w:bookmarkStart w:id="0" w:name="_GoBack"/>
      <w:bookmarkEnd w:id="0"/>
    </w:p>
    <w:p w:rsidR="008D7DF5" w:rsidRDefault="008D7DF5" w:rsidP="008D7DF5">
      <w:pPr>
        <w:spacing w:line="360" w:lineRule="auto"/>
        <w:rPr>
          <w:rStyle w:val="IntenseReference"/>
          <w:color w:val="000000"/>
          <w:sz w:val="32"/>
          <w:szCs w:val="32"/>
        </w:rPr>
      </w:pPr>
      <w:r>
        <w:rPr>
          <w:rStyle w:val="IntenseReference"/>
          <w:rFonts w:ascii="Cambria" w:hAnsi="Cambria" w:cs="Aharoni"/>
          <w:color w:val="000000"/>
          <w:sz w:val="32"/>
          <w:szCs w:val="32"/>
        </w:rPr>
        <w:t>Technical Tools</w:t>
      </w:r>
    </w:p>
    <w:tbl>
      <w:tblPr>
        <w:tblW w:w="0" w:type="auto"/>
        <w:tblBorders>
          <w:top w:val="single" w:sz="8" w:space="0" w:color="4BACC6"/>
          <w:bottom w:val="single" w:sz="8" w:space="0" w:color="4BACC6"/>
        </w:tblBorders>
        <w:tblLook w:val="04A0" w:firstRow="1" w:lastRow="0" w:firstColumn="1" w:lastColumn="0" w:noHBand="0" w:noVBand="1"/>
      </w:tblPr>
      <w:tblGrid>
        <w:gridCol w:w="9360"/>
      </w:tblGrid>
      <w:tr w:rsidR="008D7DF5" w:rsidTr="008D7DF5">
        <w:tc>
          <w:tcPr>
            <w:tcW w:w="11196" w:type="dxa"/>
            <w:tcBorders>
              <w:top w:val="single" w:sz="8" w:space="0" w:color="4BACC6"/>
              <w:left w:val="nil"/>
              <w:bottom w:val="single" w:sz="8" w:space="0" w:color="4BACC6"/>
              <w:right w:val="nil"/>
            </w:tcBorders>
            <w:hideMark/>
          </w:tcPr>
          <w:tbl>
            <w:tblPr>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414"/>
            </w:tblGrid>
            <w:tr w:rsidR="000B0069" w:rsidTr="000B0069">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8D7DF5" w:rsidRPr="00176387" w:rsidRDefault="008D7DF5">
                  <w:pPr>
                    <w:suppressAutoHyphens/>
                    <w:spacing w:after="0" w:line="240" w:lineRule="auto"/>
                    <w:rPr>
                      <w:sz w:val="24"/>
                      <w:szCs w:val="24"/>
                      <w:lang w:eastAsia="ar-SA"/>
                    </w:rPr>
                  </w:pPr>
                  <w:r w:rsidRPr="00176387">
                    <w:rPr>
                      <w:rFonts w:ascii="Cambria" w:hAnsi="Cambria" w:cs="Aharoni"/>
                      <w:b/>
                      <w:color w:val="000000"/>
                      <w:sz w:val="24"/>
                      <w:szCs w:val="24"/>
                      <w:lang w:eastAsia="ar-SA"/>
                    </w:rPr>
                    <w:t>SCM Tools</w:t>
                  </w:r>
                </w:p>
              </w:tc>
              <w:tc>
                <w:tcPr>
                  <w:tcW w:w="6414"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pPr>
                    <w:suppressAutoHyphens/>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Subversion 1.7, Tortoise SVN Client 1.7.x</w:t>
                  </w:r>
                </w:p>
              </w:tc>
            </w:tr>
            <w:tr w:rsidR="000B0069" w:rsidTr="000B0069">
              <w:trPr>
                <w:trHeight w:val="292"/>
              </w:trPr>
              <w:tc>
                <w:tcPr>
                  <w:tcW w:w="2750" w:type="dxa"/>
                  <w:tcBorders>
                    <w:top w:val="single" w:sz="4" w:space="0" w:color="000000"/>
                    <w:left w:val="single" w:sz="4" w:space="0" w:color="000000"/>
                    <w:bottom w:val="single" w:sz="4" w:space="0" w:color="000000"/>
                    <w:right w:val="single" w:sz="4" w:space="0" w:color="000000"/>
                  </w:tcBorders>
                </w:tcPr>
                <w:p w:rsidR="000B0069" w:rsidRPr="00176387" w:rsidRDefault="000B0069">
                  <w:pPr>
                    <w:suppressAutoHyphens/>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Build Tools</w:t>
                  </w:r>
                </w:p>
              </w:tc>
              <w:tc>
                <w:tcPr>
                  <w:tcW w:w="6414" w:type="dxa"/>
                  <w:tcBorders>
                    <w:top w:val="single" w:sz="4" w:space="0" w:color="000000"/>
                    <w:left w:val="single" w:sz="4" w:space="0" w:color="000000"/>
                    <w:bottom w:val="single" w:sz="4" w:space="0" w:color="000000"/>
                    <w:right w:val="single" w:sz="4" w:space="0" w:color="000000"/>
                  </w:tcBorders>
                </w:tcPr>
                <w:p w:rsidR="000B0069" w:rsidRPr="00176387" w:rsidRDefault="000B0069" w:rsidP="000B0069">
                  <w:pPr>
                    <w:suppressAutoHyphens/>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Ant</w:t>
                  </w:r>
                </w:p>
              </w:tc>
            </w:tr>
            <w:tr w:rsidR="000B0069" w:rsidTr="000B0069">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8D7DF5" w:rsidRPr="00176387" w:rsidRDefault="008D7DF5">
                  <w:pPr>
                    <w:suppressAutoHyphens/>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Languages</w:t>
                  </w:r>
                </w:p>
              </w:tc>
              <w:tc>
                <w:tcPr>
                  <w:tcW w:w="6414"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rsidP="000B0069">
                  <w:pPr>
                    <w:suppressAutoHyphens/>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Java</w:t>
                  </w:r>
                </w:p>
              </w:tc>
            </w:tr>
            <w:tr w:rsidR="000B0069" w:rsidTr="000B0069">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pPr>
                    <w:suppressAutoHyphens/>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CI Tool</w:t>
                  </w:r>
                </w:p>
              </w:tc>
              <w:tc>
                <w:tcPr>
                  <w:tcW w:w="6414"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rsidP="000B0069">
                  <w:pPr>
                    <w:suppressAutoHyphens/>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Jenkins/Hudson</w:t>
                  </w:r>
                </w:p>
              </w:tc>
            </w:tr>
            <w:tr w:rsidR="000B0069" w:rsidTr="000B0069">
              <w:trPr>
                <w:trHeight w:val="275"/>
              </w:trPr>
              <w:tc>
                <w:tcPr>
                  <w:tcW w:w="2750"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pPr>
                    <w:suppressAutoHyphens/>
                    <w:spacing w:after="0" w:line="240" w:lineRule="auto"/>
                    <w:rPr>
                      <w:rFonts w:ascii="Cambria" w:hAnsi="Cambria" w:cs="Aharoni"/>
                      <w:b/>
                      <w:color w:val="000000"/>
                      <w:sz w:val="24"/>
                      <w:szCs w:val="24"/>
                      <w:lang w:eastAsia="ar-SA"/>
                    </w:rPr>
                  </w:pPr>
                  <w:r w:rsidRPr="00176387">
                    <w:rPr>
                      <w:rFonts w:ascii="Cambria" w:hAnsi="Cambria" w:cs="Aharoni"/>
                      <w:b/>
                      <w:color w:val="000000"/>
                      <w:sz w:val="24"/>
                      <w:szCs w:val="24"/>
                      <w:lang w:eastAsia="ar-SA"/>
                    </w:rPr>
                    <w:t>Scripting Skills</w:t>
                  </w:r>
                </w:p>
              </w:tc>
              <w:tc>
                <w:tcPr>
                  <w:tcW w:w="6414"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pPr>
                    <w:suppressAutoHyphens/>
                    <w:spacing w:after="0" w:line="240" w:lineRule="auto"/>
                    <w:jc w:val="both"/>
                    <w:rPr>
                      <w:rFonts w:ascii="Cambria" w:hAnsi="Cambria" w:cs="Aharoni"/>
                      <w:i/>
                      <w:color w:val="000000"/>
                      <w:sz w:val="24"/>
                      <w:szCs w:val="24"/>
                    </w:rPr>
                  </w:pPr>
                  <w:r w:rsidRPr="00176387">
                    <w:rPr>
                      <w:rFonts w:ascii="Cambria" w:hAnsi="Cambria" w:cs="Aharoni"/>
                      <w:i/>
                      <w:color w:val="000000"/>
                      <w:sz w:val="24"/>
                      <w:szCs w:val="24"/>
                    </w:rPr>
                    <w:t>Unix Shell Scripting</w:t>
                  </w:r>
                </w:p>
              </w:tc>
            </w:tr>
            <w:tr w:rsidR="000B0069" w:rsidTr="000B0069">
              <w:trPr>
                <w:trHeight w:val="292"/>
              </w:trPr>
              <w:tc>
                <w:tcPr>
                  <w:tcW w:w="2750" w:type="dxa"/>
                  <w:tcBorders>
                    <w:top w:val="single" w:sz="4" w:space="0" w:color="000000"/>
                    <w:left w:val="single" w:sz="4" w:space="0" w:color="000000"/>
                    <w:bottom w:val="single" w:sz="4" w:space="0" w:color="000000"/>
                    <w:right w:val="single" w:sz="4" w:space="0" w:color="000000"/>
                  </w:tcBorders>
                  <w:hideMark/>
                </w:tcPr>
                <w:p w:rsidR="008D7DF5" w:rsidRPr="00176387" w:rsidRDefault="000B0069">
                  <w:pPr>
                    <w:suppressAutoHyphens/>
                    <w:spacing w:after="0" w:line="240" w:lineRule="auto"/>
                    <w:rPr>
                      <w:rFonts w:ascii="Cambria" w:hAnsi="Cambria" w:cs="Aharoni"/>
                      <w:b/>
                      <w:color w:val="000000"/>
                      <w:sz w:val="24"/>
                      <w:szCs w:val="24"/>
                      <w:lang w:eastAsia="ar-SA"/>
                    </w:rPr>
                  </w:pPr>
                  <w:r w:rsidRPr="00176387">
                    <w:rPr>
                      <w:rFonts w:ascii="Cambria" w:hAnsi="Cambria" w:cs="Aharoni"/>
                      <w:b/>
                      <w:bCs/>
                      <w:color w:val="000000"/>
                      <w:sz w:val="24"/>
                      <w:szCs w:val="24"/>
                    </w:rPr>
                    <w:t>Operating System</w:t>
                  </w:r>
                  <w:r w:rsidR="008D7DF5" w:rsidRPr="00176387">
                    <w:rPr>
                      <w:rFonts w:ascii="Cambria" w:hAnsi="Cambria" w:cs="Aharoni"/>
                      <w:b/>
                      <w:bCs/>
                      <w:color w:val="000000"/>
                      <w:sz w:val="24"/>
                      <w:szCs w:val="24"/>
                    </w:rPr>
                    <w:t xml:space="preserve">                                    </w:t>
                  </w:r>
                </w:p>
              </w:tc>
              <w:tc>
                <w:tcPr>
                  <w:tcW w:w="6414" w:type="dxa"/>
                  <w:tcBorders>
                    <w:top w:val="single" w:sz="4" w:space="0" w:color="000000"/>
                    <w:left w:val="single" w:sz="4" w:space="0" w:color="000000"/>
                    <w:bottom w:val="single" w:sz="4" w:space="0" w:color="000000"/>
                    <w:right w:val="single" w:sz="4" w:space="0" w:color="000000"/>
                  </w:tcBorders>
                  <w:hideMark/>
                </w:tcPr>
                <w:p w:rsidR="000B0069" w:rsidRPr="00176387" w:rsidRDefault="000B0069">
                  <w:pPr>
                    <w:suppressAutoHyphens/>
                    <w:spacing w:after="0" w:line="240" w:lineRule="auto"/>
                    <w:rPr>
                      <w:rFonts w:ascii="Cambria" w:hAnsi="Cambria" w:cs="Aharoni"/>
                      <w:i/>
                      <w:color w:val="000000"/>
                      <w:sz w:val="24"/>
                      <w:szCs w:val="24"/>
                      <w:lang w:eastAsia="ar-SA"/>
                    </w:rPr>
                  </w:pPr>
                  <w:r w:rsidRPr="00176387">
                    <w:rPr>
                      <w:rFonts w:ascii="Cambria" w:hAnsi="Cambria" w:cs="Aharoni"/>
                      <w:i/>
                      <w:color w:val="000000"/>
                      <w:sz w:val="24"/>
                      <w:szCs w:val="24"/>
                      <w:lang w:eastAsia="ar-SA"/>
                    </w:rPr>
                    <w:t>Windows</w:t>
                  </w:r>
                  <w:r w:rsidR="004E3376">
                    <w:rPr>
                      <w:rFonts w:ascii="Cambria" w:hAnsi="Cambria" w:cs="Aharoni"/>
                      <w:i/>
                      <w:color w:val="000000"/>
                      <w:sz w:val="24"/>
                      <w:szCs w:val="24"/>
                      <w:lang w:eastAsia="ar-SA"/>
                    </w:rPr>
                    <w:t xml:space="preserve"> </w:t>
                  </w:r>
                  <w:r w:rsidRPr="00176387">
                    <w:rPr>
                      <w:rFonts w:ascii="Cambria" w:hAnsi="Cambria" w:cs="Aharoni"/>
                      <w:i/>
                      <w:color w:val="000000"/>
                      <w:sz w:val="24"/>
                      <w:szCs w:val="24"/>
                      <w:lang w:eastAsia="ar-SA"/>
                    </w:rPr>
                    <w:t>’XP/7’, RHEL 5</w:t>
                  </w:r>
                </w:p>
              </w:tc>
            </w:tr>
          </w:tbl>
          <w:p w:rsidR="008D7DF5" w:rsidRDefault="008D7DF5">
            <w:pPr>
              <w:spacing w:after="0" w:line="240" w:lineRule="auto"/>
              <w:rPr>
                <w:sz w:val="20"/>
                <w:szCs w:val="20"/>
              </w:rPr>
            </w:pPr>
          </w:p>
        </w:tc>
      </w:tr>
    </w:tbl>
    <w:p w:rsidR="008D7DF5" w:rsidRDefault="008D7DF5" w:rsidP="008D7DF5">
      <w:pPr>
        <w:spacing w:line="360" w:lineRule="auto"/>
        <w:rPr>
          <w:rStyle w:val="IntenseReference"/>
          <w:rFonts w:ascii="Cambria" w:hAnsi="Cambria" w:cs="Aharoni"/>
          <w:color w:val="000000"/>
          <w:sz w:val="32"/>
          <w:szCs w:val="32"/>
        </w:rPr>
      </w:pPr>
    </w:p>
    <w:p w:rsidR="008D7DF5" w:rsidRDefault="008D7DF5" w:rsidP="008D7DF5">
      <w:pPr>
        <w:spacing w:line="360" w:lineRule="auto"/>
        <w:rPr>
          <w:rStyle w:val="IntenseReference"/>
          <w:rFonts w:ascii="Cambria" w:hAnsi="Cambria" w:cs="Aharoni"/>
          <w:color w:val="000000"/>
          <w:sz w:val="32"/>
          <w:szCs w:val="32"/>
        </w:rPr>
      </w:pPr>
    </w:p>
    <w:p w:rsidR="00B873AE" w:rsidRDefault="00B873AE" w:rsidP="008D7DF5">
      <w:pPr>
        <w:spacing w:line="360" w:lineRule="auto"/>
        <w:rPr>
          <w:rStyle w:val="IntenseReference"/>
          <w:rFonts w:ascii="Cambria" w:hAnsi="Cambria" w:cs="Aharoni"/>
          <w:color w:val="000000"/>
          <w:sz w:val="32"/>
          <w:szCs w:val="32"/>
        </w:rPr>
      </w:pPr>
    </w:p>
    <w:p w:rsidR="00632F5D" w:rsidRPr="00AF6C5E" w:rsidRDefault="008D7DF5" w:rsidP="00AF6C5E">
      <w:pPr>
        <w:spacing w:line="360" w:lineRule="auto"/>
        <w:ind w:left="2880" w:firstLine="720"/>
        <w:rPr>
          <w:rFonts w:ascii="Cambria" w:hAnsi="Cambria" w:cs="Aharoni"/>
          <w:b/>
          <w:bCs/>
          <w:smallCaps/>
          <w:color w:val="000000"/>
          <w:spacing w:val="5"/>
          <w:sz w:val="32"/>
          <w:szCs w:val="32"/>
          <w:u w:val="single"/>
        </w:rPr>
      </w:pPr>
      <w:r>
        <w:rPr>
          <w:rStyle w:val="IntenseReference"/>
          <w:rFonts w:ascii="Cambria" w:hAnsi="Cambria" w:cs="Aharoni"/>
          <w:color w:val="000000"/>
          <w:sz w:val="32"/>
          <w:szCs w:val="32"/>
        </w:rPr>
        <w:t>Work Experience</w:t>
      </w:r>
    </w:p>
    <w:p w:rsidR="00632F5D" w:rsidRDefault="00632F5D" w:rsidP="008D7DF5">
      <w:pPr>
        <w:spacing w:after="0" w:line="240" w:lineRule="auto"/>
        <w:rPr>
          <w:rFonts w:ascii="Cambria" w:hAnsi="Cambria" w:cs="Aharoni"/>
          <w:b/>
          <w:color w:val="000000"/>
          <w:sz w:val="24"/>
          <w:szCs w:val="24"/>
        </w:rPr>
      </w:pPr>
    </w:p>
    <w:p w:rsidR="00632F5D" w:rsidRPr="00C90771" w:rsidRDefault="00632F5D" w:rsidP="00632F5D">
      <w:pPr>
        <w:pStyle w:val="NoSpacing"/>
        <w:rPr>
          <w:rFonts w:ascii="Cambria" w:hAnsi="Cambria"/>
          <w:b/>
          <w:i/>
          <w:sz w:val="24"/>
          <w:szCs w:val="24"/>
        </w:rPr>
      </w:pPr>
      <w:r w:rsidRPr="00C90771">
        <w:rPr>
          <w:rFonts w:ascii="Cambria" w:hAnsi="Cambria"/>
          <w:b/>
          <w:i/>
          <w:sz w:val="24"/>
          <w:szCs w:val="24"/>
        </w:rPr>
        <w:t>Project#1:</w:t>
      </w:r>
    </w:p>
    <w:p w:rsidR="00632F5D" w:rsidRPr="00C90771" w:rsidRDefault="00466F83" w:rsidP="00632F5D">
      <w:pPr>
        <w:pStyle w:val="NoSpacing"/>
        <w:rPr>
          <w:rFonts w:ascii="Cambria" w:hAnsi="Cambria"/>
          <w:b/>
          <w:i/>
          <w:sz w:val="24"/>
          <w:szCs w:val="24"/>
        </w:rPr>
      </w:pPr>
      <w:r w:rsidRPr="00C90771">
        <w:rPr>
          <w:rFonts w:ascii="Cambria" w:hAnsi="Cambria"/>
          <w:b/>
          <w:i/>
          <w:sz w:val="24"/>
          <w:szCs w:val="24"/>
        </w:rPr>
        <w:t>Title</w:t>
      </w:r>
      <w:r w:rsidR="00632F5D" w:rsidRPr="00C90771">
        <w:rPr>
          <w:rFonts w:ascii="Cambria" w:hAnsi="Cambria"/>
          <w:b/>
          <w:i/>
          <w:sz w:val="24"/>
          <w:szCs w:val="24"/>
        </w:rPr>
        <w:t>: Employee Schedule Organizer</w:t>
      </w:r>
    </w:p>
    <w:p w:rsidR="00632F5D" w:rsidRPr="00C90771" w:rsidRDefault="00466F83" w:rsidP="00632F5D">
      <w:pPr>
        <w:pStyle w:val="NoSpacing"/>
        <w:rPr>
          <w:rFonts w:ascii="Cambria" w:hAnsi="Cambria"/>
          <w:b/>
          <w:i/>
          <w:sz w:val="24"/>
          <w:szCs w:val="24"/>
        </w:rPr>
      </w:pPr>
      <w:r w:rsidRPr="00C90771">
        <w:rPr>
          <w:rFonts w:ascii="Cambria" w:hAnsi="Cambria"/>
          <w:b/>
          <w:i/>
          <w:sz w:val="24"/>
          <w:szCs w:val="24"/>
        </w:rPr>
        <w:t>Client</w:t>
      </w:r>
      <w:r w:rsidR="00632F5D" w:rsidRPr="00C90771">
        <w:rPr>
          <w:rFonts w:ascii="Cambria" w:hAnsi="Cambria"/>
          <w:b/>
          <w:i/>
          <w:sz w:val="24"/>
          <w:szCs w:val="24"/>
        </w:rPr>
        <w:t>: European Commissioners (Belgium)</w:t>
      </w:r>
    </w:p>
    <w:p w:rsidR="00632F5D" w:rsidRPr="00C90771" w:rsidRDefault="00632F5D" w:rsidP="00632F5D">
      <w:pPr>
        <w:pStyle w:val="NoSpacing"/>
        <w:rPr>
          <w:rFonts w:ascii="Cambria" w:hAnsi="Cambria"/>
          <w:b/>
          <w:i/>
          <w:sz w:val="24"/>
          <w:szCs w:val="24"/>
        </w:rPr>
      </w:pPr>
    </w:p>
    <w:p w:rsidR="00632F5D" w:rsidRPr="00C90771" w:rsidRDefault="00632F5D" w:rsidP="00632F5D">
      <w:pPr>
        <w:pStyle w:val="NoSpacing"/>
        <w:rPr>
          <w:rFonts w:ascii="Cambria" w:hAnsi="Cambria"/>
          <w:b/>
          <w:i/>
          <w:sz w:val="24"/>
          <w:szCs w:val="24"/>
        </w:rPr>
      </w:pPr>
      <w:r w:rsidRPr="00C90771">
        <w:rPr>
          <w:rFonts w:ascii="Cambria" w:hAnsi="Cambria"/>
          <w:b/>
          <w:i/>
          <w:sz w:val="24"/>
          <w:szCs w:val="24"/>
        </w:rPr>
        <w:t>Description:</w:t>
      </w:r>
    </w:p>
    <w:p w:rsidR="00632F5D" w:rsidRPr="00C90771" w:rsidRDefault="00632F5D" w:rsidP="00C90771">
      <w:pPr>
        <w:pStyle w:val="NoSpacing"/>
        <w:jc w:val="both"/>
        <w:rPr>
          <w:rFonts w:ascii="Cambria" w:hAnsi="Cambria"/>
          <w:sz w:val="24"/>
          <w:szCs w:val="24"/>
        </w:rPr>
      </w:pPr>
      <w:r w:rsidRPr="00C90771">
        <w:rPr>
          <w:rFonts w:ascii="Cambria" w:hAnsi="Cambria"/>
          <w:sz w:val="24"/>
          <w:szCs w:val="24"/>
        </w:rPr>
        <w:t>Main aim of this project was to keep track of all the activities of an employee in an Organization. Activity Scheduler is a highlight of this project that provides the user with ability to maintain their appointment schedules as well as view schedules for people across the organization. A Search engines provided for locating the schedule of other employees based on the employee name, department etc. Special rights are given to particular users in the system to maintain schedules of other employee in the organization. The page that contains the Personal Details has the information of the person logged in, which he or she can edit and submit the changes.</w:t>
      </w:r>
    </w:p>
    <w:p w:rsidR="00AE54A0" w:rsidRPr="000406F9" w:rsidRDefault="00AE54A0" w:rsidP="00AE54A0">
      <w:pPr>
        <w:pStyle w:val="NoSpacing"/>
        <w:rPr>
          <w:sz w:val="24"/>
          <w:szCs w:val="24"/>
        </w:rPr>
      </w:pPr>
    </w:p>
    <w:p w:rsidR="00AE54A0" w:rsidRDefault="00AE54A0" w:rsidP="00AE54A0">
      <w:pPr>
        <w:pStyle w:val="NoSpacing"/>
      </w:pPr>
    </w:p>
    <w:p w:rsidR="000406F9" w:rsidRPr="00C90771" w:rsidRDefault="000406F9" w:rsidP="000406F9">
      <w:pPr>
        <w:pStyle w:val="NoSpacing"/>
        <w:rPr>
          <w:rFonts w:ascii="Cambria" w:hAnsi="Cambria"/>
          <w:b/>
          <w:i/>
          <w:sz w:val="24"/>
          <w:szCs w:val="24"/>
        </w:rPr>
      </w:pPr>
      <w:r w:rsidRPr="00C90771">
        <w:rPr>
          <w:rFonts w:ascii="Cambria" w:hAnsi="Cambria"/>
          <w:b/>
          <w:i/>
          <w:sz w:val="24"/>
          <w:szCs w:val="24"/>
        </w:rPr>
        <w:t>Project#2:</w:t>
      </w:r>
    </w:p>
    <w:p w:rsidR="000406F9" w:rsidRPr="000406F9" w:rsidRDefault="000406F9" w:rsidP="000406F9">
      <w:pPr>
        <w:pStyle w:val="NoSpacing"/>
        <w:rPr>
          <w:rFonts w:ascii="Cambria" w:hAnsi="Cambria"/>
          <w:b/>
          <w:i/>
          <w:sz w:val="24"/>
          <w:szCs w:val="24"/>
        </w:rPr>
      </w:pPr>
      <w:r w:rsidRPr="000406F9">
        <w:rPr>
          <w:rFonts w:ascii="Cambria" w:hAnsi="Cambria"/>
          <w:b/>
          <w:i/>
          <w:sz w:val="24"/>
          <w:szCs w:val="24"/>
        </w:rPr>
        <w:t>Title: E-Underwriting system</w:t>
      </w:r>
    </w:p>
    <w:p w:rsidR="000406F9" w:rsidRPr="000406F9" w:rsidRDefault="000406F9" w:rsidP="000406F9">
      <w:pPr>
        <w:pStyle w:val="NoSpacing"/>
        <w:rPr>
          <w:rFonts w:ascii="Cambria" w:hAnsi="Cambria"/>
          <w:b/>
          <w:i/>
          <w:sz w:val="24"/>
          <w:szCs w:val="24"/>
        </w:rPr>
      </w:pPr>
      <w:r w:rsidRPr="000406F9">
        <w:rPr>
          <w:rFonts w:ascii="Cambria" w:hAnsi="Cambria"/>
          <w:b/>
          <w:i/>
          <w:sz w:val="24"/>
          <w:szCs w:val="24"/>
        </w:rPr>
        <w:t>Client: RSC, USA.</w:t>
      </w:r>
    </w:p>
    <w:p w:rsidR="000406F9" w:rsidRPr="000406F9" w:rsidRDefault="000406F9" w:rsidP="000406F9">
      <w:pPr>
        <w:pStyle w:val="NoSpacing"/>
        <w:rPr>
          <w:rFonts w:ascii="Cambria" w:hAnsi="Cambria"/>
          <w:b/>
          <w:sz w:val="24"/>
          <w:szCs w:val="24"/>
        </w:rPr>
      </w:pPr>
    </w:p>
    <w:p w:rsidR="000406F9" w:rsidRPr="000406F9" w:rsidRDefault="000406F9" w:rsidP="000406F9">
      <w:pPr>
        <w:pStyle w:val="NoSpacing"/>
        <w:rPr>
          <w:rFonts w:ascii="Cambria" w:hAnsi="Cambria"/>
          <w:b/>
          <w:i/>
          <w:sz w:val="24"/>
          <w:szCs w:val="24"/>
        </w:rPr>
      </w:pPr>
      <w:r w:rsidRPr="000406F9">
        <w:rPr>
          <w:rFonts w:ascii="Cambria" w:hAnsi="Cambria"/>
          <w:b/>
          <w:i/>
          <w:sz w:val="24"/>
          <w:szCs w:val="24"/>
        </w:rPr>
        <w:t>Description:</w:t>
      </w:r>
    </w:p>
    <w:p w:rsidR="000406F9" w:rsidRDefault="000406F9" w:rsidP="00C90771">
      <w:pPr>
        <w:pStyle w:val="NoSpacing"/>
        <w:jc w:val="both"/>
        <w:rPr>
          <w:rFonts w:ascii="Cambria" w:hAnsi="Cambria"/>
          <w:sz w:val="24"/>
          <w:szCs w:val="24"/>
        </w:rPr>
      </w:pPr>
      <w:r w:rsidRPr="000406F9">
        <w:rPr>
          <w:rFonts w:ascii="Cambria" w:hAnsi="Cambria"/>
          <w:sz w:val="24"/>
          <w:szCs w:val="24"/>
        </w:rPr>
        <w:t xml:space="preserve">RSC (Risk sharing company)is </w:t>
      </w:r>
      <w:r w:rsidR="00BA5D58" w:rsidRPr="000406F9">
        <w:rPr>
          <w:rFonts w:ascii="Cambria" w:hAnsi="Cambria"/>
          <w:sz w:val="24"/>
          <w:szCs w:val="24"/>
        </w:rPr>
        <w:t>an</w:t>
      </w:r>
      <w:r w:rsidRPr="000406F9">
        <w:rPr>
          <w:rFonts w:ascii="Cambria" w:hAnsi="Cambria"/>
          <w:sz w:val="24"/>
          <w:szCs w:val="24"/>
        </w:rPr>
        <w:t xml:space="preserve"> Insurance company which sells insurance to their clients where they can insure their properties like buildings and any items for Natural perils like(Earth-quake, Tsunami, Fire-Accidents) etc. and Manual perils like (Terrorism, Theft) etc. This project enables the RSC team to decide the amount should be collected from the client based on some parameters which are being processed through e-</w:t>
      </w:r>
      <w:r w:rsidR="00666BF8" w:rsidRPr="000406F9">
        <w:rPr>
          <w:rFonts w:ascii="Cambria" w:hAnsi="Cambria"/>
          <w:sz w:val="24"/>
          <w:szCs w:val="24"/>
        </w:rPr>
        <w:t>Underwriting</w:t>
      </w:r>
      <w:r w:rsidRPr="000406F9">
        <w:rPr>
          <w:rFonts w:ascii="Cambria" w:hAnsi="Cambria"/>
          <w:sz w:val="24"/>
          <w:szCs w:val="24"/>
        </w:rPr>
        <w:t xml:space="preserve"> gives the approximate results of 99.87% accuracy. Based on these results and to make the deal profitable with the client and with the Co-insurance companies.</w:t>
      </w:r>
    </w:p>
    <w:p w:rsidR="000406F9" w:rsidRPr="000406F9" w:rsidRDefault="000406F9" w:rsidP="000406F9">
      <w:pPr>
        <w:pStyle w:val="NoSpacing"/>
        <w:rPr>
          <w:rFonts w:ascii="Cambria" w:hAnsi="Cambria"/>
          <w:sz w:val="24"/>
          <w:szCs w:val="24"/>
        </w:rPr>
      </w:pPr>
    </w:p>
    <w:p w:rsidR="000406F9" w:rsidRPr="000406F9" w:rsidRDefault="000406F9" w:rsidP="000406F9">
      <w:pPr>
        <w:pStyle w:val="NoSpacing"/>
        <w:rPr>
          <w:rFonts w:ascii="Cambria" w:hAnsi="Cambria"/>
          <w:b/>
          <w:i/>
          <w:sz w:val="24"/>
          <w:szCs w:val="24"/>
        </w:rPr>
      </w:pPr>
      <w:r w:rsidRPr="000406F9">
        <w:rPr>
          <w:rFonts w:ascii="Cambria" w:hAnsi="Cambria"/>
          <w:b/>
          <w:i/>
          <w:sz w:val="24"/>
          <w:szCs w:val="24"/>
        </w:rPr>
        <w:t>Responsibilities:</w:t>
      </w:r>
    </w:p>
    <w:p w:rsidR="00666BF8" w:rsidRPr="00C97CAD" w:rsidRDefault="00666BF8" w:rsidP="00666BF8">
      <w:pPr>
        <w:pStyle w:val="NoSpacing"/>
        <w:numPr>
          <w:ilvl w:val="0"/>
          <w:numId w:val="8"/>
        </w:numPr>
        <w:rPr>
          <w:rFonts w:ascii="Cambria" w:eastAsiaTheme="minorHAnsi" w:hAnsi="Cambria"/>
          <w:sz w:val="24"/>
          <w:szCs w:val="24"/>
        </w:rPr>
      </w:pPr>
      <w:r w:rsidRPr="00666BF8">
        <w:rPr>
          <w:rFonts w:ascii="Cambria" w:hAnsi="Cambria"/>
          <w:sz w:val="24"/>
          <w:szCs w:val="24"/>
        </w:rPr>
        <w:t xml:space="preserve">Installing and configuring </w:t>
      </w:r>
      <w:r w:rsidRPr="00545648">
        <w:rPr>
          <w:rFonts w:ascii="Cambria" w:hAnsi="Cambria"/>
          <w:b/>
          <w:i/>
          <w:sz w:val="24"/>
          <w:szCs w:val="24"/>
        </w:rPr>
        <w:t>SUBVERSION</w:t>
      </w:r>
      <w:r w:rsidRPr="00666BF8">
        <w:rPr>
          <w:rFonts w:ascii="Cambria" w:hAnsi="Cambria"/>
          <w:sz w:val="24"/>
          <w:szCs w:val="24"/>
        </w:rPr>
        <w:t xml:space="preserve">, </w:t>
      </w:r>
      <w:r w:rsidRPr="00545648">
        <w:rPr>
          <w:rFonts w:ascii="Cambria" w:hAnsi="Cambria"/>
          <w:b/>
          <w:i/>
          <w:sz w:val="24"/>
          <w:szCs w:val="24"/>
        </w:rPr>
        <w:t>Jenkins</w:t>
      </w:r>
      <w:r w:rsidRPr="00666BF8">
        <w:rPr>
          <w:rFonts w:ascii="Cambria" w:hAnsi="Cambria"/>
          <w:sz w:val="24"/>
          <w:szCs w:val="24"/>
        </w:rPr>
        <w:t xml:space="preserve">, and </w:t>
      </w:r>
      <w:r w:rsidRPr="00545648">
        <w:rPr>
          <w:rFonts w:ascii="Cambria" w:hAnsi="Cambria"/>
          <w:b/>
          <w:i/>
          <w:sz w:val="24"/>
          <w:szCs w:val="24"/>
        </w:rPr>
        <w:t>Deployment</w:t>
      </w:r>
      <w:r w:rsidRPr="00666BF8">
        <w:rPr>
          <w:rFonts w:ascii="Cambria" w:hAnsi="Cambria"/>
          <w:sz w:val="24"/>
          <w:szCs w:val="24"/>
        </w:rPr>
        <w:t xml:space="preserve"> automation.</w:t>
      </w:r>
    </w:p>
    <w:p w:rsidR="00C97CAD" w:rsidRPr="00C97CAD" w:rsidRDefault="00C97CAD" w:rsidP="00C97CAD">
      <w:pPr>
        <w:pStyle w:val="ListParagraph"/>
        <w:numPr>
          <w:ilvl w:val="0"/>
          <w:numId w:val="8"/>
        </w:numPr>
        <w:spacing w:after="0" w:line="300" w:lineRule="atLeast"/>
        <w:contextualSpacing w:val="0"/>
        <w:jc w:val="both"/>
        <w:rPr>
          <w:rFonts w:ascii="Cambria" w:hAnsi="Cambria"/>
          <w:color w:val="000000"/>
          <w:sz w:val="24"/>
          <w:szCs w:val="24"/>
        </w:rPr>
      </w:pPr>
      <w:r w:rsidRPr="00666BF8">
        <w:rPr>
          <w:rFonts w:ascii="Cambria" w:hAnsi="Cambria"/>
          <w:color w:val="000000"/>
          <w:sz w:val="24"/>
          <w:szCs w:val="24"/>
        </w:rPr>
        <w:t>Maintaining the source code in SVN for various applications.</w:t>
      </w:r>
    </w:p>
    <w:p w:rsidR="00BA0375" w:rsidRPr="00666BF8" w:rsidRDefault="00BA0375" w:rsidP="00666BF8">
      <w:pPr>
        <w:pStyle w:val="NoSpacing"/>
        <w:numPr>
          <w:ilvl w:val="0"/>
          <w:numId w:val="8"/>
        </w:numPr>
        <w:rPr>
          <w:rFonts w:ascii="Cambria" w:hAnsi="Cambria"/>
          <w:sz w:val="24"/>
          <w:szCs w:val="24"/>
        </w:rPr>
      </w:pPr>
      <w:r w:rsidRPr="00666BF8">
        <w:rPr>
          <w:rFonts w:ascii="Cambria" w:hAnsi="Cambria"/>
          <w:sz w:val="24"/>
          <w:szCs w:val="24"/>
        </w:rPr>
        <w:t xml:space="preserve">Created the Branching Strategy for the </w:t>
      </w:r>
      <w:r w:rsidRPr="00545648">
        <w:rPr>
          <w:rFonts w:ascii="Cambria" w:hAnsi="Cambria"/>
          <w:b/>
          <w:i/>
          <w:sz w:val="24"/>
          <w:szCs w:val="24"/>
        </w:rPr>
        <w:t>parallel development</w:t>
      </w:r>
      <w:r w:rsidRPr="00666BF8">
        <w:rPr>
          <w:rFonts w:ascii="Cambria" w:hAnsi="Cambria"/>
          <w:sz w:val="24"/>
          <w:szCs w:val="24"/>
        </w:rPr>
        <w:t xml:space="preserve">. </w:t>
      </w:r>
    </w:p>
    <w:p w:rsidR="00666BF8" w:rsidRPr="00666BF8" w:rsidRDefault="00666BF8" w:rsidP="00666BF8">
      <w:pPr>
        <w:pStyle w:val="NoSpacing"/>
        <w:numPr>
          <w:ilvl w:val="0"/>
          <w:numId w:val="8"/>
        </w:numPr>
        <w:rPr>
          <w:rFonts w:ascii="Cambria" w:hAnsi="Cambria"/>
          <w:sz w:val="24"/>
          <w:szCs w:val="24"/>
        </w:rPr>
      </w:pPr>
      <w:r w:rsidRPr="00666BF8">
        <w:rPr>
          <w:rFonts w:ascii="Cambria" w:eastAsiaTheme="minorHAnsi" w:hAnsi="Cambria"/>
          <w:sz w:val="24"/>
          <w:szCs w:val="24"/>
        </w:rPr>
        <w:t>Automating the Build process by writing different scripts</w:t>
      </w:r>
    </w:p>
    <w:p w:rsidR="00BA0375" w:rsidRPr="00666BF8" w:rsidRDefault="00BA0375" w:rsidP="00666BF8">
      <w:pPr>
        <w:pStyle w:val="NoSpacing"/>
        <w:numPr>
          <w:ilvl w:val="0"/>
          <w:numId w:val="8"/>
        </w:numPr>
        <w:rPr>
          <w:rFonts w:ascii="Cambria" w:hAnsi="Cambria"/>
          <w:sz w:val="24"/>
          <w:szCs w:val="24"/>
        </w:rPr>
      </w:pPr>
      <w:r w:rsidRPr="00666BF8">
        <w:rPr>
          <w:rFonts w:ascii="Cambria" w:eastAsiaTheme="minorHAnsi" w:hAnsi="Cambria"/>
          <w:sz w:val="24"/>
          <w:szCs w:val="24"/>
        </w:rPr>
        <w:t>To configure and maintain codebase to support the build and deployment of code on servers.</w:t>
      </w:r>
    </w:p>
    <w:p w:rsidR="00BA0375" w:rsidRPr="00666BF8" w:rsidRDefault="00BA0375" w:rsidP="00BA0375">
      <w:pPr>
        <w:pStyle w:val="ListParagraph"/>
        <w:numPr>
          <w:ilvl w:val="0"/>
          <w:numId w:val="8"/>
        </w:numPr>
        <w:spacing w:after="0" w:line="300" w:lineRule="atLeast"/>
        <w:contextualSpacing w:val="0"/>
        <w:jc w:val="both"/>
        <w:rPr>
          <w:rFonts w:ascii="Cambria" w:hAnsi="Cambria"/>
          <w:color w:val="000000"/>
          <w:sz w:val="24"/>
          <w:szCs w:val="24"/>
        </w:rPr>
      </w:pPr>
      <w:r w:rsidRPr="00666BF8">
        <w:rPr>
          <w:rFonts w:ascii="Cambria" w:hAnsi="Cambria"/>
          <w:color w:val="000000"/>
          <w:sz w:val="24"/>
          <w:szCs w:val="24"/>
        </w:rPr>
        <w:t xml:space="preserve">Administered </w:t>
      </w:r>
      <w:r w:rsidRPr="00545648">
        <w:rPr>
          <w:rFonts w:ascii="Cambria" w:hAnsi="Cambria"/>
          <w:b/>
          <w:i/>
          <w:color w:val="000000"/>
          <w:sz w:val="24"/>
          <w:szCs w:val="24"/>
        </w:rPr>
        <w:t>merge</w:t>
      </w:r>
      <w:r w:rsidRPr="00666BF8">
        <w:rPr>
          <w:rFonts w:ascii="Cambria" w:hAnsi="Cambria"/>
          <w:color w:val="000000"/>
          <w:sz w:val="24"/>
          <w:szCs w:val="24"/>
        </w:rPr>
        <w:t xml:space="preserve">, </w:t>
      </w:r>
      <w:r w:rsidRPr="00545648">
        <w:rPr>
          <w:rFonts w:ascii="Cambria" w:hAnsi="Cambria"/>
          <w:b/>
          <w:i/>
          <w:color w:val="000000"/>
          <w:sz w:val="24"/>
          <w:szCs w:val="24"/>
        </w:rPr>
        <w:t>build</w:t>
      </w:r>
      <w:r w:rsidRPr="00666BF8">
        <w:rPr>
          <w:rFonts w:ascii="Cambria" w:hAnsi="Cambria"/>
          <w:color w:val="000000"/>
          <w:sz w:val="24"/>
          <w:szCs w:val="24"/>
        </w:rPr>
        <w:t xml:space="preserve"> and </w:t>
      </w:r>
      <w:r w:rsidRPr="00545648">
        <w:rPr>
          <w:rFonts w:ascii="Cambria" w:hAnsi="Cambria"/>
          <w:b/>
          <w:i/>
          <w:color w:val="000000"/>
          <w:sz w:val="24"/>
          <w:szCs w:val="24"/>
        </w:rPr>
        <w:t xml:space="preserve">deployment </w:t>
      </w:r>
      <w:r w:rsidRPr="00666BF8">
        <w:rPr>
          <w:rFonts w:ascii="Cambria" w:hAnsi="Cambria"/>
          <w:color w:val="000000"/>
          <w:sz w:val="24"/>
          <w:szCs w:val="24"/>
        </w:rPr>
        <w:t>of the codes to all the environments.</w:t>
      </w:r>
    </w:p>
    <w:p w:rsidR="00BA0375" w:rsidRPr="00666BF8" w:rsidRDefault="00BA0375" w:rsidP="00BA0375">
      <w:pPr>
        <w:pStyle w:val="ListParagraph"/>
        <w:numPr>
          <w:ilvl w:val="0"/>
          <w:numId w:val="8"/>
        </w:numPr>
        <w:spacing w:after="0" w:line="300" w:lineRule="atLeast"/>
        <w:contextualSpacing w:val="0"/>
        <w:jc w:val="both"/>
        <w:rPr>
          <w:rFonts w:ascii="Cambria" w:hAnsi="Cambria"/>
          <w:color w:val="000000"/>
          <w:sz w:val="24"/>
          <w:szCs w:val="24"/>
        </w:rPr>
      </w:pPr>
      <w:r w:rsidRPr="00666BF8">
        <w:rPr>
          <w:rFonts w:ascii="Cambria" w:hAnsi="Cambria"/>
          <w:color w:val="000000"/>
          <w:sz w:val="24"/>
          <w:szCs w:val="24"/>
        </w:rPr>
        <w:t>Develop and enhance current tool to suite ongoing need to support the build and configuration of releases of all product team.</w:t>
      </w:r>
    </w:p>
    <w:p w:rsidR="00BA0375" w:rsidRPr="00666BF8" w:rsidRDefault="00BA0375" w:rsidP="00BA0375">
      <w:pPr>
        <w:pStyle w:val="ListParagraph"/>
        <w:numPr>
          <w:ilvl w:val="0"/>
          <w:numId w:val="8"/>
        </w:numPr>
        <w:spacing w:after="0" w:line="300" w:lineRule="atLeast"/>
        <w:contextualSpacing w:val="0"/>
        <w:jc w:val="both"/>
        <w:rPr>
          <w:rFonts w:ascii="Cambria" w:hAnsi="Cambria"/>
          <w:color w:val="000000"/>
          <w:sz w:val="24"/>
          <w:szCs w:val="24"/>
        </w:rPr>
      </w:pPr>
      <w:r w:rsidRPr="00666BF8">
        <w:rPr>
          <w:rFonts w:ascii="Cambria" w:hAnsi="Cambria"/>
          <w:color w:val="000000"/>
          <w:sz w:val="24"/>
          <w:szCs w:val="24"/>
        </w:rPr>
        <w:t>Developing the utility scripts to effectively reduce the time and manual effort.</w:t>
      </w:r>
    </w:p>
    <w:p w:rsidR="00BA0375" w:rsidRPr="00BA0375" w:rsidRDefault="00BA0375" w:rsidP="00BA0375">
      <w:pPr>
        <w:pStyle w:val="ListParagraph"/>
        <w:numPr>
          <w:ilvl w:val="0"/>
          <w:numId w:val="8"/>
        </w:numPr>
        <w:spacing w:after="0" w:line="300" w:lineRule="atLeast"/>
        <w:contextualSpacing w:val="0"/>
        <w:jc w:val="both"/>
        <w:rPr>
          <w:rFonts w:ascii="Cambria" w:hAnsi="Cambria"/>
          <w:color w:val="000000"/>
          <w:sz w:val="24"/>
          <w:szCs w:val="24"/>
        </w:rPr>
      </w:pPr>
      <w:r w:rsidRPr="00BA0375">
        <w:rPr>
          <w:rFonts w:ascii="Cambria" w:hAnsi="Cambria"/>
          <w:color w:val="000000"/>
          <w:sz w:val="24"/>
          <w:szCs w:val="24"/>
        </w:rPr>
        <w:lastRenderedPageBreak/>
        <w:t xml:space="preserve">Provide </w:t>
      </w:r>
      <w:r w:rsidR="00BA5D58">
        <w:rPr>
          <w:rFonts w:ascii="Cambria" w:hAnsi="Cambria"/>
          <w:b/>
          <w:i/>
          <w:color w:val="000000"/>
          <w:sz w:val="24"/>
          <w:szCs w:val="24"/>
        </w:rPr>
        <w:t>pre commit</w:t>
      </w:r>
      <w:r w:rsidRPr="00BA0375">
        <w:rPr>
          <w:rFonts w:ascii="Cambria" w:hAnsi="Cambria"/>
          <w:color w:val="000000"/>
          <w:sz w:val="24"/>
          <w:szCs w:val="24"/>
        </w:rPr>
        <w:t xml:space="preserve"> and </w:t>
      </w:r>
      <w:r w:rsidRPr="00BA5D58">
        <w:rPr>
          <w:rFonts w:ascii="Cambria" w:hAnsi="Cambria"/>
          <w:b/>
          <w:i/>
          <w:color w:val="000000"/>
          <w:sz w:val="24"/>
          <w:szCs w:val="24"/>
        </w:rPr>
        <w:t>post commit</w:t>
      </w:r>
      <w:r w:rsidRPr="00BA0375">
        <w:rPr>
          <w:rFonts w:ascii="Cambria" w:hAnsi="Cambria"/>
          <w:color w:val="000000"/>
          <w:sz w:val="24"/>
          <w:szCs w:val="24"/>
        </w:rPr>
        <w:t xml:space="preserve"> hooks for Subversion.</w:t>
      </w:r>
    </w:p>
    <w:p w:rsidR="00BA0375" w:rsidRDefault="00BA0375" w:rsidP="00BA0375">
      <w:pPr>
        <w:pStyle w:val="ListParagraph"/>
        <w:numPr>
          <w:ilvl w:val="0"/>
          <w:numId w:val="8"/>
        </w:numPr>
        <w:spacing w:after="0" w:line="300" w:lineRule="atLeast"/>
        <w:contextualSpacing w:val="0"/>
        <w:jc w:val="both"/>
        <w:rPr>
          <w:rFonts w:ascii="Cambria" w:hAnsi="Cambria"/>
          <w:color w:val="000000"/>
          <w:sz w:val="24"/>
          <w:szCs w:val="24"/>
        </w:rPr>
      </w:pPr>
      <w:r w:rsidRPr="00BA0375">
        <w:rPr>
          <w:rFonts w:ascii="Cambria" w:hAnsi="Cambria"/>
          <w:color w:val="000000"/>
          <w:sz w:val="24"/>
          <w:szCs w:val="24"/>
        </w:rPr>
        <w:t>Responsible for setting up the environment for new developers on their machines.</w:t>
      </w:r>
    </w:p>
    <w:p w:rsidR="00420F5B" w:rsidRPr="00010FEE" w:rsidRDefault="00420F5B" w:rsidP="00420F5B">
      <w:pPr>
        <w:pStyle w:val="ListParagraph"/>
        <w:numPr>
          <w:ilvl w:val="0"/>
          <w:numId w:val="8"/>
        </w:numPr>
        <w:spacing w:after="0" w:line="300" w:lineRule="atLeast"/>
        <w:contextualSpacing w:val="0"/>
        <w:jc w:val="both"/>
        <w:rPr>
          <w:rFonts w:ascii="Cambria" w:hAnsi="Cambria"/>
          <w:color w:val="000000"/>
          <w:sz w:val="24"/>
          <w:szCs w:val="24"/>
        </w:rPr>
      </w:pPr>
      <w:r w:rsidRPr="00010FEE">
        <w:rPr>
          <w:rFonts w:ascii="Cambria" w:hAnsi="Cambria"/>
          <w:color w:val="000000"/>
          <w:sz w:val="24"/>
          <w:szCs w:val="24"/>
        </w:rPr>
        <w:t xml:space="preserve">Building the source code using </w:t>
      </w:r>
      <w:r w:rsidRPr="0076254A">
        <w:rPr>
          <w:rFonts w:ascii="Cambria" w:hAnsi="Cambria"/>
          <w:b/>
          <w:i/>
          <w:color w:val="000000"/>
          <w:sz w:val="24"/>
          <w:szCs w:val="24"/>
        </w:rPr>
        <w:t xml:space="preserve">Subversion </w:t>
      </w:r>
      <w:r w:rsidRPr="0076254A">
        <w:rPr>
          <w:rFonts w:ascii="Cambria" w:hAnsi="Cambria"/>
          <w:color w:val="000000"/>
          <w:sz w:val="24"/>
          <w:szCs w:val="24"/>
        </w:rPr>
        <w:t xml:space="preserve">and </w:t>
      </w:r>
      <w:r w:rsidR="0076254A">
        <w:rPr>
          <w:rFonts w:ascii="Cambria" w:hAnsi="Cambria"/>
          <w:b/>
          <w:i/>
          <w:color w:val="000000"/>
          <w:sz w:val="24"/>
          <w:szCs w:val="24"/>
        </w:rPr>
        <w:t>Jenkins</w:t>
      </w:r>
      <w:r w:rsidRPr="00010FEE">
        <w:rPr>
          <w:rFonts w:ascii="Cambria" w:hAnsi="Cambria"/>
          <w:color w:val="000000"/>
          <w:sz w:val="24"/>
          <w:szCs w:val="24"/>
        </w:rPr>
        <w:t xml:space="preserve">. </w:t>
      </w:r>
    </w:p>
    <w:p w:rsidR="00420F5B" w:rsidRPr="00010FEE" w:rsidRDefault="00420F5B" w:rsidP="00420F5B">
      <w:pPr>
        <w:pStyle w:val="ListParagraph"/>
        <w:numPr>
          <w:ilvl w:val="0"/>
          <w:numId w:val="8"/>
        </w:numPr>
        <w:spacing w:after="0" w:line="300" w:lineRule="atLeast"/>
        <w:contextualSpacing w:val="0"/>
        <w:jc w:val="both"/>
        <w:rPr>
          <w:rFonts w:ascii="Cambria" w:hAnsi="Cambria"/>
          <w:color w:val="000000"/>
          <w:sz w:val="24"/>
          <w:szCs w:val="24"/>
        </w:rPr>
      </w:pPr>
      <w:r w:rsidRPr="00010FEE">
        <w:rPr>
          <w:rFonts w:ascii="Cambria" w:hAnsi="Cambria"/>
          <w:color w:val="000000"/>
          <w:sz w:val="24"/>
          <w:szCs w:val="24"/>
        </w:rPr>
        <w:t xml:space="preserve">Build and deployment scripts according to SCM team standards and processes to </w:t>
      </w:r>
      <w:r w:rsidRPr="00773C64">
        <w:rPr>
          <w:rFonts w:ascii="Cambria" w:hAnsi="Cambria"/>
          <w:b/>
          <w:i/>
          <w:color w:val="000000"/>
          <w:sz w:val="24"/>
          <w:szCs w:val="24"/>
        </w:rPr>
        <w:t>QA</w:t>
      </w:r>
      <w:r w:rsidRPr="00010FEE">
        <w:rPr>
          <w:rFonts w:ascii="Cambria" w:hAnsi="Cambria"/>
          <w:color w:val="000000"/>
          <w:sz w:val="24"/>
          <w:szCs w:val="24"/>
        </w:rPr>
        <w:t xml:space="preserve">, </w:t>
      </w:r>
      <w:r w:rsidRPr="00773C64">
        <w:rPr>
          <w:rFonts w:ascii="Cambria" w:hAnsi="Cambria"/>
          <w:b/>
          <w:i/>
          <w:color w:val="000000"/>
          <w:sz w:val="24"/>
          <w:szCs w:val="24"/>
        </w:rPr>
        <w:t>Performance</w:t>
      </w:r>
      <w:r w:rsidRPr="00010FEE">
        <w:rPr>
          <w:rFonts w:ascii="Cambria" w:hAnsi="Cambria"/>
          <w:color w:val="000000"/>
          <w:sz w:val="24"/>
          <w:szCs w:val="24"/>
        </w:rPr>
        <w:t xml:space="preserve"> and </w:t>
      </w:r>
      <w:r w:rsidRPr="00773C64">
        <w:rPr>
          <w:rFonts w:ascii="Cambria" w:hAnsi="Cambria"/>
          <w:b/>
          <w:i/>
          <w:color w:val="000000"/>
          <w:sz w:val="24"/>
          <w:szCs w:val="24"/>
        </w:rPr>
        <w:t>Production Environments</w:t>
      </w:r>
      <w:r w:rsidRPr="00010FEE">
        <w:rPr>
          <w:rFonts w:ascii="Cambria" w:hAnsi="Cambria"/>
          <w:color w:val="000000"/>
          <w:sz w:val="24"/>
          <w:szCs w:val="24"/>
        </w:rPr>
        <w:t>.</w:t>
      </w:r>
    </w:p>
    <w:p w:rsidR="00420F5B" w:rsidRPr="00010FEE" w:rsidRDefault="00420F5B" w:rsidP="00420F5B">
      <w:pPr>
        <w:pStyle w:val="ListParagraph"/>
        <w:numPr>
          <w:ilvl w:val="0"/>
          <w:numId w:val="8"/>
        </w:numPr>
        <w:spacing w:after="0" w:line="300" w:lineRule="atLeast"/>
        <w:contextualSpacing w:val="0"/>
        <w:jc w:val="both"/>
        <w:rPr>
          <w:rFonts w:ascii="Cambria" w:hAnsi="Cambria"/>
          <w:color w:val="000000"/>
          <w:sz w:val="24"/>
          <w:szCs w:val="24"/>
        </w:rPr>
      </w:pPr>
      <w:r w:rsidRPr="00010FEE">
        <w:rPr>
          <w:rFonts w:ascii="Cambria" w:hAnsi="Cambria"/>
          <w:color w:val="000000"/>
          <w:sz w:val="24"/>
          <w:szCs w:val="24"/>
        </w:rPr>
        <w:t>Responsible for Administration of Subversion’s</w:t>
      </w:r>
    </w:p>
    <w:p w:rsidR="00420F5B" w:rsidRPr="00010FEE" w:rsidRDefault="00420F5B" w:rsidP="00420F5B">
      <w:pPr>
        <w:pStyle w:val="ListParagraph"/>
        <w:numPr>
          <w:ilvl w:val="0"/>
          <w:numId w:val="8"/>
        </w:numPr>
        <w:spacing w:after="0" w:line="300" w:lineRule="atLeast"/>
        <w:contextualSpacing w:val="0"/>
        <w:jc w:val="both"/>
        <w:rPr>
          <w:rFonts w:ascii="Cambria" w:hAnsi="Cambria"/>
          <w:color w:val="000000"/>
          <w:sz w:val="24"/>
          <w:szCs w:val="24"/>
        </w:rPr>
      </w:pPr>
      <w:r w:rsidRPr="00010FEE">
        <w:rPr>
          <w:rFonts w:ascii="Cambria" w:hAnsi="Cambria"/>
          <w:color w:val="000000"/>
          <w:sz w:val="24"/>
          <w:szCs w:val="24"/>
        </w:rPr>
        <w:t>Solving end user Problems.</w:t>
      </w:r>
    </w:p>
    <w:p w:rsidR="00010FEE" w:rsidRPr="00010FEE" w:rsidRDefault="00010FEE" w:rsidP="00010FEE">
      <w:pPr>
        <w:pStyle w:val="ListParagraph"/>
        <w:numPr>
          <w:ilvl w:val="0"/>
          <w:numId w:val="8"/>
        </w:numPr>
        <w:spacing w:after="0" w:line="300" w:lineRule="atLeast"/>
        <w:contextualSpacing w:val="0"/>
        <w:jc w:val="both"/>
        <w:rPr>
          <w:rFonts w:ascii="Cambria" w:hAnsi="Cambria"/>
          <w:color w:val="000000"/>
          <w:sz w:val="24"/>
          <w:szCs w:val="24"/>
        </w:rPr>
      </w:pPr>
      <w:r w:rsidRPr="00010FEE">
        <w:rPr>
          <w:rFonts w:ascii="Cambria" w:hAnsi="Cambria"/>
          <w:color w:val="000000"/>
          <w:sz w:val="24"/>
          <w:szCs w:val="24"/>
        </w:rPr>
        <w:t xml:space="preserve">Perform </w:t>
      </w:r>
      <w:r w:rsidRPr="00773C64">
        <w:rPr>
          <w:rFonts w:ascii="Cambria" w:hAnsi="Cambria"/>
          <w:b/>
          <w:i/>
          <w:color w:val="000000"/>
          <w:sz w:val="24"/>
          <w:szCs w:val="24"/>
        </w:rPr>
        <w:t>smoke/sanity tests</w:t>
      </w:r>
      <w:r w:rsidRPr="00010FEE">
        <w:rPr>
          <w:rFonts w:ascii="Cambria" w:hAnsi="Cambria"/>
          <w:color w:val="000000"/>
          <w:sz w:val="24"/>
          <w:szCs w:val="24"/>
        </w:rPr>
        <w:t xml:space="preserve"> for the applications deployed and also troubleshoot the application for the issues that arise as part of the smoke test process.</w:t>
      </w:r>
    </w:p>
    <w:p w:rsidR="00420F5B" w:rsidRPr="00BA0375" w:rsidRDefault="00420F5B" w:rsidP="00420F5B">
      <w:pPr>
        <w:pStyle w:val="ListParagraph"/>
        <w:spacing w:after="0" w:line="300" w:lineRule="atLeast"/>
        <w:contextualSpacing w:val="0"/>
        <w:jc w:val="both"/>
        <w:rPr>
          <w:rFonts w:ascii="Cambria" w:hAnsi="Cambria"/>
          <w:color w:val="000000"/>
          <w:sz w:val="24"/>
          <w:szCs w:val="24"/>
        </w:rPr>
      </w:pPr>
    </w:p>
    <w:p w:rsidR="00BA0375" w:rsidRPr="00BA0375" w:rsidRDefault="00BA0375" w:rsidP="00BA0375">
      <w:pPr>
        <w:pStyle w:val="NoSpacing"/>
        <w:ind w:left="720"/>
        <w:jc w:val="both"/>
        <w:rPr>
          <w:rFonts w:ascii="Cambria" w:hAnsi="Cambria"/>
          <w:sz w:val="24"/>
          <w:szCs w:val="24"/>
        </w:rPr>
      </w:pPr>
    </w:p>
    <w:p w:rsidR="00BF623D" w:rsidRPr="000406F9" w:rsidRDefault="00BF623D" w:rsidP="000406F9">
      <w:pPr>
        <w:pStyle w:val="NoSpacing"/>
        <w:rPr>
          <w:rFonts w:ascii="Cambria" w:hAnsi="Cambria"/>
          <w:sz w:val="24"/>
          <w:szCs w:val="24"/>
        </w:rPr>
      </w:pPr>
    </w:p>
    <w:sectPr w:rsidR="00BF623D" w:rsidRPr="0004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AA64"/>
      </v:shape>
    </w:pict>
  </w:numPicBullet>
  <w:abstractNum w:abstractNumId="0">
    <w:nsid w:val="00000002"/>
    <w:multiLevelType w:val="singleLevel"/>
    <w:tmpl w:val="00000002"/>
    <w:name w:val="WW8Num5"/>
    <w:lvl w:ilvl="0">
      <w:start w:val="1"/>
      <w:numFmt w:val="bullet"/>
      <w:lvlText w:val=""/>
      <w:lvlJc w:val="left"/>
      <w:pPr>
        <w:tabs>
          <w:tab w:val="num" w:pos="720"/>
        </w:tabs>
        <w:ind w:left="720" w:hanging="360"/>
      </w:pPr>
      <w:rPr>
        <w:rFonts w:ascii="Wingdings" w:hAnsi="Wingdings"/>
      </w:rPr>
    </w:lvl>
  </w:abstractNum>
  <w:abstractNum w:abstractNumId="1">
    <w:nsid w:val="0AC14DAD"/>
    <w:multiLevelType w:val="hybridMultilevel"/>
    <w:tmpl w:val="5E347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9A46E06"/>
    <w:multiLevelType w:val="hybridMultilevel"/>
    <w:tmpl w:val="66C87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F1852"/>
    <w:multiLevelType w:val="hybridMultilevel"/>
    <w:tmpl w:val="7C9A7E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B444E5"/>
    <w:multiLevelType w:val="hybridMultilevel"/>
    <w:tmpl w:val="A2563B0C"/>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76857AB"/>
    <w:multiLevelType w:val="hybridMultilevel"/>
    <w:tmpl w:val="0862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32087"/>
    <w:multiLevelType w:val="hybridMultilevel"/>
    <w:tmpl w:val="09EE5B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4C5829"/>
    <w:multiLevelType w:val="hybridMultilevel"/>
    <w:tmpl w:val="CF9C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E7D1B"/>
    <w:multiLevelType w:val="hybridMultilevel"/>
    <w:tmpl w:val="89B200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1054BB"/>
    <w:multiLevelType w:val="hybridMultilevel"/>
    <w:tmpl w:val="9872F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45767114"/>
    <w:multiLevelType w:val="hybridMultilevel"/>
    <w:tmpl w:val="9BB2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522DD"/>
    <w:multiLevelType w:val="hybridMultilevel"/>
    <w:tmpl w:val="43486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5327FA7"/>
    <w:multiLevelType w:val="hybridMultilevel"/>
    <w:tmpl w:val="1F545C56"/>
    <w:lvl w:ilvl="0" w:tplc="A056890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480577"/>
    <w:multiLevelType w:val="hybridMultilevel"/>
    <w:tmpl w:val="511AD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5811E6"/>
    <w:multiLevelType w:val="hybridMultilevel"/>
    <w:tmpl w:val="785E5150"/>
    <w:lvl w:ilvl="0" w:tplc="A056890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54556"/>
    <w:multiLevelType w:val="hybridMultilevel"/>
    <w:tmpl w:val="6CD2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54162"/>
    <w:multiLevelType w:val="hybridMultilevel"/>
    <w:tmpl w:val="0BBA428A"/>
    <w:lvl w:ilvl="0" w:tplc="F8C2C4B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C4B3E"/>
    <w:multiLevelType w:val="hybridMultilevel"/>
    <w:tmpl w:val="268A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1"/>
  </w:num>
  <w:num w:numId="5">
    <w:abstractNumId w:val="0"/>
  </w:num>
  <w:num w:numId="6">
    <w:abstractNumId w:val="7"/>
  </w:num>
  <w:num w:numId="7">
    <w:abstractNumId w:val="16"/>
  </w:num>
  <w:num w:numId="8">
    <w:abstractNumId w:val="17"/>
  </w:num>
  <w:num w:numId="9">
    <w:abstractNumId w:val="10"/>
  </w:num>
  <w:num w:numId="10">
    <w:abstractNumId w:val="14"/>
  </w:num>
  <w:num w:numId="11">
    <w:abstractNumId w:val="12"/>
  </w:num>
  <w:num w:numId="12">
    <w:abstractNumId w:val="13"/>
  </w:num>
  <w:num w:numId="13">
    <w:abstractNumId w:val="15"/>
  </w:num>
  <w:num w:numId="14">
    <w:abstractNumId w:val="5"/>
  </w:num>
  <w:num w:numId="15">
    <w:abstractNumId w:val="3"/>
  </w:num>
  <w:num w:numId="16">
    <w:abstractNumId w:val="6"/>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12"/>
    <w:rsid w:val="00010FEE"/>
    <w:rsid w:val="000406F9"/>
    <w:rsid w:val="000B0069"/>
    <w:rsid w:val="001345FF"/>
    <w:rsid w:val="00176387"/>
    <w:rsid w:val="00182DD2"/>
    <w:rsid w:val="00223F99"/>
    <w:rsid w:val="00230ADA"/>
    <w:rsid w:val="00274151"/>
    <w:rsid w:val="00365889"/>
    <w:rsid w:val="003B04CA"/>
    <w:rsid w:val="00420F5B"/>
    <w:rsid w:val="00466F83"/>
    <w:rsid w:val="004A68C7"/>
    <w:rsid w:val="004E3376"/>
    <w:rsid w:val="00520250"/>
    <w:rsid w:val="00545648"/>
    <w:rsid w:val="005D2C5F"/>
    <w:rsid w:val="00632F5D"/>
    <w:rsid w:val="00666BF8"/>
    <w:rsid w:val="007374DB"/>
    <w:rsid w:val="0076254A"/>
    <w:rsid w:val="00773C64"/>
    <w:rsid w:val="007C78BB"/>
    <w:rsid w:val="008D7DF5"/>
    <w:rsid w:val="008F1726"/>
    <w:rsid w:val="009F5B4B"/>
    <w:rsid w:val="00AA6E30"/>
    <w:rsid w:val="00AE54A0"/>
    <w:rsid w:val="00AF6C5E"/>
    <w:rsid w:val="00B873AE"/>
    <w:rsid w:val="00B96544"/>
    <w:rsid w:val="00BA0375"/>
    <w:rsid w:val="00BA5D58"/>
    <w:rsid w:val="00BF623D"/>
    <w:rsid w:val="00C76F53"/>
    <w:rsid w:val="00C83D0A"/>
    <w:rsid w:val="00C90771"/>
    <w:rsid w:val="00C97CAD"/>
    <w:rsid w:val="00D85E12"/>
    <w:rsid w:val="00E25F3A"/>
    <w:rsid w:val="00EE2FA5"/>
    <w:rsid w:val="00EE48D3"/>
    <w:rsid w:val="00F4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943FE-6F2C-4B2A-AB3E-7115822B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DF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D7DF5"/>
    <w:rPr>
      <w:color w:val="0000FF"/>
      <w:u w:val="single"/>
    </w:rPr>
  </w:style>
  <w:style w:type="character" w:styleId="HTMLTypewriter">
    <w:name w:val="HTML Typewriter"/>
    <w:semiHidden/>
    <w:unhideWhenUsed/>
    <w:rsid w:val="008D7DF5"/>
    <w:rPr>
      <w:rFonts w:ascii="Courier New" w:eastAsia="Arial Unicode MS" w:hAnsi="Courier New" w:cs="Courier New" w:hint="default"/>
      <w:sz w:val="20"/>
      <w:szCs w:val="20"/>
    </w:rPr>
  </w:style>
  <w:style w:type="paragraph" w:styleId="NormalWeb">
    <w:name w:val="Normal (Web)"/>
    <w:basedOn w:val="Normal"/>
    <w:uiPriority w:val="99"/>
    <w:semiHidden/>
    <w:unhideWhenUsed/>
    <w:rsid w:val="008D7DF5"/>
    <w:pPr>
      <w:suppressAutoHyphens/>
      <w:spacing w:before="280" w:after="280" w:line="240" w:lineRule="auto"/>
    </w:pPr>
    <w:rPr>
      <w:rFonts w:ascii="Arial Unicode MS" w:eastAsia="Arial Unicode MS" w:hAnsi="Arial Unicode MS" w:cs="Verdana"/>
      <w:sz w:val="24"/>
      <w:szCs w:val="24"/>
    </w:rPr>
  </w:style>
  <w:style w:type="paragraph" w:styleId="Title">
    <w:name w:val="Title"/>
    <w:basedOn w:val="Normal"/>
    <w:next w:val="Normal"/>
    <w:link w:val="TitleChar"/>
    <w:uiPriority w:val="10"/>
    <w:qFormat/>
    <w:rsid w:val="008D7DF5"/>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basedOn w:val="DefaultParagraphFont"/>
    <w:link w:val="Title"/>
    <w:uiPriority w:val="10"/>
    <w:rsid w:val="008D7DF5"/>
    <w:rPr>
      <w:rFonts w:ascii="Cambria" w:eastAsia="Times New Roman" w:hAnsi="Cambria" w:cs="Times New Roman"/>
      <w:color w:val="17365D"/>
      <w:spacing w:val="5"/>
      <w:kern w:val="28"/>
      <w:sz w:val="52"/>
      <w:szCs w:val="52"/>
      <w:lang w:val="x-none" w:eastAsia="x-none"/>
    </w:rPr>
  </w:style>
  <w:style w:type="paragraph" w:styleId="ListParagraph">
    <w:name w:val="List Paragraph"/>
    <w:basedOn w:val="Normal"/>
    <w:uiPriority w:val="34"/>
    <w:qFormat/>
    <w:rsid w:val="008D7DF5"/>
    <w:pPr>
      <w:ind w:left="720"/>
      <w:contextualSpacing/>
    </w:pPr>
  </w:style>
  <w:style w:type="character" w:styleId="IntenseReference">
    <w:name w:val="Intense Reference"/>
    <w:uiPriority w:val="32"/>
    <w:qFormat/>
    <w:rsid w:val="008D7DF5"/>
    <w:rPr>
      <w:b/>
      <w:bCs/>
      <w:smallCaps/>
      <w:color w:val="C0504D"/>
      <w:spacing w:val="5"/>
      <w:u w:val="single"/>
    </w:rPr>
  </w:style>
  <w:style w:type="character" w:customStyle="1" w:styleId="apple-style-span">
    <w:name w:val="apple-style-span"/>
    <w:basedOn w:val="DefaultParagraphFont"/>
    <w:rsid w:val="008D7DF5"/>
  </w:style>
  <w:style w:type="character" w:customStyle="1" w:styleId="apple-converted-space">
    <w:name w:val="apple-converted-space"/>
    <w:basedOn w:val="DefaultParagraphFont"/>
    <w:rsid w:val="008D7DF5"/>
  </w:style>
  <w:style w:type="paragraph" w:styleId="BodyText">
    <w:name w:val="Body Text"/>
    <w:basedOn w:val="Normal"/>
    <w:link w:val="BodyTextChar"/>
    <w:rsid w:val="00C83D0A"/>
    <w:pPr>
      <w:suppressAutoHyphens/>
      <w:spacing w:after="0" w:line="240" w:lineRule="auto"/>
      <w:jc w:val="both"/>
    </w:pPr>
    <w:rPr>
      <w:rFonts w:ascii="Verdana" w:eastAsia="Times New Roman" w:hAnsi="Verdana"/>
      <w:sz w:val="24"/>
      <w:szCs w:val="20"/>
      <w:lang w:eastAsia="ar-SA"/>
    </w:rPr>
  </w:style>
  <w:style w:type="character" w:customStyle="1" w:styleId="BodyTextChar">
    <w:name w:val="Body Text Char"/>
    <w:basedOn w:val="DefaultParagraphFont"/>
    <w:link w:val="BodyText"/>
    <w:rsid w:val="00C83D0A"/>
    <w:rPr>
      <w:rFonts w:ascii="Verdana" w:eastAsia="Times New Roman" w:hAnsi="Verdana" w:cs="Times New Roman"/>
      <w:sz w:val="24"/>
      <w:szCs w:val="20"/>
      <w:lang w:eastAsia="ar-SA"/>
    </w:rPr>
  </w:style>
  <w:style w:type="paragraph" w:styleId="NoSpacing">
    <w:name w:val="No Spacing"/>
    <w:uiPriority w:val="1"/>
    <w:qFormat/>
    <w:rsid w:val="00632F5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4121">
      <w:bodyDiv w:val="1"/>
      <w:marLeft w:val="0"/>
      <w:marRight w:val="0"/>
      <w:marTop w:val="0"/>
      <w:marBottom w:val="0"/>
      <w:divBdr>
        <w:top w:val="none" w:sz="0" w:space="0" w:color="auto"/>
        <w:left w:val="none" w:sz="0" w:space="0" w:color="auto"/>
        <w:bottom w:val="none" w:sz="0" w:space="0" w:color="auto"/>
        <w:right w:val="none" w:sz="0" w:space="0" w:color="auto"/>
      </w:divBdr>
    </w:div>
    <w:div w:id="871378937">
      <w:bodyDiv w:val="1"/>
      <w:marLeft w:val="0"/>
      <w:marRight w:val="0"/>
      <w:marTop w:val="0"/>
      <w:marBottom w:val="0"/>
      <w:divBdr>
        <w:top w:val="none" w:sz="0" w:space="0" w:color="auto"/>
        <w:left w:val="none" w:sz="0" w:space="0" w:color="auto"/>
        <w:bottom w:val="none" w:sz="0" w:space="0" w:color="auto"/>
        <w:right w:val="none" w:sz="0" w:space="0" w:color="auto"/>
      </w:divBdr>
    </w:div>
    <w:div w:id="1832066021">
      <w:bodyDiv w:val="1"/>
      <w:marLeft w:val="0"/>
      <w:marRight w:val="0"/>
      <w:marTop w:val="0"/>
      <w:marBottom w:val="0"/>
      <w:divBdr>
        <w:top w:val="none" w:sz="0" w:space="0" w:color="auto"/>
        <w:left w:val="none" w:sz="0" w:space="0" w:color="auto"/>
        <w:bottom w:val="none" w:sz="0" w:space="0" w:color="auto"/>
        <w:right w:val="none" w:sz="0" w:space="0" w:color="auto"/>
      </w:divBdr>
    </w:div>
    <w:div w:id="1870601233">
      <w:bodyDiv w:val="1"/>
      <w:marLeft w:val="0"/>
      <w:marRight w:val="0"/>
      <w:marTop w:val="0"/>
      <w:marBottom w:val="0"/>
      <w:divBdr>
        <w:top w:val="none" w:sz="0" w:space="0" w:color="auto"/>
        <w:left w:val="none" w:sz="0" w:space="0" w:color="auto"/>
        <w:bottom w:val="none" w:sz="0" w:space="0" w:color="auto"/>
        <w:right w:val="none" w:sz="0" w:space="0" w:color="auto"/>
      </w:divBdr>
    </w:div>
    <w:div w:id="1877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40</cp:revision>
  <dcterms:created xsi:type="dcterms:W3CDTF">2014-05-14T01:21:00Z</dcterms:created>
  <dcterms:modified xsi:type="dcterms:W3CDTF">2014-05-15T11:40:00Z</dcterms:modified>
</cp:coreProperties>
</file>