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1D55" w14:textId="5FF18FC3" w:rsidR="00FA6D97" w:rsidRPr="00FA6D97" w:rsidRDefault="00FA6D97" w:rsidP="00FA6D97">
      <w:pPr>
        <w:pStyle w:val="Heading1"/>
        <w:spacing w:before="322" w:after="322"/>
        <w:rPr>
          <w:rFonts w:asciiTheme="minorHAnsi" w:eastAsiaTheme="minorEastAsia" w:hAnsiTheme="minorHAnsi" w:cstheme="minorBidi"/>
          <w:b/>
          <w:bCs/>
          <w:sz w:val="48"/>
          <w:szCs w:val="48"/>
          <w:lang w:val="en-IN"/>
        </w:rPr>
      </w:pPr>
      <w:r w:rsidRPr="00FA6D97">
        <w:rPr>
          <w:rFonts w:asciiTheme="minorHAnsi" w:eastAsiaTheme="minorEastAsia" w:hAnsiTheme="minorHAnsi" w:cstheme="minorBidi"/>
          <w:b/>
          <w:bCs/>
          <w:sz w:val="48"/>
          <w:szCs w:val="48"/>
          <w:lang w:val="en-IN"/>
        </w:rPr>
        <w:drawing>
          <wp:inline distT="0" distB="0" distL="0" distR="0" wp14:anchorId="065458C4" wp14:editId="27C3FB09">
            <wp:extent cx="6858000" cy="2294890"/>
            <wp:effectExtent l="0" t="0" r="0" b="0"/>
            <wp:docPr id="1843595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5A98" w14:textId="7E5AF994" w:rsidR="00FD1204" w:rsidRPr="00FD1204" w:rsidRDefault="005403C5" w:rsidP="005403C5">
      <w:pPr>
        <w:spacing w:before="240" w:after="240"/>
        <w:rPr>
          <w:rFonts w:asciiTheme="minorHAnsi" w:eastAsiaTheme="minorEastAsia" w:hAnsiTheme="minorHAnsi" w:cstheme="minorBidi"/>
          <w:b/>
          <w:bCs/>
          <w:sz w:val="28"/>
          <w:szCs w:val="28"/>
          <w:lang w:val="en-IN"/>
        </w:rPr>
      </w:pPr>
      <w:r w:rsidRPr="00FD1204">
        <w:rPr>
          <w:rFonts w:asciiTheme="minorHAnsi" w:eastAsiaTheme="minorEastAsia" w:hAnsiTheme="minorHAnsi" w:cstheme="minorBidi"/>
          <w:b/>
          <w:bCs/>
          <w:sz w:val="28"/>
          <w:szCs w:val="28"/>
          <w:lang w:val="en-IN"/>
        </w:rPr>
        <w:t>NEEHARIKA GARG</w:t>
      </w:r>
      <w:r w:rsidR="00FD1204">
        <w:rPr>
          <w:rFonts w:asciiTheme="minorHAnsi" w:eastAsiaTheme="minorEastAsia" w:hAnsiTheme="minorHAnsi" w:cstheme="minorBidi"/>
          <w:b/>
          <w:bCs/>
          <w:sz w:val="28"/>
          <w:szCs w:val="28"/>
          <w:lang w:val="en-IN"/>
        </w:rPr>
        <w:t xml:space="preserve"> (Neeha)</w:t>
      </w:r>
    </w:p>
    <w:p w14:paraId="76F357B0" w14:textId="16DB8CBD" w:rsidR="00222122" w:rsidRDefault="00222122" w:rsidP="005403C5">
      <w:pPr>
        <w:spacing w:before="240" w:after="240"/>
        <w:rPr>
          <w:rFonts w:asciiTheme="minorHAnsi" w:eastAsiaTheme="minorEastAsia" w:hAnsiTheme="minorHAnsi" w:cstheme="minorBidi"/>
          <w:b/>
          <w:bCs/>
        </w:rPr>
      </w:pPr>
      <w:r w:rsidRPr="00222122">
        <w:rPr>
          <w:rFonts w:asciiTheme="minorHAnsi" w:eastAsiaTheme="minorEastAsia" w:hAnsiTheme="minorHAnsi" w:cstheme="minorBidi"/>
          <w:b/>
          <w:bCs/>
        </w:rPr>
        <w:t>QA Associate Manager | QA Manager | Quality Engineering Leader</w:t>
      </w:r>
    </w:p>
    <w:p w14:paraId="02819DC6" w14:textId="6438ED45" w:rsidR="005403C5" w:rsidRPr="00A06A48" w:rsidRDefault="005403C5" w:rsidP="005403C5">
      <w:pPr>
        <w:spacing w:before="240" w:after="240"/>
        <w:rPr>
          <w:rFonts w:asciiTheme="minorHAnsi" w:eastAsiaTheme="minorEastAsia" w:hAnsiTheme="minorHAnsi" w:cstheme="minorBidi"/>
          <w:b/>
          <w:bCs/>
          <w:lang w:val="en-IN"/>
        </w:rPr>
      </w:pPr>
      <w:r w:rsidRPr="005403C5">
        <w:rPr>
          <w:rFonts w:asciiTheme="minorHAnsi" w:eastAsiaTheme="minorEastAsia" w:hAnsiTheme="minorHAnsi" w:cstheme="minorBidi"/>
          <w:b/>
          <w:bCs/>
          <w:lang w:val="en-IN"/>
        </w:rPr>
        <w:t>Domains:</w:t>
      </w:r>
      <w:r w:rsidRPr="005403C5">
        <w:rPr>
          <w:rFonts w:asciiTheme="minorHAnsi" w:eastAsiaTheme="minorEastAsia" w:hAnsiTheme="minorHAnsi" w:cstheme="minorBidi"/>
          <w:lang w:val="en-IN"/>
        </w:rPr>
        <w:t xml:space="preserve"> Travel | BFSI | Identity Management | Life Sciences</w:t>
      </w:r>
      <w:r w:rsidR="00367772">
        <w:rPr>
          <w:rFonts w:asciiTheme="minorHAnsi" w:eastAsiaTheme="minorEastAsia" w:hAnsiTheme="minorHAnsi" w:cstheme="minorBidi"/>
          <w:lang w:val="en-IN"/>
        </w:rPr>
        <w:t xml:space="preserve"> | Government</w:t>
      </w:r>
    </w:p>
    <w:p w14:paraId="10ECF6AC" w14:textId="04BD956B" w:rsidR="005403C5" w:rsidRDefault="00EB749D" w:rsidP="09C8AF1A">
      <w:pPr>
        <w:spacing w:before="240" w:after="240"/>
        <w:rPr>
          <w:rFonts w:asciiTheme="minorHAnsi" w:eastAsiaTheme="minorEastAsia" w:hAnsiTheme="minorHAnsi" w:cstheme="minorBidi"/>
          <w:lang w:val="en-IN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723776" behindDoc="0" locked="0" layoutInCell="1" allowOverlap="1" wp14:anchorId="033593A0" wp14:editId="3F8316D5">
                <wp:simplePos x="0" y="0"/>
                <wp:positionH relativeFrom="margin">
                  <wp:posOffset>28575</wp:posOffset>
                </wp:positionH>
                <wp:positionV relativeFrom="paragraph">
                  <wp:posOffset>758825</wp:posOffset>
                </wp:positionV>
                <wp:extent cx="6949440" cy="0"/>
                <wp:effectExtent l="38100" t="38100" r="60960" b="95250"/>
                <wp:wrapSquare wrapText="bothSides"/>
                <wp:docPr id="64030946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271B6E" id="Straight Connector 1" o:spid="_x0000_s1026" style="position:absolute;z-index:251723776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2.25pt,59.75pt" to="549.45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005403C5" w:rsidRPr="005403C5">
        <w:rPr>
          <w:rFonts w:ascii="Segoe UI Emoji" w:eastAsiaTheme="minorEastAsia" w:hAnsi="Segoe UI Emoji" w:cs="Segoe UI Emoji"/>
          <w:lang w:val="en-IN"/>
        </w:rPr>
        <w:t>📍</w:t>
      </w:r>
      <w:r w:rsidR="005403C5" w:rsidRPr="005403C5">
        <w:rPr>
          <w:rFonts w:asciiTheme="minorHAnsi" w:eastAsiaTheme="minorEastAsia" w:hAnsiTheme="minorHAnsi" w:cstheme="minorBidi"/>
          <w:lang w:val="en-IN"/>
        </w:rPr>
        <w:t xml:space="preserve"> </w:t>
      </w:r>
      <w:r w:rsidR="005403C5" w:rsidRPr="005403C5">
        <w:rPr>
          <w:rFonts w:asciiTheme="minorHAnsi" w:eastAsiaTheme="minorEastAsia" w:hAnsiTheme="minorHAnsi" w:cstheme="minorBidi"/>
          <w:b/>
          <w:bCs/>
          <w:lang w:val="en-IN"/>
        </w:rPr>
        <w:t>Pune, Maharashtra, India</w:t>
      </w:r>
      <w:r w:rsidR="005403C5" w:rsidRPr="005403C5">
        <w:rPr>
          <w:rFonts w:asciiTheme="minorHAnsi" w:eastAsiaTheme="minorEastAsia" w:hAnsiTheme="minorHAnsi" w:cstheme="minorBidi"/>
          <w:lang w:val="en-IN"/>
        </w:rPr>
        <w:t xml:space="preserve"> | </w:t>
      </w:r>
      <w:r w:rsidR="00722528">
        <w:rPr>
          <w:rFonts w:asciiTheme="minorHAnsi" w:eastAsiaTheme="minorEastAsia" w:hAnsiTheme="minorHAnsi" w:cstheme="minorBidi"/>
          <w:lang w:val="en-IN"/>
        </w:rPr>
        <w:t>Remote | Hybrid</w:t>
      </w:r>
      <w:r w:rsidR="005403C5" w:rsidRPr="005403C5">
        <w:rPr>
          <w:rFonts w:asciiTheme="minorHAnsi" w:eastAsiaTheme="minorEastAsia" w:hAnsiTheme="minorHAnsi" w:cstheme="minorBidi"/>
          <w:lang w:val="en-IN"/>
        </w:rPr>
        <w:t>| Immediate Joiner</w:t>
      </w:r>
      <w:r w:rsidR="005403C5" w:rsidRPr="005403C5">
        <w:rPr>
          <w:rFonts w:asciiTheme="minorHAnsi" w:eastAsiaTheme="minorEastAsia" w:hAnsiTheme="minorHAnsi" w:cstheme="minorBidi"/>
          <w:lang w:val="en-IN"/>
        </w:rPr>
        <w:br/>
      </w:r>
      <w:r w:rsidR="005403C5" w:rsidRPr="005403C5">
        <w:rPr>
          <w:rFonts w:ascii="Segoe UI Emoji" w:eastAsiaTheme="minorEastAsia" w:hAnsi="Segoe UI Emoji" w:cs="Segoe UI Emoji"/>
          <w:lang w:val="en-IN"/>
        </w:rPr>
        <w:t>📞</w:t>
      </w:r>
      <w:r w:rsidR="005403C5" w:rsidRPr="005403C5">
        <w:rPr>
          <w:rFonts w:asciiTheme="minorHAnsi" w:eastAsiaTheme="minorEastAsia" w:hAnsiTheme="minorHAnsi" w:cstheme="minorBidi"/>
          <w:lang w:val="en-IN"/>
        </w:rPr>
        <w:t xml:space="preserve"> </w:t>
      </w:r>
      <w:r w:rsidR="005403C5" w:rsidRPr="005403C5">
        <w:rPr>
          <w:rFonts w:asciiTheme="minorHAnsi" w:eastAsiaTheme="minorEastAsia" w:hAnsiTheme="minorHAnsi" w:cstheme="minorBidi"/>
          <w:b/>
          <w:bCs/>
          <w:lang w:val="en-IN"/>
        </w:rPr>
        <w:t>+91 81972 01901</w:t>
      </w:r>
      <w:r w:rsidR="005403C5" w:rsidRPr="005403C5">
        <w:rPr>
          <w:rFonts w:asciiTheme="minorHAnsi" w:eastAsiaTheme="minorEastAsia" w:hAnsiTheme="minorHAnsi" w:cstheme="minorBidi"/>
          <w:lang w:val="en-IN"/>
        </w:rPr>
        <w:t xml:space="preserve"> | </w:t>
      </w:r>
      <w:r w:rsidR="005403C5" w:rsidRPr="005403C5">
        <w:rPr>
          <w:rFonts w:ascii="Segoe UI Emoji" w:eastAsiaTheme="minorEastAsia" w:hAnsi="Segoe UI Emoji" w:cs="Segoe UI Emoji"/>
          <w:lang w:val="en-IN"/>
        </w:rPr>
        <w:t>✉️</w:t>
      </w:r>
      <w:r w:rsidR="005403C5" w:rsidRPr="005403C5">
        <w:rPr>
          <w:rFonts w:asciiTheme="minorHAnsi" w:eastAsiaTheme="minorEastAsia" w:hAnsiTheme="minorHAnsi" w:cstheme="minorBidi"/>
          <w:lang w:val="en-IN"/>
        </w:rPr>
        <w:t xml:space="preserve"> </w:t>
      </w:r>
      <w:r w:rsidR="005403C5" w:rsidRPr="005403C5">
        <w:rPr>
          <w:rFonts w:asciiTheme="minorHAnsi" w:eastAsiaTheme="minorEastAsia" w:hAnsiTheme="minorHAnsi" w:cstheme="minorBidi"/>
          <w:b/>
          <w:bCs/>
          <w:lang w:val="en-IN"/>
        </w:rPr>
        <w:t>neeharika.goyal@gmail.com</w:t>
      </w:r>
      <w:r w:rsidR="005403C5" w:rsidRPr="005403C5">
        <w:rPr>
          <w:rFonts w:asciiTheme="minorHAnsi" w:eastAsiaTheme="minorEastAsia" w:hAnsiTheme="minorHAnsi" w:cstheme="minorBidi"/>
          <w:lang w:val="en-IN"/>
        </w:rPr>
        <w:br/>
      </w:r>
      <w:r w:rsidR="005403C5" w:rsidRPr="005403C5">
        <w:rPr>
          <w:rFonts w:ascii="Segoe UI Emoji" w:eastAsiaTheme="minorEastAsia" w:hAnsi="Segoe UI Emoji" w:cs="Segoe UI Emoji"/>
          <w:lang w:val="en-IN"/>
        </w:rPr>
        <w:t>🔗</w:t>
      </w:r>
      <w:r w:rsidR="005403C5" w:rsidRPr="005403C5">
        <w:rPr>
          <w:rFonts w:asciiTheme="minorHAnsi" w:eastAsiaTheme="minorEastAsia" w:hAnsiTheme="minorHAnsi" w:cstheme="minorBidi"/>
          <w:lang w:val="en-IN"/>
        </w:rPr>
        <w:t xml:space="preserve"> </w:t>
      </w:r>
      <w:r w:rsidR="005403C5" w:rsidRPr="005403C5">
        <w:rPr>
          <w:rFonts w:asciiTheme="minorHAnsi" w:eastAsiaTheme="minorEastAsia" w:hAnsiTheme="minorHAnsi" w:cstheme="minorBidi"/>
          <w:b/>
          <w:bCs/>
          <w:lang w:val="en-IN"/>
        </w:rPr>
        <w:t>LinkedIn:</w:t>
      </w:r>
      <w:r w:rsidR="005403C5" w:rsidRPr="005403C5">
        <w:rPr>
          <w:rFonts w:asciiTheme="minorHAnsi" w:eastAsiaTheme="minorEastAsia" w:hAnsiTheme="minorHAnsi" w:cstheme="minorBidi"/>
          <w:lang w:val="en-IN"/>
        </w:rPr>
        <w:t xml:space="preserve"> </w:t>
      </w:r>
      <w:hyperlink r:id="rId12" w:history="1">
        <w:r w:rsidR="005403C5" w:rsidRPr="00FB3818">
          <w:rPr>
            <w:rStyle w:val="Hyperlink"/>
            <w:rFonts w:asciiTheme="minorHAnsi" w:eastAsiaTheme="minorEastAsia" w:hAnsiTheme="minorHAnsi" w:cstheme="minorBidi"/>
            <w:lang w:val="en-IN"/>
          </w:rPr>
          <w:t>linkedin.com/in</w:t>
        </w:r>
        <w:r w:rsidR="005403C5" w:rsidRPr="00FB3818">
          <w:rPr>
            <w:rStyle w:val="Hyperlink"/>
            <w:rFonts w:asciiTheme="minorHAnsi" w:eastAsiaTheme="minorEastAsia" w:hAnsiTheme="minorHAnsi" w:cstheme="minorBidi"/>
            <w:lang w:val="en-IN"/>
          </w:rPr>
          <w:t>/</w:t>
        </w:r>
        <w:proofErr w:type="spellStart"/>
        <w:r w:rsidR="005403C5" w:rsidRPr="00FB3818">
          <w:rPr>
            <w:rStyle w:val="Hyperlink"/>
            <w:rFonts w:asciiTheme="minorHAnsi" w:eastAsiaTheme="minorEastAsia" w:hAnsiTheme="minorHAnsi" w:cstheme="minorBidi"/>
            <w:lang w:val="en-IN"/>
          </w:rPr>
          <w:t>neeharika-garg</w:t>
        </w:r>
        <w:proofErr w:type="spellEnd"/>
      </w:hyperlink>
    </w:p>
    <w:p w14:paraId="5CE7D81B" w14:textId="7204CEE1" w:rsidR="004D2FE0" w:rsidRPr="00EB749D" w:rsidRDefault="00EB749D" w:rsidP="00EB749D">
      <w:pPr>
        <w:spacing w:before="240" w:after="240"/>
        <w:rPr>
          <w:rFonts w:asciiTheme="minorHAnsi" w:eastAsiaTheme="minorEastAsia" w:hAnsiTheme="minorHAnsi" w:cstheme="minorBidi"/>
          <w:lang w:val="en-IN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084579E1" wp14:editId="0572BA1F">
                <wp:simplePos x="0" y="0"/>
                <wp:positionH relativeFrom="margin">
                  <wp:posOffset>19050</wp:posOffset>
                </wp:positionH>
                <wp:positionV relativeFrom="paragraph">
                  <wp:posOffset>398145</wp:posOffset>
                </wp:positionV>
                <wp:extent cx="6968490" cy="38100"/>
                <wp:effectExtent l="38100" t="38100" r="60960" b="95250"/>
                <wp:wrapSquare wrapText="bothSides"/>
                <wp:docPr id="1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68490" cy="3810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71C698" id="Straight Connector 1" o:spid="_x0000_s1026" style="position:absolute;flip:y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.5pt,31.35pt" to="550.2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004D2FE0">
        <w:rPr>
          <w:rFonts w:asciiTheme="minorHAnsi" w:hAnsiTheme="minorHAnsi" w:cstheme="minorBidi"/>
          <w:b/>
          <w:bCs/>
          <w:sz w:val="28"/>
          <w:szCs w:val="28"/>
        </w:rPr>
        <w:t>PR</w:t>
      </w:r>
      <w:r w:rsidR="004D2FE0" w:rsidRPr="09C8AF1A">
        <w:rPr>
          <w:rFonts w:asciiTheme="minorHAnsi" w:hAnsiTheme="minorHAnsi" w:cstheme="minorBidi"/>
          <w:b/>
          <w:bCs/>
          <w:sz w:val="28"/>
          <w:szCs w:val="28"/>
        </w:rPr>
        <w:t>OFESSIONAL PROFILE</w:t>
      </w:r>
      <w:r w:rsidR="004D2FE0" w:rsidRPr="09C8AF1A">
        <w:rPr>
          <w:rFonts w:asciiTheme="minorHAnsi" w:hAnsiTheme="minorHAnsi" w:cstheme="minorBidi"/>
          <w:sz w:val="28"/>
          <w:szCs w:val="28"/>
        </w:rPr>
        <w:t xml:space="preserve"> </w:t>
      </w:r>
    </w:p>
    <w:p w14:paraId="03D934C8" w14:textId="77777777" w:rsidR="000B2D97" w:rsidRPr="000B2D97" w:rsidRDefault="000B2D97" w:rsidP="000B2D97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Quality Engineering Manager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 with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16+ years of experience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 leading enterprise Quality Assurance and Test Management initiatives across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Travel, BFSI, Government, Identity Management, Insurance, Retail, E-commerce, and Life Sciences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 domains.</w:t>
      </w:r>
    </w:p>
    <w:p w14:paraId="3ECAA0C4" w14:textId="77777777" w:rsidR="000B2D97" w:rsidRPr="000B2D97" w:rsidRDefault="000B2D97" w:rsidP="000B2D97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Proven expertise in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QA Strategy, Test Management, Release Management, Test Automation, Agile Delivery, Stakeholder Management, Risk Management, and Continuous Improvement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>, delivering high-quality software solutions through effective leadership, governance, and collaboration.</w:t>
      </w:r>
    </w:p>
    <w:p w14:paraId="7E865D4F" w14:textId="77777777" w:rsidR="000B2D97" w:rsidRPr="000B2D97" w:rsidRDefault="000B2D97" w:rsidP="000B2D97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Brings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4 years of onsite experience in the USA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>, partnering with clients, business stakeholders, and engineering teams to deliver mission-critical enterprise applications.</w:t>
      </w:r>
    </w:p>
    <w:p w14:paraId="03B6A54D" w14:textId="070712FD" w:rsidR="000B2D97" w:rsidRPr="000B2D97" w:rsidRDefault="000B2D97" w:rsidP="000B2D97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B2D97">
        <w:rPr>
          <w:rFonts w:asciiTheme="minorHAnsi" w:hAnsiTheme="minorHAnsi" w:cstheme="minorHAnsi"/>
          <w:sz w:val="22"/>
          <w:szCs w:val="22"/>
          <w:lang w:val="en-IN"/>
        </w:rPr>
        <w:t xml:space="preserve">Hands-on expertise in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Selenium, </w:t>
      </w:r>
      <w:r w:rsidR="00AF61E1">
        <w:rPr>
          <w:rFonts w:asciiTheme="minorHAnsi" w:hAnsiTheme="minorHAnsi" w:cstheme="minorHAnsi"/>
          <w:b/>
          <w:bCs/>
          <w:sz w:val="22"/>
          <w:szCs w:val="22"/>
          <w:lang w:val="en-IN"/>
        </w:rPr>
        <w:t>Java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, REST Assured, </w:t>
      </w:r>
      <w:r w:rsidR="00CC2076">
        <w:rPr>
          <w:rFonts w:asciiTheme="minorHAnsi" w:hAnsiTheme="minorHAnsi" w:cstheme="minorHAnsi"/>
          <w:b/>
          <w:bCs/>
          <w:sz w:val="22"/>
          <w:szCs w:val="22"/>
          <w:lang w:val="en-IN"/>
        </w:rPr>
        <w:t>JMeter</w:t>
      </w:r>
      <w:r w:rsidR="006D4D64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, </w:t>
      </w:r>
      <w:r w:rsidRPr="000B2D97">
        <w:rPr>
          <w:rFonts w:asciiTheme="minorHAnsi" w:hAnsiTheme="minorHAnsi" w:cstheme="minorHAnsi"/>
          <w:b/>
          <w:bCs/>
          <w:sz w:val="22"/>
          <w:szCs w:val="22"/>
          <w:lang w:val="en-IN"/>
        </w:rPr>
        <w:t>API Testing, CI/CD, DevOps, and Quality Engineering</w:t>
      </w:r>
      <w:r w:rsidRPr="000B2D97">
        <w:rPr>
          <w:rFonts w:asciiTheme="minorHAnsi" w:hAnsiTheme="minorHAnsi" w:cstheme="minorHAnsi"/>
          <w:sz w:val="22"/>
          <w:szCs w:val="22"/>
          <w:lang w:val="en-IN"/>
        </w:rPr>
        <w:t>, enabling scalable automation and predictable software delivery.</w:t>
      </w:r>
    </w:p>
    <w:p w14:paraId="0EC437A3" w14:textId="71FC3DE6" w:rsidR="003B4D89" w:rsidRPr="006434C3" w:rsidRDefault="003B4D89" w:rsidP="006434C3">
      <w:pPr>
        <w:spacing w:before="240" w:after="240"/>
        <w:jc w:val="both"/>
        <w:rPr>
          <w:lang w:val="en-IN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721728" behindDoc="0" locked="0" layoutInCell="1" allowOverlap="1" wp14:anchorId="646D5905" wp14:editId="61EFBB6B">
                <wp:simplePos x="0" y="0"/>
                <wp:positionH relativeFrom="margin">
                  <wp:posOffset>-19050</wp:posOffset>
                </wp:positionH>
                <wp:positionV relativeFrom="paragraph">
                  <wp:posOffset>297815</wp:posOffset>
                </wp:positionV>
                <wp:extent cx="6949440" cy="0"/>
                <wp:effectExtent l="38100" t="38100" r="60960" b="95250"/>
                <wp:wrapSquare wrapText="bothSides"/>
                <wp:docPr id="21664355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498485CA">
              <v:line id="Straight Connector 1" style="position:absolute;z-index:2517217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o:spid="_x0000_s1026" strokecolor="windowText" strokeweight="2pt" from="-1.5pt,23.45pt" to="545.7pt,23.45pt" w14:anchorId="4912F3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">
                <v:shadow on="t" color="black" opacity="24903f" offset="0,.55556mm" origin=",.5"/>
                <o:lock v:ext="edit" shapetype="f"/>
                <w10:wrap type="square" anchorx="margin"/>
              </v:line>
            </w:pict>
          </mc:Fallback>
        </mc:AlternateContent>
      </w:r>
      <w:r w:rsidRPr="0E1C85D2">
        <w:rPr>
          <w:rFonts w:asciiTheme="minorHAnsi" w:hAnsiTheme="minorHAnsi" w:cstheme="minorBidi"/>
          <w:b/>
          <w:bCs/>
          <w:sz w:val="28"/>
          <w:szCs w:val="28"/>
        </w:rPr>
        <w:t>KEY ACHIEVEMENTS</w:t>
      </w:r>
    </w:p>
    <w:p w14:paraId="58834ED7" w14:textId="3761053F" w:rsidR="003572FB" w:rsidRPr="008474EF" w:rsidRDefault="003572FB" w:rsidP="008474EF">
      <w:pPr>
        <w:jc w:val="both"/>
        <w:rPr>
          <w:rFonts w:cstheme="minorBidi"/>
        </w:rPr>
      </w:pPr>
      <w:r w:rsidRPr="008474EF">
        <w:rPr>
          <w:rFonts w:cstheme="minorBidi"/>
        </w:rPr>
        <w:t xml:space="preserve"> </w:t>
      </w:r>
    </w:p>
    <w:p w14:paraId="0A6389D3" w14:textId="7DEFED18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Led end-to-end Quality Engineering for the Uganda National Identity &amp; Civil Registry Platform (MOSIP). </w:t>
      </w:r>
    </w:p>
    <w:p w14:paraId="27AB2C69" w14:textId="77715967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Brought 4 years of onsite experience in the USA, partnering with clients and global teams. </w:t>
      </w:r>
    </w:p>
    <w:p w14:paraId="6CD379EE" w14:textId="207AFCF7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Led cross-functional Quality Engineering teams across QA, Development, DevOps, Business Analysis, and UAT. </w:t>
      </w:r>
    </w:p>
    <w:p w14:paraId="07F98BBC" w14:textId="0E591B08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lastRenderedPageBreak/>
        <w:t xml:space="preserve">Delivered enterprise releases through effective test strategy, release planning, SIT, UAT, and production readiness. </w:t>
      </w:r>
    </w:p>
    <w:p w14:paraId="0B7270E9" w14:textId="62B2EF0D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Built automation frameworks using Selenium, Java, REST Assured, Jenkins, and CI/CD. </w:t>
      </w:r>
    </w:p>
    <w:p w14:paraId="4062444E" w14:textId="4F74C566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Strengthened software quality through test governance, risk-based testing, and Root Cause Analysis (RCA). </w:t>
      </w:r>
    </w:p>
    <w:p w14:paraId="14E33DE1" w14:textId="0E70F72D" w:rsidR="00A3325C" w:rsidRPr="00A3325C" w:rsidRDefault="00A3325C" w:rsidP="00A3325C">
      <w:pPr>
        <w:pStyle w:val="ListParagraph"/>
        <w:numPr>
          <w:ilvl w:val="0"/>
          <w:numId w:val="46"/>
        </w:numPr>
        <w:rPr>
          <w:lang w:eastAsia="en-IN"/>
        </w:rPr>
      </w:pPr>
      <w:r w:rsidRPr="00A3325C">
        <w:rPr>
          <w:lang w:eastAsia="en-IN"/>
        </w:rPr>
        <w:t xml:space="preserve">Drove automation and continuous improvement across Government, Travel, BFSI, Insurance, Retail, and Identity Management domains. </w:t>
      </w:r>
    </w:p>
    <w:p w14:paraId="23279B6E" w14:textId="25B21C5A" w:rsidR="00A3325C" w:rsidRPr="00A3325C" w:rsidRDefault="00A3325C" w:rsidP="00A3325C">
      <w:pPr>
        <w:pStyle w:val="ListParagraph"/>
        <w:numPr>
          <w:ilvl w:val="0"/>
          <w:numId w:val="46"/>
        </w:numPr>
        <w:jc w:val="both"/>
        <w:rPr>
          <w:rFonts w:cstheme="minorBidi"/>
        </w:rPr>
      </w:pPr>
      <w:r w:rsidRPr="00A3325C">
        <w:rPr>
          <w:lang w:eastAsia="en-IN"/>
        </w:rPr>
        <w:t>Partnered with business stakeholders and engineering teams to deliver business-critical enterprise applications.</w:t>
      </w:r>
    </w:p>
    <w:p w14:paraId="366F4F4D" w14:textId="77777777" w:rsidR="00A3325C" w:rsidRPr="00A3325C" w:rsidRDefault="00A3325C" w:rsidP="00A3325C">
      <w:pPr>
        <w:jc w:val="both"/>
        <w:rPr>
          <w:rFonts w:cstheme="minorBidi"/>
        </w:rPr>
      </w:pPr>
    </w:p>
    <w:p w14:paraId="002D0B17" w14:textId="74F03BAF" w:rsidR="00BD2D28" w:rsidRDefault="00C32440" w:rsidP="005E1AD7">
      <w:pPr>
        <w:jc w:val="both"/>
        <w:rPr>
          <w:rFonts w:ascii="Calibri" w:eastAsia="Calibri" w:hAnsi="Calibri" w:cs="Calibri"/>
          <w:sz w:val="22"/>
          <w:szCs w:val="22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715584" behindDoc="0" locked="0" layoutInCell="1" allowOverlap="1" wp14:anchorId="7B7392F5" wp14:editId="55D8004A">
                <wp:simplePos x="0" y="0"/>
                <wp:positionH relativeFrom="margin">
                  <wp:posOffset>15240</wp:posOffset>
                </wp:positionH>
                <wp:positionV relativeFrom="paragraph">
                  <wp:posOffset>262255</wp:posOffset>
                </wp:positionV>
                <wp:extent cx="6949440" cy="0"/>
                <wp:effectExtent l="38100" t="38100" r="60960" b="95250"/>
                <wp:wrapSquare wrapText="bothSides"/>
                <wp:docPr id="64394414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118FDC88">
              <v:line id="Straight Connector 1" style="position:absolute;z-index:25171558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o:spid="_x0000_s1026" strokecolor="windowText" strokeweight="2pt" from="1.2pt,20.65pt" to="548.4pt,20.65pt" w14:anchorId="250B5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">
                <v:shadow on="t" color="black" opacity="24903f" offset="0,.55556mm" origin=",.5"/>
                <o:lock v:ext="edit" shapetype="f"/>
                <w10:wrap type="square" anchorx="margin"/>
              </v:line>
            </w:pict>
          </mc:Fallback>
        </mc:AlternateContent>
      </w:r>
      <w:r w:rsidR="00BE6B14" w:rsidRPr="0E1C85D2">
        <w:rPr>
          <w:rFonts w:asciiTheme="minorHAnsi" w:hAnsiTheme="minorHAnsi" w:cstheme="minorBidi"/>
          <w:b/>
          <w:bCs/>
          <w:sz w:val="28"/>
          <w:szCs w:val="28"/>
        </w:rPr>
        <w:t>CORE COMPETENCIES</w:t>
      </w:r>
    </w:p>
    <w:p w14:paraId="6CD3B74A" w14:textId="77777777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Delivery &amp; Release Management: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Project Planning &amp; Execution, Delivery Governance, Release Management, Release Planning, Production Readiness, Risk &amp; Issue Management, Delivery Metrics &amp; Reporting, Go/No-Go Support</w:t>
      </w:r>
    </w:p>
    <w:p w14:paraId="112B9071" w14:textId="77777777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Leadership &amp; Stakeholder Management: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Team Leadership &amp; Mentoring, People Management, Cross-functional Leadership, Executive &amp; Client Stakeholder Management, Resource Planning, </w:t>
      </w:r>
      <w:proofErr w:type="gramStart"/>
      <w:r w:rsidRPr="006B0FDE">
        <w:rPr>
          <w:rFonts w:asciiTheme="minorHAnsi" w:hAnsiTheme="minorHAnsi" w:cstheme="minorHAnsi"/>
          <w:sz w:val="22"/>
          <w:szCs w:val="22"/>
          <w:lang w:val="en-IN"/>
        </w:rPr>
        <w:t>Offshore</w:t>
      </w:r>
      <w:proofErr w:type="gramEnd"/>
      <w:r w:rsidRPr="006B0FDE">
        <w:rPr>
          <w:rFonts w:asciiTheme="minorHAnsi" w:hAnsiTheme="minorHAnsi" w:cstheme="minorHAnsi"/>
          <w:sz w:val="22"/>
          <w:szCs w:val="22"/>
          <w:lang w:val="en-IN"/>
        </w:rPr>
        <w:t>–Onsite Delivery Model, Agile Delivery, Executive Communication</w:t>
      </w:r>
    </w:p>
    <w:p w14:paraId="4F50EA95" w14:textId="77777777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Quality Engineering &amp; Test Management: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Quality Engineering, QA Strategy &amp; Planning, Test Management, Test Governance, End-to-End (E2E) Testing, System Integration Testing (SIT), User Acceptance Testing (UAT), Risk-Based Testing, Defect Management, Quality Gates, Root Cause Analysis (RCA)</w:t>
      </w:r>
    </w:p>
    <w:p w14:paraId="6E44446C" w14:textId="77777777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Automation &amp; DevOps: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Automation Strategy, Selenium WebDriver, Playwright, REST Assured, Java, API Testing, CI/CD, Jenkins, Maven, Docker, Git</w:t>
      </w:r>
    </w:p>
    <w:p w14:paraId="4C01CB76" w14:textId="77777777" w:rsidR="0014043A" w:rsidRPr="006B0FDE" w:rsidRDefault="0014043A" w:rsidP="0014043A">
      <w:pPr>
        <w:spacing w:before="240" w:after="24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B0FDE">
        <w:rPr>
          <w:rFonts w:asciiTheme="minorHAnsi" w:hAnsiTheme="minorHAnsi" w:cstheme="minorHAnsi"/>
          <w:b/>
          <w:bCs/>
          <w:sz w:val="22"/>
          <w:szCs w:val="22"/>
          <w:lang w:val="en-IN"/>
        </w:rPr>
        <w:t>Tools &amp; Technologies:</w:t>
      </w:r>
      <w:r w:rsidRPr="006B0FDE">
        <w:rPr>
          <w:rFonts w:asciiTheme="minorHAnsi" w:hAnsiTheme="minorHAnsi" w:cstheme="minorHAnsi"/>
          <w:sz w:val="22"/>
          <w:szCs w:val="22"/>
          <w:lang w:val="en-IN"/>
        </w:rPr>
        <w:t xml:space="preserve"> Jira, Azure DevOps (VSTS), Postman, Swagger, Oracle SQL, Informatica, ETL Testing, JMeter, AI-Assisted Engineering</w:t>
      </w:r>
    </w:p>
    <w:p w14:paraId="4E08E00B" w14:textId="608AD851" w:rsidR="00A63B7D" w:rsidRPr="00A63B7D" w:rsidRDefault="00A63B7D" w:rsidP="09C8AF1A">
      <w:pPr>
        <w:tabs>
          <w:tab w:val="left" w:pos="840"/>
        </w:tabs>
        <w:jc w:val="both"/>
        <w:rPr>
          <w:rFonts w:asciiTheme="minorHAnsi" w:hAnsiTheme="minorHAnsi" w:cstheme="minorBidi"/>
          <w:b/>
          <w:bCs/>
          <w:sz w:val="22"/>
          <w:szCs w:val="22"/>
        </w:rPr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706368" behindDoc="0" locked="0" layoutInCell="1" allowOverlap="1" wp14:anchorId="092CE036" wp14:editId="3A47C3B7">
                <wp:simplePos x="0" y="0"/>
                <wp:positionH relativeFrom="margin">
                  <wp:posOffset>0</wp:posOffset>
                </wp:positionH>
                <wp:positionV relativeFrom="paragraph">
                  <wp:posOffset>287020</wp:posOffset>
                </wp:positionV>
                <wp:extent cx="6949440" cy="0"/>
                <wp:effectExtent l="38100" t="38100" r="60960" b="95250"/>
                <wp:wrapSquare wrapText="bothSides"/>
                <wp:docPr id="192780437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274B73E">
              <v:line id="Straight Connector 1" style="position:absolute;z-index:25170636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o:spid="_x0000_s1026" strokecolor="windowText" strokeweight="2pt" from="0,22.6pt" to="547.2pt,22.6pt" w14:anchorId="6DC00E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">
                <v:shadow on="t" color="black" opacity="24903f" offset="0,.55556mm" origin=",.5"/>
                <o:lock v:ext="edit" shapetype="f"/>
                <w10:wrap type="square" anchorx="margin"/>
              </v:line>
            </w:pict>
          </mc:Fallback>
        </mc:AlternateContent>
      </w:r>
      <w:r w:rsidRPr="0E1C85D2">
        <w:rPr>
          <w:rFonts w:asciiTheme="minorHAnsi" w:hAnsiTheme="minorHAnsi" w:cstheme="minorBidi"/>
          <w:b/>
          <w:bCs/>
          <w:sz w:val="28"/>
          <w:szCs w:val="28"/>
        </w:rPr>
        <w:t>PROFESSIONAL EXPERIENC</w:t>
      </w:r>
      <w:r w:rsidR="00592BAE" w:rsidRPr="0E1C85D2">
        <w:rPr>
          <w:rFonts w:asciiTheme="minorHAnsi" w:hAnsiTheme="minorHAnsi" w:cstheme="minorBidi"/>
          <w:b/>
          <w:bCs/>
          <w:sz w:val="28"/>
          <w:szCs w:val="28"/>
        </w:rPr>
        <w:t>E</w:t>
      </w:r>
    </w:p>
    <w:tbl>
      <w:tblPr>
        <w:tblW w:w="108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2488"/>
        <w:gridCol w:w="2618"/>
        <w:gridCol w:w="1800"/>
        <w:gridCol w:w="66"/>
        <w:gridCol w:w="81"/>
      </w:tblGrid>
      <w:tr w:rsidR="00BA2521" w:rsidRPr="00F50DC8" w14:paraId="11E55AE8" w14:textId="7FE1305E" w:rsidTr="00B54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9BDF9" w14:textId="77777777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F50DC8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1389DEB0" w14:textId="77777777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F50DC8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098D6EEE" w14:textId="77777777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F50DC8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Domain / Client</w:t>
            </w:r>
          </w:p>
        </w:tc>
        <w:tc>
          <w:tcPr>
            <w:tcW w:w="0" w:type="auto"/>
            <w:vAlign w:val="center"/>
          </w:tcPr>
          <w:p w14:paraId="4A4AE1B5" w14:textId="53689F97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  <w:r w:rsidRPr="00F50DC8"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  <w:t>Duration</w:t>
            </w:r>
          </w:p>
        </w:tc>
        <w:tc>
          <w:tcPr>
            <w:tcW w:w="0" w:type="auto"/>
          </w:tcPr>
          <w:p w14:paraId="0DBE86FF" w14:textId="527AC0FF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7D0977F6" w14:textId="23A861D9" w:rsidR="00BA2521" w:rsidRPr="00F50DC8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b/>
                <w:bCs/>
                <w:sz w:val="22"/>
                <w:szCs w:val="22"/>
                <w:lang w:val="en-IN"/>
              </w:rPr>
            </w:pPr>
          </w:p>
        </w:tc>
      </w:tr>
      <w:tr w:rsidR="00BA2521" w:rsidRPr="003300D2" w14:paraId="2295387E" w14:textId="218E4E44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43D5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 xml:space="preserve">Technoforte Software </w:t>
            </w:r>
            <w:proofErr w:type="spellStart"/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Pvt.</w:t>
            </w:r>
            <w:proofErr w:type="spellEnd"/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 xml:space="preserve"> Ltd.</w:t>
            </w:r>
          </w:p>
        </w:tc>
        <w:tc>
          <w:tcPr>
            <w:tcW w:w="0" w:type="auto"/>
            <w:vAlign w:val="center"/>
            <w:hideMark/>
          </w:tcPr>
          <w:p w14:paraId="11801C25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QA Associate Manager</w:t>
            </w:r>
          </w:p>
        </w:tc>
        <w:tc>
          <w:tcPr>
            <w:tcW w:w="0" w:type="auto"/>
            <w:vAlign w:val="center"/>
            <w:hideMark/>
          </w:tcPr>
          <w:p w14:paraId="5FC1A2F3" w14:textId="42B11574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Government Identity (MOSIP)</w:t>
            </w:r>
            <w:r w:rsidR="00C501C9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20B172C" w14:textId="6FBF49C1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Dec 2020 – Jun 2026</w:t>
            </w:r>
          </w:p>
        </w:tc>
        <w:tc>
          <w:tcPr>
            <w:tcW w:w="0" w:type="auto"/>
          </w:tcPr>
          <w:p w14:paraId="4FAB6847" w14:textId="3FA0AC9F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6B5D474A" w14:textId="55022DFF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0686DDD9" w14:textId="218B01EE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090C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proofErr w:type="spellStart"/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Datamatics</w:t>
            </w:r>
            <w:proofErr w:type="spellEnd"/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 xml:space="preserve"> Global Services</w:t>
            </w:r>
          </w:p>
        </w:tc>
        <w:tc>
          <w:tcPr>
            <w:tcW w:w="0" w:type="auto"/>
            <w:vAlign w:val="center"/>
            <w:hideMark/>
          </w:tcPr>
          <w:p w14:paraId="4358F1F1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Lead Consultant</w:t>
            </w:r>
          </w:p>
        </w:tc>
        <w:tc>
          <w:tcPr>
            <w:tcW w:w="0" w:type="auto"/>
            <w:vAlign w:val="center"/>
            <w:hideMark/>
          </w:tcPr>
          <w:p w14:paraId="1B181914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Sabre Corporation – Travel</w:t>
            </w:r>
          </w:p>
        </w:tc>
        <w:tc>
          <w:tcPr>
            <w:tcW w:w="0" w:type="auto"/>
            <w:vAlign w:val="center"/>
          </w:tcPr>
          <w:p w14:paraId="6ADF46A6" w14:textId="187D7284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Jul 2019 – Dec 2020</w:t>
            </w:r>
          </w:p>
        </w:tc>
        <w:tc>
          <w:tcPr>
            <w:tcW w:w="0" w:type="auto"/>
          </w:tcPr>
          <w:p w14:paraId="14EAEB45" w14:textId="3F7E49BA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6CD5D396" w14:textId="41B697D0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51CD814D" w14:textId="014B54DF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8F8A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Great American Insurance Group</w:t>
            </w:r>
          </w:p>
        </w:tc>
        <w:tc>
          <w:tcPr>
            <w:tcW w:w="0" w:type="auto"/>
            <w:vAlign w:val="center"/>
            <w:hideMark/>
          </w:tcPr>
          <w:p w14:paraId="4704ACCD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Senior Quality Assurance Lead</w:t>
            </w:r>
          </w:p>
        </w:tc>
        <w:tc>
          <w:tcPr>
            <w:tcW w:w="0" w:type="auto"/>
            <w:vAlign w:val="center"/>
            <w:hideMark/>
          </w:tcPr>
          <w:p w14:paraId="78D300AA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Insurance</w:t>
            </w:r>
          </w:p>
        </w:tc>
        <w:tc>
          <w:tcPr>
            <w:tcW w:w="0" w:type="auto"/>
            <w:vAlign w:val="center"/>
          </w:tcPr>
          <w:p w14:paraId="656F0C02" w14:textId="1F9F001B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Dec 2017 – Jan 2019</w:t>
            </w:r>
          </w:p>
        </w:tc>
        <w:tc>
          <w:tcPr>
            <w:tcW w:w="0" w:type="auto"/>
          </w:tcPr>
          <w:p w14:paraId="5DD8F04A" w14:textId="1CA0F1F5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4203AF13" w14:textId="65328303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1720F9F3" w14:textId="6C047E51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5770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Infosys Ltd.</w:t>
            </w:r>
          </w:p>
        </w:tc>
        <w:tc>
          <w:tcPr>
            <w:tcW w:w="0" w:type="auto"/>
            <w:vAlign w:val="center"/>
            <w:hideMark/>
          </w:tcPr>
          <w:p w14:paraId="46B5562E" w14:textId="1B808B24" w:rsidR="00BA2521" w:rsidRPr="003300D2" w:rsidRDefault="00FB618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Senior System Engineer</w:t>
            </w:r>
          </w:p>
        </w:tc>
        <w:tc>
          <w:tcPr>
            <w:tcW w:w="0" w:type="auto"/>
            <w:vAlign w:val="center"/>
            <w:hideMark/>
          </w:tcPr>
          <w:p w14:paraId="6BC59CE5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LexisNexis, Wells Fargo, Allstate</w:t>
            </w:r>
          </w:p>
        </w:tc>
        <w:tc>
          <w:tcPr>
            <w:tcW w:w="0" w:type="auto"/>
            <w:vAlign w:val="center"/>
          </w:tcPr>
          <w:p w14:paraId="62883A2A" w14:textId="31D3D098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Mar 2012 – Dec 2017</w:t>
            </w:r>
          </w:p>
        </w:tc>
        <w:tc>
          <w:tcPr>
            <w:tcW w:w="0" w:type="auto"/>
          </w:tcPr>
          <w:p w14:paraId="0C85F5F7" w14:textId="48BF00A3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036EE104" w14:textId="42D550B5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64E38954" w14:textId="2E488C6E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A363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proofErr w:type="spellStart"/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Baddi</w:t>
            </w:r>
            <w:proofErr w:type="spellEnd"/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 xml:space="preserve"> University</w:t>
            </w:r>
          </w:p>
        </w:tc>
        <w:tc>
          <w:tcPr>
            <w:tcW w:w="0" w:type="auto"/>
            <w:vAlign w:val="center"/>
            <w:hideMark/>
          </w:tcPr>
          <w:p w14:paraId="1085EB14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71BC6E62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Computer Science</w:t>
            </w:r>
          </w:p>
        </w:tc>
        <w:tc>
          <w:tcPr>
            <w:tcW w:w="0" w:type="auto"/>
            <w:vAlign w:val="center"/>
          </w:tcPr>
          <w:p w14:paraId="2ADC3FAA" w14:textId="25F62752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Nov 2011 – Mar 2012</w:t>
            </w:r>
          </w:p>
        </w:tc>
        <w:tc>
          <w:tcPr>
            <w:tcW w:w="0" w:type="auto"/>
          </w:tcPr>
          <w:p w14:paraId="3E01E11D" w14:textId="3B9DAC00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304012B5" w14:textId="74781671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  <w:tr w:rsidR="00BA2521" w:rsidRPr="003300D2" w14:paraId="00B943A5" w14:textId="3D975875" w:rsidTr="00B54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52BB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Ganpati Institute of Technology &amp; Management</w:t>
            </w:r>
          </w:p>
        </w:tc>
        <w:tc>
          <w:tcPr>
            <w:tcW w:w="0" w:type="auto"/>
            <w:vAlign w:val="center"/>
            <w:hideMark/>
          </w:tcPr>
          <w:p w14:paraId="282A8309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Lecturer</w:t>
            </w:r>
          </w:p>
        </w:tc>
        <w:tc>
          <w:tcPr>
            <w:tcW w:w="0" w:type="auto"/>
            <w:vAlign w:val="center"/>
            <w:hideMark/>
          </w:tcPr>
          <w:p w14:paraId="33312DDD" w14:textId="77777777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Computer Science</w:t>
            </w:r>
          </w:p>
        </w:tc>
        <w:tc>
          <w:tcPr>
            <w:tcW w:w="0" w:type="auto"/>
            <w:vAlign w:val="center"/>
          </w:tcPr>
          <w:p w14:paraId="61C2CE06" w14:textId="6F4F2EEE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  <w:r w:rsidRPr="003300D2">
              <w:rPr>
                <w:rFonts w:asciiTheme="minorHAnsi" w:hAnsiTheme="minorHAnsi" w:cstheme="minorBidi"/>
                <w:sz w:val="22"/>
                <w:szCs w:val="22"/>
                <w:lang w:val="en-IN"/>
              </w:rPr>
              <w:t>Aug 2008 – Aug 2009</w:t>
            </w:r>
          </w:p>
        </w:tc>
        <w:tc>
          <w:tcPr>
            <w:tcW w:w="0" w:type="auto"/>
          </w:tcPr>
          <w:p w14:paraId="38802E44" w14:textId="3B986E0D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</w:tcPr>
          <w:p w14:paraId="72294FED" w14:textId="7E204EE9" w:rsidR="00BA2521" w:rsidRPr="003300D2" w:rsidRDefault="00BA2521" w:rsidP="00BA2521">
            <w:pPr>
              <w:tabs>
                <w:tab w:val="left" w:pos="840"/>
              </w:tabs>
              <w:rPr>
                <w:rFonts w:asciiTheme="minorHAnsi" w:hAnsiTheme="minorHAnsi" w:cstheme="minorBidi"/>
                <w:sz w:val="22"/>
                <w:szCs w:val="22"/>
                <w:lang w:val="en-IN"/>
              </w:rPr>
            </w:pPr>
          </w:p>
        </w:tc>
      </w:tr>
    </w:tbl>
    <w:p w14:paraId="03B2DDC5" w14:textId="77777777" w:rsidR="00E86D6F" w:rsidRPr="003300D2" w:rsidRDefault="00E86D6F" w:rsidP="09C8AF1A">
      <w:pPr>
        <w:tabs>
          <w:tab w:val="left" w:pos="840"/>
        </w:tabs>
        <w:rPr>
          <w:rFonts w:asciiTheme="minorHAnsi" w:hAnsiTheme="minorHAnsi" w:cstheme="minorBidi"/>
          <w:sz w:val="22"/>
          <w:szCs w:val="22"/>
        </w:rPr>
      </w:pPr>
    </w:p>
    <w:p w14:paraId="0384AA60" w14:textId="77777777" w:rsidR="00785A39" w:rsidRPr="00785A39" w:rsidRDefault="00785A39" w:rsidP="00785A39">
      <w:pPr>
        <w:tabs>
          <w:tab w:val="left" w:pos="840"/>
        </w:tabs>
        <w:rPr>
          <w:rFonts w:asciiTheme="minorHAnsi" w:hAnsiTheme="minorHAnsi" w:cstheme="minorBidi"/>
          <w:b/>
          <w:bCs/>
          <w:sz w:val="22"/>
          <w:szCs w:val="22"/>
          <w:lang w:val="en-IN"/>
        </w:rPr>
      </w:pPr>
      <w:r w:rsidRPr="00785A39">
        <w:rPr>
          <w:rFonts w:asciiTheme="minorHAnsi" w:hAnsiTheme="minorHAnsi" w:cstheme="minorBidi"/>
          <w:b/>
          <w:bCs/>
          <w:sz w:val="22"/>
          <w:szCs w:val="22"/>
          <w:lang w:val="en-IN"/>
        </w:rPr>
        <w:t>Industry Experience: 15+ Years</w:t>
      </w:r>
    </w:p>
    <w:p w14:paraId="1388C40C" w14:textId="77777777" w:rsidR="00785A39" w:rsidRPr="00785A39" w:rsidRDefault="00785A39" w:rsidP="00785A39">
      <w:pPr>
        <w:tabs>
          <w:tab w:val="left" w:pos="840"/>
        </w:tabs>
        <w:rPr>
          <w:rFonts w:asciiTheme="minorHAnsi" w:hAnsiTheme="minorHAnsi" w:cstheme="minorBidi"/>
          <w:b/>
          <w:bCs/>
          <w:sz w:val="22"/>
          <w:szCs w:val="22"/>
          <w:lang w:val="en-IN"/>
        </w:rPr>
      </w:pPr>
      <w:r w:rsidRPr="00785A39">
        <w:rPr>
          <w:rFonts w:asciiTheme="minorHAnsi" w:hAnsiTheme="minorHAnsi" w:cstheme="minorBidi"/>
          <w:b/>
          <w:bCs/>
          <w:sz w:val="22"/>
          <w:szCs w:val="22"/>
          <w:lang w:val="en-IN"/>
        </w:rPr>
        <w:t>Academic Experience: 1+ Year</w:t>
      </w:r>
    </w:p>
    <w:p w14:paraId="00D5C96B" w14:textId="77777777" w:rsidR="00785A39" w:rsidRPr="00785A39" w:rsidRDefault="00785A39" w:rsidP="00785A39">
      <w:pPr>
        <w:tabs>
          <w:tab w:val="left" w:pos="840"/>
        </w:tabs>
        <w:rPr>
          <w:rFonts w:asciiTheme="minorHAnsi" w:hAnsiTheme="minorHAnsi" w:cstheme="minorBidi"/>
          <w:b/>
          <w:bCs/>
          <w:sz w:val="22"/>
          <w:szCs w:val="22"/>
          <w:lang w:val="en-IN"/>
        </w:rPr>
      </w:pPr>
      <w:r w:rsidRPr="00785A39">
        <w:rPr>
          <w:rFonts w:asciiTheme="minorHAnsi" w:hAnsiTheme="minorHAnsi" w:cstheme="minorBidi"/>
          <w:b/>
          <w:bCs/>
          <w:sz w:val="22"/>
          <w:szCs w:val="22"/>
          <w:lang w:val="en-IN"/>
        </w:rPr>
        <w:t>USA Onsite: 4 Years</w:t>
      </w:r>
    </w:p>
    <w:p w14:paraId="4E872E4E" w14:textId="1A942F21" w:rsidR="00E90B83" w:rsidRPr="00DC54A1" w:rsidRDefault="00DC54A1" w:rsidP="00E90B83">
      <w:pPr>
        <w:spacing w:before="240" w:after="240"/>
        <w:jc w:val="both"/>
        <w:rPr>
          <w:rFonts w:asciiTheme="minorHAnsi" w:hAnsiTheme="minorHAnsi" w:cstheme="minorHAnsi"/>
          <w:b/>
          <w:bCs/>
          <w:lang w:val="en-IN"/>
        </w:rPr>
      </w:pPr>
      <w:r w:rsidRPr="00DC54A1">
        <w:rPr>
          <w:rFonts w:asciiTheme="minorHAnsi" w:hAnsiTheme="minorHAnsi" w:cstheme="minorHAnsi"/>
          <w:b/>
          <w:bCs/>
          <w:lang w:val="en-IN"/>
        </w:rPr>
        <w:lastRenderedPageBreak/>
        <mc:AlternateContent>
          <mc:Choice Requires="wps">
            <w:drawing>
              <wp:anchor distT="4294967294" distB="4294967294" distL="114300" distR="114300" simplePos="0" relativeHeight="251727872" behindDoc="0" locked="0" layoutInCell="1" allowOverlap="1" wp14:anchorId="4FFDF8F4" wp14:editId="0750104A">
                <wp:simplePos x="0" y="0"/>
                <wp:positionH relativeFrom="margin">
                  <wp:posOffset>7951</wp:posOffset>
                </wp:positionH>
                <wp:positionV relativeFrom="paragraph">
                  <wp:posOffset>260736</wp:posOffset>
                </wp:positionV>
                <wp:extent cx="6949440" cy="0"/>
                <wp:effectExtent l="38100" t="38100" r="60960" b="95250"/>
                <wp:wrapSquare wrapText="bothSides"/>
                <wp:docPr id="99534988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A7A73" id="Straight Connector 1" o:spid="_x0000_s1026" style="position:absolute;z-index:251727872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.65pt,20.55pt" to="547.8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00E90B83" w:rsidRPr="00DC54A1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Technoforte Software </w:t>
      </w:r>
      <w:proofErr w:type="spellStart"/>
      <w:r w:rsidR="00E90B83" w:rsidRPr="00DC54A1">
        <w:rPr>
          <w:rFonts w:asciiTheme="minorHAnsi" w:hAnsiTheme="minorHAnsi" w:cstheme="minorHAnsi"/>
          <w:b/>
          <w:bCs/>
          <w:sz w:val="28"/>
          <w:szCs w:val="28"/>
          <w:lang w:val="en-IN"/>
        </w:rPr>
        <w:t>Pvt.</w:t>
      </w:r>
      <w:proofErr w:type="spellEnd"/>
      <w:r w:rsidR="00E90B83" w:rsidRPr="00DC54A1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Ltd.</w:t>
      </w:r>
      <w:r w:rsidR="00410943" w:rsidRPr="00DC54A1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(Latest Company)</w:t>
      </w:r>
      <w:r w:rsidRPr="00DC54A1">
        <w:rPr>
          <w:rFonts w:asciiTheme="minorHAnsi" w:hAnsiTheme="minorHAnsi" w:cstheme="minorHAnsi"/>
          <w:noProof/>
          <w:sz w:val="28"/>
          <w:szCs w:val="28"/>
        </w:rPr>
        <w:t xml:space="preserve"> </w:t>
      </w:r>
    </w:p>
    <w:p w14:paraId="330854DB" w14:textId="77777777" w:rsidR="00E90B83" w:rsidRPr="007501E9" w:rsidRDefault="00E90B83" w:rsidP="00E4143A">
      <w:pPr>
        <w:spacing w:before="240" w:after="240"/>
        <w:rPr>
          <w:rFonts w:asciiTheme="minorHAnsi" w:hAnsiTheme="minorHAnsi" w:cstheme="minorHAnsi"/>
          <w:lang w:val="en-IN"/>
        </w:rPr>
      </w:pPr>
      <w:r w:rsidRPr="007501E9">
        <w:rPr>
          <w:rFonts w:asciiTheme="minorHAnsi" w:hAnsiTheme="minorHAnsi" w:cstheme="minorHAnsi"/>
          <w:lang w:val="en-IN"/>
        </w:rPr>
        <w:t>QA Associate Manager (Delivery &amp; Quality Engineering Leadership)</w:t>
      </w:r>
      <w:r w:rsidRPr="007501E9">
        <w:rPr>
          <w:rFonts w:asciiTheme="minorHAnsi" w:hAnsiTheme="minorHAnsi" w:cstheme="minorHAnsi"/>
          <w:lang w:val="en-IN"/>
        </w:rPr>
        <w:br/>
        <w:t>Bengaluru, India | Dec 2020 – Jun 2026</w:t>
      </w:r>
      <w:r w:rsidRPr="007501E9">
        <w:rPr>
          <w:rFonts w:asciiTheme="minorHAnsi" w:hAnsiTheme="minorHAnsi" w:cstheme="minorHAnsi"/>
          <w:lang w:val="en-IN"/>
        </w:rPr>
        <w:br/>
        <w:t>Project: Uganda National Identity &amp; Civil Registry Platform (MOSIP)</w:t>
      </w:r>
      <w:r w:rsidRPr="007501E9">
        <w:rPr>
          <w:rFonts w:asciiTheme="minorHAnsi" w:hAnsiTheme="minorHAnsi" w:cstheme="minorHAnsi"/>
          <w:lang w:val="en-IN"/>
        </w:rPr>
        <w:br/>
        <w:t>Domain: Government Identity Management</w:t>
      </w:r>
    </w:p>
    <w:p w14:paraId="61AC2C53" w14:textId="77777777" w:rsidR="00E90B83" w:rsidRPr="00026FAF" w:rsidRDefault="00E90B83" w:rsidP="00026FAF">
      <w:pPr>
        <w:spacing w:before="240" w:after="240"/>
        <w:jc w:val="both"/>
        <w:rPr>
          <w:rFonts w:asciiTheme="minorHAnsi" w:hAnsiTheme="minorHAnsi" w:cstheme="minorHAnsi"/>
          <w:b/>
          <w:bCs/>
          <w:lang w:val="en-IN"/>
        </w:rPr>
      </w:pPr>
      <w:r w:rsidRPr="00026FAF">
        <w:rPr>
          <w:rFonts w:asciiTheme="minorHAnsi" w:hAnsiTheme="minorHAnsi" w:cstheme="minorHAnsi"/>
          <w:b/>
          <w:bCs/>
          <w:lang w:val="en-IN"/>
        </w:rPr>
        <w:t>Key Responsibilities &amp; Achievements</w:t>
      </w:r>
    </w:p>
    <w:p w14:paraId="252D5308" w14:textId="77777777" w:rsidR="00E90B83" w:rsidRPr="00026FAF" w:rsidRDefault="00E90B83" w:rsidP="00026FAF">
      <w:pPr>
        <w:numPr>
          <w:ilvl w:val="0"/>
          <w:numId w:val="48"/>
        </w:numPr>
        <w:spacing w:before="240" w:after="240"/>
        <w:jc w:val="both"/>
        <w:rPr>
          <w:rFonts w:asciiTheme="minorHAnsi" w:hAnsiTheme="minorHAnsi" w:cstheme="minorBidi"/>
          <w:sz w:val="22"/>
          <w:szCs w:val="22"/>
        </w:rPr>
      </w:pPr>
      <w:r w:rsidRPr="00026FAF">
        <w:rPr>
          <w:rFonts w:asciiTheme="minorHAnsi" w:hAnsiTheme="minorHAnsi" w:cstheme="minorBidi"/>
          <w:sz w:val="22"/>
          <w:szCs w:val="22"/>
        </w:rPr>
        <w:t xml:space="preserve">Led end-to-end Quality Engineering for the Uganda National Identity &amp; Civil Registry Platform (MOSIP), delivering National ID, Birth Registration, Death Registration, and Civil Registry solutions through Agile delivery. </w:t>
      </w:r>
    </w:p>
    <w:p w14:paraId="56D71C71" w14:textId="77777777" w:rsidR="00E90B83" w:rsidRPr="00026FAF" w:rsidRDefault="00E90B83" w:rsidP="00026FAF">
      <w:pPr>
        <w:numPr>
          <w:ilvl w:val="0"/>
          <w:numId w:val="48"/>
        </w:numPr>
        <w:spacing w:before="240" w:after="240"/>
        <w:jc w:val="both"/>
        <w:rPr>
          <w:rFonts w:asciiTheme="minorHAnsi" w:hAnsiTheme="minorHAnsi" w:cstheme="minorBidi"/>
          <w:sz w:val="22"/>
          <w:szCs w:val="22"/>
        </w:rPr>
      </w:pPr>
      <w:r w:rsidRPr="00026FAF">
        <w:rPr>
          <w:rFonts w:asciiTheme="minorHAnsi" w:hAnsiTheme="minorHAnsi" w:cstheme="minorBidi"/>
          <w:sz w:val="22"/>
          <w:szCs w:val="22"/>
        </w:rPr>
        <w:t xml:space="preserve">Owned QA strategy, test planning, release management, SIT, UAT, production readiness, release governance, and Go-Live support, ensuring predictable and high-quality software releases. </w:t>
      </w:r>
    </w:p>
    <w:p w14:paraId="156B0048" w14:textId="77777777" w:rsidR="00E90B83" w:rsidRPr="00026FAF" w:rsidRDefault="00E90B83" w:rsidP="00026FAF">
      <w:pPr>
        <w:numPr>
          <w:ilvl w:val="0"/>
          <w:numId w:val="48"/>
        </w:numPr>
        <w:spacing w:before="240" w:after="240"/>
        <w:jc w:val="both"/>
        <w:rPr>
          <w:rFonts w:asciiTheme="minorHAnsi" w:hAnsiTheme="minorHAnsi" w:cstheme="minorBidi"/>
          <w:sz w:val="22"/>
          <w:szCs w:val="22"/>
        </w:rPr>
      </w:pPr>
      <w:r w:rsidRPr="00026FAF">
        <w:rPr>
          <w:rFonts w:asciiTheme="minorHAnsi" w:hAnsiTheme="minorHAnsi" w:cstheme="minorBidi"/>
          <w:sz w:val="22"/>
          <w:szCs w:val="22"/>
        </w:rPr>
        <w:t xml:space="preserve">Led and mentored cross-functional teams across Quality Engineering, Development, DevOps, Business Analysis, UAT, and Product Management, driving collaboration, delivery excellence, and continuous improvement. </w:t>
      </w:r>
    </w:p>
    <w:p w14:paraId="44F68CD8" w14:textId="77777777" w:rsidR="00E90B83" w:rsidRPr="00026FAF" w:rsidRDefault="00E90B83" w:rsidP="00026FAF">
      <w:pPr>
        <w:numPr>
          <w:ilvl w:val="0"/>
          <w:numId w:val="48"/>
        </w:numPr>
        <w:spacing w:before="240" w:after="240"/>
        <w:jc w:val="both"/>
        <w:rPr>
          <w:rFonts w:asciiTheme="minorHAnsi" w:hAnsiTheme="minorHAnsi" w:cstheme="minorBidi"/>
          <w:sz w:val="22"/>
          <w:szCs w:val="22"/>
        </w:rPr>
      </w:pPr>
      <w:r w:rsidRPr="00026FAF">
        <w:rPr>
          <w:rFonts w:asciiTheme="minorHAnsi" w:hAnsiTheme="minorHAnsi" w:cstheme="minorBidi"/>
          <w:sz w:val="22"/>
          <w:szCs w:val="22"/>
        </w:rPr>
        <w:t xml:space="preserve">Defined and executed QA strategy, test automation strategy, quality metrics, quality gates, risk-based testing, defect management, and Root Cause Analysis (RCA) to improve product quality and release stability. </w:t>
      </w:r>
    </w:p>
    <w:p w14:paraId="41860745" w14:textId="77777777" w:rsidR="00E90B83" w:rsidRPr="00026FAF" w:rsidRDefault="00E90B83" w:rsidP="00026FAF">
      <w:pPr>
        <w:numPr>
          <w:ilvl w:val="0"/>
          <w:numId w:val="48"/>
        </w:numPr>
        <w:spacing w:before="240" w:after="240"/>
        <w:jc w:val="both"/>
        <w:rPr>
          <w:rFonts w:asciiTheme="minorHAnsi" w:hAnsiTheme="minorHAnsi" w:cstheme="minorBidi"/>
          <w:sz w:val="22"/>
          <w:szCs w:val="22"/>
        </w:rPr>
      </w:pPr>
      <w:r w:rsidRPr="00026FAF">
        <w:rPr>
          <w:rFonts w:asciiTheme="minorHAnsi" w:hAnsiTheme="minorHAnsi" w:cstheme="minorBidi"/>
          <w:sz w:val="22"/>
          <w:szCs w:val="22"/>
        </w:rPr>
        <w:t xml:space="preserve">Led testing across Web, Mobile, API, ETL/Data Warehouse, Integration, Regression, Performance (JMeter), and User Acceptance Testing (UAT), ensuring end-to-end quality assurance. </w:t>
      </w:r>
    </w:p>
    <w:p w14:paraId="4DD1C2E0" w14:textId="77777777" w:rsidR="00E90B83" w:rsidRPr="00026FAF" w:rsidRDefault="00E90B83" w:rsidP="00026FAF">
      <w:pPr>
        <w:numPr>
          <w:ilvl w:val="0"/>
          <w:numId w:val="48"/>
        </w:numPr>
        <w:spacing w:before="240" w:after="240"/>
        <w:jc w:val="both"/>
        <w:rPr>
          <w:rFonts w:asciiTheme="minorHAnsi" w:hAnsiTheme="minorHAnsi" w:cstheme="minorBidi"/>
          <w:sz w:val="22"/>
          <w:szCs w:val="22"/>
        </w:rPr>
      </w:pPr>
      <w:r w:rsidRPr="00026FAF">
        <w:rPr>
          <w:rFonts w:asciiTheme="minorHAnsi" w:hAnsiTheme="minorHAnsi" w:cstheme="minorBidi"/>
          <w:sz w:val="22"/>
          <w:szCs w:val="22"/>
        </w:rPr>
        <w:t xml:space="preserve">Designed and maintained automation frameworks using Selenium WebDriver, Playwright, </w:t>
      </w:r>
      <w:proofErr w:type="spellStart"/>
      <w:r w:rsidRPr="00026FAF">
        <w:rPr>
          <w:rFonts w:asciiTheme="minorHAnsi" w:hAnsiTheme="minorHAnsi" w:cstheme="minorBidi"/>
          <w:sz w:val="22"/>
          <w:szCs w:val="22"/>
        </w:rPr>
        <w:t>TestFX</w:t>
      </w:r>
      <w:proofErr w:type="spellEnd"/>
      <w:r w:rsidRPr="00026FAF">
        <w:rPr>
          <w:rFonts w:asciiTheme="minorHAnsi" w:hAnsiTheme="minorHAnsi" w:cstheme="minorBidi"/>
          <w:sz w:val="22"/>
          <w:szCs w:val="22"/>
        </w:rPr>
        <w:t xml:space="preserve"> (JavaFX), REST Assured, Java, Jenkins, Maven, Git, Docker, and CI/CD, accelerating regression execution and release efficiency. </w:t>
      </w:r>
    </w:p>
    <w:p w14:paraId="032DD8EE" w14:textId="77777777" w:rsidR="00E90B83" w:rsidRPr="00026FAF" w:rsidRDefault="00E90B83" w:rsidP="00026FAF">
      <w:pPr>
        <w:numPr>
          <w:ilvl w:val="0"/>
          <w:numId w:val="48"/>
        </w:numPr>
        <w:spacing w:before="240" w:after="240"/>
        <w:jc w:val="both"/>
        <w:rPr>
          <w:rFonts w:asciiTheme="minorHAnsi" w:hAnsiTheme="minorHAnsi" w:cstheme="minorBidi"/>
          <w:sz w:val="22"/>
          <w:szCs w:val="22"/>
        </w:rPr>
      </w:pPr>
      <w:r w:rsidRPr="00026FAF">
        <w:rPr>
          <w:rFonts w:asciiTheme="minorHAnsi" w:hAnsiTheme="minorHAnsi" w:cstheme="minorBidi"/>
          <w:sz w:val="22"/>
          <w:szCs w:val="22"/>
        </w:rPr>
        <w:t xml:space="preserve">Collaborated with government stakeholders, business users, implementation partners, architects, and engineering teams to manage delivery risks, align milestones, and ensure successful execution of mission-critical programs. </w:t>
      </w:r>
    </w:p>
    <w:p w14:paraId="10E7D5DD" w14:textId="77777777" w:rsidR="00E90B83" w:rsidRPr="00026FAF" w:rsidRDefault="00E90B83" w:rsidP="00026FAF">
      <w:pPr>
        <w:numPr>
          <w:ilvl w:val="0"/>
          <w:numId w:val="48"/>
        </w:numPr>
        <w:spacing w:before="240" w:after="240"/>
        <w:jc w:val="both"/>
        <w:rPr>
          <w:rFonts w:asciiTheme="minorHAnsi" w:hAnsiTheme="minorHAnsi" w:cstheme="minorBidi"/>
          <w:sz w:val="22"/>
          <w:szCs w:val="22"/>
        </w:rPr>
      </w:pPr>
      <w:r w:rsidRPr="00026FAF">
        <w:rPr>
          <w:rFonts w:asciiTheme="minorHAnsi" w:hAnsiTheme="minorHAnsi" w:cstheme="minorBidi"/>
          <w:sz w:val="22"/>
          <w:szCs w:val="22"/>
        </w:rPr>
        <w:t xml:space="preserve">Supported DevOps and cloud-native delivery by managing </w:t>
      </w:r>
      <w:proofErr w:type="spellStart"/>
      <w:r w:rsidRPr="00026FAF">
        <w:rPr>
          <w:rFonts w:asciiTheme="minorHAnsi" w:hAnsiTheme="minorHAnsi" w:cstheme="minorBidi"/>
          <w:sz w:val="22"/>
          <w:szCs w:val="22"/>
        </w:rPr>
        <w:t>Dockerized</w:t>
      </w:r>
      <w:proofErr w:type="spellEnd"/>
      <w:r w:rsidRPr="00026FAF">
        <w:rPr>
          <w:rFonts w:asciiTheme="minorHAnsi" w:hAnsiTheme="minorHAnsi" w:cstheme="minorBidi"/>
          <w:sz w:val="22"/>
          <w:szCs w:val="22"/>
        </w:rPr>
        <w:t xml:space="preserve"> test execution, monitoring Rancher-managed Kubernetes environments and application pods, ensuring environment readiness, deployment validation, and production stability.</w:t>
      </w:r>
    </w:p>
    <w:p w14:paraId="3F5312EF" w14:textId="77777777" w:rsidR="00E2548C" w:rsidRDefault="00E2548C" w:rsidP="00026FAF">
      <w:pPr>
        <w:spacing w:before="240" w:after="240"/>
        <w:jc w:val="both"/>
        <w:rPr>
          <w:rFonts w:asciiTheme="minorHAnsi" w:hAnsiTheme="minorHAnsi" w:cstheme="minorHAnsi"/>
        </w:rPr>
      </w:pPr>
    </w:p>
    <w:p w14:paraId="37B8BED2" w14:textId="47E0DBB5" w:rsidR="002E3593" w:rsidRDefault="00CF0E02" w:rsidP="09C8AF1A">
      <w:pPr>
        <w:pStyle w:val="Heading2"/>
        <w:spacing w:before="299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  <w:lang w:val="en-IN"/>
        </w:rPr>
      </w:pPr>
      <w:r w:rsidRPr="00B3051F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725824" behindDoc="0" locked="0" layoutInCell="1" allowOverlap="1" wp14:anchorId="52B6D3C5" wp14:editId="000FD604">
                <wp:simplePos x="0" y="0"/>
                <wp:positionH relativeFrom="margin">
                  <wp:posOffset>-7951</wp:posOffset>
                </wp:positionH>
                <wp:positionV relativeFrom="paragraph">
                  <wp:posOffset>322635</wp:posOffset>
                </wp:positionV>
                <wp:extent cx="6949440" cy="0"/>
                <wp:effectExtent l="38100" t="38100" r="60960" b="95250"/>
                <wp:wrapSquare wrapText="bothSides"/>
                <wp:docPr id="86133866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84E4AE" id="Straight Connector 1" o:spid="_x0000_s1026" style="position:absolute;z-index:25172582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.65pt,25.4pt" to="546.5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" strokecolor="windowText" strokeweight="2pt">
                <v:shadow on="t" color="black" opacity="24903f" origin=",.5" offset="0,.55556mm"/>
                <o:lock v:ext="edit" shapetype="f"/>
                <w10:wrap type="square" anchorx="margin"/>
              </v:line>
            </w:pict>
          </mc:Fallback>
        </mc:AlternateContent>
      </w:r>
      <w:r w:rsidR="2B0F0B5A" w:rsidRPr="09C8AF1A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  <w:lang w:val="en-IN"/>
        </w:rPr>
        <w:t>AWARDS &amp; RECOGNITION</w:t>
      </w:r>
    </w:p>
    <w:p w14:paraId="3E82462D" w14:textId="1E3DE758" w:rsidR="00CF0E02" w:rsidRPr="00CF0E02" w:rsidRDefault="00CF0E02" w:rsidP="00CF0E02">
      <w:pPr>
        <w:rPr>
          <w:lang w:val="en-IN"/>
        </w:rPr>
      </w:pPr>
    </w:p>
    <w:p w14:paraId="007FA9C9" w14:textId="2D5652B6" w:rsidR="002E3593" w:rsidRPr="002E3593" w:rsidRDefault="2B0F0B5A" w:rsidP="09C8AF1A">
      <w:pPr>
        <w:spacing w:before="240" w:after="240"/>
        <w:rPr>
          <w:rFonts w:asciiTheme="minorHAnsi" w:eastAsiaTheme="minorEastAsia" w:hAnsiTheme="minorHAnsi" w:cstheme="minorBidi"/>
          <w:b/>
          <w:bCs/>
          <w:lang w:val="en-IN"/>
        </w:rPr>
      </w:pPr>
      <w:r w:rsidRPr="09C8AF1A">
        <w:rPr>
          <w:rFonts w:asciiTheme="minorHAnsi" w:eastAsiaTheme="minorEastAsia" w:hAnsiTheme="minorHAnsi" w:cstheme="minorBidi"/>
          <w:b/>
          <w:bCs/>
          <w:lang w:val="en-IN"/>
        </w:rPr>
        <w:t>MOSIP Pillar Award – Uganda National Identity &amp; Civil Registry Platform</w:t>
      </w:r>
    </w:p>
    <w:p w14:paraId="3E2C544E" w14:textId="1AA8C571" w:rsidR="002E3593" w:rsidRPr="002E3593" w:rsidRDefault="2B0F0B5A" w:rsidP="09C8AF1A">
      <w:pPr>
        <w:spacing w:before="240" w:after="240"/>
        <w:rPr>
          <w:lang w:val="en-IN"/>
        </w:rPr>
      </w:pPr>
      <w:r w:rsidRPr="09C8AF1A">
        <w:rPr>
          <w:rFonts w:asciiTheme="minorHAnsi" w:hAnsiTheme="minorHAnsi"/>
          <w:sz w:val="22"/>
          <w:szCs w:val="22"/>
          <w:lang w:val="en-IN"/>
        </w:rPr>
        <w:t>Recognized for significant contribution to the successful delivery and quality engineering initiatives of the MOSIP-based Government Identity and Civil Registry platform, supporting digital transformation and mission-critical national identity services.</w:t>
      </w:r>
    </w:p>
    <w:p w14:paraId="5FF3F991" w14:textId="77777777" w:rsidR="0011379E" w:rsidRDefault="0011379E" w:rsidP="09C8AF1A">
      <w:pPr>
        <w:spacing w:after="60"/>
        <w:rPr>
          <w:rFonts w:asciiTheme="minorHAnsi" w:eastAsiaTheme="minorEastAsia" w:hAnsiTheme="minorHAnsi" w:cstheme="minorBidi"/>
          <w:b/>
          <w:bCs/>
          <w:sz w:val="28"/>
          <w:szCs w:val="28"/>
        </w:rPr>
      </w:pPr>
    </w:p>
    <w:p w14:paraId="5498E3CC" w14:textId="77777777" w:rsidR="0011379E" w:rsidRDefault="0011379E" w:rsidP="09C8AF1A">
      <w:pPr>
        <w:spacing w:after="60"/>
        <w:rPr>
          <w:rFonts w:asciiTheme="minorHAnsi" w:eastAsiaTheme="minorEastAsia" w:hAnsiTheme="minorHAnsi" w:cstheme="minorBidi"/>
          <w:b/>
          <w:bCs/>
          <w:sz w:val="28"/>
          <w:szCs w:val="28"/>
        </w:rPr>
      </w:pPr>
    </w:p>
    <w:p w14:paraId="161E0312" w14:textId="77777777" w:rsidR="0011379E" w:rsidRDefault="0011379E" w:rsidP="09C8AF1A">
      <w:pPr>
        <w:spacing w:after="60"/>
        <w:rPr>
          <w:rFonts w:asciiTheme="minorHAnsi" w:eastAsiaTheme="minorEastAsia" w:hAnsiTheme="minorHAnsi" w:cstheme="minorBidi"/>
          <w:b/>
          <w:bCs/>
          <w:sz w:val="28"/>
          <w:szCs w:val="28"/>
        </w:rPr>
      </w:pPr>
    </w:p>
    <w:p w14:paraId="04D631BC" w14:textId="0867EDE4" w:rsidR="002E3593" w:rsidRPr="002E3593" w:rsidRDefault="35E08859" w:rsidP="09C8AF1A">
      <w:pPr>
        <w:spacing w:after="60"/>
        <w:rPr>
          <w:rFonts w:asciiTheme="minorHAnsi" w:eastAsiaTheme="minorEastAsia" w:hAnsiTheme="minorHAnsi" w:cstheme="minorBidi"/>
          <w:b/>
          <w:bCs/>
          <w:sz w:val="28"/>
          <w:szCs w:val="28"/>
        </w:rPr>
      </w:pPr>
      <w:r w:rsidRPr="09C8AF1A">
        <w:rPr>
          <w:rFonts w:asciiTheme="minorHAnsi" w:eastAsiaTheme="minorEastAsia" w:hAnsiTheme="minorHAnsi" w:cstheme="minorBidi"/>
          <w:b/>
          <w:bCs/>
          <w:sz w:val="28"/>
          <w:szCs w:val="28"/>
        </w:rPr>
        <w:t>C</w:t>
      </w:r>
      <w:r w:rsidR="0C35A671" w:rsidRPr="09C8AF1A">
        <w:rPr>
          <w:rFonts w:asciiTheme="minorHAnsi" w:eastAsiaTheme="minorEastAsia" w:hAnsiTheme="minorHAnsi" w:cstheme="minorBidi"/>
          <w:b/>
          <w:bCs/>
          <w:sz w:val="28"/>
          <w:szCs w:val="28"/>
        </w:rPr>
        <w:t>ERTIFICATIONS</w:t>
      </w:r>
    </w:p>
    <w:p w14:paraId="7CAC2D37" w14:textId="67D391E4" w:rsidR="002E3593" w:rsidRPr="009B1D3D" w:rsidRDefault="00BB11D9" w:rsidP="0073409E">
      <w:pPr>
        <w:spacing w:after="60"/>
        <w:rPr>
          <w:rFonts w:asciiTheme="minorHAnsi" w:hAnsiTheme="minorHAnsi" w:cstheme="minorHAnsi"/>
          <w:sz w:val="22"/>
          <w:szCs w:val="22"/>
        </w:rPr>
      </w:pPr>
      <w:r w:rsidRPr="009B1D3D">
        <w:rPr>
          <w:rFonts w:asciiTheme="minorHAnsi" w:eastAsiaTheme="minorEastAsia" w:hAnsiTheme="minorHAnsi" w:cstheme="minorHAnsi"/>
          <w:sz w:val="22"/>
          <w:szCs w:val="22"/>
        </w:rPr>
        <w:t>Project Management Certification Great Learning | July 2026 Credential ID: LCNRYQFC</w:t>
      </w:r>
    </w:p>
    <w:p w14:paraId="18EC3862" w14:textId="77777777" w:rsidR="00CD2300" w:rsidRDefault="00CD2300" w:rsidP="09C8AF1A">
      <w:pPr>
        <w:pStyle w:val="ListParagraph"/>
        <w:spacing w:after="60" w:line="240" w:lineRule="auto"/>
        <w:rPr>
          <w:rFonts w:cstheme="minorBidi"/>
        </w:rPr>
      </w:pPr>
    </w:p>
    <w:p w14:paraId="178B1EBA" w14:textId="02A3AF65" w:rsidR="002E3593" w:rsidRDefault="005E07EE" w:rsidP="09C8AF1A">
      <w:pPr>
        <w:spacing w:after="60"/>
        <w:jc w:val="both"/>
      </w:pPr>
      <w:r w:rsidRPr="000B6E7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719680" behindDoc="0" locked="0" layoutInCell="1" allowOverlap="1" wp14:anchorId="3C1F0FEF" wp14:editId="011AB2DB">
                <wp:simplePos x="0" y="0"/>
                <wp:positionH relativeFrom="margin">
                  <wp:posOffset>-28575</wp:posOffset>
                </wp:positionH>
                <wp:positionV relativeFrom="paragraph">
                  <wp:posOffset>302260</wp:posOffset>
                </wp:positionV>
                <wp:extent cx="6949440" cy="0"/>
                <wp:effectExtent l="38100" t="38100" r="60960" b="95250"/>
                <wp:wrapSquare wrapText="bothSides"/>
                <wp:docPr id="53389089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8E07B39">
              <v:line id="Straight Connector 1" style="position:absolute;z-index:251719680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o:spid="_x0000_s1026" strokecolor="windowText" strokeweight="2pt" from="-2.25pt,23.8pt" to="544.95pt,23.8pt" w14:anchorId="2C5815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">
                <v:shadow on="t" color="black" opacity="24903f" offset="0,.55556mm" origin=",.5"/>
                <o:lock v:ext="edit" shapetype="f"/>
                <w10:wrap type="square" anchorx="margin"/>
              </v:line>
            </w:pict>
          </mc:Fallback>
        </mc:AlternateContent>
      </w:r>
      <w:r w:rsidR="002E3593" w:rsidRPr="09C8AF1A">
        <w:rPr>
          <w:rFonts w:asciiTheme="minorHAnsi" w:hAnsiTheme="minorHAnsi" w:cstheme="minorBidi"/>
          <w:b/>
          <w:bCs/>
          <w:sz w:val="28"/>
          <w:szCs w:val="28"/>
          <w:lang w:val="en-IN"/>
        </w:rPr>
        <w:t>ACADEMIC PROJECT / THESIS</w:t>
      </w:r>
    </w:p>
    <w:p w14:paraId="4F198E77" w14:textId="4733C32C" w:rsidR="5881E43C" w:rsidRDefault="5881E43C" w:rsidP="09C8AF1A">
      <w:pPr>
        <w:spacing w:before="240" w:after="240"/>
      </w:pPr>
      <w:r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>M.</w:t>
      </w:r>
      <w:r w:rsidR="01DE39A1"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>Tech</w:t>
      </w:r>
      <w:r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 xml:space="preserve"> Thesis – Artificial Intelligence</w:t>
      </w:r>
      <w:r>
        <w:br/>
      </w:r>
      <w:r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>Panjab University | 2009 – 2011</w:t>
      </w:r>
    </w:p>
    <w:p w14:paraId="0C28348B" w14:textId="2A368FE1" w:rsidR="5881E43C" w:rsidRDefault="5881E43C" w:rsidP="09C8AF1A">
      <w:pPr>
        <w:spacing w:before="240" w:after="240"/>
        <w:jc w:val="both"/>
      </w:pPr>
      <w:r w:rsidRPr="09C8AF1A">
        <w:rPr>
          <w:rFonts w:ascii="Calibri" w:eastAsia="Calibri" w:hAnsi="Calibri" w:cs="Calibri"/>
          <w:b/>
          <w:bCs/>
          <w:sz w:val="28"/>
          <w:szCs w:val="28"/>
          <w:lang w:val="en-IN"/>
        </w:rPr>
        <w:t>Title:</w:t>
      </w:r>
      <w:r w:rsidRPr="09C8AF1A">
        <w:rPr>
          <w:rFonts w:ascii="Calibri" w:eastAsia="Calibri" w:hAnsi="Calibri" w:cs="Calibri"/>
          <w:sz w:val="28"/>
          <w:szCs w:val="28"/>
          <w:lang w:val="en-IN"/>
        </w:rPr>
        <w:t xml:space="preserve"> Semantic Rank Based Industrial Document Retrieval</w:t>
      </w:r>
    </w:p>
    <w:p w14:paraId="25814D36" w14:textId="34D7762E" w:rsidR="6CD79E33" w:rsidRDefault="6CD79E33" w:rsidP="09C8AF1A">
      <w:pPr>
        <w:pStyle w:val="ListParagraph"/>
        <w:numPr>
          <w:ilvl w:val="0"/>
          <w:numId w:val="4"/>
        </w:numPr>
        <w:spacing w:after="0" w:line="240" w:lineRule="auto"/>
        <w:jc w:val="both"/>
      </w:pPr>
      <w:r w:rsidRPr="09C8AF1A">
        <w:t xml:space="preserve">Developed an AI-based semantic ranking model to improve industrial document retrieval accuracy and search relevance. </w:t>
      </w:r>
    </w:p>
    <w:p w14:paraId="41CBEF64" w14:textId="51E7B7D5" w:rsidR="6CD79E33" w:rsidRDefault="6CD79E33" w:rsidP="09C8AF1A">
      <w:pPr>
        <w:pStyle w:val="ListParagraph"/>
        <w:numPr>
          <w:ilvl w:val="0"/>
          <w:numId w:val="4"/>
        </w:numPr>
        <w:spacing w:after="0" w:line="240" w:lineRule="auto"/>
      </w:pPr>
      <w:r w:rsidRPr="09C8AF1A">
        <w:t>Conducted research on information retrieval, semantic analysis, and ranking algorithms.</w:t>
      </w:r>
    </w:p>
    <w:p w14:paraId="458BC9CE" w14:textId="72CABE1E" w:rsidR="09C8AF1A" w:rsidRDefault="09C8AF1A" w:rsidP="09C8AF1A">
      <w:pPr>
        <w:ind w:left="720"/>
        <w:jc w:val="both"/>
        <w:rPr>
          <w:rFonts w:ascii="Calibri" w:eastAsia="Calibri" w:hAnsi="Calibri" w:cs="Calibri"/>
          <w:sz w:val="28"/>
          <w:szCs w:val="28"/>
          <w:lang w:val="en-IN"/>
        </w:rPr>
      </w:pPr>
    </w:p>
    <w:p w14:paraId="77A1716F" w14:textId="1CD95B3C" w:rsidR="00B84039" w:rsidRPr="00822EE5" w:rsidRDefault="00B84039" w:rsidP="09C8AF1A">
      <w:pPr>
        <w:spacing w:after="60"/>
        <w:jc w:val="both"/>
        <w:rPr>
          <w:rFonts w:asciiTheme="minorHAnsi" w:hAnsiTheme="minorHAnsi" w:cstheme="minorBidi"/>
          <w:sz w:val="22"/>
          <w:szCs w:val="22"/>
          <w:lang w:val="en-IN"/>
        </w:rPr>
      </w:pPr>
      <w:r w:rsidRPr="00B3051F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711488" behindDoc="0" locked="0" layoutInCell="1" allowOverlap="1" wp14:anchorId="47CA7F5D" wp14:editId="26ECEA19">
                <wp:simplePos x="0" y="0"/>
                <wp:positionH relativeFrom="margin">
                  <wp:align>center</wp:align>
                </wp:positionH>
                <wp:positionV relativeFrom="paragraph">
                  <wp:posOffset>270510</wp:posOffset>
                </wp:positionV>
                <wp:extent cx="6949440" cy="0"/>
                <wp:effectExtent l="38100" t="38100" r="60960" b="95250"/>
                <wp:wrapSquare wrapText="bothSides"/>
                <wp:docPr id="206111782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4A165A10">
              <v:line id="Straight Connector 1" style="position:absolute;z-index:251711488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spid="_x0000_s1026" strokecolor="windowText" strokeweight="2pt" from="0,21.3pt" to="547.2pt,21.3pt" w14:anchorId="4750F8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">
                <v:shadow on="t" color="black" opacity="24903f" offset="0,.55556mm" origin=",.5"/>
                <o:lock v:ext="edit" shapetype="f"/>
                <w10:wrap type="square" anchorx="margin"/>
              </v:line>
            </w:pict>
          </mc:Fallback>
        </mc:AlternateContent>
      </w:r>
      <w:r w:rsidRPr="09C8AF1A">
        <w:rPr>
          <w:rFonts w:asciiTheme="minorHAnsi" w:hAnsiTheme="minorHAnsi" w:cstheme="minorBidi"/>
          <w:b/>
          <w:bCs/>
          <w:sz w:val="28"/>
          <w:szCs w:val="28"/>
        </w:rPr>
        <w:t>PROFESSIONAL AND ACADEMIC QUALIFICATION</w:t>
      </w:r>
    </w:p>
    <w:p w14:paraId="0789AB8F" w14:textId="7A8659C9" w:rsidR="00B84039" w:rsidRPr="00B3051F" w:rsidRDefault="00B84039" w:rsidP="09C8AF1A">
      <w:pPr>
        <w:tabs>
          <w:tab w:val="left" w:pos="2160"/>
        </w:tabs>
        <w:jc w:val="both"/>
        <w:rPr>
          <w:rFonts w:asciiTheme="minorHAnsi" w:hAnsiTheme="minorHAnsi" w:cstheme="minorBidi"/>
          <w:sz w:val="22"/>
          <w:szCs w:val="22"/>
        </w:rPr>
      </w:pPr>
    </w:p>
    <w:p w14:paraId="5B0BC974" w14:textId="45560C53" w:rsidR="00B84039" w:rsidRPr="005E6C88" w:rsidRDefault="4B76C9B6" w:rsidP="09C8AF1A">
      <w:pPr>
        <w:pStyle w:val="Heading1"/>
        <w:keepNext/>
        <w:jc w:val="both"/>
      </w:pPr>
      <w:proofErr w:type="spellStart"/>
      <w:r w:rsidRPr="006310E7">
        <w:rPr>
          <w:rFonts w:asciiTheme="minorHAnsi" w:hAnsiTheme="minorHAnsi" w:cstheme="minorBidi"/>
          <w:b/>
          <w:bCs/>
          <w:sz w:val="22"/>
          <w:szCs w:val="22"/>
        </w:rPr>
        <w:t>M.Tech</w:t>
      </w:r>
      <w:proofErr w:type="spellEnd"/>
      <w:r w:rsidR="000C0D29">
        <w:rPr>
          <w:rFonts w:asciiTheme="minorHAnsi" w:hAnsiTheme="minorHAnsi" w:cstheme="minorBidi"/>
          <w:b/>
          <w:bCs/>
          <w:sz w:val="22"/>
          <w:szCs w:val="22"/>
        </w:rPr>
        <w:t xml:space="preserve"> ME</w:t>
      </w:r>
      <w:r w:rsidRPr="005E6C88">
        <w:rPr>
          <w:rFonts w:asciiTheme="minorHAnsi" w:hAnsiTheme="minorHAnsi" w:cstheme="minorBidi"/>
          <w:sz w:val="22"/>
          <w:szCs w:val="22"/>
        </w:rPr>
        <w:t xml:space="preserve"> </w:t>
      </w:r>
      <w:r w:rsidR="00746D8C">
        <w:rPr>
          <w:rFonts w:asciiTheme="minorHAnsi" w:hAnsiTheme="minorHAnsi" w:cstheme="minorBidi"/>
          <w:sz w:val="22"/>
          <w:szCs w:val="22"/>
        </w:rPr>
        <w:t>Masters of Engineering</w:t>
      </w:r>
      <w:r w:rsidRPr="005E6C88">
        <w:rPr>
          <w:rFonts w:asciiTheme="minorHAnsi" w:hAnsiTheme="minorHAnsi" w:cstheme="minorBidi"/>
          <w:sz w:val="22"/>
          <w:szCs w:val="22"/>
        </w:rPr>
        <w:t xml:space="preserve">– Computer Science &amp; Engineering  </w:t>
      </w:r>
    </w:p>
    <w:p w14:paraId="02C5DC2B" w14:textId="7D68CB51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>University Institute of Engineering &amp; Technology, Panjab University | 2011 | 72.66%</w:t>
      </w:r>
    </w:p>
    <w:p w14:paraId="3F15C6F7" w14:textId="06A515F1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 xml:space="preserve"> </w:t>
      </w:r>
    </w:p>
    <w:p w14:paraId="221E0F00" w14:textId="15BCAFBB" w:rsidR="00B84039" w:rsidRPr="005E6C88" w:rsidRDefault="4B76C9B6" w:rsidP="09C8AF1A">
      <w:pPr>
        <w:pStyle w:val="Heading1"/>
        <w:keepNext/>
        <w:jc w:val="both"/>
      </w:pPr>
      <w:proofErr w:type="gramStart"/>
      <w:r w:rsidRPr="006310E7">
        <w:rPr>
          <w:rFonts w:asciiTheme="minorHAnsi" w:hAnsiTheme="minorHAnsi" w:cstheme="minorBidi"/>
          <w:b/>
          <w:bCs/>
          <w:sz w:val="22"/>
          <w:szCs w:val="22"/>
        </w:rPr>
        <w:t>B.Tech</w:t>
      </w:r>
      <w:proofErr w:type="gramEnd"/>
      <w:r w:rsidRPr="005E6C88">
        <w:rPr>
          <w:rFonts w:asciiTheme="minorHAnsi" w:hAnsiTheme="minorHAnsi" w:cstheme="minorBidi"/>
          <w:sz w:val="22"/>
          <w:szCs w:val="22"/>
        </w:rPr>
        <w:t xml:space="preserve"> – Computer Science &amp; Engineering  </w:t>
      </w:r>
    </w:p>
    <w:p w14:paraId="2DDC84DB" w14:textId="760DFF6E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>Maharishi Markandeshwar Engineering College, Kurukshetra University | 2008 | 79.27%</w:t>
      </w:r>
    </w:p>
    <w:p w14:paraId="71DE699E" w14:textId="0A644B3D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 xml:space="preserve"> </w:t>
      </w:r>
    </w:p>
    <w:p w14:paraId="0F25C80C" w14:textId="33779BC8" w:rsidR="00B84039" w:rsidRPr="005E6C88" w:rsidRDefault="4B76C9B6" w:rsidP="09C8AF1A">
      <w:pPr>
        <w:pStyle w:val="Heading1"/>
        <w:keepNext/>
        <w:jc w:val="both"/>
      </w:pPr>
      <w:r w:rsidRPr="006310E7">
        <w:rPr>
          <w:rFonts w:asciiTheme="minorHAnsi" w:hAnsiTheme="minorHAnsi" w:cstheme="minorBidi"/>
          <w:b/>
          <w:bCs/>
          <w:sz w:val="22"/>
          <w:szCs w:val="22"/>
        </w:rPr>
        <w:t>Diploma</w:t>
      </w:r>
      <w:r w:rsidRPr="005E6C88">
        <w:rPr>
          <w:rFonts w:asciiTheme="minorHAnsi" w:hAnsiTheme="minorHAnsi" w:cstheme="minorBidi"/>
          <w:sz w:val="22"/>
          <w:szCs w:val="22"/>
        </w:rPr>
        <w:t xml:space="preserve"> – Information Technology  </w:t>
      </w:r>
    </w:p>
    <w:p w14:paraId="72A7AA49" w14:textId="1F1444A8" w:rsidR="00B84039" w:rsidRPr="005E6C88" w:rsidRDefault="4B76C9B6" w:rsidP="09C8AF1A">
      <w:pPr>
        <w:pStyle w:val="Heading1"/>
        <w:keepNext/>
        <w:jc w:val="both"/>
      </w:pPr>
      <w:r w:rsidRPr="005E6C88">
        <w:rPr>
          <w:rFonts w:asciiTheme="minorHAnsi" w:hAnsiTheme="minorHAnsi" w:cstheme="minorBidi"/>
          <w:sz w:val="22"/>
          <w:szCs w:val="22"/>
        </w:rPr>
        <w:t>Seth Jai Parkash Polytechnic | 2005 | 76.77%</w:t>
      </w:r>
    </w:p>
    <w:sectPr w:rsidR="00B84039" w:rsidRPr="005E6C88" w:rsidSect="00C519B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432" w:right="720" w:bottom="432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C7779" w14:textId="77777777" w:rsidR="00753436" w:rsidRDefault="00753436" w:rsidP="001E0D39">
      <w:r>
        <w:separator/>
      </w:r>
    </w:p>
  </w:endnote>
  <w:endnote w:type="continuationSeparator" w:id="0">
    <w:p w14:paraId="51844728" w14:textId="77777777" w:rsidR="00753436" w:rsidRDefault="00753436" w:rsidP="001E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E8E2C" w14:textId="77777777" w:rsidR="00E152C7" w:rsidRDefault="00E152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3488" w14:textId="77777777" w:rsidR="00E152C7" w:rsidRDefault="00E152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3771" w14:textId="77777777" w:rsidR="00E152C7" w:rsidRDefault="00E15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5A686" w14:textId="77777777" w:rsidR="00753436" w:rsidRDefault="00753436" w:rsidP="001E0D39">
      <w:r>
        <w:separator/>
      </w:r>
    </w:p>
  </w:footnote>
  <w:footnote w:type="continuationSeparator" w:id="0">
    <w:p w14:paraId="7066F17D" w14:textId="77777777" w:rsidR="00753436" w:rsidRDefault="00753436" w:rsidP="001E0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D0E41" w14:textId="77777777" w:rsidR="00E152C7" w:rsidRDefault="00E152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B300C" w14:textId="77777777" w:rsidR="001E0D39" w:rsidRDefault="001E0D39">
    <w:pPr>
      <w:pStyle w:val="Header"/>
    </w:pPr>
  </w:p>
  <w:p w14:paraId="5F9F09AF" w14:textId="77777777" w:rsidR="001E0D39" w:rsidRDefault="001E0D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53BB" w14:textId="77777777" w:rsidR="00E152C7" w:rsidRDefault="00E152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D9EC"/>
    <w:multiLevelType w:val="hybridMultilevel"/>
    <w:tmpl w:val="7DB4D672"/>
    <w:lvl w:ilvl="0" w:tplc="92D46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680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80C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89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15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6A8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22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8D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A61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B1937"/>
    <w:multiLevelType w:val="hybridMultilevel"/>
    <w:tmpl w:val="F18883EE"/>
    <w:lvl w:ilvl="0" w:tplc="C97AE084">
      <w:start w:val="1"/>
      <w:numFmt w:val="bullet"/>
      <w:pStyle w:val="NormalArialChar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A8F40"/>
    <w:multiLevelType w:val="hybridMultilevel"/>
    <w:tmpl w:val="5D5E45C0"/>
    <w:lvl w:ilvl="0" w:tplc="4DA65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A9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C2B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4D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8E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6C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2F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A4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21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C207E"/>
    <w:multiLevelType w:val="hybridMultilevel"/>
    <w:tmpl w:val="76CAC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94684"/>
    <w:multiLevelType w:val="multilevel"/>
    <w:tmpl w:val="18F4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54E05"/>
    <w:multiLevelType w:val="hybridMultilevel"/>
    <w:tmpl w:val="DACE9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15359"/>
    <w:multiLevelType w:val="hybridMultilevel"/>
    <w:tmpl w:val="75FA60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0B0BE8"/>
    <w:multiLevelType w:val="hybridMultilevel"/>
    <w:tmpl w:val="0E460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B9275"/>
    <w:multiLevelType w:val="hybridMultilevel"/>
    <w:tmpl w:val="A358F418"/>
    <w:lvl w:ilvl="0" w:tplc="EDC64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447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8E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097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82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C2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64D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84A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5CA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75991"/>
    <w:multiLevelType w:val="multilevel"/>
    <w:tmpl w:val="9DC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E23FC"/>
    <w:multiLevelType w:val="multilevel"/>
    <w:tmpl w:val="8C0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B55C3"/>
    <w:multiLevelType w:val="multilevel"/>
    <w:tmpl w:val="DAF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31508"/>
    <w:multiLevelType w:val="hybridMultilevel"/>
    <w:tmpl w:val="EE92F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33530"/>
    <w:multiLevelType w:val="multilevel"/>
    <w:tmpl w:val="3CC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F7600"/>
    <w:multiLevelType w:val="hybridMultilevel"/>
    <w:tmpl w:val="0D609F16"/>
    <w:lvl w:ilvl="0" w:tplc="BB7CF55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338CF"/>
    <w:multiLevelType w:val="hybridMultilevel"/>
    <w:tmpl w:val="50CC1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23313"/>
    <w:multiLevelType w:val="multilevel"/>
    <w:tmpl w:val="152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A0071"/>
    <w:multiLevelType w:val="hybridMultilevel"/>
    <w:tmpl w:val="841458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124440"/>
    <w:multiLevelType w:val="multilevel"/>
    <w:tmpl w:val="FEC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35BF6"/>
    <w:multiLevelType w:val="multilevel"/>
    <w:tmpl w:val="76C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66587"/>
    <w:multiLevelType w:val="hybridMultilevel"/>
    <w:tmpl w:val="79C63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4A3B6B"/>
    <w:multiLevelType w:val="hybridMultilevel"/>
    <w:tmpl w:val="52F4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2DBA6E5F"/>
    <w:multiLevelType w:val="multilevel"/>
    <w:tmpl w:val="162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349E8"/>
    <w:multiLevelType w:val="hybridMultilevel"/>
    <w:tmpl w:val="370AE174"/>
    <w:lvl w:ilvl="0" w:tplc="BB7CF5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56160B"/>
    <w:multiLevelType w:val="multilevel"/>
    <w:tmpl w:val="D37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059DF"/>
    <w:multiLevelType w:val="hybridMultilevel"/>
    <w:tmpl w:val="07CC8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0463CA"/>
    <w:multiLevelType w:val="hybridMultilevel"/>
    <w:tmpl w:val="CB66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6814D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E16C42"/>
    <w:multiLevelType w:val="hybridMultilevel"/>
    <w:tmpl w:val="DB0AA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035D97"/>
    <w:multiLevelType w:val="hybridMultilevel"/>
    <w:tmpl w:val="29CE09B8"/>
    <w:lvl w:ilvl="0" w:tplc="3BC0A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6C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18E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65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E6C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D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07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A42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42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1E6FF3"/>
    <w:multiLevelType w:val="hybridMultilevel"/>
    <w:tmpl w:val="99A85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202C40"/>
    <w:multiLevelType w:val="multilevel"/>
    <w:tmpl w:val="A7B6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80552"/>
    <w:multiLevelType w:val="hybridMultilevel"/>
    <w:tmpl w:val="B5BA33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A25D023"/>
    <w:multiLevelType w:val="hybridMultilevel"/>
    <w:tmpl w:val="A1ACDE76"/>
    <w:lvl w:ilvl="0" w:tplc="D0B08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707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7A6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E7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83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9ED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E1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45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68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1EEC28"/>
    <w:multiLevelType w:val="hybridMultilevel"/>
    <w:tmpl w:val="38B24D4E"/>
    <w:lvl w:ilvl="0" w:tplc="166EE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43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4A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1E5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B46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66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122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6E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80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0A3FC1"/>
    <w:multiLevelType w:val="multilevel"/>
    <w:tmpl w:val="43E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07F56"/>
    <w:multiLevelType w:val="hybridMultilevel"/>
    <w:tmpl w:val="40E064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65941AF9"/>
    <w:multiLevelType w:val="multilevel"/>
    <w:tmpl w:val="0AF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4A535E"/>
    <w:multiLevelType w:val="hybridMultilevel"/>
    <w:tmpl w:val="4266A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6C6AA3"/>
    <w:multiLevelType w:val="hybridMultilevel"/>
    <w:tmpl w:val="7B2CE552"/>
    <w:lvl w:ilvl="0" w:tplc="3A067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445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28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7C7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08AD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605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46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3AD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94E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5F4AC"/>
    <w:multiLevelType w:val="hybridMultilevel"/>
    <w:tmpl w:val="F1783456"/>
    <w:lvl w:ilvl="0" w:tplc="3F74C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302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05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C64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32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5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749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388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2A3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CDEA1D"/>
    <w:multiLevelType w:val="hybridMultilevel"/>
    <w:tmpl w:val="D0FE5A16"/>
    <w:lvl w:ilvl="0" w:tplc="945E6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EB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687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42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A3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0E8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F05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42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4F57CE"/>
    <w:multiLevelType w:val="hybridMultilevel"/>
    <w:tmpl w:val="991A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5775C8"/>
    <w:multiLevelType w:val="hybridMultilevel"/>
    <w:tmpl w:val="9B34B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3837C"/>
    <w:multiLevelType w:val="hybridMultilevel"/>
    <w:tmpl w:val="67406BD6"/>
    <w:lvl w:ilvl="0" w:tplc="5D3C4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E7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087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4B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E7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6E3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5E4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8A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DAA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39A81B"/>
    <w:multiLevelType w:val="hybridMultilevel"/>
    <w:tmpl w:val="66D2E7F2"/>
    <w:lvl w:ilvl="0" w:tplc="B2362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F89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84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05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62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A4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AB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0E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25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6372A"/>
    <w:multiLevelType w:val="multilevel"/>
    <w:tmpl w:val="2E7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202E2"/>
    <w:multiLevelType w:val="multilevel"/>
    <w:tmpl w:val="9EBA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978D6"/>
    <w:multiLevelType w:val="multilevel"/>
    <w:tmpl w:val="F71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15710">
    <w:abstractNumId w:val="28"/>
  </w:num>
  <w:num w:numId="2" w16cid:durableId="978724005">
    <w:abstractNumId w:val="43"/>
  </w:num>
  <w:num w:numId="3" w16cid:durableId="1674648110">
    <w:abstractNumId w:val="44"/>
  </w:num>
  <w:num w:numId="4" w16cid:durableId="485362126">
    <w:abstractNumId w:val="2"/>
  </w:num>
  <w:num w:numId="5" w16cid:durableId="1574897226">
    <w:abstractNumId w:val="32"/>
  </w:num>
  <w:num w:numId="6" w16cid:durableId="1804541030">
    <w:abstractNumId w:val="39"/>
  </w:num>
  <w:num w:numId="7" w16cid:durableId="609974802">
    <w:abstractNumId w:val="33"/>
  </w:num>
  <w:num w:numId="8" w16cid:durableId="1442647197">
    <w:abstractNumId w:val="38"/>
  </w:num>
  <w:num w:numId="9" w16cid:durableId="140848654">
    <w:abstractNumId w:val="8"/>
  </w:num>
  <w:num w:numId="10" w16cid:durableId="645404018">
    <w:abstractNumId w:val="40"/>
  </w:num>
  <w:num w:numId="11" w16cid:durableId="1819690010">
    <w:abstractNumId w:val="0"/>
  </w:num>
  <w:num w:numId="12" w16cid:durableId="1002006053">
    <w:abstractNumId w:val="37"/>
  </w:num>
  <w:num w:numId="13" w16cid:durableId="418841159">
    <w:abstractNumId w:val="1"/>
  </w:num>
  <w:num w:numId="14" w16cid:durableId="2035035836">
    <w:abstractNumId w:val="35"/>
  </w:num>
  <w:num w:numId="15" w16cid:durableId="1388257857">
    <w:abstractNumId w:val="25"/>
  </w:num>
  <w:num w:numId="16" w16cid:durableId="1455832457">
    <w:abstractNumId w:val="29"/>
  </w:num>
  <w:num w:numId="17" w16cid:durableId="1692102440">
    <w:abstractNumId w:val="41"/>
  </w:num>
  <w:num w:numId="18" w16cid:durableId="1303775584">
    <w:abstractNumId w:val="11"/>
  </w:num>
  <w:num w:numId="19" w16cid:durableId="994449977">
    <w:abstractNumId w:val="21"/>
  </w:num>
  <w:num w:numId="20" w16cid:durableId="1165903620">
    <w:abstractNumId w:val="26"/>
  </w:num>
  <w:num w:numId="21" w16cid:durableId="582763046">
    <w:abstractNumId w:val="5"/>
  </w:num>
  <w:num w:numId="22" w16cid:durableId="1820416750">
    <w:abstractNumId w:val="46"/>
  </w:num>
  <w:num w:numId="23" w16cid:durableId="128866565">
    <w:abstractNumId w:val="19"/>
  </w:num>
  <w:num w:numId="24" w16cid:durableId="96142215">
    <w:abstractNumId w:val="36"/>
  </w:num>
  <w:num w:numId="25" w16cid:durableId="1601063311">
    <w:abstractNumId w:val="47"/>
  </w:num>
  <w:num w:numId="26" w16cid:durableId="1477182773">
    <w:abstractNumId w:val="9"/>
  </w:num>
  <w:num w:numId="27" w16cid:durableId="2146196641">
    <w:abstractNumId w:val="31"/>
  </w:num>
  <w:num w:numId="28" w16cid:durableId="408424023">
    <w:abstractNumId w:val="4"/>
  </w:num>
  <w:num w:numId="29" w16cid:durableId="809902060">
    <w:abstractNumId w:val="16"/>
  </w:num>
  <w:num w:numId="30" w16cid:durableId="906107703">
    <w:abstractNumId w:val="34"/>
  </w:num>
  <w:num w:numId="31" w16cid:durableId="320279897">
    <w:abstractNumId w:val="10"/>
  </w:num>
  <w:num w:numId="32" w16cid:durableId="1549953756">
    <w:abstractNumId w:val="24"/>
  </w:num>
  <w:num w:numId="33" w16cid:durableId="1399546978">
    <w:abstractNumId w:val="27"/>
  </w:num>
  <w:num w:numId="34" w16cid:durableId="792672673">
    <w:abstractNumId w:val="3"/>
  </w:num>
  <w:num w:numId="35" w16cid:durableId="1680504523">
    <w:abstractNumId w:val="12"/>
  </w:num>
  <w:num w:numId="36" w16cid:durableId="233510430">
    <w:abstractNumId w:val="20"/>
  </w:num>
  <w:num w:numId="37" w16cid:durableId="46152375">
    <w:abstractNumId w:val="45"/>
  </w:num>
  <w:num w:numId="38" w16cid:durableId="1994333292">
    <w:abstractNumId w:val="22"/>
  </w:num>
  <w:num w:numId="39" w16cid:durableId="196434527">
    <w:abstractNumId w:val="13"/>
  </w:num>
  <w:num w:numId="40" w16cid:durableId="2007395769">
    <w:abstractNumId w:val="15"/>
  </w:num>
  <w:num w:numId="41" w16cid:durableId="590890470">
    <w:abstractNumId w:val="14"/>
  </w:num>
  <w:num w:numId="42" w16cid:durableId="769475656">
    <w:abstractNumId w:val="23"/>
  </w:num>
  <w:num w:numId="43" w16cid:durableId="2074620174">
    <w:abstractNumId w:val="6"/>
  </w:num>
  <w:num w:numId="44" w16cid:durableId="1132551581">
    <w:abstractNumId w:val="7"/>
  </w:num>
  <w:num w:numId="45" w16cid:durableId="1230189717">
    <w:abstractNumId w:val="42"/>
  </w:num>
  <w:num w:numId="46" w16cid:durableId="782073188">
    <w:abstractNumId w:val="17"/>
  </w:num>
  <w:num w:numId="47" w16cid:durableId="1627471838">
    <w:abstractNumId w:val="30"/>
  </w:num>
  <w:num w:numId="48" w16cid:durableId="1437171196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4B"/>
    <w:rsid w:val="00000045"/>
    <w:rsid w:val="0001011D"/>
    <w:rsid w:val="000127B5"/>
    <w:rsid w:val="000134AE"/>
    <w:rsid w:val="00014155"/>
    <w:rsid w:val="00015351"/>
    <w:rsid w:val="00016ACA"/>
    <w:rsid w:val="00026FAF"/>
    <w:rsid w:val="00033337"/>
    <w:rsid w:val="000346DE"/>
    <w:rsid w:val="00034D0B"/>
    <w:rsid w:val="00036780"/>
    <w:rsid w:val="000516D8"/>
    <w:rsid w:val="00051736"/>
    <w:rsid w:val="000569EC"/>
    <w:rsid w:val="00057F75"/>
    <w:rsid w:val="000603C4"/>
    <w:rsid w:val="000636A2"/>
    <w:rsid w:val="00077F90"/>
    <w:rsid w:val="00092797"/>
    <w:rsid w:val="00092C88"/>
    <w:rsid w:val="00095C2D"/>
    <w:rsid w:val="000A1347"/>
    <w:rsid w:val="000A4C58"/>
    <w:rsid w:val="000B2D97"/>
    <w:rsid w:val="000B4D3B"/>
    <w:rsid w:val="000B5584"/>
    <w:rsid w:val="000B6E73"/>
    <w:rsid w:val="000C0D29"/>
    <w:rsid w:val="000C3916"/>
    <w:rsid w:val="000C4B6F"/>
    <w:rsid w:val="000C5629"/>
    <w:rsid w:val="000D3472"/>
    <w:rsid w:val="000E2E74"/>
    <w:rsid w:val="000F3064"/>
    <w:rsid w:val="000F4F69"/>
    <w:rsid w:val="00107EDC"/>
    <w:rsid w:val="0011379E"/>
    <w:rsid w:val="001138CC"/>
    <w:rsid w:val="00120336"/>
    <w:rsid w:val="00121FD6"/>
    <w:rsid w:val="001249C1"/>
    <w:rsid w:val="001255AF"/>
    <w:rsid w:val="00126EA9"/>
    <w:rsid w:val="0013433C"/>
    <w:rsid w:val="00134EAA"/>
    <w:rsid w:val="00137D7C"/>
    <w:rsid w:val="0014043A"/>
    <w:rsid w:val="00143ACC"/>
    <w:rsid w:val="00160919"/>
    <w:rsid w:val="00165446"/>
    <w:rsid w:val="00171C70"/>
    <w:rsid w:val="00172CF1"/>
    <w:rsid w:val="00174BFB"/>
    <w:rsid w:val="00176910"/>
    <w:rsid w:val="0018481F"/>
    <w:rsid w:val="001857FC"/>
    <w:rsid w:val="0018753B"/>
    <w:rsid w:val="001940C6"/>
    <w:rsid w:val="00197CAB"/>
    <w:rsid w:val="001B06A9"/>
    <w:rsid w:val="001B276D"/>
    <w:rsid w:val="001B2D4C"/>
    <w:rsid w:val="001C401E"/>
    <w:rsid w:val="001C5A63"/>
    <w:rsid w:val="001E0D39"/>
    <w:rsid w:val="001F233F"/>
    <w:rsid w:val="001F54E1"/>
    <w:rsid w:val="001F71FE"/>
    <w:rsid w:val="00202A15"/>
    <w:rsid w:val="00203492"/>
    <w:rsid w:val="00215B73"/>
    <w:rsid w:val="00215D0A"/>
    <w:rsid w:val="00216565"/>
    <w:rsid w:val="00222122"/>
    <w:rsid w:val="002265E4"/>
    <w:rsid w:val="00230B3F"/>
    <w:rsid w:val="00236230"/>
    <w:rsid w:val="002371CD"/>
    <w:rsid w:val="00256B9B"/>
    <w:rsid w:val="002602DB"/>
    <w:rsid w:val="00260DF3"/>
    <w:rsid w:val="002611F6"/>
    <w:rsid w:val="00261545"/>
    <w:rsid w:val="0026440A"/>
    <w:rsid w:val="00266391"/>
    <w:rsid w:val="00271956"/>
    <w:rsid w:val="00275201"/>
    <w:rsid w:val="002833C3"/>
    <w:rsid w:val="002860D2"/>
    <w:rsid w:val="00291109"/>
    <w:rsid w:val="002A371D"/>
    <w:rsid w:val="002B061A"/>
    <w:rsid w:val="002B0B92"/>
    <w:rsid w:val="002B605A"/>
    <w:rsid w:val="002C409A"/>
    <w:rsid w:val="002C531B"/>
    <w:rsid w:val="002C594C"/>
    <w:rsid w:val="002C7B6B"/>
    <w:rsid w:val="002D3578"/>
    <w:rsid w:val="002E018F"/>
    <w:rsid w:val="002E3593"/>
    <w:rsid w:val="002E3FFF"/>
    <w:rsid w:val="002E6721"/>
    <w:rsid w:val="002F713E"/>
    <w:rsid w:val="003001CD"/>
    <w:rsid w:val="00300629"/>
    <w:rsid w:val="00300638"/>
    <w:rsid w:val="00302066"/>
    <w:rsid w:val="00304A63"/>
    <w:rsid w:val="00311AB3"/>
    <w:rsid w:val="003143EE"/>
    <w:rsid w:val="00316DEA"/>
    <w:rsid w:val="00320689"/>
    <w:rsid w:val="003263E2"/>
    <w:rsid w:val="0032719B"/>
    <w:rsid w:val="003300D2"/>
    <w:rsid w:val="003368AF"/>
    <w:rsid w:val="00342304"/>
    <w:rsid w:val="00347A47"/>
    <w:rsid w:val="0035196B"/>
    <w:rsid w:val="00352134"/>
    <w:rsid w:val="003572FB"/>
    <w:rsid w:val="003634A1"/>
    <w:rsid w:val="00364944"/>
    <w:rsid w:val="00367772"/>
    <w:rsid w:val="003714C6"/>
    <w:rsid w:val="00374F68"/>
    <w:rsid w:val="0037523D"/>
    <w:rsid w:val="00377E4E"/>
    <w:rsid w:val="0038355C"/>
    <w:rsid w:val="00383F8F"/>
    <w:rsid w:val="00391D6C"/>
    <w:rsid w:val="00393EF6"/>
    <w:rsid w:val="003943CE"/>
    <w:rsid w:val="0039480F"/>
    <w:rsid w:val="003B14A1"/>
    <w:rsid w:val="003B2B76"/>
    <w:rsid w:val="003B30CB"/>
    <w:rsid w:val="003B368F"/>
    <w:rsid w:val="003B4D89"/>
    <w:rsid w:val="003C527B"/>
    <w:rsid w:val="003D0FAA"/>
    <w:rsid w:val="003D4768"/>
    <w:rsid w:val="003E588F"/>
    <w:rsid w:val="003F0C1B"/>
    <w:rsid w:val="003F294E"/>
    <w:rsid w:val="003F5F66"/>
    <w:rsid w:val="00410943"/>
    <w:rsid w:val="00411B25"/>
    <w:rsid w:val="004125FB"/>
    <w:rsid w:val="004156E1"/>
    <w:rsid w:val="00426865"/>
    <w:rsid w:val="00433AA5"/>
    <w:rsid w:val="0044047F"/>
    <w:rsid w:val="0044096B"/>
    <w:rsid w:val="00442B20"/>
    <w:rsid w:val="00443A97"/>
    <w:rsid w:val="00452AE3"/>
    <w:rsid w:val="00464E54"/>
    <w:rsid w:val="00467F52"/>
    <w:rsid w:val="00470D8B"/>
    <w:rsid w:val="004749A0"/>
    <w:rsid w:val="00475CB4"/>
    <w:rsid w:val="00481460"/>
    <w:rsid w:val="00483B06"/>
    <w:rsid w:val="00496792"/>
    <w:rsid w:val="004A57C0"/>
    <w:rsid w:val="004A6775"/>
    <w:rsid w:val="004D2FE0"/>
    <w:rsid w:val="004D7A70"/>
    <w:rsid w:val="004E3FF8"/>
    <w:rsid w:val="004F4147"/>
    <w:rsid w:val="004F42AE"/>
    <w:rsid w:val="004F6A70"/>
    <w:rsid w:val="005039D6"/>
    <w:rsid w:val="0050573A"/>
    <w:rsid w:val="00512DA3"/>
    <w:rsid w:val="00512DC4"/>
    <w:rsid w:val="00517ADE"/>
    <w:rsid w:val="005231BD"/>
    <w:rsid w:val="00523C86"/>
    <w:rsid w:val="005261FA"/>
    <w:rsid w:val="0053241C"/>
    <w:rsid w:val="00532D22"/>
    <w:rsid w:val="00536516"/>
    <w:rsid w:val="005403C5"/>
    <w:rsid w:val="005454B4"/>
    <w:rsid w:val="00551C00"/>
    <w:rsid w:val="00567A76"/>
    <w:rsid w:val="005731C3"/>
    <w:rsid w:val="00575654"/>
    <w:rsid w:val="00576314"/>
    <w:rsid w:val="0057650C"/>
    <w:rsid w:val="00592BAE"/>
    <w:rsid w:val="00594319"/>
    <w:rsid w:val="00596207"/>
    <w:rsid w:val="005A73E4"/>
    <w:rsid w:val="005C658B"/>
    <w:rsid w:val="005C678F"/>
    <w:rsid w:val="005C79BF"/>
    <w:rsid w:val="005E07EE"/>
    <w:rsid w:val="005E1AD7"/>
    <w:rsid w:val="005E4C28"/>
    <w:rsid w:val="005E6C88"/>
    <w:rsid w:val="005F4844"/>
    <w:rsid w:val="005F4BAD"/>
    <w:rsid w:val="005F4E1C"/>
    <w:rsid w:val="00602D06"/>
    <w:rsid w:val="00603168"/>
    <w:rsid w:val="00606685"/>
    <w:rsid w:val="00610754"/>
    <w:rsid w:val="00622D90"/>
    <w:rsid w:val="00627FA2"/>
    <w:rsid w:val="006310E7"/>
    <w:rsid w:val="00632419"/>
    <w:rsid w:val="00634329"/>
    <w:rsid w:val="00634600"/>
    <w:rsid w:val="00635CFF"/>
    <w:rsid w:val="00636637"/>
    <w:rsid w:val="0063709C"/>
    <w:rsid w:val="006434C3"/>
    <w:rsid w:val="006444E0"/>
    <w:rsid w:val="0064784A"/>
    <w:rsid w:val="006523D3"/>
    <w:rsid w:val="00662D09"/>
    <w:rsid w:val="006675F9"/>
    <w:rsid w:val="00687BFB"/>
    <w:rsid w:val="00691264"/>
    <w:rsid w:val="006947AC"/>
    <w:rsid w:val="00696DA7"/>
    <w:rsid w:val="006A154C"/>
    <w:rsid w:val="006A7099"/>
    <w:rsid w:val="006B0FDE"/>
    <w:rsid w:val="006B6EC7"/>
    <w:rsid w:val="006B709E"/>
    <w:rsid w:val="006D4D64"/>
    <w:rsid w:val="006D60B5"/>
    <w:rsid w:val="006D6353"/>
    <w:rsid w:val="006D76E5"/>
    <w:rsid w:val="006E4080"/>
    <w:rsid w:val="006E5670"/>
    <w:rsid w:val="006F45AE"/>
    <w:rsid w:val="006F6D20"/>
    <w:rsid w:val="00706679"/>
    <w:rsid w:val="0071008D"/>
    <w:rsid w:val="00716244"/>
    <w:rsid w:val="00717661"/>
    <w:rsid w:val="00722528"/>
    <w:rsid w:val="00733A90"/>
    <w:rsid w:val="0073409E"/>
    <w:rsid w:val="00735555"/>
    <w:rsid w:val="00741C9A"/>
    <w:rsid w:val="00745301"/>
    <w:rsid w:val="00746D8C"/>
    <w:rsid w:val="007501E9"/>
    <w:rsid w:val="00750384"/>
    <w:rsid w:val="00753436"/>
    <w:rsid w:val="0075352F"/>
    <w:rsid w:val="007661F7"/>
    <w:rsid w:val="0076657D"/>
    <w:rsid w:val="00771B40"/>
    <w:rsid w:val="0078409C"/>
    <w:rsid w:val="00785A39"/>
    <w:rsid w:val="007877E6"/>
    <w:rsid w:val="007928EE"/>
    <w:rsid w:val="00794BF5"/>
    <w:rsid w:val="007A35A5"/>
    <w:rsid w:val="007A5A52"/>
    <w:rsid w:val="007A63B6"/>
    <w:rsid w:val="007A714C"/>
    <w:rsid w:val="007A7DFF"/>
    <w:rsid w:val="007B0887"/>
    <w:rsid w:val="007B28DD"/>
    <w:rsid w:val="007C0014"/>
    <w:rsid w:val="007C645D"/>
    <w:rsid w:val="007D228F"/>
    <w:rsid w:val="007D2B61"/>
    <w:rsid w:val="007E1086"/>
    <w:rsid w:val="007E7B18"/>
    <w:rsid w:val="00802D78"/>
    <w:rsid w:val="0080679E"/>
    <w:rsid w:val="00812B51"/>
    <w:rsid w:val="00817D03"/>
    <w:rsid w:val="00822EE5"/>
    <w:rsid w:val="00823F2C"/>
    <w:rsid w:val="0083011E"/>
    <w:rsid w:val="008360B4"/>
    <w:rsid w:val="00836831"/>
    <w:rsid w:val="0084533F"/>
    <w:rsid w:val="008474EF"/>
    <w:rsid w:val="00857004"/>
    <w:rsid w:val="00875438"/>
    <w:rsid w:val="0087740F"/>
    <w:rsid w:val="008838FC"/>
    <w:rsid w:val="00885C7F"/>
    <w:rsid w:val="008B351B"/>
    <w:rsid w:val="008B3C24"/>
    <w:rsid w:val="008B63E8"/>
    <w:rsid w:val="008C68B5"/>
    <w:rsid w:val="008D66A6"/>
    <w:rsid w:val="008D7E7C"/>
    <w:rsid w:val="008E236E"/>
    <w:rsid w:val="008E2AAB"/>
    <w:rsid w:val="008E4793"/>
    <w:rsid w:val="008E56ED"/>
    <w:rsid w:val="008F0A54"/>
    <w:rsid w:val="008F1C6D"/>
    <w:rsid w:val="008F47FB"/>
    <w:rsid w:val="008F6026"/>
    <w:rsid w:val="008F6ECD"/>
    <w:rsid w:val="00900964"/>
    <w:rsid w:val="00901B2F"/>
    <w:rsid w:val="00912DE7"/>
    <w:rsid w:val="00922125"/>
    <w:rsid w:val="00927657"/>
    <w:rsid w:val="00940C6C"/>
    <w:rsid w:val="00940FB2"/>
    <w:rsid w:val="00941302"/>
    <w:rsid w:val="00941C58"/>
    <w:rsid w:val="009449A7"/>
    <w:rsid w:val="0094781F"/>
    <w:rsid w:val="009506AE"/>
    <w:rsid w:val="009513C4"/>
    <w:rsid w:val="00955909"/>
    <w:rsid w:val="00955AB6"/>
    <w:rsid w:val="00967105"/>
    <w:rsid w:val="00975039"/>
    <w:rsid w:val="00976866"/>
    <w:rsid w:val="00981E70"/>
    <w:rsid w:val="00982004"/>
    <w:rsid w:val="00984F30"/>
    <w:rsid w:val="00987B13"/>
    <w:rsid w:val="009953F8"/>
    <w:rsid w:val="009A3663"/>
    <w:rsid w:val="009B1D3D"/>
    <w:rsid w:val="009C65C2"/>
    <w:rsid w:val="009D6EC3"/>
    <w:rsid w:val="009E3F52"/>
    <w:rsid w:val="009E55B7"/>
    <w:rsid w:val="009E66CC"/>
    <w:rsid w:val="009F00D0"/>
    <w:rsid w:val="009F2633"/>
    <w:rsid w:val="009F4B78"/>
    <w:rsid w:val="00A06A48"/>
    <w:rsid w:val="00A07863"/>
    <w:rsid w:val="00A16B7B"/>
    <w:rsid w:val="00A174A1"/>
    <w:rsid w:val="00A22983"/>
    <w:rsid w:val="00A22A09"/>
    <w:rsid w:val="00A23EC4"/>
    <w:rsid w:val="00A26039"/>
    <w:rsid w:val="00A32738"/>
    <w:rsid w:val="00A3325C"/>
    <w:rsid w:val="00A347F1"/>
    <w:rsid w:val="00A44AF8"/>
    <w:rsid w:val="00A469E1"/>
    <w:rsid w:val="00A5098B"/>
    <w:rsid w:val="00A562AE"/>
    <w:rsid w:val="00A63B7D"/>
    <w:rsid w:val="00A71203"/>
    <w:rsid w:val="00AA4018"/>
    <w:rsid w:val="00AD079A"/>
    <w:rsid w:val="00AD173C"/>
    <w:rsid w:val="00AD3D36"/>
    <w:rsid w:val="00AE2A62"/>
    <w:rsid w:val="00AE2D90"/>
    <w:rsid w:val="00AF09D3"/>
    <w:rsid w:val="00AF551F"/>
    <w:rsid w:val="00AF61E1"/>
    <w:rsid w:val="00B01E38"/>
    <w:rsid w:val="00B02DB8"/>
    <w:rsid w:val="00B11F8E"/>
    <w:rsid w:val="00B21F46"/>
    <w:rsid w:val="00B23BE4"/>
    <w:rsid w:val="00B3051F"/>
    <w:rsid w:val="00B30A9A"/>
    <w:rsid w:val="00B31BDA"/>
    <w:rsid w:val="00B364E3"/>
    <w:rsid w:val="00B404CA"/>
    <w:rsid w:val="00B41029"/>
    <w:rsid w:val="00B453F2"/>
    <w:rsid w:val="00B45900"/>
    <w:rsid w:val="00B464AB"/>
    <w:rsid w:val="00B46CC0"/>
    <w:rsid w:val="00B649CF"/>
    <w:rsid w:val="00B6794D"/>
    <w:rsid w:val="00B71221"/>
    <w:rsid w:val="00B77535"/>
    <w:rsid w:val="00B84039"/>
    <w:rsid w:val="00B93362"/>
    <w:rsid w:val="00B9634F"/>
    <w:rsid w:val="00BA244F"/>
    <w:rsid w:val="00BA2521"/>
    <w:rsid w:val="00BA2D21"/>
    <w:rsid w:val="00BB11D9"/>
    <w:rsid w:val="00BB19F5"/>
    <w:rsid w:val="00BD2D28"/>
    <w:rsid w:val="00BD3D82"/>
    <w:rsid w:val="00BD4ED3"/>
    <w:rsid w:val="00BE23B4"/>
    <w:rsid w:val="00BE2F4D"/>
    <w:rsid w:val="00BE60A8"/>
    <w:rsid w:val="00BE6B14"/>
    <w:rsid w:val="00BF43A2"/>
    <w:rsid w:val="00BF56D7"/>
    <w:rsid w:val="00BF7AEA"/>
    <w:rsid w:val="00C03B36"/>
    <w:rsid w:val="00C07402"/>
    <w:rsid w:val="00C10974"/>
    <w:rsid w:val="00C13C91"/>
    <w:rsid w:val="00C21B78"/>
    <w:rsid w:val="00C32440"/>
    <w:rsid w:val="00C359CD"/>
    <w:rsid w:val="00C37807"/>
    <w:rsid w:val="00C40AB3"/>
    <w:rsid w:val="00C42187"/>
    <w:rsid w:val="00C501C9"/>
    <w:rsid w:val="00C504EA"/>
    <w:rsid w:val="00C519B7"/>
    <w:rsid w:val="00C5232C"/>
    <w:rsid w:val="00C6209F"/>
    <w:rsid w:val="00C62D8B"/>
    <w:rsid w:val="00C76A4D"/>
    <w:rsid w:val="00C81DD4"/>
    <w:rsid w:val="00C90534"/>
    <w:rsid w:val="00CA4B55"/>
    <w:rsid w:val="00CA7D34"/>
    <w:rsid w:val="00CB791F"/>
    <w:rsid w:val="00CC2076"/>
    <w:rsid w:val="00CD2300"/>
    <w:rsid w:val="00CE31B6"/>
    <w:rsid w:val="00CE50CA"/>
    <w:rsid w:val="00CE5803"/>
    <w:rsid w:val="00CF0E02"/>
    <w:rsid w:val="00CF2230"/>
    <w:rsid w:val="00CF7731"/>
    <w:rsid w:val="00D0182A"/>
    <w:rsid w:val="00D1064B"/>
    <w:rsid w:val="00D13811"/>
    <w:rsid w:val="00D147C7"/>
    <w:rsid w:val="00D21243"/>
    <w:rsid w:val="00D217F3"/>
    <w:rsid w:val="00D22974"/>
    <w:rsid w:val="00D26902"/>
    <w:rsid w:val="00D26DE3"/>
    <w:rsid w:val="00D32948"/>
    <w:rsid w:val="00D37861"/>
    <w:rsid w:val="00D37FAF"/>
    <w:rsid w:val="00D410CD"/>
    <w:rsid w:val="00D51AE1"/>
    <w:rsid w:val="00D542CE"/>
    <w:rsid w:val="00D5510F"/>
    <w:rsid w:val="00D557FE"/>
    <w:rsid w:val="00D6300B"/>
    <w:rsid w:val="00D641E7"/>
    <w:rsid w:val="00D64ACE"/>
    <w:rsid w:val="00D671E8"/>
    <w:rsid w:val="00D73431"/>
    <w:rsid w:val="00D82F34"/>
    <w:rsid w:val="00D85B24"/>
    <w:rsid w:val="00D86AC6"/>
    <w:rsid w:val="00D86D70"/>
    <w:rsid w:val="00D876A6"/>
    <w:rsid w:val="00D91226"/>
    <w:rsid w:val="00D93FF4"/>
    <w:rsid w:val="00DA4697"/>
    <w:rsid w:val="00DA48D6"/>
    <w:rsid w:val="00DA4F6C"/>
    <w:rsid w:val="00DA6200"/>
    <w:rsid w:val="00DB18A0"/>
    <w:rsid w:val="00DC3FA4"/>
    <w:rsid w:val="00DC54A1"/>
    <w:rsid w:val="00DC570F"/>
    <w:rsid w:val="00DD11E5"/>
    <w:rsid w:val="00DD3D04"/>
    <w:rsid w:val="00DD6C94"/>
    <w:rsid w:val="00DD7EA9"/>
    <w:rsid w:val="00DE1A60"/>
    <w:rsid w:val="00DF0406"/>
    <w:rsid w:val="00DF0838"/>
    <w:rsid w:val="00E0113E"/>
    <w:rsid w:val="00E0173A"/>
    <w:rsid w:val="00E0404E"/>
    <w:rsid w:val="00E04FE8"/>
    <w:rsid w:val="00E152C7"/>
    <w:rsid w:val="00E17DCD"/>
    <w:rsid w:val="00E20C6F"/>
    <w:rsid w:val="00E2492C"/>
    <w:rsid w:val="00E2548C"/>
    <w:rsid w:val="00E30CE5"/>
    <w:rsid w:val="00E3352E"/>
    <w:rsid w:val="00E4143A"/>
    <w:rsid w:val="00E54948"/>
    <w:rsid w:val="00E6670D"/>
    <w:rsid w:val="00E708EB"/>
    <w:rsid w:val="00E82D74"/>
    <w:rsid w:val="00E86D6F"/>
    <w:rsid w:val="00E90B83"/>
    <w:rsid w:val="00E91705"/>
    <w:rsid w:val="00E927A7"/>
    <w:rsid w:val="00EA3722"/>
    <w:rsid w:val="00EA59E0"/>
    <w:rsid w:val="00EA5EAE"/>
    <w:rsid w:val="00EA65CF"/>
    <w:rsid w:val="00EA6A4B"/>
    <w:rsid w:val="00EA767D"/>
    <w:rsid w:val="00EA7ECB"/>
    <w:rsid w:val="00EB749D"/>
    <w:rsid w:val="00EC188C"/>
    <w:rsid w:val="00EC2309"/>
    <w:rsid w:val="00EC7F18"/>
    <w:rsid w:val="00ED1166"/>
    <w:rsid w:val="00EE4CD8"/>
    <w:rsid w:val="00F00050"/>
    <w:rsid w:val="00F004AC"/>
    <w:rsid w:val="00F05C1C"/>
    <w:rsid w:val="00F0658D"/>
    <w:rsid w:val="00F07104"/>
    <w:rsid w:val="00F111FB"/>
    <w:rsid w:val="00F11E46"/>
    <w:rsid w:val="00F121B8"/>
    <w:rsid w:val="00F13B65"/>
    <w:rsid w:val="00F22D28"/>
    <w:rsid w:val="00F329C5"/>
    <w:rsid w:val="00F45A7F"/>
    <w:rsid w:val="00F47CF6"/>
    <w:rsid w:val="00F50DC8"/>
    <w:rsid w:val="00F578F5"/>
    <w:rsid w:val="00F6628A"/>
    <w:rsid w:val="00F668E2"/>
    <w:rsid w:val="00F67E59"/>
    <w:rsid w:val="00F76D2F"/>
    <w:rsid w:val="00F84D6D"/>
    <w:rsid w:val="00F9131E"/>
    <w:rsid w:val="00F9286D"/>
    <w:rsid w:val="00F9392B"/>
    <w:rsid w:val="00F95BC9"/>
    <w:rsid w:val="00FA3849"/>
    <w:rsid w:val="00FA48E7"/>
    <w:rsid w:val="00FA6D97"/>
    <w:rsid w:val="00FB12D6"/>
    <w:rsid w:val="00FB3818"/>
    <w:rsid w:val="00FB6181"/>
    <w:rsid w:val="00FB7053"/>
    <w:rsid w:val="00FD00B0"/>
    <w:rsid w:val="00FD1204"/>
    <w:rsid w:val="00FD6A4B"/>
    <w:rsid w:val="00FF135C"/>
    <w:rsid w:val="00FF51C5"/>
    <w:rsid w:val="0123A29B"/>
    <w:rsid w:val="01DE39A1"/>
    <w:rsid w:val="01F55710"/>
    <w:rsid w:val="02E2A351"/>
    <w:rsid w:val="03A1C66B"/>
    <w:rsid w:val="041254BC"/>
    <w:rsid w:val="04681154"/>
    <w:rsid w:val="049D806F"/>
    <w:rsid w:val="054F15B5"/>
    <w:rsid w:val="073F090F"/>
    <w:rsid w:val="07883B48"/>
    <w:rsid w:val="087593FF"/>
    <w:rsid w:val="09C8AF1A"/>
    <w:rsid w:val="0A23E38F"/>
    <w:rsid w:val="0B414F50"/>
    <w:rsid w:val="0C35A671"/>
    <w:rsid w:val="0C5D30CB"/>
    <w:rsid w:val="0CF83903"/>
    <w:rsid w:val="0E1C85D2"/>
    <w:rsid w:val="10E75E89"/>
    <w:rsid w:val="11A2C8BA"/>
    <w:rsid w:val="11CD9007"/>
    <w:rsid w:val="13735C9C"/>
    <w:rsid w:val="19202FE8"/>
    <w:rsid w:val="19FDDC0A"/>
    <w:rsid w:val="1B3E6A94"/>
    <w:rsid w:val="1D7134F6"/>
    <w:rsid w:val="1EA19476"/>
    <w:rsid w:val="1FBC9936"/>
    <w:rsid w:val="20230B69"/>
    <w:rsid w:val="20E34D1F"/>
    <w:rsid w:val="212AB160"/>
    <w:rsid w:val="21798044"/>
    <w:rsid w:val="232ACB8E"/>
    <w:rsid w:val="24F6C0A7"/>
    <w:rsid w:val="2581CC2A"/>
    <w:rsid w:val="25BC6A60"/>
    <w:rsid w:val="264D63B6"/>
    <w:rsid w:val="26C4575B"/>
    <w:rsid w:val="29693851"/>
    <w:rsid w:val="29BFBE64"/>
    <w:rsid w:val="29C81458"/>
    <w:rsid w:val="29EB6E38"/>
    <w:rsid w:val="2A1E05A4"/>
    <w:rsid w:val="2AF685AA"/>
    <w:rsid w:val="2B0F0B5A"/>
    <w:rsid w:val="2BFF1B50"/>
    <w:rsid w:val="2DD108EF"/>
    <w:rsid w:val="2FC2AEEC"/>
    <w:rsid w:val="31D03A7B"/>
    <w:rsid w:val="324880BB"/>
    <w:rsid w:val="326C90FB"/>
    <w:rsid w:val="33682637"/>
    <w:rsid w:val="34526B8F"/>
    <w:rsid w:val="3547C92A"/>
    <w:rsid w:val="35E08859"/>
    <w:rsid w:val="3664C88C"/>
    <w:rsid w:val="36D3D5F9"/>
    <w:rsid w:val="3716D0BE"/>
    <w:rsid w:val="37340708"/>
    <w:rsid w:val="3A227286"/>
    <w:rsid w:val="3C948012"/>
    <w:rsid w:val="3F28CEBF"/>
    <w:rsid w:val="3F3EAE7E"/>
    <w:rsid w:val="3F97BC31"/>
    <w:rsid w:val="406534DF"/>
    <w:rsid w:val="40B92E09"/>
    <w:rsid w:val="42490808"/>
    <w:rsid w:val="42F48494"/>
    <w:rsid w:val="42FBAEE1"/>
    <w:rsid w:val="434D7A2A"/>
    <w:rsid w:val="45304D13"/>
    <w:rsid w:val="456BA1B5"/>
    <w:rsid w:val="45C12B07"/>
    <w:rsid w:val="462D117D"/>
    <w:rsid w:val="46C6E06A"/>
    <w:rsid w:val="46EB1042"/>
    <w:rsid w:val="4804D0F9"/>
    <w:rsid w:val="488F7BA3"/>
    <w:rsid w:val="49A60F88"/>
    <w:rsid w:val="4B2C2EED"/>
    <w:rsid w:val="4B76C9B6"/>
    <w:rsid w:val="4CFDF3CA"/>
    <w:rsid w:val="5072DEB7"/>
    <w:rsid w:val="510851F1"/>
    <w:rsid w:val="51BFD2C1"/>
    <w:rsid w:val="536BBEE5"/>
    <w:rsid w:val="548C6955"/>
    <w:rsid w:val="54E577A5"/>
    <w:rsid w:val="56D76841"/>
    <w:rsid w:val="581F638F"/>
    <w:rsid w:val="5881E43C"/>
    <w:rsid w:val="58938697"/>
    <w:rsid w:val="58E550C7"/>
    <w:rsid w:val="58EA1350"/>
    <w:rsid w:val="5A1FCABB"/>
    <w:rsid w:val="5A97454D"/>
    <w:rsid w:val="5AFEA7F8"/>
    <w:rsid w:val="5B567C20"/>
    <w:rsid w:val="5C6A8F40"/>
    <w:rsid w:val="5E2E6FA0"/>
    <w:rsid w:val="5E734541"/>
    <w:rsid w:val="5EA76B1F"/>
    <w:rsid w:val="60CD065B"/>
    <w:rsid w:val="611717B8"/>
    <w:rsid w:val="6215E39E"/>
    <w:rsid w:val="62B9CE7C"/>
    <w:rsid w:val="63367210"/>
    <w:rsid w:val="6403BCE8"/>
    <w:rsid w:val="64099F93"/>
    <w:rsid w:val="64A9A7F7"/>
    <w:rsid w:val="64AD715C"/>
    <w:rsid w:val="665E395D"/>
    <w:rsid w:val="666795F1"/>
    <w:rsid w:val="693D6A36"/>
    <w:rsid w:val="696640CB"/>
    <w:rsid w:val="6AAE1D80"/>
    <w:rsid w:val="6B45B849"/>
    <w:rsid w:val="6B49417C"/>
    <w:rsid w:val="6BC5C61C"/>
    <w:rsid w:val="6CD79E33"/>
    <w:rsid w:val="6E337CAC"/>
    <w:rsid w:val="6E47F2B8"/>
    <w:rsid w:val="6F775466"/>
    <w:rsid w:val="6F91FD33"/>
    <w:rsid w:val="71967E8A"/>
    <w:rsid w:val="71DF33D0"/>
    <w:rsid w:val="71F092CC"/>
    <w:rsid w:val="746EF948"/>
    <w:rsid w:val="75F2458F"/>
    <w:rsid w:val="76A5ED08"/>
    <w:rsid w:val="775CAF7F"/>
    <w:rsid w:val="77A61785"/>
    <w:rsid w:val="7999AFED"/>
    <w:rsid w:val="79ED7B91"/>
    <w:rsid w:val="7B4E34D7"/>
    <w:rsid w:val="7CF25A1E"/>
    <w:rsid w:val="7E9EA583"/>
    <w:rsid w:val="7F0ACE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40907"/>
  <w15:docId w15:val="{5C0D0713-FF34-489A-B8B4-C4CBE7A8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A4D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76A4D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D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C91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76A4D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C13C91"/>
    <w:rPr>
      <w:rFonts w:asciiTheme="majorHAnsi" w:eastAsiaTheme="majorEastAsia" w:hAnsiTheme="majorHAnsi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rsid w:val="00EA6A4B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E927A7"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E0D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E0D39"/>
    <w:rPr>
      <w:rFonts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E0D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E0D39"/>
    <w:rPr>
      <w:rFonts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B93362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hAnsiTheme="minorHAnsi"/>
      <w:sz w:val="22"/>
      <w:szCs w:val="22"/>
      <w:lang w:val="en-IN"/>
    </w:rPr>
  </w:style>
  <w:style w:type="paragraph" w:customStyle="1" w:styleId="NormalArialChar">
    <w:name w:val="Normal + Arial Char"/>
    <w:basedOn w:val="Normal"/>
    <w:link w:val="NormalArialCharChar"/>
    <w:rsid w:val="00C13C91"/>
    <w:pPr>
      <w:widowControl/>
      <w:numPr>
        <w:numId w:val="13"/>
      </w:numPr>
      <w:autoSpaceDE/>
      <w:autoSpaceDN/>
      <w:adjustRightInd/>
      <w:spacing w:line="360" w:lineRule="auto"/>
      <w:jc w:val="both"/>
    </w:pPr>
    <w:rPr>
      <w:rFonts w:ascii="Arial" w:hAnsi="Arial" w:cs="Arial"/>
    </w:rPr>
  </w:style>
  <w:style w:type="character" w:customStyle="1" w:styleId="NormalArialCharChar">
    <w:name w:val="Normal + Arial Char Char"/>
    <w:basedOn w:val="DefaultParagraphFont"/>
    <w:link w:val="NormalArialChar"/>
    <w:locked/>
    <w:rsid w:val="00C13C91"/>
    <w:rPr>
      <w:rFonts w:ascii="Arial" w:hAnsi="Arial" w:cs="Arial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261FA"/>
    <w:rPr>
      <w:rFonts w:cs="Times New Roman"/>
      <w:i/>
    </w:rPr>
  </w:style>
  <w:style w:type="character" w:customStyle="1" w:styleId="apple-converted-space">
    <w:name w:val="apple-converted-space"/>
    <w:rsid w:val="005261FA"/>
  </w:style>
  <w:style w:type="paragraph" w:styleId="NormalWeb">
    <w:name w:val="Normal (Web)"/>
    <w:basedOn w:val="Normal"/>
    <w:uiPriority w:val="99"/>
    <w:unhideWhenUsed/>
    <w:rsid w:val="00885C7F"/>
    <w:pPr>
      <w:widowControl/>
      <w:autoSpaceDE/>
      <w:autoSpaceDN/>
      <w:adjustRightInd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147C7"/>
    <w:rPr>
      <w:b/>
      <w:bCs/>
    </w:rPr>
  </w:style>
  <w:style w:type="character" w:customStyle="1" w:styleId="vm-hook">
    <w:name w:val="vm-hook"/>
    <w:basedOn w:val="DefaultParagraphFont"/>
    <w:rsid w:val="00D86AC6"/>
  </w:style>
  <w:style w:type="paragraph" w:styleId="NoSpacing">
    <w:name w:val="No Spacing"/>
    <w:uiPriority w:val="1"/>
    <w:qFormat/>
    <w:rsid w:val="00941C58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paragraph" w:customStyle="1" w:styleId="uiqtextpara">
    <w:name w:val="ui_qtext_para"/>
    <w:basedOn w:val="Normal"/>
    <w:rsid w:val="00D26902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C81D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FB38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38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04877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2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6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9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2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44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0" w:color="E5E5E5"/>
                                                    <w:left w:val="single" w:sz="6" w:space="11" w:color="E5E5E5"/>
                                                    <w:bottom w:val="single" w:sz="6" w:space="10" w:color="E5E5E5"/>
                                                    <w:right w:val="single" w:sz="6" w:space="11" w:color="E5E5E5"/>
                                                  </w:divBdr>
                                                  <w:divsChild>
                                                    <w:div w:id="57698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0" w:color="E5E5E5"/>
                                                        <w:left w:val="single" w:sz="6" w:space="11" w:color="E5E5E5"/>
                                                        <w:bottom w:val="single" w:sz="6" w:space="10" w:color="E5E5E5"/>
                                                        <w:right w:val="single" w:sz="6" w:space="11" w:color="E5E5E5"/>
                                                      </w:divBdr>
                                                      <w:divsChild>
                                                        <w:div w:id="102304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2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5374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1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0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4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6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0" w:color="E5E5E5"/>
                                                    <w:left w:val="single" w:sz="6" w:space="11" w:color="E5E5E5"/>
                                                    <w:bottom w:val="single" w:sz="6" w:space="10" w:color="E5E5E5"/>
                                                    <w:right w:val="single" w:sz="6" w:space="11" w:color="E5E5E5"/>
                                                  </w:divBdr>
                                                  <w:divsChild>
                                                    <w:div w:id="185429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0" w:color="E5E5E5"/>
                                                        <w:left w:val="single" w:sz="6" w:space="11" w:color="E5E5E5"/>
                                                        <w:bottom w:val="single" w:sz="6" w:space="10" w:color="E5E5E5"/>
                                                        <w:right w:val="single" w:sz="6" w:space="11" w:color="E5E5E5"/>
                                                      </w:divBdr>
                                                      <w:divsChild>
                                                        <w:div w:id="121191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0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7768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796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1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9EF"/>
                                    <w:left w:val="single" w:sz="6" w:space="0" w:color="E3E9EF"/>
                                    <w:bottom w:val="single" w:sz="6" w:space="8" w:color="E3E9EF"/>
                                    <w:right w:val="single" w:sz="6" w:space="0" w:color="E3E9EF"/>
                                  </w:divBdr>
                                  <w:divsChild>
                                    <w:div w:id="214515362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4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53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9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9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4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36">
          <w:marLeft w:val="302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5646">
          <w:marLeft w:val="302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7417">
          <w:marLeft w:val="105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1801">
          <w:marLeft w:val="105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2293">
          <w:marLeft w:val="105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38">
          <w:marLeft w:val="1051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59845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251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1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1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9EF"/>
                                    <w:left w:val="single" w:sz="6" w:space="0" w:color="E3E9EF"/>
                                    <w:bottom w:val="single" w:sz="6" w:space="8" w:color="E3E9EF"/>
                                    <w:right w:val="single" w:sz="6" w:space="0" w:color="E3E9EF"/>
                                  </w:divBdr>
                                  <w:divsChild>
                                    <w:div w:id="155511727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2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1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3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0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1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940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0" w:color="E5E5E5"/>
                                                    <w:left w:val="single" w:sz="6" w:space="11" w:color="E5E5E5"/>
                                                    <w:bottom w:val="single" w:sz="6" w:space="10" w:color="E5E5E5"/>
                                                    <w:right w:val="single" w:sz="6" w:space="11" w:color="E5E5E5"/>
                                                  </w:divBdr>
                                                  <w:divsChild>
                                                    <w:div w:id="108090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0" w:color="E5E5E5"/>
                                                        <w:left w:val="single" w:sz="6" w:space="11" w:color="E5E5E5"/>
                                                        <w:bottom w:val="single" w:sz="6" w:space="10" w:color="E5E5E5"/>
                                                        <w:right w:val="single" w:sz="6" w:space="11" w:color="E5E5E5"/>
                                                      </w:divBdr>
                                                      <w:divsChild>
                                                        <w:div w:id="194052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neeharika-ga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171a92-960f-41f1-9b45-31dbdaff92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6B1151C294354BA2932257BA7C0AD6" ma:contentTypeVersion="15" ma:contentTypeDescription="Create a new document." ma:contentTypeScope="" ma:versionID="d0bd67a39f6c27e38e196329ba170040">
  <xsd:schema xmlns:xsd="http://www.w3.org/2001/XMLSchema" xmlns:xs="http://www.w3.org/2001/XMLSchema" xmlns:p="http://schemas.microsoft.com/office/2006/metadata/properties" xmlns:ns3="e87dec46-b313-415f-850a-63fc056acdc3" xmlns:ns4="91171a92-960f-41f1-9b45-31dbdaff9216" targetNamespace="http://schemas.microsoft.com/office/2006/metadata/properties" ma:root="true" ma:fieldsID="a2f9cc5f08b45778d835ab33a64d87c8" ns3:_="" ns4:_="">
    <xsd:import namespace="e87dec46-b313-415f-850a-63fc056acdc3"/>
    <xsd:import namespace="91171a92-960f-41f1-9b45-31dbdaff921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dec46-b313-415f-850a-63fc056acdc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71a92-960f-41f1-9b45-31dbdaff92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CCF38-CF6C-495E-B5AE-58D5023BD45A}">
  <ds:schemaRefs>
    <ds:schemaRef ds:uri="http://schemas.microsoft.com/office/2006/metadata/properties"/>
    <ds:schemaRef ds:uri="http://schemas.microsoft.com/office/infopath/2007/PartnerControls"/>
    <ds:schemaRef ds:uri="91171a92-960f-41f1-9b45-31dbdaff9216"/>
  </ds:schemaRefs>
</ds:datastoreItem>
</file>

<file path=customXml/itemProps2.xml><?xml version="1.0" encoding="utf-8"?>
<ds:datastoreItem xmlns:ds="http://schemas.openxmlformats.org/officeDocument/2006/customXml" ds:itemID="{DE65B8CB-2DE3-43A7-AFCF-C085BCA9E1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D376BF-2FEE-4627-8464-98C885364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7dec46-b313-415f-850a-63fc056acdc3"/>
    <ds:schemaRef ds:uri="91171a92-960f-41f1-9b45-31dbdaff92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67E4FB-EC1E-47AC-A7D1-03E9C52ED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Neeharika Goyal</vt:lpstr>
    </vt:vector>
  </TitlesOfParts>
  <Company>GE</Company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Neeharika Goyal</dc:title>
  <dc:creator>ruchi</dc:creator>
  <cp:lastModifiedBy>neeharika.garg@outlook.com</cp:lastModifiedBy>
  <cp:revision>139</cp:revision>
  <cp:lastPrinted>2022-07-09T14:26:00Z</cp:lastPrinted>
  <dcterms:created xsi:type="dcterms:W3CDTF">2026-08-02T17:36:00Z</dcterms:created>
  <dcterms:modified xsi:type="dcterms:W3CDTF">2026-08-02T19:00:00Z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0x0101006A6B1151C294354BA2932257BA7C0AD6</vt:lpwstr>
  </property>
</Properties>
</file>