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1831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МИНИСТЕРСТВО ЦИФРОВОГО РАЗВИТИЯ, СВЯЗИ И </w:t>
      </w:r>
    </w:p>
    <w:p w14:paraId="27A9B143" w14:textId="45EFFAB9" w:rsidR="00AD19E1" w:rsidRPr="00032E7F" w:rsidRDefault="00086CC3" w:rsidP="00384BA2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МАССОВЫХ КОММУНИКАЦИЙ РОССИЙСКОЙ ФЕДЕРАЦИИ</w:t>
      </w:r>
    </w:p>
    <w:p w14:paraId="22726CC4" w14:textId="4A6DF099" w:rsidR="00086CC3" w:rsidRPr="00032E7F" w:rsidRDefault="00086CC3" w:rsidP="00384BA2">
      <w:pPr>
        <w:jc w:val="center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167F78" w14:textId="77777777" w:rsidR="00086CC3" w:rsidRPr="00032E7F" w:rsidRDefault="00086CC3" w:rsidP="00384BA2">
      <w:pPr>
        <w:ind w:left="708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 xml:space="preserve">«МОСКОВСКИЙ ТЕХНИЧЕСКИЙ УНИВЕРСИТЕТ </w:t>
      </w:r>
    </w:p>
    <w:p w14:paraId="0B6C1ECC" w14:textId="08E57AAD" w:rsidR="00086CC3" w:rsidRPr="00032E7F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СВЯЗИ И ИНФОРМАТИКИ»</w:t>
      </w:r>
    </w:p>
    <w:p w14:paraId="669FF684" w14:textId="21C12496" w:rsidR="00086CC3" w:rsidRPr="00032E7F" w:rsidRDefault="00086CC3" w:rsidP="00032E7F">
      <w:pPr>
        <w:rPr>
          <w:rFonts w:cs="Times New Roman"/>
          <w:szCs w:val="28"/>
        </w:rPr>
      </w:pPr>
    </w:p>
    <w:p w14:paraId="09A540EC" w14:textId="23B85A94" w:rsidR="00086CC3" w:rsidRPr="00032E7F" w:rsidRDefault="00086CC3" w:rsidP="00032E7F">
      <w:pPr>
        <w:rPr>
          <w:rFonts w:cs="Times New Roman"/>
          <w:szCs w:val="28"/>
        </w:rPr>
      </w:pPr>
    </w:p>
    <w:p w14:paraId="7277A61F" w14:textId="3F3E4BF6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Кафедра «</w:t>
      </w:r>
      <w:r w:rsidR="00495192" w:rsidRPr="00032E7F">
        <w:rPr>
          <w:rFonts w:cs="Times New Roman"/>
          <w:szCs w:val="28"/>
        </w:rPr>
        <w:t>Сети связи и системы коммутации</w:t>
      </w:r>
      <w:r w:rsidRPr="00032E7F">
        <w:rPr>
          <w:rFonts w:cs="Times New Roman"/>
          <w:szCs w:val="28"/>
        </w:rPr>
        <w:t>»</w:t>
      </w:r>
    </w:p>
    <w:p w14:paraId="37BC5C9E" w14:textId="5039FA6E" w:rsidR="00086CC3" w:rsidRPr="00032E7F" w:rsidRDefault="00086CC3" w:rsidP="00032E7F">
      <w:pPr>
        <w:rPr>
          <w:rFonts w:cs="Times New Roman"/>
          <w:szCs w:val="28"/>
        </w:rPr>
      </w:pPr>
    </w:p>
    <w:p w14:paraId="5B49306A" w14:textId="21D34646" w:rsidR="00086CC3" w:rsidRPr="00032E7F" w:rsidRDefault="00086CC3" w:rsidP="00032E7F">
      <w:pPr>
        <w:rPr>
          <w:rFonts w:cs="Times New Roman"/>
          <w:szCs w:val="28"/>
        </w:rPr>
      </w:pPr>
    </w:p>
    <w:p w14:paraId="413BB742" w14:textId="7A260C0E" w:rsidR="00086CC3" w:rsidRPr="00CC184E" w:rsidRDefault="00086CC3" w:rsidP="00384BA2">
      <w:pPr>
        <w:ind w:left="2124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Лабораторная работа №</w:t>
      </w:r>
      <w:r w:rsidR="00CC184E" w:rsidRPr="00CC184E">
        <w:rPr>
          <w:rFonts w:cs="Times New Roman"/>
          <w:szCs w:val="28"/>
        </w:rPr>
        <w:t>4</w:t>
      </w:r>
    </w:p>
    <w:p w14:paraId="3D14FBFF" w14:textId="41CBA357" w:rsidR="00086CC3" w:rsidRPr="00032E7F" w:rsidRDefault="00086CC3" w:rsidP="00384BA2">
      <w:pPr>
        <w:ind w:left="1416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по дисциплине «</w:t>
      </w:r>
      <w:r w:rsidR="00CC43E8" w:rsidRPr="00032E7F">
        <w:rPr>
          <w:rFonts w:cs="Times New Roman"/>
          <w:szCs w:val="28"/>
          <w:lang w:val="en-US"/>
        </w:rPr>
        <w:t>Web</w:t>
      </w:r>
      <w:r w:rsidR="00CC43E8" w:rsidRPr="00032E7F">
        <w:rPr>
          <w:rFonts w:cs="Times New Roman"/>
          <w:szCs w:val="28"/>
        </w:rPr>
        <w:t>-программирование</w:t>
      </w:r>
      <w:r w:rsidRPr="00032E7F">
        <w:rPr>
          <w:rFonts w:cs="Times New Roman"/>
          <w:szCs w:val="28"/>
        </w:rPr>
        <w:t>»</w:t>
      </w:r>
    </w:p>
    <w:p w14:paraId="6C940ACA" w14:textId="066EE0B2" w:rsidR="00086CC3" w:rsidRPr="00032E7F" w:rsidRDefault="00086CC3" w:rsidP="00032E7F">
      <w:pPr>
        <w:rPr>
          <w:rFonts w:cs="Times New Roman"/>
          <w:szCs w:val="28"/>
        </w:rPr>
      </w:pPr>
    </w:p>
    <w:p w14:paraId="66AEC323" w14:textId="5980F193" w:rsidR="00086CC3" w:rsidRPr="00032E7F" w:rsidRDefault="00086CC3" w:rsidP="00032E7F">
      <w:pPr>
        <w:rPr>
          <w:rFonts w:cs="Times New Roman"/>
          <w:szCs w:val="28"/>
        </w:rPr>
      </w:pPr>
    </w:p>
    <w:p w14:paraId="42C088C4" w14:textId="6F4BA469" w:rsidR="00086CC3" w:rsidRPr="00032E7F" w:rsidRDefault="00086CC3" w:rsidP="00032E7F">
      <w:pPr>
        <w:rPr>
          <w:rFonts w:cs="Times New Roman"/>
          <w:szCs w:val="28"/>
        </w:rPr>
      </w:pPr>
    </w:p>
    <w:p w14:paraId="43EF4ED9" w14:textId="4EB0BAAA" w:rsidR="00086CC3" w:rsidRPr="00032E7F" w:rsidRDefault="00086CC3" w:rsidP="00032E7F">
      <w:pPr>
        <w:rPr>
          <w:rFonts w:cs="Times New Roman"/>
          <w:szCs w:val="28"/>
        </w:rPr>
      </w:pPr>
    </w:p>
    <w:p w14:paraId="6CF5F1CF" w14:textId="324A7B2D" w:rsidR="00086CC3" w:rsidRPr="00032E7F" w:rsidRDefault="00086CC3" w:rsidP="00032E7F">
      <w:pPr>
        <w:rPr>
          <w:rFonts w:cs="Times New Roman"/>
          <w:szCs w:val="28"/>
        </w:rPr>
      </w:pPr>
    </w:p>
    <w:p w14:paraId="6E643341" w14:textId="676EA4B9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Выполнил студент</w:t>
      </w:r>
    </w:p>
    <w:p w14:paraId="4E52479D" w14:textId="0EBEA640" w:rsidR="00086CC3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группы БФИ1901</w:t>
      </w:r>
    </w:p>
    <w:p w14:paraId="27CDF835" w14:textId="78214F08" w:rsidR="00086CC3" w:rsidRPr="00032E7F" w:rsidRDefault="00086CC3" w:rsidP="00384BA2">
      <w:pPr>
        <w:jc w:val="right"/>
        <w:rPr>
          <w:rFonts w:cs="Times New Roman"/>
          <w:szCs w:val="28"/>
        </w:rPr>
      </w:pPr>
      <w:proofErr w:type="spellStart"/>
      <w:r w:rsidRPr="00032E7F">
        <w:rPr>
          <w:rFonts w:cs="Times New Roman"/>
          <w:szCs w:val="28"/>
        </w:rPr>
        <w:t>Кочеринский</w:t>
      </w:r>
      <w:proofErr w:type="spellEnd"/>
      <w:r w:rsidRPr="00032E7F">
        <w:rPr>
          <w:rFonts w:cs="Times New Roman"/>
          <w:szCs w:val="28"/>
        </w:rPr>
        <w:t xml:space="preserve"> Н.В.</w:t>
      </w:r>
    </w:p>
    <w:p w14:paraId="2C5DF29F" w14:textId="77777777" w:rsidR="00A53240" w:rsidRPr="00032E7F" w:rsidRDefault="00086CC3" w:rsidP="00384BA2">
      <w:pPr>
        <w:jc w:val="right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Проверил:</w:t>
      </w:r>
      <w:r w:rsidRPr="00032E7F">
        <w:rPr>
          <w:rFonts w:cs="Times New Roman"/>
          <w:szCs w:val="28"/>
        </w:rPr>
        <w:br/>
      </w:r>
    </w:p>
    <w:p w14:paraId="23B238BF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0123899D" w14:textId="77777777" w:rsidR="00A53240" w:rsidRPr="00032E7F" w:rsidRDefault="00A53240" w:rsidP="00032E7F">
      <w:pPr>
        <w:rPr>
          <w:rFonts w:cs="Times New Roman"/>
          <w:szCs w:val="28"/>
        </w:rPr>
      </w:pPr>
    </w:p>
    <w:p w14:paraId="43569D94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1D36A2F7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556BBAF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7B2D0B8D" w14:textId="77777777" w:rsidR="00CC43E8" w:rsidRPr="00032E7F" w:rsidRDefault="00CC43E8" w:rsidP="00032E7F">
      <w:pPr>
        <w:rPr>
          <w:rFonts w:cs="Times New Roman"/>
          <w:szCs w:val="28"/>
        </w:rPr>
      </w:pPr>
    </w:p>
    <w:p w14:paraId="00D9850F" w14:textId="0A210F0C" w:rsidR="00086CC3" w:rsidRPr="00032E7F" w:rsidRDefault="00A53240" w:rsidP="00032E7F">
      <w:pPr>
        <w:ind w:left="2832" w:firstLine="708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t>Москва, 2021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46358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E2B2F3" w14:textId="0530357A" w:rsidR="00CE3BCD" w:rsidRPr="00032E7F" w:rsidRDefault="00CE3BCD" w:rsidP="00032E7F">
          <w:pPr>
            <w:pStyle w:val="a5"/>
            <w:ind w:left="2832" w:firstLine="708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32E7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5802EA3" w14:textId="77777777" w:rsidR="00CE3BCD" w:rsidRPr="00032E7F" w:rsidRDefault="00CE3BCD" w:rsidP="00032E7F">
          <w:pPr>
            <w:rPr>
              <w:rFonts w:cs="Times New Roman"/>
              <w:szCs w:val="28"/>
              <w:lang w:eastAsia="ru-RU"/>
            </w:rPr>
          </w:pPr>
        </w:p>
        <w:p w14:paraId="7A481111" w14:textId="27A866B2" w:rsidR="00384BA2" w:rsidRDefault="00CE3B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32E7F">
            <w:rPr>
              <w:rFonts w:cs="Times New Roman"/>
              <w:szCs w:val="28"/>
            </w:rPr>
            <w:fldChar w:fldCharType="begin"/>
          </w:r>
          <w:r w:rsidRPr="00032E7F">
            <w:rPr>
              <w:rFonts w:cs="Times New Roman"/>
              <w:szCs w:val="28"/>
            </w:rPr>
            <w:instrText xml:space="preserve"> TOC \o "1-3" \h \z \u </w:instrText>
          </w:r>
          <w:r w:rsidRPr="00032E7F">
            <w:rPr>
              <w:rFonts w:cs="Times New Roman"/>
              <w:szCs w:val="28"/>
            </w:rPr>
            <w:fldChar w:fldCharType="separate"/>
          </w:r>
          <w:hyperlink w:anchor="_Toc84176359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1 Задание на лабораторную работу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_Toc84176359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39C3A3B9" w14:textId="1C433AD9" w:rsidR="00384BA2" w:rsidRDefault="002624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0" w:history="1">
            <w:r w:rsidR="00384BA2" w:rsidRPr="00F1143A">
              <w:rPr>
                <w:rStyle w:val="a6"/>
                <w:rFonts w:cs="Times New Roman"/>
                <w:b/>
                <w:bCs/>
                <w:noProof/>
              </w:rPr>
              <w:t>2 Ход лабораторной работы.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_Toc84176360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216CD570" w14:textId="02FE087B" w:rsidR="00384BA2" w:rsidRDefault="002624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1" w:history="1">
            <w:r w:rsidR="00384BA2" w:rsidRPr="00F1143A">
              <w:rPr>
                <w:rStyle w:val="a6"/>
                <w:rFonts w:cs="Times New Roman"/>
                <w:noProof/>
              </w:rPr>
              <w:t>2.1 Создание первой web-страницы с простым текстом.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_Toc84176361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3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6744EC5F" w14:textId="20F47761" w:rsidR="00384BA2" w:rsidRDefault="002624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2" w:history="1">
            <w:r w:rsidR="00384BA2" w:rsidRPr="00F1143A">
              <w:rPr>
                <w:rStyle w:val="a6"/>
                <w:rFonts w:cs="Times New Roman"/>
                <w:noProof/>
              </w:rPr>
              <w:t>2.2 Создание первого html-шаблона.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_Toc84176362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6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5A2CEBAD" w14:textId="003EAC99" w:rsidR="00384BA2" w:rsidRDefault="002624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3" w:history="1">
            <w:r w:rsidR="00384BA2" w:rsidRPr="00F1143A">
              <w:rPr>
                <w:rStyle w:val="a6"/>
                <w:rFonts w:cs="Times New Roman"/>
                <w:noProof/>
              </w:rPr>
              <w:t>2.3 Настройка обработки статичных файлов для django.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_Toc84176363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12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85A2CA9" w14:textId="7D12E9FA" w:rsidR="00384BA2" w:rsidRDefault="002624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4" w:history="1">
            <w:r w:rsidR="00384BA2" w:rsidRPr="00F1143A">
              <w:rPr>
                <w:rStyle w:val="a6"/>
                <w:b/>
                <w:bCs/>
                <w:noProof/>
              </w:rPr>
              <w:t>Вывод</w:t>
            </w:r>
            <w:r w:rsidR="00384BA2" w:rsidRPr="00F1143A">
              <w:rPr>
                <w:rStyle w:val="a6"/>
                <w:noProof/>
              </w:rPr>
              <w:t>: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_Toc84176364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066FF696" w14:textId="5FEE8416" w:rsidR="00384BA2" w:rsidRDefault="002624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176365" w:history="1">
            <w:r w:rsidR="00384BA2" w:rsidRPr="00F1143A">
              <w:rPr>
                <w:rStyle w:val="a6"/>
                <w:b/>
                <w:noProof/>
              </w:rPr>
              <w:t>Список используемых источников</w:t>
            </w:r>
            <w:r w:rsidR="00384BA2">
              <w:rPr>
                <w:noProof/>
                <w:webHidden/>
              </w:rPr>
              <w:tab/>
            </w:r>
            <w:r w:rsidR="00384BA2">
              <w:rPr>
                <w:noProof/>
                <w:webHidden/>
              </w:rPr>
              <w:fldChar w:fldCharType="begin"/>
            </w:r>
            <w:r w:rsidR="00384BA2">
              <w:rPr>
                <w:noProof/>
                <w:webHidden/>
              </w:rPr>
              <w:instrText xml:space="preserve"> PAGEREF _Toc84176365 \h </w:instrText>
            </w:r>
            <w:r w:rsidR="00384BA2">
              <w:rPr>
                <w:noProof/>
                <w:webHidden/>
              </w:rPr>
            </w:r>
            <w:r w:rsidR="00384BA2">
              <w:rPr>
                <w:noProof/>
                <w:webHidden/>
              </w:rPr>
              <w:fldChar w:fldCharType="separate"/>
            </w:r>
            <w:r w:rsidR="00384BA2">
              <w:rPr>
                <w:noProof/>
                <w:webHidden/>
              </w:rPr>
              <w:t>17</w:t>
            </w:r>
            <w:r w:rsidR="00384BA2">
              <w:rPr>
                <w:noProof/>
                <w:webHidden/>
              </w:rPr>
              <w:fldChar w:fldCharType="end"/>
            </w:r>
          </w:hyperlink>
        </w:p>
        <w:p w14:paraId="16F7EB6C" w14:textId="10538BE5" w:rsidR="00CE3BCD" w:rsidRPr="00032E7F" w:rsidRDefault="00CE3BCD" w:rsidP="00032E7F">
          <w:pPr>
            <w:rPr>
              <w:rFonts w:cs="Times New Roman"/>
              <w:szCs w:val="28"/>
            </w:rPr>
          </w:pPr>
          <w:r w:rsidRPr="00032E7F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14243362" w14:textId="1AA0F445" w:rsidR="00293598" w:rsidRPr="00032E7F" w:rsidRDefault="00293598" w:rsidP="00032E7F">
      <w:pPr>
        <w:rPr>
          <w:rFonts w:cs="Times New Roman"/>
          <w:szCs w:val="28"/>
        </w:rPr>
      </w:pPr>
    </w:p>
    <w:p w14:paraId="312F74E9" w14:textId="04A4CC77" w:rsidR="00A53240" w:rsidRPr="00032E7F" w:rsidRDefault="00A53240" w:rsidP="00032E7F">
      <w:pPr>
        <w:rPr>
          <w:rFonts w:cs="Times New Roman"/>
          <w:szCs w:val="28"/>
        </w:rPr>
      </w:pPr>
    </w:p>
    <w:p w14:paraId="1D17E57A" w14:textId="38CB3B7C" w:rsidR="00A53240" w:rsidRPr="00032E7F" w:rsidRDefault="00293598" w:rsidP="00032E7F">
      <w:pPr>
        <w:ind w:left="4820"/>
        <w:rPr>
          <w:rFonts w:cs="Times New Roman"/>
          <w:szCs w:val="28"/>
        </w:rPr>
      </w:pPr>
      <w:r w:rsidRPr="00032E7F">
        <w:rPr>
          <w:rFonts w:cs="Times New Roman"/>
          <w:szCs w:val="28"/>
        </w:rPr>
        <w:br w:type="page"/>
      </w:r>
    </w:p>
    <w:p w14:paraId="67D595B0" w14:textId="634B5133" w:rsidR="003364DB" w:rsidRPr="00032E7F" w:rsidRDefault="00CC43E8" w:rsidP="00032E7F">
      <w:pPr>
        <w:pStyle w:val="1"/>
        <w:spacing w:before="0"/>
        <w:rPr>
          <w:rFonts w:cs="Times New Roman"/>
          <w:b/>
          <w:bCs/>
          <w:color w:val="auto"/>
          <w:szCs w:val="28"/>
        </w:rPr>
      </w:pPr>
      <w:bookmarkStart w:id="0" w:name="_Toc81830735"/>
      <w:bookmarkStart w:id="1" w:name="_Toc84176359"/>
      <w:r w:rsidRPr="00032E7F">
        <w:rPr>
          <w:rFonts w:cs="Times New Roman"/>
          <w:b/>
          <w:bCs/>
          <w:color w:val="auto"/>
          <w:szCs w:val="28"/>
        </w:rPr>
        <w:lastRenderedPageBreak/>
        <w:t>1</w:t>
      </w:r>
      <w:r w:rsidR="003364DB" w:rsidRPr="00032E7F">
        <w:rPr>
          <w:rFonts w:cs="Times New Roman"/>
          <w:b/>
          <w:bCs/>
          <w:color w:val="auto"/>
          <w:szCs w:val="28"/>
        </w:rPr>
        <w:t xml:space="preserve"> Задание на лабораторную работу</w:t>
      </w:r>
      <w:bookmarkEnd w:id="0"/>
      <w:bookmarkEnd w:id="1"/>
    </w:p>
    <w:p w14:paraId="06D2C4D6" w14:textId="2A1EC105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1.</w:t>
      </w:r>
      <w:r w:rsidR="00CC43E8" w:rsidRPr="00A11353">
        <w:rPr>
          <w:rFonts w:cs="Times New Roman"/>
          <w:color w:val="000000"/>
          <w:szCs w:val="28"/>
        </w:rPr>
        <w:t xml:space="preserve"> </w:t>
      </w:r>
      <w:r w:rsidR="00CC184E">
        <w:rPr>
          <w:color w:val="000000"/>
          <w:sz w:val="27"/>
          <w:szCs w:val="27"/>
        </w:rPr>
        <w:t>Сдела</w:t>
      </w:r>
      <w:r w:rsidR="00CC184E">
        <w:rPr>
          <w:color w:val="000000"/>
          <w:sz w:val="27"/>
          <w:szCs w:val="27"/>
        </w:rPr>
        <w:t>ть</w:t>
      </w:r>
      <w:r w:rsidR="00CC184E">
        <w:rPr>
          <w:color w:val="000000"/>
          <w:sz w:val="27"/>
          <w:szCs w:val="27"/>
        </w:rPr>
        <w:t xml:space="preserve"> так, чтобы при клике по названию статьи происходил переход на страницу указанной записи.</w:t>
      </w:r>
    </w:p>
    <w:p w14:paraId="509BB877" w14:textId="4D4F9259" w:rsidR="003364DB" w:rsidRPr="00A11353" w:rsidRDefault="003364DB" w:rsidP="00A11353">
      <w:pPr>
        <w:ind w:firstLine="709"/>
        <w:rPr>
          <w:rFonts w:cs="Times New Roman"/>
          <w:szCs w:val="28"/>
        </w:rPr>
      </w:pPr>
      <w:r w:rsidRPr="00A11353">
        <w:rPr>
          <w:rFonts w:cs="Times New Roman"/>
          <w:szCs w:val="28"/>
        </w:rPr>
        <w:t>2.</w:t>
      </w:r>
      <w:r w:rsidR="00CC43E8" w:rsidRPr="00A11353">
        <w:rPr>
          <w:rFonts w:cs="Times New Roman"/>
          <w:szCs w:val="28"/>
        </w:rPr>
        <w:t xml:space="preserve"> </w:t>
      </w:r>
      <w:r w:rsidR="00CC184E">
        <w:rPr>
          <w:color w:val="000000"/>
          <w:sz w:val="27"/>
          <w:szCs w:val="27"/>
        </w:rPr>
        <w:t>Создайте стили, соответствующие макету для страницы определенной записи. Не забудьте добавить ссылку «Все записи»;</w:t>
      </w:r>
    </w:p>
    <w:p w14:paraId="1A0418C6" w14:textId="1FF35466" w:rsidR="00CC43E8" w:rsidRPr="00A11353" w:rsidRDefault="003364DB" w:rsidP="00CC184E">
      <w:pPr>
        <w:ind w:firstLine="709"/>
        <w:rPr>
          <w:rFonts w:cs="Times New Roman"/>
          <w:color w:val="000000"/>
          <w:szCs w:val="28"/>
        </w:rPr>
      </w:pPr>
      <w:r w:rsidRPr="00A11353">
        <w:rPr>
          <w:rFonts w:cs="Times New Roman"/>
          <w:szCs w:val="28"/>
        </w:rPr>
        <w:t xml:space="preserve">3. </w:t>
      </w:r>
      <w:r w:rsidR="00CC184E">
        <w:rPr>
          <w:color w:val="000000"/>
          <w:sz w:val="27"/>
          <w:szCs w:val="27"/>
        </w:rPr>
        <w:t>Загрузите ваш проект на любой гит-репозиторий (</w:t>
      </w:r>
      <w:proofErr w:type="spellStart"/>
      <w:r w:rsidR="00CC184E">
        <w:rPr>
          <w:color w:val="000000"/>
          <w:sz w:val="27"/>
          <w:szCs w:val="27"/>
        </w:rPr>
        <w:t>GitHub</w:t>
      </w:r>
      <w:proofErr w:type="spellEnd"/>
      <w:r w:rsidR="00CC184E">
        <w:rPr>
          <w:color w:val="000000"/>
          <w:sz w:val="27"/>
          <w:szCs w:val="27"/>
        </w:rPr>
        <w:t xml:space="preserve">, </w:t>
      </w:r>
      <w:proofErr w:type="spellStart"/>
      <w:r w:rsidR="00CC184E">
        <w:rPr>
          <w:color w:val="000000"/>
          <w:sz w:val="27"/>
          <w:szCs w:val="27"/>
        </w:rPr>
        <w:t>GitLab</w:t>
      </w:r>
      <w:proofErr w:type="spellEnd"/>
      <w:r w:rsidR="00CC184E">
        <w:rPr>
          <w:color w:val="000000"/>
          <w:sz w:val="27"/>
          <w:szCs w:val="27"/>
        </w:rPr>
        <w:t xml:space="preserve">, Google Code, </w:t>
      </w:r>
      <w:proofErr w:type="spellStart"/>
      <w:r w:rsidR="00CC184E">
        <w:rPr>
          <w:color w:val="000000"/>
          <w:sz w:val="27"/>
          <w:szCs w:val="27"/>
        </w:rPr>
        <w:t>Bitbucket</w:t>
      </w:r>
      <w:proofErr w:type="spellEnd"/>
      <w:r w:rsidR="00CC184E">
        <w:rPr>
          <w:color w:val="000000"/>
          <w:sz w:val="27"/>
          <w:szCs w:val="27"/>
        </w:rPr>
        <w:t xml:space="preserve"> и т.п.</w:t>
      </w:r>
      <w:r w:rsidR="00CA023C" w:rsidRPr="00A11353">
        <w:rPr>
          <w:rFonts w:cs="Times New Roman"/>
          <w:color w:val="000000"/>
          <w:szCs w:val="28"/>
        </w:rPr>
        <w:t xml:space="preserve"> </w:t>
      </w:r>
    </w:p>
    <w:p w14:paraId="1A937C67" w14:textId="77777777" w:rsidR="00CA023C" w:rsidRPr="00A11353" w:rsidRDefault="00CA023C" w:rsidP="00A11353">
      <w:pPr>
        <w:ind w:firstLine="709"/>
        <w:rPr>
          <w:rFonts w:cs="Times New Roman"/>
          <w:color w:val="000000"/>
          <w:szCs w:val="28"/>
        </w:rPr>
      </w:pPr>
    </w:p>
    <w:p w14:paraId="3CE673E6" w14:textId="02771354" w:rsidR="00CC43E8" w:rsidRPr="00A11353" w:rsidRDefault="00CC43E8" w:rsidP="00A11353">
      <w:pPr>
        <w:pStyle w:val="1"/>
        <w:spacing w:before="0"/>
        <w:rPr>
          <w:rFonts w:cs="Times New Roman"/>
          <w:b/>
          <w:bCs/>
          <w:color w:val="000000"/>
          <w:szCs w:val="28"/>
        </w:rPr>
      </w:pPr>
      <w:bookmarkStart w:id="2" w:name="_Toc84176360"/>
      <w:r w:rsidRPr="00A11353">
        <w:rPr>
          <w:rFonts w:cs="Times New Roman"/>
          <w:b/>
          <w:bCs/>
          <w:color w:val="000000"/>
          <w:szCs w:val="28"/>
        </w:rPr>
        <w:t>2 Ход лабораторной работы.</w:t>
      </w:r>
      <w:bookmarkEnd w:id="2"/>
    </w:p>
    <w:p w14:paraId="2D2D308B" w14:textId="22CD097B" w:rsidR="00A92A14" w:rsidRDefault="00A92A14" w:rsidP="00A11353">
      <w:pPr>
        <w:pStyle w:val="2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4176361"/>
      <w:r w:rsidRPr="00A11353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3"/>
      <w:r w:rsidR="00CC184E" w:rsidRPr="00CC184E">
        <w:rPr>
          <w:rFonts w:ascii="Times New Roman" w:hAnsi="Times New Roman" w:cs="Times New Roman"/>
          <w:color w:val="auto"/>
          <w:sz w:val="28"/>
          <w:szCs w:val="28"/>
        </w:rPr>
        <w:t>Создание страницы определенной записи</w:t>
      </w:r>
    </w:p>
    <w:p w14:paraId="2EF167E9" w14:textId="7E2C2045" w:rsidR="00CC184E" w:rsidRPr="00C8502A" w:rsidRDefault="00CC184E" w:rsidP="00CC184E">
      <w:r>
        <w:tab/>
      </w:r>
    </w:p>
    <w:p w14:paraId="60610FB8" w14:textId="63CF4D15" w:rsidR="00187517" w:rsidRPr="00A11353" w:rsidRDefault="00A92A14" w:rsidP="00A11353">
      <w:pPr>
        <w:pStyle w:val="HTML"/>
        <w:spacing w:line="360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84176362"/>
      <w:r w:rsidRPr="00A11353">
        <w:rPr>
          <w:rFonts w:ascii="Times New Roman" w:hAnsi="Times New Roman" w:cs="Times New Roman"/>
          <w:sz w:val="28"/>
          <w:szCs w:val="28"/>
        </w:rPr>
        <w:t xml:space="preserve">2.2 </w:t>
      </w:r>
      <w:bookmarkEnd w:id="4"/>
      <w:r w:rsidR="00CC184E" w:rsidRPr="00CC184E">
        <w:rPr>
          <w:rFonts w:ascii="Times New Roman" w:hAnsi="Times New Roman" w:cs="Times New Roman"/>
          <w:sz w:val="28"/>
          <w:szCs w:val="28"/>
        </w:rPr>
        <w:t>Верстка обеих страниц в соответствии с макетом</w:t>
      </w:r>
    </w:p>
    <w:p w14:paraId="551823E7" w14:textId="77777777" w:rsidR="00347011" w:rsidRPr="00347011" w:rsidRDefault="00347011" w:rsidP="00347011">
      <w:pPr>
        <w:ind w:left="708" w:firstLine="708"/>
      </w:pPr>
    </w:p>
    <w:p w14:paraId="6F4A43D1" w14:textId="77777777" w:rsidR="00CA023C" w:rsidRPr="00C444DA" w:rsidRDefault="00CA023C" w:rsidP="00CA023C"/>
    <w:p w14:paraId="6C15D741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left="2123" w:firstLine="1"/>
        <w:jc w:val="both"/>
        <w:outlineLvl w:val="0"/>
        <w:rPr>
          <w:b/>
          <w:color w:val="000000"/>
          <w:sz w:val="28"/>
          <w:szCs w:val="28"/>
        </w:rPr>
      </w:pPr>
      <w:bookmarkStart w:id="5" w:name="_Toc32524083"/>
      <w:bookmarkStart w:id="6" w:name="_Toc84176365"/>
      <w:r w:rsidRPr="00032E7F">
        <w:rPr>
          <w:b/>
          <w:color w:val="000000"/>
          <w:sz w:val="28"/>
          <w:szCs w:val="28"/>
        </w:rPr>
        <w:t>Список используемых источников</w:t>
      </w:r>
      <w:bookmarkEnd w:id="5"/>
      <w:bookmarkEnd w:id="6"/>
    </w:p>
    <w:p w14:paraId="1CEFCF14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36E7EC7C" w14:textId="77777777" w:rsidR="00DB611A" w:rsidRPr="00032E7F" w:rsidRDefault="00DB611A" w:rsidP="00032E7F">
      <w:pPr>
        <w:pStyle w:val="af1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32E7F">
        <w:rPr>
          <w:color w:val="000000"/>
          <w:sz w:val="28"/>
          <w:szCs w:val="28"/>
        </w:rPr>
        <w:t>1 ГОСТ 7.32-2017 СИБИД. Отчет о научно-исследовательской работе. Структура и правила оформления.</w:t>
      </w:r>
    </w:p>
    <w:p w14:paraId="7A68300D" w14:textId="77777777" w:rsidR="00DB611A" w:rsidRPr="00032E7F" w:rsidRDefault="00DB611A" w:rsidP="00032E7F">
      <w:pPr>
        <w:ind w:firstLine="708"/>
        <w:rPr>
          <w:rFonts w:cs="Times New Roman"/>
          <w:szCs w:val="28"/>
        </w:rPr>
      </w:pPr>
      <w:r w:rsidRPr="00032E7F">
        <w:rPr>
          <w:rFonts w:cs="Times New Roman"/>
          <w:color w:val="000000"/>
          <w:szCs w:val="28"/>
        </w:rPr>
        <w:t>2 ГОСТ 7.1-2003 Библиографическая запись. Библиографическое описание.</w:t>
      </w:r>
    </w:p>
    <w:p w14:paraId="2CAB11A2" w14:textId="3518D7F1" w:rsidR="00187517" w:rsidRPr="00032E7F" w:rsidRDefault="00187517" w:rsidP="00032E7F">
      <w:pPr>
        <w:ind w:firstLine="708"/>
        <w:rPr>
          <w:rFonts w:cs="Times New Roman"/>
          <w:szCs w:val="28"/>
        </w:rPr>
      </w:pPr>
    </w:p>
    <w:sectPr w:rsidR="00187517" w:rsidRPr="00032E7F" w:rsidSect="004755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B4DF4" w14:textId="77777777" w:rsidR="0026240F" w:rsidRDefault="0026240F" w:rsidP="0047557E">
      <w:pPr>
        <w:spacing w:line="240" w:lineRule="auto"/>
      </w:pPr>
      <w:r>
        <w:separator/>
      </w:r>
    </w:p>
  </w:endnote>
  <w:endnote w:type="continuationSeparator" w:id="0">
    <w:p w14:paraId="6B5B373D" w14:textId="77777777" w:rsidR="0026240F" w:rsidRDefault="0026240F" w:rsidP="004755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C1AF5" w14:textId="77777777" w:rsidR="0047557E" w:rsidRDefault="0047557E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9291498"/>
      <w:docPartObj>
        <w:docPartGallery w:val="Page Numbers (Bottom of Page)"/>
        <w:docPartUnique/>
      </w:docPartObj>
    </w:sdtPr>
    <w:sdtEndPr/>
    <w:sdtContent>
      <w:p w14:paraId="19D80C30" w14:textId="274025D8" w:rsidR="0047557E" w:rsidRDefault="0047557E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D1ACFC" w14:textId="77777777" w:rsidR="0047557E" w:rsidRDefault="0047557E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8E0EC" w14:textId="77777777" w:rsidR="0047557E" w:rsidRDefault="0047557E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0EBF2" w14:textId="77777777" w:rsidR="0026240F" w:rsidRDefault="0026240F" w:rsidP="0047557E">
      <w:pPr>
        <w:spacing w:line="240" w:lineRule="auto"/>
      </w:pPr>
      <w:r>
        <w:separator/>
      </w:r>
    </w:p>
  </w:footnote>
  <w:footnote w:type="continuationSeparator" w:id="0">
    <w:p w14:paraId="17735EE2" w14:textId="77777777" w:rsidR="0026240F" w:rsidRDefault="0026240F" w:rsidP="004755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788FB" w14:textId="77777777" w:rsidR="0047557E" w:rsidRDefault="0047557E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025A" w14:textId="77777777" w:rsidR="0047557E" w:rsidRDefault="0047557E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E2570" w14:textId="77777777" w:rsidR="0047557E" w:rsidRDefault="0047557E">
    <w:pPr>
      <w:pStyle w:val="ac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E"/>
    <w:rsid w:val="00014EEE"/>
    <w:rsid w:val="00032E7F"/>
    <w:rsid w:val="00062339"/>
    <w:rsid w:val="00086CC3"/>
    <w:rsid w:val="00092A48"/>
    <w:rsid w:val="000B4256"/>
    <w:rsid w:val="000B5A8A"/>
    <w:rsid w:val="000C7259"/>
    <w:rsid w:val="000F65CD"/>
    <w:rsid w:val="00187517"/>
    <w:rsid w:val="001E1DBB"/>
    <w:rsid w:val="00206951"/>
    <w:rsid w:val="002612A9"/>
    <w:rsid w:val="0026240F"/>
    <w:rsid w:val="00293598"/>
    <w:rsid w:val="002D4903"/>
    <w:rsid w:val="002D524D"/>
    <w:rsid w:val="002F6124"/>
    <w:rsid w:val="00300F7E"/>
    <w:rsid w:val="003364DB"/>
    <w:rsid w:val="00341A40"/>
    <w:rsid w:val="00347011"/>
    <w:rsid w:val="00384BA2"/>
    <w:rsid w:val="00394276"/>
    <w:rsid w:val="003C1401"/>
    <w:rsid w:val="003C6BA3"/>
    <w:rsid w:val="003D0637"/>
    <w:rsid w:val="003F3220"/>
    <w:rsid w:val="004229BE"/>
    <w:rsid w:val="00450778"/>
    <w:rsid w:val="0047557E"/>
    <w:rsid w:val="00495192"/>
    <w:rsid w:val="004A4F69"/>
    <w:rsid w:val="004F546F"/>
    <w:rsid w:val="00532658"/>
    <w:rsid w:val="0054173B"/>
    <w:rsid w:val="00550F1F"/>
    <w:rsid w:val="0055288B"/>
    <w:rsid w:val="005955F2"/>
    <w:rsid w:val="005C0369"/>
    <w:rsid w:val="005E20F0"/>
    <w:rsid w:val="005E2F95"/>
    <w:rsid w:val="006121AA"/>
    <w:rsid w:val="00683578"/>
    <w:rsid w:val="006B0CC3"/>
    <w:rsid w:val="006C68EC"/>
    <w:rsid w:val="006F7E88"/>
    <w:rsid w:val="007004BD"/>
    <w:rsid w:val="0074627F"/>
    <w:rsid w:val="007756BE"/>
    <w:rsid w:val="007760F5"/>
    <w:rsid w:val="007A416D"/>
    <w:rsid w:val="007B2831"/>
    <w:rsid w:val="00851110"/>
    <w:rsid w:val="00964378"/>
    <w:rsid w:val="00A11353"/>
    <w:rsid w:val="00A47B7F"/>
    <w:rsid w:val="00A53240"/>
    <w:rsid w:val="00A63A0E"/>
    <w:rsid w:val="00A8561C"/>
    <w:rsid w:val="00A92A14"/>
    <w:rsid w:val="00A96D28"/>
    <w:rsid w:val="00AD19E1"/>
    <w:rsid w:val="00B80627"/>
    <w:rsid w:val="00B9156B"/>
    <w:rsid w:val="00C12C46"/>
    <w:rsid w:val="00C27208"/>
    <w:rsid w:val="00C444DA"/>
    <w:rsid w:val="00C557CC"/>
    <w:rsid w:val="00C8502A"/>
    <w:rsid w:val="00CA023C"/>
    <w:rsid w:val="00CC184E"/>
    <w:rsid w:val="00CC43E8"/>
    <w:rsid w:val="00CD715B"/>
    <w:rsid w:val="00CE3BCD"/>
    <w:rsid w:val="00D21734"/>
    <w:rsid w:val="00D31224"/>
    <w:rsid w:val="00D776FB"/>
    <w:rsid w:val="00D800B4"/>
    <w:rsid w:val="00D85519"/>
    <w:rsid w:val="00D97D2D"/>
    <w:rsid w:val="00DB611A"/>
    <w:rsid w:val="00DB656F"/>
    <w:rsid w:val="00DF28F1"/>
    <w:rsid w:val="00E32630"/>
    <w:rsid w:val="00E367A8"/>
    <w:rsid w:val="00E8175D"/>
    <w:rsid w:val="00F25415"/>
    <w:rsid w:val="00F42D5E"/>
    <w:rsid w:val="00F45970"/>
    <w:rsid w:val="00F70200"/>
    <w:rsid w:val="00F7780E"/>
    <w:rsid w:val="00F813BA"/>
    <w:rsid w:val="00FB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1EC2"/>
  <w15:chartTrackingRefBased/>
  <w15:docId w15:val="{73B1AA4D-0D57-4CD8-817E-5A1ACCFD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left="4820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24D"/>
    <w:pPr>
      <w:ind w:left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56F"/>
    <w:pPr>
      <w:keepNext/>
      <w:keepLines/>
      <w:spacing w:before="240"/>
      <w:ind w:firstLine="709"/>
      <w:outlineLvl w:val="0"/>
    </w:pPr>
    <w:rPr>
      <w:rFonts w:eastAsiaTheme="majorEastAsia" w:cstheme="majorBidi"/>
      <w:color w:val="2F5496" w:themeColor="accent1" w:themeShade="BF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5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656F"/>
    <w:rPr>
      <w:rFonts w:eastAsiaTheme="majorEastAsia" w:cstheme="majorBidi"/>
      <w:color w:val="2F5496" w:themeColor="accent1" w:themeShade="BF"/>
      <w:szCs w:val="32"/>
    </w:rPr>
  </w:style>
  <w:style w:type="paragraph" w:styleId="a3">
    <w:name w:val="Title"/>
    <w:basedOn w:val="a"/>
    <w:next w:val="a"/>
    <w:link w:val="a4"/>
    <w:uiPriority w:val="10"/>
    <w:qFormat/>
    <w:rsid w:val="0029359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93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293598"/>
    <w:pPr>
      <w:spacing w:line="259" w:lineRule="auto"/>
      <w:ind w:firstLine="0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93598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29359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93598"/>
    <w:pPr>
      <w:spacing w:after="100"/>
    </w:pPr>
  </w:style>
  <w:style w:type="character" w:styleId="a7">
    <w:name w:val="annotation reference"/>
    <w:basedOn w:val="a0"/>
    <w:uiPriority w:val="99"/>
    <w:semiHidden/>
    <w:unhideWhenUsed/>
    <w:rsid w:val="0047557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7557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7557E"/>
    <w:rPr>
      <w:rFonts w:ascii="Times New Roman" w:hAnsi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7557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7557E"/>
    <w:rPr>
      <w:rFonts w:ascii="Times New Roman" w:hAnsi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7557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7557E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7557E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unhideWhenUsed/>
    <w:rsid w:val="00A92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2A1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Unresolved Mention"/>
    <w:basedOn w:val="a0"/>
    <w:uiPriority w:val="99"/>
    <w:semiHidden/>
    <w:unhideWhenUsed/>
    <w:rsid w:val="00187517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unhideWhenUsed/>
    <w:rsid w:val="0018751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2D43B-EB47-499A-9310-664CE2F8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Агарков</dc:creator>
  <cp:keywords/>
  <dc:description/>
  <cp:lastModifiedBy>Pupsik Nikitosik</cp:lastModifiedBy>
  <cp:revision>35</cp:revision>
  <dcterms:created xsi:type="dcterms:W3CDTF">2021-09-03T14:29:00Z</dcterms:created>
  <dcterms:modified xsi:type="dcterms:W3CDTF">2021-11-08T20:07:00Z</dcterms:modified>
</cp:coreProperties>
</file>