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39B" w:rsidRDefault="004A1A19" w:rsidP="00BA22BD">
      <w:pPr>
        <w:jc w:val="center"/>
        <w:rPr>
          <w:sz w:val="40"/>
          <w:szCs w:val="40"/>
        </w:rPr>
      </w:pPr>
      <w:r>
        <w:rPr>
          <w:sz w:val="40"/>
          <w:szCs w:val="40"/>
        </w:rPr>
        <w:t>Chapter 10: Security</w:t>
      </w:r>
    </w:p>
    <w:p w:rsidR="00BA22BD" w:rsidRDefault="001278E6">
      <w:pPr>
        <w:rPr>
          <w:sz w:val="40"/>
          <w:szCs w:val="40"/>
        </w:rPr>
      </w:pPr>
      <w:r>
        <w:rPr>
          <w:sz w:val="40"/>
          <w:szCs w:val="40"/>
        </w:rPr>
        <w:t>-Security mechanisms are an integral part of Java tech.</w:t>
      </w:r>
    </w:p>
    <w:p w:rsidR="001278E6" w:rsidRDefault="001278E6">
      <w:pPr>
        <w:rPr>
          <w:sz w:val="40"/>
          <w:szCs w:val="40"/>
        </w:rPr>
      </w:pPr>
      <w:r>
        <w:rPr>
          <w:sz w:val="40"/>
          <w:szCs w:val="40"/>
        </w:rPr>
        <w:t>-3 mechanisms help ensure safety:</w:t>
      </w:r>
    </w:p>
    <w:p w:rsidR="001278E6" w:rsidRDefault="001278E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94DDA99" wp14:editId="7D4557C4">
            <wp:extent cx="5943600" cy="826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8E6" w:rsidRDefault="001278E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25F9C1B" wp14:editId="62908699">
            <wp:extent cx="5943600" cy="768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B42" w:rsidRDefault="00875B42">
      <w:pPr>
        <w:rPr>
          <w:sz w:val="40"/>
          <w:szCs w:val="40"/>
        </w:rPr>
      </w:pPr>
      <w:r>
        <w:rPr>
          <w:sz w:val="40"/>
          <w:szCs w:val="40"/>
        </w:rPr>
        <w:t>-For an in-depth view, refer “</w:t>
      </w:r>
      <w:r w:rsidRPr="00875B42">
        <w:rPr>
          <w:sz w:val="40"/>
          <w:szCs w:val="40"/>
        </w:rPr>
        <w:t>Inside Java™ 2 Platform Security: Architecture, API Design, and Implementation, Second Edition”</w:t>
      </w:r>
    </w:p>
    <w:p w:rsidR="004A1A19" w:rsidRPr="00BA22BD" w:rsidRDefault="004A1A19" w:rsidP="00BA22BD">
      <w:pPr>
        <w:pStyle w:val="Heading1"/>
        <w:rPr>
          <w:sz w:val="40"/>
          <w:szCs w:val="40"/>
        </w:rPr>
      </w:pPr>
      <w:r w:rsidRPr="00BA22BD">
        <w:rPr>
          <w:sz w:val="40"/>
          <w:szCs w:val="40"/>
        </w:rPr>
        <w:t>10.1 Class Loaders</w:t>
      </w:r>
    </w:p>
    <w:p w:rsidR="004A1A19" w:rsidRDefault="001278E6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875B42">
        <w:rPr>
          <w:sz w:val="40"/>
          <w:szCs w:val="40"/>
        </w:rPr>
        <w:t>Java compiler converts source instructions into code for JVM. The VM code is stored in .class file. See how VM loads these class files.</w:t>
      </w:r>
    </w:p>
    <w:p w:rsidR="004A1A19" w:rsidRPr="00BA22BD" w:rsidRDefault="004A1A19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10.1.1 The Class-Loading Process</w:t>
      </w:r>
    </w:p>
    <w:p w:rsidR="004A1A19" w:rsidRDefault="002E78E1" w:rsidP="002E78E1">
      <w:pPr>
        <w:tabs>
          <w:tab w:val="left" w:pos="1973"/>
        </w:tabs>
        <w:rPr>
          <w:sz w:val="40"/>
          <w:szCs w:val="40"/>
        </w:rPr>
      </w:pPr>
      <w:r>
        <w:rPr>
          <w:sz w:val="40"/>
          <w:szCs w:val="40"/>
        </w:rPr>
        <w:t xml:space="preserve">-Example: Program execution starts with </w:t>
      </w:r>
      <w:proofErr w:type="spellStart"/>
      <w:r>
        <w:rPr>
          <w:sz w:val="40"/>
          <w:szCs w:val="40"/>
        </w:rPr>
        <w:t>MyProgram.class</w:t>
      </w:r>
      <w:proofErr w:type="spellEnd"/>
    </w:p>
    <w:p w:rsidR="002E78E1" w:rsidRDefault="002E78E1" w:rsidP="002E78E1">
      <w:pPr>
        <w:tabs>
          <w:tab w:val="left" w:pos="1973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2DAD4CAC" wp14:editId="5AA48BE0">
            <wp:extent cx="5943600" cy="1720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8E1" w:rsidRDefault="002E78E1" w:rsidP="002E78E1">
      <w:pPr>
        <w:tabs>
          <w:tab w:val="left" w:pos="1973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48CD90AA" wp14:editId="5DB6AA81">
            <wp:extent cx="5943600" cy="423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640" w:rsidRDefault="00B70640" w:rsidP="002E78E1">
      <w:pPr>
        <w:tabs>
          <w:tab w:val="left" w:pos="1973"/>
        </w:tabs>
        <w:rPr>
          <w:sz w:val="40"/>
          <w:szCs w:val="40"/>
        </w:rPr>
      </w:pPr>
      <w:r>
        <w:rPr>
          <w:sz w:val="40"/>
          <w:szCs w:val="40"/>
        </w:rPr>
        <w:t>-Every Java program has at least 3 class loaders:</w:t>
      </w:r>
    </w:p>
    <w:p w:rsidR="00B70640" w:rsidRDefault="00B70640" w:rsidP="002E78E1">
      <w:pPr>
        <w:tabs>
          <w:tab w:val="left" w:pos="1973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5B94EC3D" wp14:editId="2054C200">
            <wp:extent cx="5943600" cy="708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640" w:rsidRDefault="00B70640" w:rsidP="002E78E1">
      <w:pPr>
        <w:tabs>
          <w:tab w:val="left" w:pos="1973"/>
        </w:tabs>
        <w:rPr>
          <w:sz w:val="40"/>
          <w:szCs w:val="40"/>
        </w:rPr>
      </w:pPr>
      <w:r>
        <w:rPr>
          <w:sz w:val="40"/>
          <w:szCs w:val="40"/>
        </w:rPr>
        <w:t>-</w:t>
      </w:r>
      <w:r w:rsidRPr="00CB1128">
        <w:rPr>
          <w:b/>
          <w:sz w:val="40"/>
          <w:szCs w:val="40"/>
        </w:rPr>
        <w:t>Bootstrap class loader</w:t>
      </w:r>
      <w:r>
        <w:rPr>
          <w:sz w:val="40"/>
          <w:szCs w:val="40"/>
        </w:rPr>
        <w:t xml:space="preserve"> loads the platform classes contained in the modules:</w:t>
      </w:r>
    </w:p>
    <w:p w:rsidR="00B70640" w:rsidRDefault="00B70640" w:rsidP="002E78E1">
      <w:pPr>
        <w:tabs>
          <w:tab w:val="left" w:pos="1973"/>
        </w:tabs>
        <w:rPr>
          <w:sz w:val="40"/>
          <w:szCs w:val="40"/>
        </w:rPr>
      </w:pPr>
      <w:r w:rsidRPr="00B70640">
        <w:rPr>
          <w:noProof/>
          <w:sz w:val="40"/>
          <w:szCs w:val="40"/>
        </w:rPr>
        <w:drawing>
          <wp:inline distT="0" distB="0" distL="0" distR="0" wp14:anchorId="1F382DA8" wp14:editId="2B39CB11">
            <wp:extent cx="1356478" cy="219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and</w:t>
      </w:r>
      <w:proofErr w:type="gramEnd"/>
      <w:r>
        <w:rPr>
          <w:sz w:val="40"/>
          <w:szCs w:val="40"/>
        </w:rPr>
        <w:t xml:space="preserve"> JDK-internal modules.</w:t>
      </w:r>
    </w:p>
    <w:p w:rsidR="00B70640" w:rsidRDefault="00B70640" w:rsidP="002E78E1">
      <w:pPr>
        <w:tabs>
          <w:tab w:val="left" w:pos="1973"/>
        </w:tabs>
        <w:rPr>
          <w:sz w:val="40"/>
          <w:szCs w:val="40"/>
        </w:rPr>
      </w:pPr>
      <w:r>
        <w:rPr>
          <w:sz w:val="40"/>
          <w:szCs w:val="40"/>
        </w:rPr>
        <w:t xml:space="preserve">+There is no </w:t>
      </w:r>
      <w:proofErr w:type="spellStart"/>
      <w:r>
        <w:rPr>
          <w:sz w:val="40"/>
          <w:szCs w:val="40"/>
        </w:rPr>
        <w:t>ClassLoader</w:t>
      </w:r>
      <w:proofErr w:type="spellEnd"/>
      <w:r>
        <w:rPr>
          <w:sz w:val="40"/>
          <w:szCs w:val="40"/>
        </w:rPr>
        <w:t xml:space="preserve"> object corresponding to bootstrap class loader:</w:t>
      </w:r>
      <w:r w:rsidRPr="00B70640">
        <w:rPr>
          <w:noProof/>
        </w:rPr>
        <w:t xml:space="preserve"> </w:t>
      </w:r>
      <w:r>
        <w:rPr>
          <w:sz w:val="40"/>
          <w:szCs w:val="40"/>
        </w:rPr>
        <w:t xml:space="preserve"> </w:t>
      </w:r>
      <w:r w:rsidRPr="00B70640">
        <w:rPr>
          <w:noProof/>
          <w:sz w:val="40"/>
          <w:szCs w:val="40"/>
        </w:rPr>
        <w:drawing>
          <wp:inline distT="0" distB="0" distL="0" distR="0" wp14:anchorId="66137AAF" wp14:editId="637F3976">
            <wp:extent cx="2377646" cy="23624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return null.</w:t>
      </w:r>
    </w:p>
    <w:p w:rsidR="00B70640" w:rsidRDefault="00B70640" w:rsidP="002E78E1">
      <w:pPr>
        <w:tabs>
          <w:tab w:val="left" w:pos="1973"/>
        </w:tabs>
        <w:rPr>
          <w:sz w:val="40"/>
          <w:szCs w:val="40"/>
        </w:rPr>
      </w:pPr>
      <w:r>
        <w:rPr>
          <w:sz w:val="40"/>
          <w:szCs w:val="40"/>
        </w:rPr>
        <w:t xml:space="preserve">-Java platform is modular, each platform module is contained in a JMOD file. The </w:t>
      </w:r>
      <w:r w:rsidRPr="00CB1128">
        <w:rPr>
          <w:b/>
          <w:sz w:val="40"/>
          <w:szCs w:val="40"/>
        </w:rPr>
        <w:t>platform class loader</w:t>
      </w:r>
      <w:r>
        <w:rPr>
          <w:sz w:val="40"/>
          <w:szCs w:val="40"/>
        </w:rPr>
        <w:t xml:space="preserve"> loads all classes of Java platform that are not loaded by bootstrap class loader.</w:t>
      </w:r>
    </w:p>
    <w:p w:rsidR="00B70640" w:rsidRDefault="00CB1128" w:rsidP="002E78E1">
      <w:pPr>
        <w:tabs>
          <w:tab w:val="left" w:pos="1973"/>
        </w:tabs>
        <w:rPr>
          <w:sz w:val="40"/>
          <w:szCs w:val="40"/>
        </w:rPr>
      </w:pPr>
      <w:r>
        <w:rPr>
          <w:sz w:val="40"/>
          <w:szCs w:val="40"/>
        </w:rPr>
        <w:t>-</w:t>
      </w:r>
      <w:r w:rsidRPr="00CB1128">
        <w:rPr>
          <w:b/>
          <w:sz w:val="40"/>
          <w:szCs w:val="40"/>
        </w:rPr>
        <w:t>System class loader</w:t>
      </w:r>
      <w:r>
        <w:rPr>
          <w:sz w:val="40"/>
          <w:szCs w:val="40"/>
        </w:rPr>
        <w:t xml:space="preserve"> loads application classes from module path and class path.</w:t>
      </w:r>
    </w:p>
    <w:p w:rsidR="00B70640" w:rsidRDefault="00B70640" w:rsidP="002E78E1">
      <w:pPr>
        <w:tabs>
          <w:tab w:val="left" w:pos="1973"/>
        </w:tabs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:rsidR="004A1A19" w:rsidRPr="00BA22BD" w:rsidRDefault="004A1A19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10.1.2 The Class Loader Hierarchy</w:t>
      </w:r>
    </w:p>
    <w:p w:rsidR="004A1A19" w:rsidRDefault="00CB1128">
      <w:pPr>
        <w:rPr>
          <w:sz w:val="40"/>
          <w:szCs w:val="40"/>
        </w:rPr>
      </w:pPr>
      <w:r>
        <w:rPr>
          <w:sz w:val="40"/>
          <w:szCs w:val="40"/>
        </w:rPr>
        <w:t xml:space="preserve">-Class loaders have a </w:t>
      </w:r>
      <w:r w:rsidRPr="00CB1128">
        <w:rPr>
          <w:b/>
          <w:sz w:val="40"/>
          <w:szCs w:val="40"/>
        </w:rPr>
        <w:t>parent/child relationship</w:t>
      </w:r>
      <w:r>
        <w:rPr>
          <w:sz w:val="40"/>
          <w:szCs w:val="40"/>
        </w:rPr>
        <w:t xml:space="preserve">. A class loader </w:t>
      </w:r>
      <w:r w:rsidR="00374987">
        <w:rPr>
          <w:sz w:val="40"/>
          <w:szCs w:val="40"/>
        </w:rPr>
        <w:t>will give its parent a chance to load any given class and will only load it if the parent has failed.</w:t>
      </w:r>
    </w:p>
    <w:p w:rsidR="001D6A8A" w:rsidRDefault="001D6A8A">
      <w:pPr>
        <w:rPr>
          <w:sz w:val="40"/>
          <w:szCs w:val="40"/>
        </w:rPr>
      </w:pPr>
      <w:r>
        <w:rPr>
          <w:sz w:val="40"/>
          <w:szCs w:val="40"/>
        </w:rPr>
        <w:t xml:space="preserve">-Some programs have a plugin architecture in which certain part of the code are packaged as optional plugins. If the plugins are packaged as JAR files, load the plugin classes with an instance of </w:t>
      </w:r>
      <w:proofErr w:type="spellStart"/>
      <w:r>
        <w:rPr>
          <w:sz w:val="40"/>
          <w:szCs w:val="40"/>
        </w:rPr>
        <w:t>URLClassLoader</w:t>
      </w:r>
      <w:proofErr w:type="spellEnd"/>
      <w:r>
        <w:rPr>
          <w:sz w:val="40"/>
          <w:szCs w:val="40"/>
        </w:rPr>
        <w:t>:</w:t>
      </w:r>
    </w:p>
    <w:p w:rsidR="001D6A8A" w:rsidRDefault="001D6A8A">
      <w:pPr>
        <w:rPr>
          <w:sz w:val="40"/>
          <w:szCs w:val="40"/>
        </w:rPr>
      </w:pPr>
      <w:r w:rsidRPr="001D6A8A">
        <w:rPr>
          <w:noProof/>
          <w:sz w:val="40"/>
          <w:szCs w:val="40"/>
        </w:rPr>
        <w:drawing>
          <wp:inline distT="0" distB="0" distL="0" distR="0" wp14:anchorId="11D5C21D" wp14:editId="09833FB4">
            <wp:extent cx="3863675" cy="556308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A8A" w:rsidRDefault="001D6A8A">
      <w:pPr>
        <w:rPr>
          <w:sz w:val="40"/>
          <w:szCs w:val="40"/>
        </w:rPr>
      </w:pPr>
      <w:r>
        <w:rPr>
          <w:sz w:val="40"/>
          <w:szCs w:val="40"/>
        </w:rPr>
        <w:t xml:space="preserve">+The parent of </w:t>
      </w:r>
      <w:proofErr w:type="spellStart"/>
      <w:r>
        <w:rPr>
          <w:sz w:val="40"/>
          <w:szCs w:val="40"/>
        </w:rPr>
        <w:t>pluginLoader</w:t>
      </w:r>
      <w:proofErr w:type="spellEnd"/>
      <w:r>
        <w:rPr>
          <w:sz w:val="40"/>
          <w:szCs w:val="40"/>
        </w:rPr>
        <w:t xml:space="preserve"> is system class loader.</w:t>
      </w:r>
    </w:p>
    <w:p w:rsidR="002F3D52" w:rsidRDefault="002F3D52">
      <w:pPr>
        <w:rPr>
          <w:sz w:val="40"/>
          <w:szCs w:val="40"/>
        </w:rPr>
      </w:pPr>
      <w:r w:rsidRPr="002F3D52">
        <w:rPr>
          <w:noProof/>
          <w:sz w:val="40"/>
          <w:szCs w:val="40"/>
        </w:rPr>
        <w:drawing>
          <wp:inline distT="0" distB="0" distL="0" distR="0" wp14:anchorId="42CE988B" wp14:editId="5BCC8188">
            <wp:extent cx="3078747" cy="4755292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475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2A7" w:rsidRDefault="00C9631B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C9631B">
        <w:rPr>
          <w:b/>
          <w:sz w:val="40"/>
          <w:szCs w:val="40"/>
        </w:rPr>
        <w:t>Classloader</w:t>
      </w:r>
      <w:proofErr w:type="spellEnd"/>
      <w:r w:rsidRPr="00C9631B">
        <w:rPr>
          <w:b/>
          <w:sz w:val="40"/>
          <w:szCs w:val="40"/>
        </w:rPr>
        <w:t xml:space="preserve"> inversion</w:t>
      </w:r>
      <w:r>
        <w:rPr>
          <w:sz w:val="40"/>
          <w:szCs w:val="40"/>
        </w:rPr>
        <w:t>: to overcome this problem, the helper method needs</w:t>
      </w:r>
      <w:r w:rsidR="00F518D6">
        <w:rPr>
          <w:sz w:val="40"/>
          <w:szCs w:val="40"/>
        </w:rPr>
        <w:t xml:space="preserve"> to use correct class loader. </w:t>
      </w:r>
      <w:proofErr w:type="gramStart"/>
      <w:r w:rsidR="00F518D6">
        <w:rPr>
          <w:sz w:val="40"/>
          <w:szCs w:val="40"/>
        </w:rPr>
        <w:t>It’s</w:t>
      </w:r>
      <w:proofErr w:type="gramEnd"/>
      <w:r w:rsidR="00F518D6">
        <w:rPr>
          <w:sz w:val="40"/>
          <w:szCs w:val="40"/>
        </w:rPr>
        <w:t xml:space="preserve"> can be set as the </w:t>
      </w:r>
      <w:r w:rsidR="00F518D6" w:rsidRPr="00F518D6">
        <w:rPr>
          <w:b/>
          <w:sz w:val="40"/>
          <w:szCs w:val="40"/>
        </w:rPr>
        <w:t>context class loader</w:t>
      </w:r>
      <w:r w:rsidR="00F518D6">
        <w:rPr>
          <w:b/>
          <w:sz w:val="40"/>
          <w:szCs w:val="40"/>
        </w:rPr>
        <w:t xml:space="preserve"> </w:t>
      </w:r>
      <w:r w:rsidR="00F518D6">
        <w:rPr>
          <w:sz w:val="40"/>
          <w:szCs w:val="40"/>
        </w:rPr>
        <w:t>of the current thread. This strategy is used by many frameworks (JAXP, JNDI)</w:t>
      </w:r>
    </w:p>
    <w:p w:rsidR="008F7097" w:rsidRDefault="008F7097">
      <w:pPr>
        <w:rPr>
          <w:sz w:val="40"/>
          <w:szCs w:val="40"/>
        </w:rPr>
      </w:pPr>
      <w:r>
        <w:rPr>
          <w:sz w:val="40"/>
          <w:szCs w:val="40"/>
        </w:rPr>
        <w:t>+Set any class loader:</w:t>
      </w:r>
    </w:p>
    <w:p w:rsidR="00086A88" w:rsidRDefault="00086A88">
      <w:pPr>
        <w:rPr>
          <w:sz w:val="40"/>
          <w:szCs w:val="40"/>
        </w:rPr>
      </w:pPr>
      <w:r w:rsidRPr="00086A88">
        <w:rPr>
          <w:noProof/>
          <w:sz w:val="40"/>
          <w:szCs w:val="40"/>
        </w:rPr>
        <w:drawing>
          <wp:inline distT="0" distB="0" distL="0" distR="0" wp14:anchorId="7E7DA98D" wp14:editId="31AD39D1">
            <wp:extent cx="2309060" cy="3886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097" w:rsidRDefault="008F7097">
      <w:pPr>
        <w:rPr>
          <w:sz w:val="40"/>
          <w:szCs w:val="40"/>
        </w:rPr>
      </w:pPr>
      <w:r>
        <w:rPr>
          <w:sz w:val="40"/>
          <w:szCs w:val="40"/>
        </w:rPr>
        <w:t>+Then retrieve the context class loader:</w:t>
      </w:r>
    </w:p>
    <w:p w:rsidR="008F7097" w:rsidRDefault="008F7097">
      <w:pPr>
        <w:rPr>
          <w:sz w:val="40"/>
          <w:szCs w:val="40"/>
        </w:rPr>
      </w:pPr>
      <w:r w:rsidRPr="008F7097">
        <w:rPr>
          <w:noProof/>
          <w:sz w:val="40"/>
          <w:szCs w:val="40"/>
        </w:rPr>
        <w:drawing>
          <wp:inline distT="0" distB="0" distL="0" distR="0" wp14:anchorId="4489EF1E" wp14:editId="7B11DA26">
            <wp:extent cx="3109229" cy="5791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A19" w:rsidRPr="00BA22BD" w:rsidRDefault="004A1A19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10.1.3 Using Class Loaders as Namespaces</w:t>
      </w:r>
    </w:p>
    <w:p w:rsidR="004A1A19" w:rsidRDefault="008F7097">
      <w:pPr>
        <w:rPr>
          <w:sz w:val="40"/>
          <w:szCs w:val="40"/>
        </w:rPr>
      </w:pPr>
      <w:r>
        <w:rPr>
          <w:sz w:val="40"/>
          <w:szCs w:val="40"/>
        </w:rPr>
        <w:t>-You can have 2 classes in the same VM that have the same class and package name.</w:t>
      </w:r>
      <w:r w:rsidR="00E92890">
        <w:rPr>
          <w:sz w:val="40"/>
          <w:szCs w:val="40"/>
        </w:rPr>
        <w:t xml:space="preserve"> A class is determined by its full name and the class loader.</w:t>
      </w:r>
    </w:p>
    <w:p w:rsidR="006C6BA5" w:rsidRDefault="006C6BA5">
      <w:pPr>
        <w:rPr>
          <w:sz w:val="40"/>
          <w:szCs w:val="40"/>
        </w:rPr>
      </w:pPr>
      <w:r>
        <w:rPr>
          <w:sz w:val="40"/>
          <w:szCs w:val="40"/>
        </w:rPr>
        <w:t>-This technique is useful for loading code from multiple sources (An app server uses separate class loaders for each app, this allows the VM to separate classes from different apps)</w:t>
      </w:r>
    </w:p>
    <w:p w:rsidR="006C6BA5" w:rsidRDefault="006C6BA5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65CB798" wp14:editId="01D452D7">
            <wp:extent cx="3955123" cy="4640982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464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A19" w:rsidRPr="00BA22BD" w:rsidRDefault="004A1A19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10.1.4 Writing your own Class Loader</w:t>
      </w:r>
    </w:p>
    <w:p w:rsidR="004A1A19" w:rsidRDefault="006C6BA5">
      <w:pPr>
        <w:rPr>
          <w:sz w:val="40"/>
          <w:szCs w:val="40"/>
        </w:rPr>
      </w:pPr>
      <w:r>
        <w:rPr>
          <w:sz w:val="40"/>
          <w:szCs w:val="40"/>
        </w:rPr>
        <w:t xml:space="preserve">-Write your own class loader for specialized purposes. It lets you carry out custom checks before you pass the </w:t>
      </w:r>
      <w:proofErr w:type="spellStart"/>
      <w:r>
        <w:rPr>
          <w:sz w:val="40"/>
          <w:szCs w:val="40"/>
        </w:rPr>
        <w:t>bytecode</w:t>
      </w:r>
      <w:proofErr w:type="spellEnd"/>
      <w:r>
        <w:rPr>
          <w:sz w:val="40"/>
          <w:szCs w:val="40"/>
        </w:rPr>
        <w:t xml:space="preserve"> to VM.</w:t>
      </w:r>
    </w:p>
    <w:p w:rsidR="006C6BA5" w:rsidRDefault="006C6BA5">
      <w:pPr>
        <w:rPr>
          <w:sz w:val="40"/>
          <w:szCs w:val="40"/>
        </w:rPr>
      </w:pPr>
      <w:r>
        <w:rPr>
          <w:sz w:val="40"/>
          <w:szCs w:val="40"/>
        </w:rPr>
        <w:t xml:space="preserve">-Extend </w:t>
      </w:r>
      <w:proofErr w:type="spellStart"/>
      <w:r>
        <w:rPr>
          <w:sz w:val="40"/>
          <w:szCs w:val="40"/>
        </w:rPr>
        <w:t>ClassLoader</w:t>
      </w:r>
      <w:proofErr w:type="spellEnd"/>
      <w:r>
        <w:rPr>
          <w:sz w:val="40"/>
          <w:szCs w:val="40"/>
        </w:rPr>
        <w:t xml:space="preserve"> and override</w:t>
      </w:r>
      <w:proofErr w:type="gramStart"/>
      <w:r>
        <w:rPr>
          <w:sz w:val="40"/>
          <w:szCs w:val="40"/>
        </w:rPr>
        <w:t xml:space="preserve">: </w:t>
      </w:r>
      <w:proofErr w:type="gramEnd"/>
      <w:r w:rsidR="0093277B" w:rsidRPr="0093277B">
        <w:rPr>
          <w:noProof/>
          <w:sz w:val="40"/>
          <w:szCs w:val="40"/>
        </w:rPr>
        <w:drawing>
          <wp:inline distT="0" distB="0" distL="0" distR="0" wp14:anchorId="1816DD3B" wp14:editId="39D5F7E6">
            <wp:extent cx="1707028" cy="22862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7028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D56">
        <w:rPr>
          <w:sz w:val="40"/>
          <w:szCs w:val="40"/>
        </w:rPr>
        <w:t xml:space="preserve">. </w:t>
      </w:r>
      <w:proofErr w:type="spellStart"/>
      <w:proofErr w:type="gramStart"/>
      <w:r w:rsidR="00752D56" w:rsidRPr="00752D56">
        <w:rPr>
          <w:b/>
          <w:sz w:val="40"/>
          <w:szCs w:val="40"/>
        </w:rPr>
        <w:t>loadClass</w:t>
      </w:r>
      <w:proofErr w:type="spellEnd"/>
      <w:r w:rsidR="00752D56" w:rsidRPr="00752D56">
        <w:rPr>
          <w:b/>
          <w:sz w:val="40"/>
          <w:szCs w:val="40"/>
        </w:rPr>
        <w:t>(</w:t>
      </w:r>
      <w:proofErr w:type="gramEnd"/>
      <w:r w:rsidR="00752D56" w:rsidRPr="00752D56">
        <w:rPr>
          <w:b/>
          <w:sz w:val="40"/>
          <w:szCs w:val="40"/>
        </w:rPr>
        <w:t>)</w:t>
      </w:r>
      <w:r w:rsidR="00752D56">
        <w:rPr>
          <w:sz w:val="40"/>
          <w:szCs w:val="40"/>
        </w:rPr>
        <w:t xml:space="preserve"> takes care of delegation to the parent and call </w:t>
      </w:r>
      <w:proofErr w:type="spellStart"/>
      <w:r w:rsidR="00752D56">
        <w:rPr>
          <w:sz w:val="40"/>
          <w:szCs w:val="40"/>
        </w:rPr>
        <w:t>findClass</w:t>
      </w:r>
      <w:proofErr w:type="spellEnd"/>
      <w:r w:rsidR="00752D56">
        <w:rPr>
          <w:sz w:val="40"/>
          <w:szCs w:val="40"/>
        </w:rPr>
        <w:t>() only if the class hasn’t already been loaded.</w:t>
      </w:r>
    </w:p>
    <w:p w:rsidR="00752D56" w:rsidRDefault="00752D56">
      <w:pPr>
        <w:rPr>
          <w:sz w:val="40"/>
          <w:szCs w:val="40"/>
        </w:rPr>
      </w:pPr>
      <w:r>
        <w:rPr>
          <w:sz w:val="40"/>
          <w:szCs w:val="40"/>
        </w:rPr>
        <w:t xml:space="preserve">+The </w:t>
      </w:r>
      <w:r w:rsidRPr="00752D56">
        <w:rPr>
          <w:b/>
          <w:sz w:val="40"/>
          <w:szCs w:val="40"/>
        </w:rPr>
        <w:t>implementation</w:t>
      </w:r>
      <w:r>
        <w:rPr>
          <w:sz w:val="40"/>
          <w:szCs w:val="40"/>
        </w:rPr>
        <w:t xml:space="preserve"> of </w:t>
      </w:r>
      <w:proofErr w:type="spellStart"/>
      <w:proofErr w:type="gramStart"/>
      <w:r>
        <w:rPr>
          <w:sz w:val="40"/>
          <w:szCs w:val="40"/>
        </w:rPr>
        <w:t>findClass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):</w:t>
      </w:r>
    </w:p>
    <w:p w:rsidR="00752D56" w:rsidRDefault="00752D5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679DEA8" wp14:editId="65824BA6">
            <wp:extent cx="5707875" cy="861135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D56" w:rsidRDefault="00752D56">
      <w:pPr>
        <w:rPr>
          <w:sz w:val="40"/>
          <w:szCs w:val="40"/>
        </w:rPr>
      </w:pPr>
      <w:r>
        <w:rPr>
          <w:sz w:val="40"/>
          <w:szCs w:val="40"/>
        </w:rPr>
        <w:t>-API: p540</w:t>
      </w:r>
    </w:p>
    <w:p w:rsidR="004A1A19" w:rsidRPr="00BA22BD" w:rsidRDefault="004A1A19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 xml:space="preserve">10.1.5 </w:t>
      </w:r>
      <w:proofErr w:type="spellStart"/>
      <w:r w:rsidRPr="00BA22BD">
        <w:rPr>
          <w:color w:val="FF0000"/>
          <w:sz w:val="40"/>
          <w:szCs w:val="40"/>
        </w:rPr>
        <w:t>Bytecode</w:t>
      </w:r>
      <w:proofErr w:type="spellEnd"/>
      <w:r w:rsidRPr="00BA22BD">
        <w:rPr>
          <w:color w:val="FF0000"/>
          <w:sz w:val="40"/>
          <w:szCs w:val="40"/>
        </w:rPr>
        <w:t xml:space="preserve"> Verification</w:t>
      </w:r>
    </w:p>
    <w:p w:rsidR="004A1A19" w:rsidRDefault="00752D56">
      <w:pPr>
        <w:rPr>
          <w:sz w:val="40"/>
          <w:szCs w:val="40"/>
        </w:rPr>
      </w:pPr>
      <w:r>
        <w:rPr>
          <w:sz w:val="40"/>
          <w:szCs w:val="40"/>
        </w:rPr>
        <w:t xml:space="preserve">-When a class loader presents the </w:t>
      </w:r>
      <w:proofErr w:type="spellStart"/>
      <w:r>
        <w:rPr>
          <w:sz w:val="40"/>
          <w:szCs w:val="40"/>
        </w:rPr>
        <w:t>bytecodes</w:t>
      </w:r>
      <w:proofErr w:type="spellEnd"/>
      <w:r>
        <w:rPr>
          <w:sz w:val="40"/>
          <w:szCs w:val="40"/>
        </w:rPr>
        <w:t>, they are 1</w:t>
      </w:r>
      <w:r w:rsidRPr="00752D56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 xml:space="preserve"> inspected by a </w:t>
      </w:r>
      <w:r w:rsidRPr="00752D56">
        <w:rPr>
          <w:b/>
          <w:sz w:val="40"/>
          <w:szCs w:val="40"/>
        </w:rPr>
        <w:t>verifier</w:t>
      </w:r>
      <w:r>
        <w:rPr>
          <w:sz w:val="40"/>
          <w:szCs w:val="40"/>
        </w:rPr>
        <w:t xml:space="preserve">: check that the instructions cannot perform actions that are damaging. All classes </w:t>
      </w:r>
      <w:r w:rsidRPr="00752D56">
        <w:rPr>
          <w:b/>
          <w:sz w:val="40"/>
          <w:szCs w:val="40"/>
        </w:rPr>
        <w:t>except system classes</w:t>
      </w:r>
      <w:r>
        <w:rPr>
          <w:sz w:val="40"/>
          <w:szCs w:val="40"/>
        </w:rPr>
        <w:t xml:space="preserve"> are verified. </w:t>
      </w:r>
    </w:p>
    <w:p w:rsidR="00752D56" w:rsidRDefault="00752D56">
      <w:pPr>
        <w:rPr>
          <w:sz w:val="40"/>
          <w:szCs w:val="40"/>
        </w:rPr>
      </w:pPr>
      <w:r>
        <w:rPr>
          <w:sz w:val="40"/>
          <w:szCs w:val="40"/>
        </w:rPr>
        <w:t>-Some checks the verifier carries out:</w:t>
      </w:r>
    </w:p>
    <w:p w:rsidR="00752D56" w:rsidRDefault="00752D5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5DE9826" wp14:editId="08B6A2F4">
            <wp:extent cx="4945809" cy="1204064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D56" w:rsidRDefault="0095599C">
      <w:pPr>
        <w:rPr>
          <w:sz w:val="40"/>
          <w:szCs w:val="40"/>
        </w:rPr>
      </w:pPr>
      <w:r>
        <w:rPr>
          <w:sz w:val="40"/>
          <w:szCs w:val="40"/>
        </w:rPr>
        <w:t xml:space="preserve">-This strict verification is an important security consideration. </w:t>
      </w:r>
    </w:p>
    <w:p w:rsidR="0095599C" w:rsidRDefault="0095599C">
      <w:pPr>
        <w:rPr>
          <w:sz w:val="40"/>
          <w:szCs w:val="40"/>
        </w:rPr>
      </w:pPr>
      <w:r>
        <w:rPr>
          <w:sz w:val="40"/>
          <w:szCs w:val="40"/>
        </w:rPr>
        <w:t xml:space="preserve">-A class file generated by a compiler always passes verification. </w:t>
      </w:r>
      <w:r w:rsidR="00063054">
        <w:rPr>
          <w:sz w:val="40"/>
          <w:szCs w:val="40"/>
        </w:rPr>
        <w:t xml:space="preserve">But </w:t>
      </w:r>
      <w:proofErr w:type="spellStart"/>
      <w:r w:rsidR="00063054">
        <w:rPr>
          <w:sz w:val="40"/>
          <w:szCs w:val="40"/>
        </w:rPr>
        <w:t>sb</w:t>
      </w:r>
      <w:proofErr w:type="spellEnd"/>
      <w:r w:rsidR="00063054">
        <w:rPr>
          <w:sz w:val="40"/>
          <w:szCs w:val="40"/>
        </w:rPr>
        <w:t xml:space="preserve"> can produce class file containing valid but unsafe instructions for JVM. The verifier is guarding against maliciously altered class files.</w:t>
      </w:r>
    </w:p>
    <w:p w:rsidR="004A1A19" w:rsidRDefault="004A1A19" w:rsidP="00BA22BD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10.2 Security Managers and Permissions</w:t>
      </w:r>
    </w:p>
    <w:p w:rsidR="00611C38" w:rsidRDefault="00611C38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Note:SecurityManager</w:t>
      </w:r>
      <w:proofErr w:type="spellEnd"/>
      <w:r>
        <w:rPr>
          <w:sz w:val="40"/>
          <w:szCs w:val="40"/>
        </w:rPr>
        <w:t xml:space="preserve"> removed from JDK 17</w:t>
      </w:r>
    </w:p>
    <w:p w:rsidR="004A1A19" w:rsidRDefault="000004EB">
      <w:pPr>
        <w:rPr>
          <w:sz w:val="40"/>
          <w:szCs w:val="40"/>
        </w:rPr>
      </w:pPr>
      <w:r>
        <w:rPr>
          <w:sz w:val="40"/>
          <w:szCs w:val="40"/>
        </w:rPr>
        <w:t>-One a class has been loaded into VM and checked by the verifier, the 2</w:t>
      </w:r>
      <w:r w:rsidRPr="000004EB">
        <w:rPr>
          <w:sz w:val="40"/>
          <w:szCs w:val="40"/>
          <w:vertAlign w:val="superscript"/>
        </w:rPr>
        <w:t>nd</w:t>
      </w:r>
      <w:r>
        <w:rPr>
          <w:sz w:val="40"/>
          <w:szCs w:val="40"/>
        </w:rPr>
        <w:t xml:space="preserve"> security mechanism of Java platform springs into action: the </w:t>
      </w:r>
      <w:r w:rsidRPr="000004EB">
        <w:rPr>
          <w:b/>
          <w:sz w:val="40"/>
          <w:szCs w:val="40"/>
        </w:rPr>
        <w:t>security manager</w:t>
      </w:r>
      <w:r>
        <w:rPr>
          <w:sz w:val="40"/>
          <w:szCs w:val="40"/>
        </w:rPr>
        <w:t>.</w:t>
      </w:r>
    </w:p>
    <w:p w:rsidR="004A1A19" w:rsidRPr="00BA22BD" w:rsidRDefault="004A1A19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10.2.1 Permission Checking</w:t>
      </w:r>
    </w:p>
    <w:p w:rsidR="004A1A19" w:rsidRDefault="000004E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B733DB">
        <w:rPr>
          <w:b/>
          <w:sz w:val="40"/>
          <w:szCs w:val="40"/>
        </w:rPr>
        <w:t>Security manager</w:t>
      </w:r>
      <w:r>
        <w:rPr>
          <w:sz w:val="40"/>
          <w:szCs w:val="40"/>
        </w:rPr>
        <w:t xml:space="preserve"> controls whether a specific </w:t>
      </w:r>
      <w:r w:rsidRPr="000004EB">
        <w:rPr>
          <w:b/>
          <w:sz w:val="40"/>
          <w:szCs w:val="40"/>
        </w:rPr>
        <w:t>operation</w:t>
      </w:r>
      <w:r>
        <w:rPr>
          <w:sz w:val="40"/>
          <w:szCs w:val="40"/>
        </w:rPr>
        <w:t xml:space="preserve"> is permitted</w:t>
      </w:r>
    </w:p>
    <w:p w:rsidR="000004EB" w:rsidRDefault="000004E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5D8F5B7" wp14:editId="3079477D">
            <wp:extent cx="4130398" cy="2110923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3DB" w:rsidRDefault="000004EB">
      <w:pPr>
        <w:rPr>
          <w:sz w:val="40"/>
          <w:szCs w:val="40"/>
        </w:rPr>
      </w:pPr>
      <w:r>
        <w:rPr>
          <w:sz w:val="40"/>
          <w:szCs w:val="40"/>
        </w:rPr>
        <w:t>-The default behavior when running Java apps is to install no security manager</w:t>
      </w:r>
      <w:r w:rsidR="00B733DB">
        <w:rPr>
          <w:sz w:val="40"/>
          <w:szCs w:val="40"/>
        </w:rPr>
        <w:t xml:space="preserve">, so these operations are permitted. In contrast, applets relied on a very restrictive security policy. </w:t>
      </w:r>
    </w:p>
    <w:p w:rsidR="00CA1635" w:rsidRDefault="00CA1635">
      <w:pPr>
        <w:rPr>
          <w:sz w:val="40"/>
          <w:szCs w:val="40"/>
        </w:rPr>
      </w:pPr>
      <w:r>
        <w:rPr>
          <w:sz w:val="40"/>
          <w:szCs w:val="40"/>
        </w:rPr>
        <w:t xml:space="preserve">+Example: You run Tomcat instance and allow students to install servlets. You don’t want any of them to call </w:t>
      </w:r>
      <w:proofErr w:type="spellStart"/>
      <w:r>
        <w:rPr>
          <w:sz w:val="40"/>
          <w:szCs w:val="40"/>
        </w:rPr>
        <w:t>System.exit</w:t>
      </w:r>
      <w:proofErr w:type="spellEnd"/>
      <w:r>
        <w:rPr>
          <w:sz w:val="40"/>
          <w:szCs w:val="40"/>
        </w:rPr>
        <w:t xml:space="preserve"> since this terminates Tomcat instance:</w:t>
      </w:r>
    </w:p>
    <w:p w:rsidR="00CA1635" w:rsidRDefault="00CA1635">
      <w:pPr>
        <w:rPr>
          <w:sz w:val="40"/>
          <w:szCs w:val="40"/>
        </w:rPr>
      </w:pPr>
      <w:r w:rsidRPr="00CA1635">
        <w:rPr>
          <w:noProof/>
          <w:sz w:val="40"/>
          <w:szCs w:val="40"/>
        </w:rPr>
        <w:drawing>
          <wp:inline distT="0" distB="0" distL="0" distR="0" wp14:anchorId="5468C4FD" wp14:editId="6078F8EF">
            <wp:extent cx="3459780" cy="115072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A19" w:rsidRPr="00BA22BD" w:rsidRDefault="004A1A19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10.2.2 Java Platform Security</w:t>
      </w:r>
    </w:p>
    <w:p w:rsidR="00AF54E7" w:rsidRDefault="00AF54E7" w:rsidP="00AF54E7">
      <w:pPr>
        <w:rPr>
          <w:sz w:val="40"/>
          <w:szCs w:val="40"/>
        </w:rPr>
      </w:pPr>
      <w:r>
        <w:rPr>
          <w:sz w:val="40"/>
          <w:szCs w:val="40"/>
        </w:rPr>
        <w:t>-JDK 1.0: local classes had full permission, remote classes were confined to the sandbox.</w:t>
      </w:r>
    </w:p>
    <w:p w:rsidR="00AF54E7" w:rsidRDefault="00AF54E7" w:rsidP="00AF54E7">
      <w:pPr>
        <w:rPr>
          <w:sz w:val="40"/>
          <w:szCs w:val="40"/>
        </w:rPr>
      </w:pPr>
      <w:r>
        <w:rPr>
          <w:sz w:val="40"/>
          <w:szCs w:val="40"/>
        </w:rPr>
        <w:t>-JDK 1.1: remote code that was signed by a trusted entity was granted the same permission as local classes.</w:t>
      </w:r>
    </w:p>
    <w:p w:rsidR="00106A32" w:rsidRDefault="00106A32" w:rsidP="00AF54E7">
      <w:pPr>
        <w:rPr>
          <w:sz w:val="40"/>
          <w:szCs w:val="40"/>
        </w:rPr>
      </w:pPr>
      <w:r>
        <w:rPr>
          <w:sz w:val="40"/>
          <w:szCs w:val="40"/>
        </w:rPr>
        <w:t xml:space="preserve">-Start with Java 1.2: A </w:t>
      </w:r>
      <w:r w:rsidRPr="00106A32">
        <w:rPr>
          <w:b/>
          <w:sz w:val="40"/>
          <w:szCs w:val="40"/>
        </w:rPr>
        <w:t>security policy</w:t>
      </w:r>
      <w:r>
        <w:rPr>
          <w:sz w:val="40"/>
          <w:szCs w:val="40"/>
        </w:rPr>
        <w:t xml:space="preserve"> maps </w:t>
      </w:r>
      <w:r w:rsidRPr="00106A32">
        <w:rPr>
          <w:b/>
          <w:sz w:val="40"/>
          <w:szCs w:val="40"/>
        </w:rPr>
        <w:t>code sources</w:t>
      </w:r>
      <w:r>
        <w:rPr>
          <w:sz w:val="40"/>
          <w:szCs w:val="40"/>
        </w:rPr>
        <w:t xml:space="preserve"> to </w:t>
      </w:r>
      <w:r w:rsidRPr="00106A32">
        <w:rPr>
          <w:b/>
          <w:sz w:val="40"/>
          <w:szCs w:val="40"/>
        </w:rPr>
        <w:t>permission sets</w:t>
      </w:r>
      <w:r>
        <w:rPr>
          <w:sz w:val="40"/>
          <w:szCs w:val="40"/>
        </w:rPr>
        <w:t>:</w:t>
      </w:r>
    </w:p>
    <w:p w:rsidR="00106A32" w:rsidRDefault="00106A32" w:rsidP="00AF54E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58DA34A" wp14:editId="250CF74C">
            <wp:extent cx="4679085" cy="3459780"/>
            <wp:effectExtent l="0" t="0" r="762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34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A32" w:rsidRDefault="002804DB" w:rsidP="00AF54E7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106A32">
        <w:rPr>
          <w:sz w:val="40"/>
          <w:szCs w:val="40"/>
        </w:rPr>
        <w:t xml:space="preserve">A </w:t>
      </w:r>
      <w:r w:rsidR="00106A32" w:rsidRPr="00767B5A">
        <w:rPr>
          <w:b/>
          <w:sz w:val="40"/>
          <w:szCs w:val="40"/>
        </w:rPr>
        <w:t>code source</w:t>
      </w:r>
      <w:r w:rsidR="00106A32">
        <w:rPr>
          <w:sz w:val="40"/>
          <w:szCs w:val="40"/>
        </w:rPr>
        <w:t xml:space="preserve"> is specified by a </w:t>
      </w:r>
      <w:r w:rsidR="00106A32" w:rsidRPr="00767B5A">
        <w:rPr>
          <w:b/>
          <w:sz w:val="40"/>
          <w:szCs w:val="40"/>
        </w:rPr>
        <w:t>code base</w:t>
      </w:r>
      <w:r w:rsidR="00106A32">
        <w:rPr>
          <w:sz w:val="40"/>
          <w:szCs w:val="40"/>
        </w:rPr>
        <w:t xml:space="preserve"> and a set of </w:t>
      </w:r>
      <w:r w:rsidR="00106A32" w:rsidRPr="00767B5A">
        <w:rPr>
          <w:b/>
          <w:sz w:val="40"/>
          <w:szCs w:val="40"/>
        </w:rPr>
        <w:t>certificates</w:t>
      </w:r>
      <w:r w:rsidR="00106A32">
        <w:rPr>
          <w:sz w:val="40"/>
          <w:szCs w:val="40"/>
        </w:rPr>
        <w:t xml:space="preserve">. </w:t>
      </w:r>
      <w:r w:rsidR="00767B5A" w:rsidRPr="00141963">
        <w:rPr>
          <w:b/>
          <w:sz w:val="40"/>
          <w:szCs w:val="40"/>
        </w:rPr>
        <w:t>Code base</w:t>
      </w:r>
      <w:r w:rsidR="00767B5A">
        <w:rPr>
          <w:sz w:val="40"/>
          <w:szCs w:val="40"/>
        </w:rPr>
        <w:t xml:space="preserve"> specifies the origin of the code. A </w:t>
      </w:r>
      <w:r w:rsidR="00767B5A" w:rsidRPr="00141963">
        <w:rPr>
          <w:b/>
          <w:sz w:val="40"/>
          <w:szCs w:val="40"/>
        </w:rPr>
        <w:t>certificate</w:t>
      </w:r>
      <w:r w:rsidR="00767B5A">
        <w:rPr>
          <w:sz w:val="40"/>
          <w:szCs w:val="40"/>
        </w:rPr>
        <w:t xml:space="preserve"> is an assurance by some party that the code hasn’t been tampered with.</w:t>
      </w:r>
    </w:p>
    <w:p w:rsidR="00141963" w:rsidRDefault="002804DB" w:rsidP="00AF54E7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141963">
        <w:rPr>
          <w:sz w:val="40"/>
          <w:szCs w:val="40"/>
        </w:rPr>
        <w:t xml:space="preserve">A </w:t>
      </w:r>
      <w:r w:rsidR="00141963" w:rsidRPr="002804DB">
        <w:rPr>
          <w:b/>
          <w:sz w:val="40"/>
          <w:szCs w:val="40"/>
        </w:rPr>
        <w:t>permission</w:t>
      </w:r>
      <w:r w:rsidR="00141963">
        <w:rPr>
          <w:sz w:val="40"/>
          <w:szCs w:val="40"/>
        </w:rPr>
        <w:t xml:space="preserve"> is any property that is checked by a security manager.</w:t>
      </w:r>
      <w:r>
        <w:rPr>
          <w:sz w:val="40"/>
          <w:szCs w:val="40"/>
        </w:rPr>
        <w:t xml:space="preserve"> Java platform supports permission classes. Example: </w:t>
      </w:r>
      <w:proofErr w:type="spellStart"/>
      <w:r>
        <w:rPr>
          <w:sz w:val="40"/>
          <w:szCs w:val="40"/>
        </w:rPr>
        <w:t>FilePermission</w:t>
      </w:r>
      <w:proofErr w:type="spellEnd"/>
      <w:r>
        <w:rPr>
          <w:sz w:val="40"/>
          <w:szCs w:val="40"/>
        </w:rPr>
        <w:t xml:space="preserve"> class states it’s OK to read and write file in /</w:t>
      </w:r>
      <w:proofErr w:type="spellStart"/>
      <w:r>
        <w:rPr>
          <w:sz w:val="40"/>
          <w:szCs w:val="40"/>
        </w:rPr>
        <w:t>tmp</w:t>
      </w:r>
      <w:proofErr w:type="spellEnd"/>
      <w:r>
        <w:rPr>
          <w:sz w:val="40"/>
          <w:szCs w:val="40"/>
        </w:rPr>
        <w:t>:</w:t>
      </w:r>
    </w:p>
    <w:p w:rsidR="002804DB" w:rsidRDefault="002804DB" w:rsidP="00AF54E7">
      <w:pPr>
        <w:rPr>
          <w:sz w:val="40"/>
          <w:szCs w:val="40"/>
        </w:rPr>
      </w:pPr>
      <w:r w:rsidRPr="002804DB">
        <w:rPr>
          <w:noProof/>
          <w:sz w:val="40"/>
          <w:szCs w:val="40"/>
        </w:rPr>
        <w:drawing>
          <wp:inline distT="0" distB="0" distL="0" distR="0" wp14:anchorId="625D5255" wp14:editId="2ACE6908">
            <wp:extent cx="3025402" cy="152413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4DB" w:rsidRDefault="002804DB" w:rsidP="00AF54E7">
      <w:pPr>
        <w:rPr>
          <w:sz w:val="40"/>
          <w:szCs w:val="40"/>
        </w:rPr>
      </w:pPr>
      <w:r>
        <w:rPr>
          <w:sz w:val="40"/>
          <w:szCs w:val="40"/>
        </w:rPr>
        <w:t>+The default implementation of Policy class reads permissions from a permission file. Inside this file expresses the same read permission</w:t>
      </w:r>
    </w:p>
    <w:p w:rsidR="002804DB" w:rsidRDefault="002804DB" w:rsidP="00AF54E7">
      <w:pPr>
        <w:rPr>
          <w:sz w:val="40"/>
          <w:szCs w:val="40"/>
        </w:rPr>
      </w:pPr>
      <w:r w:rsidRPr="002804DB">
        <w:rPr>
          <w:noProof/>
          <w:sz w:val="40"/>
          <w:szCs w:val="40"/>
        </w:rPr>
        <w:drawing>
          <wp:inline distT="0" distB="0" distL="0" distR="0" wp14:anchorId="77B475FC" wp14:editId="6967CA5F">
            <wp:extent cx="3444538" cy="152413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4DB" w:rsidRDefault="00CA1635" w:rsidP="00AF54E7">
      <w:pPr>
        <w:rPr>
          <w:sz w:val="40"/>
          <w:szCs w:val="40"/>
        </w:rPr>
      </w:pPr>
      <w:r>
        <w:rPr>
          <w:sz w:val="40"/>
          <w:szCs w:val="40"/>
        </w:rPr>
        <w:t>+The hierarchy of the permission classes:</w:t>
      </w:r>
    </w:p>
    <w:p w:rsidR="00CA1635" w:rsidRDefault="00CA1635" w:rsidP="00AF54E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21265D6" wp14:editId="635D7A2D">
            <wp:extent cx="5311600" cy="3589331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C86" w:rsidRDefault="00F24C86" w:rsidP="00AF54E7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SecurityManager</w:t>
      </w:r>
      <w:proofErr w:type="spellEnd"/>
      <w:r>
        <w:rPr>
          <w:sz w:val="40"/>
          <w:szCs w:val="40"/>
        </w:rPr>
        <w:t xml:space="preserve"> class has security check methods, they all map to permission checks:</w:t>
      </w:r>
    </w:p>
    <w:p w:rsidR="00F24C86" w:rsidRDefault="00F24C86" w:rsidP="00AF54E7">
      <w:pPr>
        <w:rPr>
          <w:sz w:val="40"/>
          <w:szCs w:val="40"/>
        </w:rPr>
      </w:pPr>
      <w:r w:rsidRPr="00F24C86">
        <w:rPr>
          <w:noProof/>
          <w:sz w:val="40"/>
          <w:szCs w:val="40"/>
        </w:rPr>
        <w:drawing>
          <wp:inline distT="0" distB="0" distL="0" distR="0" wp14:anchorId="0F236CCA" wp14:editId="429CC40D">
            <wp:extent cx="3154953" cy="662997"/>
            <wp:effectExtent l="0" t="0" r="762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C86" w:rsidRDefault="00F24C86" w:rsidP="00AF54E7">
      <w:pPr>
        <w:rPr>
          <w:sz w:val="40"/>
          <w:szCs w:val="40"/>
        </w:rPr>
      </w:pPr>
      <w:r>
        <w:rPr>
          <w:sz w:val="40"/>
          <w:szCs w:val="40"/>
        </w:rPr>
        <w:t xml:space="preserve">-Each class has a </w:t>
      </w:r>
      <w:r w:rsidRPr="00F24C86">
        <w:rPr>
          <w:b/>
          <w:sz w:val="40"/>
          <w:szCs w:val="40"/>
        </w:rPr>
        <w:t>protection domain</w:t>
      </w:r>
      <w:r>
        <w:rPr>
          <w:sz w:val="40"/>
          <w:szCs w:val="40"/>
        </w:rPr>
        <w:t xml:space="preserve">-an object encapsulating the </w:t>
      </w:r>
      <w:r w:rsidRPr="00F24C86">
        <w:rPr>
          <w:b/>
          <w:sz w:val="40"/>
          <w:szCs w:val="40"/>
        </w:rPr>
        <w:t>code source</w:t>
      </w:r>
      <w:r>
        <w:rPr>
          <w:sz w:val="40"/>
          <w:szCs w:val="40"/>
        </w:rPr>
        <w:t xml:space="preserve"> and the </w:t>
      </w:r>
      <w:r w:rsidRPr="00F24C86">
        <w:rPr>
          <w:b/>
          <w:sz w:val="40"/>
          <w:szCs w:val="40"/>
        </w:rPr>
        <w:t>collection</w:t>
      </w:r>
      <w:r>
        <w:rPr>
          <w:sz w:val="40"/>
          <w:szCs w:val="40"/>
        </w:rPr>
        <w:t xml:space="preserve"> of </w:t>
      </w:r>
      <w:r w:rsidRPr="00F24C86">
        <w:rPr>
          <w:b/>
          <w:sz w:val="40"/>
          <w:szCs w:val="40"/>
        </w:rPr>
        <w:t>permissions</w:t>
      </w:r>
      <w:r>
        <w:rPr>
          <w:sz w:val="40"/>
          <w:szCs w:val="40"/>
        </w:rPr>
        <w:t xml:space="preserve"> of class. </w:t>
      </w:r>
    </w:p>
    <w:p w:rsidR="00F24C86" w:rsidRDefault="00F24C86" w:rsidP="00AF54E7">
      <w:pPr>
        <w:rPr>
          <w:sz w:val="40"/>
          <w:szCs w:val="40"/>
        </w:rPr>
      </w:pPr>
      <w:r>
        <w:rPr>
          <w:sz w:val="40"/>
          <w:szCs w:val="40"/>
        </w:rPr>
        <w:t xml:space="preserve">+When </w:t>
      </w:r>
      <w:proofErr w:type="spellStart"/>
      <w:r>
        <w:rPr>
          <w:sz w:val="40"/>
          <w:szCs w:val="40"/>
        </w:rPr>
        <w:t>SecurityManager</w:t>
      </w:r>
      <w:proofErr w:type="spellEnd"/>
      <w:r>
        <w:rPr>
          <w:sz w:val="40"/>
          <w:szCs w:val="40"/>
        </w:rPr>
        <w:t xml:space="preserve"> checks a permission, it looks at the classes, get protection domains and ask if its permission collection allows the operation. If all domains agree, the check passes or throw </w:t>
      </w:r>
      <w:proofErr w:type="spellStart"/>
      <w:r>
        <w:rPr>
          <w:sz w:val="40"/>
          <w:szCs w:val="40"/>
        </w:rPr>
        <w:t>SecurityException</w:t>
      </w:r>
      <w:proofErr w:type="spellEnd"/>
    </w:p>
    <w:p w:rsidR="00F24C86" w:rsidRDefault="0019670F" w:rsidP="00AF54E7">
      <w:pPr>
        <w:rPr>
          <w:sz w:val="40"/>
          <w:szCs w:val="40"/>
        </w:rPr>
      </w:pPr>
      <w:r>
        <w:rPr>
          <w:sz w:val="40"/>
          <w:szCs w:val="40"/>
        </w:rPr>
        <w:t xml:space="preserve">+Example: </w:t>
      </w:r>
      <w:proofErr w:type="spellStart"/>
      <w:proofErr w:type="gram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 of servlet wants to open a file</w:t>
      </w:r>
    </w:p>
    <w:p w:rsidR="0019670F" w:rsidRDefault="0019670F" w:rsidP="00AF54E7">
      <w:pPr>
        <w:rPr>
          <w:sz w:val="40"/>
          <w:szCs w:val="40"/>
        </w:rPr>
      </w:pPr>
      <w:r w:rsidRPr="0019670F">
        <w:rPr>
          <w:noProof/>
          <w:sz w:val="40"/>
          <w:szCs w:val="40"/>
        </w:rPr>
        <w:drawing>
          <wp:inline distT="0" distB="0" distL="0" distR="0" wp14:anchorId="145DF45D" wp14:editId="53063729">
            <wp:extent cx="5608806" cy="223285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C86" w:rsidRDefault="00F24C86" w:rsidP="00AF54E7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19670F">
        <w:rPr>
          <w:b/>
          <w:sz w:val="40"/>
          <w:szCs w:val="40"/>
        </w:rPr>
        <w:t>Note</w:t>
      </w:r>
      <w:r>
        <w:rPr>
          <w:sz w:val="40"/>
          <w:szCs w:val="40"/>
        </w:rPr>
        <w:t>:</w:t>
      </w:r>
      <w:r w:rsidR="0019670F">
        <w:rPr>
          <w:sz w:val="40"/>
          <w:szCs w:val="40"/>
        </w:rPr>
        <w:t xml:space="preserve"> For more critical view, see “</w:t>
      </w:r>
      <w:r w:rsidR="0019670F">
        <w:t>Securing Java: Getting Down to Business with Mobile Code, Second Edition</w:t>
      </w:r>
      <w:r w:rsidR="0019670F">
        <w:rPr>
          <w:sz w:val="40"/>
          <w:szCs w:val="40"/>
        </w:rPr>
        <w:t xml:space="preserve">”, </w:t>
      </w:r>
      <w:r w:rsidR="00F602F0" w:rsidRPr="00F602F0">
        <w:rPr>
          <w:sz w:val="40"/>
          <w:szCs w:val="40"/>
        </w:rPr>
        <w:t>http://www.securingjava.com/</w:t>
      </w:r>
    </w:p>
    <w:p w:rsidR="00F24C86" w:rsidRDefault="00F24C86" w:rsidP="00AF54E7">
      <w:pPr>
        <w:rPr>
          <w:sz w:val="40"/>
          <w:szCs w:val="40"/>
        </w:rPr>
      </w:pPr>
      <w:r>
        <w:rPr>
          <w:sz w:val="40"/>
          <w:szCs w:val="40"/>
        </w:rPr>
        <w:t>-Java API: p550</w:t>
      </w:r>
    </w:p>
    <w:p w:rsidR="004A1A19" w:rsidRPr="00BA22BD" w:rsidRDefault="004A1A19" w:rsidP="00AF54E7">
      <w:pPr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10.2.3 Security Policy Files</w:t>
      </w:r>
    </w:p>
    <w:p w:rsidR="004A1A19" w:rsidRDefault="00F602F0">
      <w:pPr>
        <w:rPr>
          <w:sz w:val="40"/>
          <w:szCs w:val="40"/>
        </w:rPr>
      </w:pPr>
      <w:r>
        <w:rPr>
          <w:sz w:val="40"/>
          <w:szCs w:val="40"/>
        </w:rPr>
        <w:t>-Policy manager reads policy files that contains instructions for mapping code sources to permissions.</w:t>
      </w:r>
    </w:p>
    <w:p w:rsidR="00F602F0" w:rsidRDefault="00F602F0">
      <w:pPr>
        <w:rPr>
          <w:sz w:val="40"/>
          <w:szCs w:val="40"/>
        </w:rPr>
      </w:pPr>
      <w:r>
        <w:rPr>
          <w:sz w:val="40"/>
          <w:szCs w:val="40"/>
        </w:rPr>
        <w:t>-A typical policy file:</w:t>
      </w:r>
    </w:p>
    <w:p w:rsidR="00F602F0" w:rsidRDefault="00F602F0">
      <w:pPr>
        <w:rPr>
          <w:sz w:val="40"/>
          <w:szCs w:val="40"/>
        </w:rPr>
      </w:pPr>
      <w:r w:rsidRPr="00F602F0">
        <w:rPr>
          <w:noProof/>
          <w:sz w:val="40"/>
          <w:szCs w:val="40"/>
        </w:rPr>
        <w:drawing>
          <wp:inline distT="0" distB="0" distL="0" distR="0" wp14:anchorId="28FDB68F" wp14:editId="07664B5B">
            <wp:extent cx="3566469" cy="662997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2F0" w:rsidRDefault="00F602F0">
      <w:pPr>
        <w:rPr>
          <w:sz w:val="40"/>
          <w:szCs w:val="40"/>
        </w:rPr>
      </w:pPr>
      <w:r>
        <w:rPr>
          <w:sz w:val="40"/>
          <w:szCs w:val="40"/>
        </w:rPr>
        <w:t>+This file grants permission to read and write files in /</w:t>
      </w:r>
      <w:proofErr w:type="spellStart"/>
      <w:r>
        <w:rPr>
          <w:sz w:val="40"/>
          <w:szCs w:val="40"/>
        </w:rPr>
        <w:t>tmp</w:t>
      </w:r>
      <w:proofErr w:type="spellEnd"/>
      <w:r>
        <w:rPr>
          <w:sz w:val="40"/>
          <w:szCs w:val="40"/>
        </w:rPr>
        <w:t xml:space="preserve"> directory to all code that was downloaded from </w:t>
      </w:r>
      <w:hyperlink r:id="rId29" w:history="1">
        <w:r w:rsidRPr="006423F5">
          <w:rPr>
            <w:rStyle w:val="Hyperlink"/>
            <w:sz w:val="40"/>
            <w:szCs w:val="40"/>
          </w:rPr>
          <w:t>www.horstmann.com/classes</w:t>
        </w:r>
      </w:hyperlink>
    </w:p>
    <w:p w:rsidR="00F602F0" w:rsidRDefault="00563BA3">
      <w:pPr>
        <w:rPr>
          <w:sz w:val="40"/>
          <w:szCs w:val="40"/>
        </w:rPr>
      </w:pPr>
      <w:r>
        <w:rPr>
          <w:sz w:val="40"/>
          <w:szCs w:val="40"/>
        </w:rPr>
        <w:t xml:space="preserve">-Install policy files in standard locations. </w:t>
      </w:r>
      <w:r w:rsidR="00A77A2D">
        <w:rPr>
          <w:sz w:val="40"/>
          <w:szCs w:val="40"/>
        </w:rPr>
        <w:t>By default, there are 2 locations:</w:t>
      </w:r>
    </w:p>
    <w:p w:rsidR="00A77A2D" w:rsidRDefault="00A77A2D">
      <w:pPr>
        <w:rPr>
          <w:sz w:val="40"/>
          <w:szCs w:val="40"/>
        </w:rPr>
      </w:pPr>
      <w:r w:rsidRPr="00A77A2D">
        <w:rPr>
          <w:noProof/>
          <w:sz w:val="40"/>
          <w:szCs w:val="40"/>
        </w:rPr>
        <w:drawing>
          <wp:inline distT="0" distB="0" distL="0" distR="0" wp14:anchorId="455DEC83" wp14:editId="28D5F7C4">
            <wp:extent cx="4351397" cy="2286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A2D" w:rsidRDefault="00A77A2D">
      <w:pPr>
        <w:rPr>
          <w:sz w:val="40"/>
          <w:szCs w:val="40"/>
        </w:rPr>
      </w:pPr>
      <w:r w:rsidRPr="00A77A2D">
        <w:rPr>
          <w:noProof/>
          <w:sz w:val="40"/>
          <w:szCs w:val="40"/>
        </w:rPr>
        <w:drawing>
          <wp:inline distT="0" distB="0" distL="0" distR="0" wp14:anchorId="430679CA" wp14:editId="0BB8A36E">
            <wp:extent cx="5624047" cy="36579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A2D" w:rsidRDefault="00A77A2D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A77A2D">
        <w:rPr>
          <w:b/>
          <w:sz w:val="40"/>
          <w:szCs w:val="40"/>
        </w:rPr>
        <w:t>Note</w:t>
      </w:r>
      <w:r>
        <w:rPr>
          <w:sz w:val="40"/>
          <w:szCs w:val="40"/>
        </w:rPr>
        <w:t xml:space="preserve">: Change the locations of these files in </w:t>
      </w:r>
      <w:proofErr w:type="spellStart"/>
      <w:r w:rsidRPr="00A77A2D">
        <w:rPr>
          <w:b/>
          <w:sz w:val="40"/>
          <w:szCs w:val="40"/>
        </w:rPr>
        <w:t>java.security</w:t>
      </w:r>
      <w:proofErr w:type="spellEnd"/>
      <w:r>
        <w:rPr>
          <w:sz w:val="40"/>
          <w:szCs w:val="40"/>
        </w:rPr>
        <w:t xml:space="preserve"> configuration file in </w:t>
      </w:r>
      <w:proofErr w:type="spellStart"/>
      <w:r>
        <w:rPr>
          <w:sz w:val="40"/>
          <w:szCs w:val="40"/>
        </w:rPr>
        <w:t>jdk</w:t>
      </w:r>
      <w:proofErr w:type="spellEnd"/>
      <w:r>
        <w:rPr>
          <w:sz w:val="40"/>
          <w:szCs w:val="40"/>
        </w:rPr>
        <w:t>/</w:t>
      </w:r>
      <w:proofErr w:type="spellStart"/>
      <w:r>
        <w:rPr>
          <w:sz w:val="40"/>
          <w:szCs w:val="40"/>
        </w:rPr>
        <w:t>conf</w:t>
      </w:r>
      <w:proofErr w:type="spellEnd"/>
      <w:r>
        <w:rPr>
          <w:sz w:val="40"/>
          <w:szCs w:val="40"/>
        </w:rPr>
        <w:t>/security</w:t>
      </w:r>
    </w:p>
    <w:p w:rsidR="00A77A2D" w:rsidRDefault="00A77A2D">
      <w:pPr>
        <w:rPr>
          <w:sz w:val="40"/>
          <w:szCs w:val="40"/>
        </w:rPr>
      </w:pPr>
      <w:r w:rsidRPr="00A77A2D">
        <w:rPr>
          <w:noProof/>
          <w:sz w:val="40"/>
          <w:szCs w:val="40"/>
        </w:rPr>
        <w:drawing>
          <wp:inline distT="0" distB="0" distL="0" distR="0" wp14:anchorId="67A4B620" wp14:editId="62FC510F">
            <wp:extent cx="3208298" cy="335309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ECD" w:rsidRDefault="00BE1ECD">
      <w:pPr>
        <w:rPr>
          <w:sz w:val="40"/>
          <w:szCs w:val="40"/>
        </w:rPr>
      </w:pPr>
      <w:r>
        <w:rPr>
          <w:sz w:val="40"/>
          <w:szCs w:val="40"/>
        </w:rPr>
        <w:t>-Name the policy file for each app. Place the permissions into a separate file. To apply the policy:</w:t>
      </w:r>
    </w:p>
    <w:p w:rsidR="00BE1ECD" w:rsidRDefault="00BE1ECD">
      <w:pPr>
        <w:rPr>
          <w:sz w:val="40"/>
          <w:szCs w:val="40"/>
        </w:rPr>
      </w:pPr>
      <w:r w:rsidRPr="00BE1ECD">
        <w:rPr>
          <w:noProof/>
          <w:sz w:val="40"/>
          <w:szCs w:val="40"/>
        </w:rPr>
        <w:drawing>
          <wp:inline distT="0" distB="0" distL="0" distR="0" wp14:anchorId="595541E1" wp14:editId="68623A43">
            <wp:extent cx="3543607" cy="220999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ECD" w:rsidRDefault="00BE1ECD">
      <w:pPr>
        <w:rPr>
          <w:sz w:val="40"/>
          <w:szCs w:val="40"/>
        </w:rPr>
      </w:pPr>
      <w:r>
        <w:rPr>
          <w:sz w:val="40"/>
          <w:szCs w:val="40"/>
        </w:rPr>
        <w:t>+Or start the VM as:</w:t>
      </w:r>
    </w:p>
    <w:p w:rsidR="00BE1ECD" w:rsidRDefault="00BE1ECD">
      <w:pPr>
        <w:rPr>
          <w:sz w:val="40"/>
          <w:szCs w:val="40"/>
        </w:rPr>
      </w:pPr>
      <w:r w:rsidRPr="00BE1ECD">
        <w:rPr>
          <w:noProof/>
          <w:sz w:val="40"/>
          <w:szCs w:val="40"/>
        </w:rPr>
        <w:drawing>
          <wp:inline distT="0" distB="0" distL="0" distR="0" wp14:anchorId="0C5F4B89" wp14:editId="611E7FB6">
            <wp:extent cx="2758679" cy="182896"/>
            <wp:effectExtent l="0" t="0" r="381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MyApp.policy</w:t>
      </w:r>
      <w:proofErr w:type="spellEnd"/>
      <w:r>
        <w:rPr>
          <w:sz w:val="40"/>
          <w:szCs w:val="40"/>
        </w:rPr>
        <w:t xml:space="preserve"> is added to other policies in effect.</w:t>
      </w:r>
    </w:p>
    <w:p w:rsidR="00BE1ECD" w:rsidRDefault="00BE1ECD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BE1ECD">
        <w:rPr>
          <w:noProof/>
          <w:sz w:val="40"/>
          <w:szCs w:val="40"/>
        </w:rPr>
        <w:drawing>
          <wp:inline distT="0" distB="0" distL="0" distR="0" wp14:anchorId="7EA8225E" wp14:editId="67F099DB">
            <wp:extent cx="2819644" cy="19813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the</w:t>
      </w:r>
      <w:proofErr w:type="gramEnd"/>
      <w:r>
        <w:rPr>
          <w:sz w:val="40"/>
          <w:szCs w:val="40"/>
        </w:rPr>
        <w:t xml:space="preserve"> app will use only the specified policy file, the standard policy file is ignored.</w:t>
      </w:r>
    </w:p>
    <w:p w:rsidR="00BE1ECD" w:rsidRDefault="00BE1ECD">
      <w:pPr>
        <w:rPr>
          <w:sz w:val="40"/>
          <w:szCs w:val="40"/>
        </w:rPr>
      </w:pPr>
      <w:r>
        <w:rPr>
          <w:sz w:val="40"/>
          <w:szCs w:val="40"/>
        </w:rPr>
        <w:t xml:space="preserve">-By default, Java apps don’t install a security manager. Install: </w:t>
      </w:r>
      <w:r w:rsidRPr="00BE1ECD">
        <w:rPr>
          <w:noProof/>
          <w:sz w:val="40"/>
          <w:szCs w:val="40"/>
        </w:rPr>
        <w:drawing>
          <wp:inline distT="0" distB="0" distL="0" distR="0" wp14:anchorId="1B027F88" wp14:editId="2E98971E">
            <wp:extent cx="2895851" cy="15241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ECD" w:rsidRDefault="00BE1ECD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or</w:t>
      </w:r>
      <w:proofErr w:type="gramEnd"/>
      <w:r>
        <w:rPr>
          <w:sz w:val="40"/>
          <w:szCs w:val="40"/>
        </w:rPr>
        <w:t xml:space="preserve"> </w:t>
      </w:r>
      <w:r w:rsidRPr="00BE1ECD">
        <w:rPr>
          <w:noProof/>
          <w:sz w:val="40"/>
          <w:szCs w:val="40"/>
        </w:rPr>
        <w:drawing>
          <wp:inline distT="0" distB="0" distL="0" distR="0" wp14:anchorId="7C146302" wp14:editId="3C61BE7B">
            <wp:extent cx="4168501" cy="213378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ECD" w:rsidRDefault="00BE1ECD">
      <w:pPr>
        <w:rPr>
          <w:sz w:val="40"/>
          <w:szCs w:val="40"/>
        </w:rPr>
      </w:pPr>
      <w:r>
        <w:rPr>
          <w:sz w:val="40"/>
          <w:szCs w:val="40"/>
        </w:rPr>
        <w:t>*</w:t>
      </w:r>
      <w:r w:rsidRPr="00BE1ECD">
        <w:rPr>
          <w:b/>
          <w:sz w:val="40"/>
          <w:szCs w:val="40"/>
        </w:rPr>
        <w:t>Policy file format</w:t>
      </w:r>
      <w:r>
        <w:rPr>
          <w:sz w:val="40"/>
          <w:szCs w:val="40"/>
        </w:rPr>
        <w:t xml:space="preserve"> except for code certificates</w:t>
      </w:r>
    </w:p>
    <w:p w:rsidR="00BE1ECD" w:rsidRDefault="00BE1ECD">
      <w:pPr>
        <w:rPr>
          <w:sz w:val="40"/>
          <w:szCs w:val="40"/>
        </w:rPr>
      </w:pPr>
      <w:r>
        <w:rPr>
          <w:sz w:val="40"/>
          <w:szCs w:val="40"/>
        </w:rPr>
        <w:t xml:space="preserve">-A policy file contains a sequence of </w:t>
      </w:r>
      <w:r w:rsidRPr="00BE1ECD">
        <w:rPr>
          <w:b/>
          <w:sz w:val="40"/>
          <w:szCs w:val="40"/>
        </w:rPr>
        <w:t>grant</w:t>
      </w:r>
      <w:r>
        <w:rPr>
          <w:sz w:val="40"/>
          <w:szCs w:val="40"/>
        </w:rPr>
        <w:t xml:space="preserve"> entries:</w:t>
      </w:r>
    </w:p>
    <w:p w:rsidR="00BE1ECD" w:rsidRDefault="00BE1ECD">
      <w:pPr>
        <w:rPr>
          <w:sz w:val="40"/>
          <w:szCs w:val="40"/>
        </w:rPr>
      </w:pPr>
      <w:r w:rsidRPr="00BE1ECD">
        <w:rPr>
          <w:noProof/>
          <w:sz w:val="40"/>
          <w:szCs w:val="40"/>
        </w:rPr>
        <w:drawing>
          <wp:inline distT="0" distB="0" distL="0" distR="0" wp14:anchorId="56B02E94" wp14:editId="5491B0B2">
            <wp:extent cx="1044030" cy="944962"/>
            <wp:effectExtent l="0" t="0" r="381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711" w:rsidRDefault="00911711">
      <w:pPr>
        <w:rPr>
          <w:sz w:val="40"/>
          <w:szCs w:val="40"/>
        </w:rPr>
      </w:pPr>
      <w:r>
        <w:rPr>
          <w:sz w:val="40"/>
          <w:szCs w:val="40"/>
        </w:rPr>
        <w:t>+code source contains a code base</w:t>
      </w:r>
      <w:r w:rsidR="0042049B">
        <w:rPr>
          <w:sz w:val="40"/>
          <w:szCs w:val="40"/>
        </w:rPr>
        <w:t xml:space="preserve"> (omit if entry applies to code from all sources)</w:t>
      </w:r>
      <w:r>
        <w:rPr>
          <w:sz w:val="40"/>
          <w:szCs w:val="40"/>
        </w:rPr>
        <w:t xml:space="preserve"> and the names of trusted principals and certificate signers</w:t>
      </w:r>
      <w:r w:rsidR="0042049B">
        <w:rPr>
          <w:sz w:val="40"/>
          <w:szCs w:val="40"/>
        </w:rPr>
        <w:t xml:space="preserve"> (omit if signatures aren’t required for this entry)</w:t>
      </w:r>
      <w:r>
        <w:rPr>
          <w:sz w:val="40"/>
          <w:szCs w:val="40"/>
        </w:rPr>
        <w:t xml:space="preserve"> </w:t>
      </w:r>
    </w:p>
    <w:p w:rsidR="0042049B" w:rsidRDefault="0042049B">
      <w:pPr>
        <w:rPr>
          <w:sz w:val="40"/>
          <w:szCs w:val="40"/>
        </w:rPr>
      </w:pPr>
      <w:r>
        <w:rPr>
          <w:sz w:val="40"/>
          <w:szCs w:val="40"/>
        </w:rPr>
        <w:t xml:space="preserve">-The code base: </w:t>
      </w:r>
      <w:r w:rsidRPr="0042049B">
        <w:rPr>
          <w:noProof/>
          <w:sz w:val="40"/>
          <w:szCs w:val="40"/>
        </w:rPr>
        <w:drawing>
          <wp:inline distT="0" distB="0" distL="0" distR="0" wp14:anchorId="340FCFF6" wp14:editId="5654D56C">
            <wp:extent cx="899238" cy="1752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9923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49B" w:rsidRDefault="0042049B">
      <w:pPr>
        <w:rPr>
          <w:sz w:val="40"/>
          <w:szCs w:val="40"/>
        </w:rPr>
      </w:pPr>
      <w:r>
        <w:rPr>
          <w:sz w:val="40"/>
          <w:szCs w:val="40"/>
        </w:rPr>
        <w:t xml:space="preserve">+If </w:t>
      </w:r>
      <w:proofErr w:type="spellStart"/>
      <w:proofErr w:type="gramStart"/>
      <w:r>
        <w:rPr>
          <w:sz w:val="40"/>
          <w:szCs w:val="40"/>
        </w:rPr>
        <w:t>url</w:t>
      </w:r>
      <w:proofErr w:type="spellEnd"/>
      <w:proofErr w:type="gramEnd"/>
      <w:r>
        <w:rPr>
          <w:sz w:val="40"/>
          <w:szCs w:val="40"/>
        </w:rPr>
        <w:t xml:space="preserve"> ends in /, it refers to a directory. Otherwise, it refers to JAR file:</w:t>
      </w:r>
    </w:p>
    <w:p w:rsidR="0042049B" w:rsidRDefault="0042049B">
      <w:pPr>
        <w:rPr>
          <w:sz w:val="40"/>
          <w:szCs w:val="40"/>
        </w:rPr>
      </w:pPr>
      <w:r w:rsidRPr="0042049B">
        <w:rPr>
          <w:noProof/>
          <w:sz w:val="40"/>
          <w:szCs w:val="40"/>
        </w:rPr>
        <w:drawing>
          <wp:inline distT="0" distB="0" distL="0" distR="0" wp14:anchorId="768186A9" wp14:editId="3010B26C">
            <wp:extent cx="3764606" cy="335309"/>
            <wp:effectExtent l="0" t="0" r="762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49B" w:rsidRDefault="0042049B">
      <w:pPr>
        <w:rPr>
          <w:sz w:val="40"/>
          <w:szCs w:val="40"/>
        </w:rPr>
      </w:pPr>
      <w:r>
        <w:rPr>
          <w:sz w:val="40"/>
          <w:szCs w:val="40"/>
        </w:rPr>
        <w:t>+The code base is a URL and should always contains /, even for file URLs in Windows</w:t>
      </w:r>
    </w:p>
    <w:p w:rsidR="0042049B" w:rsidRDefault="0042049B">
      <w:pPr>
        <w:rPr>
          <w:sz w:val="40"/>
          <w:szCs w:val="40"/>
        </w:rPr>
      </w:pPr>
      <w:r w:rsidRPr="0042049B">
        <w:rPr>
          <w:noProof/>
          <w:sz w:val="40"/>
          <w:szCs w:val="40"/>
        </w:rPr>
        <w:drawing>
          <wp:inline distT="0" distB="0" distL="0" distR="0" wp14:anchorId="0E5F5A3D" wp14:editId="34506242">
            <wp:extent cx="3063505" cy="167655"/>
            <wp:effectExtent l="0" t="0" r="381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49B" w:rsidRDefault="0042049B">
      <w:pPr>
        <w:rPr>
          <w:sz w:val="40"/>
          <w:szCs w:val="40"/>
        </w:rPr>
      </w:pPr>
      <w:r>
        <w:rPr>
          <w:sz w:val="40"/>
          <w:szCs w:val="40"/>
        </w:rPr>
        <w:t xml:space="preserve">+Policy file reader accepts 2 forms of file URLs: </w:t>
      </w:r>
      <w:hyperlink r:id="rId42" w:history="1">
        <w:r w:rsidRPr="00D65B21">
          <w:rPr>
            <w:rStyle w:val="Hyperlink"/>
            <w:sz w:val="40"/>
            <w:szCs w:val="40"/>
          </w:rPr>
          <w:t>file://localFile</w:t>
        </w:r>
      </w:hyperlink>
      <w:r>
        <w:rPr>
          <w:sz w:val="40"/>
          <w:szCs w:val="40"/>
        </w:rPr>
        <w:t xml:space="preserve"> and file:localFile. A slash before a Window drive letter is optional.</w:t>
      </w:r>
    </w:p>
    <w:p w:rsidR="0042049B" w:rsidRDefault="0042049B">
      <w:pPr>
        <w:rPr>
          <w:sz w:val="40"/>
          <w:szCs w:val="40"/>
        </w:rPr>
      </w:pPr>
      <w:r w:rsidRPr="0042049B">
        <w:rPr>
          <w:noProof/>
          <w:sz w:val="40"/>
          <w:szCs w:val="40"/>
        </w:rPr>
        <w:drawing>
          <wp:inline distT="0" distB="0" distL="0" distR="0" wp14:anchorId="5DAB729F" wp14:editId="46072065">
            <wp:extent cx="1676545" cy="662997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DA8" w:rsidRDefault="00135DA8">
      <w:pPr>
        <w:rPr>
          <w:sz w:val="40"/>
          <w:szCs w:val="40"/>
        </w:rPr>
      </w:pPr>
      <w:r>
        <w:rPr>
          <w:sz w:val="40"/>
          <w:szCs w:val="40"/>
        </w:rPr>
        <w:t xml:space="preserve">-The permissions: </w:t>
      </w:r>
      <w:r w:rsidRPr="00135DA8">
        <w:rPr>
          <w:noProof/>
          <w:sz w:val="40"/>
          <w:szCs w:val="40"/>
        </w:rPr>
        <w:drawing>
          <wp:inline distT="0" distB="0" distL="0" distR="0" wp14:anchorId="626AEF2E" wp14:editId="71B6DE5C">
            <wp:extent cx="3657597" cy="196645"/>
            <wp:effectExtent l="0" t="0" r="63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45570" cy="20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DA8" w:rsidRDefault="00135DA8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className</w:t>
      </w:r>
      <w:proofErr w:type="spellEnd"/>
      <w:r>
        <w:rPr>
          <w:sz w:val="40"/>
          <w:szCs w:val="40"/>
        </w:rPr>
        <w:t xml:space="preserve"> is fully qualified class name of permission class. </w:t>
      </w:r>
      <w:proofErr w:type="spellStart"/>
      <w:proofErr w:type="gramStart"/>
      <w:r w:rsidR="007D56A3">
        <w:rPr>
          <w:sz w:val="40"/>
          <w:szCs w:val="40"/>
        </w:rPr>
        <w:t>targetName</w:t>
      </w:r>
      <w:proofErr w:type="spellEnd"/>
      <w:proofErr w:type="gramEnd"/>
      <w:r w:rsidR="007D56A3">
        <w:rPr>
          <w:sz w:val="40"/>
          <w:szCs w:val="40"/>
        </w:rPr>
        <w:t xml:space="preserve"> is a permission-specific value (a file or directory, a host and port). </w:t>
      </w:r>
      <w:proofErr w:type="spellStart"/>
      <w:proofErr w:type="gramStart"/>
      <w:r w:rsidR="007D56A3">
        <w:rPr>
          <w:sz w:val="40"/>
          <w:szCs w:val="40"/>
        </w:rPr>
        <w:t>actionList</w:t>
      </w:r>
      <w:proofErr w:type="spellEnd"/>
      <w:proofErr w:type="gramEnd"/>
      <w:r w:rsidR="007D56A3">
        <w:rPr>
          <w:sz w:val="40"/>
          <w:szCs w:val="40"/>
        </w:rPr>
        <w:t xml:space="preserve"> is also permission-specific (read, write…)</w:t>
      </w:r>
    </w:p>
    <w:p w:rsidR="007D56A3" w:rsidRDefault="007D56A3">
      <w:pPr>
        <w:rPr>
          <w:sz w:val="40"/>
          <w:szCs w:val="40"/>
        </w:rPr>
      </w:pPr>
      <w:r>
        <w:rPr>
          <w:sz w:val="40"/>
          <w:szCs w:val="40"/>
        </w:rPr>
        <w:t>+Some permission classes don’t need target names and action lists.</w:t>
      </w:r>
      <w:r w:rsidR="00317FC7">
        <w:rPr>
          <w:sz w:val="40"/>
          <w:szCs w:val="40"/>
        </w:rPr>
        <w:t xml:space="preserve"> </w:t>
      </w:r>
    </w:p>
    <w:p w:rsidR="00317FC7" w:rsidRDefault="00317FC7">
      <w:pPr>
        <w:rPr>
          <w:sz w:val="40"/>
          <w:szCs w:val="40"/>
        </w:rPr>
      </w:pPr>
      <w:r>
        <w:rPr>
          <w:sz w:val="40"/>
          <w:szCs w:val="40"/>
        </w:rPr>
        <w:t>+Table 10.2 lists the commonly used permission classes and their actions.</w:t>
      </w:r>
    </w:p>
    <w:p w:rsidR="0067799B" w:rsidRDefault="0067799B">
      <w:pPr>
        <w:rPr>
          <w:sz w:val="40"/>
          <w:szCs w:val="40"/>
        </w:rPr>
      </w:pPr>
      <w:r>
        <w:rPr>
          <w:sz w:val="40"/>
          <w:szCs w:val="40"/>
        </w:rPr>
        <w:t xml:space="preserve">-Most permissions simply permit a particular operation. Think of the operation as the </w:t>
      </w:r>
      <w:proofErr w:type="gramStart"/>
      <w:r>
        <w:rPr>
          <w:sz w:val="40"/>
          <w:szCs w:val="40"/>
        </w:rPr>
        <w:t>target  with</w:t>
      </w:r>
      <w:proofErr w:type="gramEnd"/>
      <w:r>
        <w:rPr>
          <w:sz w:val="40"/>
          <w:szCs w:val="40"/>
        </w:rPr>
        <w:t xml:space="preserve"> an action “permit”. These permission classes extend </w:t>
      </w:r>
      <w:proofErr w:type="spellStart"/>
      <w:r>
        <w:rPr>
          <w:sz w:val="40"/>
          <w:szCs w:val="40"/>
        </w:rPr>
        <w:t>BasicPermission</w:t>
      </w:r>
      <w:proofErr w:type="spellEnd"/>
      <w:r>
        <w:rPr>
          <w:sz w:val="40"/>
          <w:szCs w:val="40"/>
        </w:rPr>
        <w:t xml:space="preserve"> class.</w:t>
      </w:r>
    </w:p>
    <w:p w:rsidR="0067799B" w:rsidRDefault="0067799B">
      <w:pPr>
        <w:rPr>
          <w:sz w:val="40"/>
          <w:szCs w:val="40"/>
        </w:rPr>
      </w:pPr>
      <w:r>
        <w:rPr>
          <w:sz w:val="40"/>
          <w:szCs w:val="40"/>
        </w:rPr>
        <w:t>-File permission targets:</w:t>
      </w:r>
    </w:p>
    <w:p w:rsidR="0067799B" w:rsidRDefault="0067799B">
      <w:pPr>
        <w:rPr>
          <w:sz w:val="40"/>
          <w:szCs w:val="40"/>
        </w:rPr>
      </w:pPr>
      <w:r w:rsidRPr="0067799B">
        <w:rPr>
          <w:noProof/>
          <w:sz w:val="40"/>
          <w:szCs w:val="40"/>
        </w:rPr>
        <w:drawing>
          <wp:inline distT="0" distB="0" distL="0" distR="0" wp14:anchorId="0E210906" wp14:editId="286CCD2B">
            <wp:extent cx="5395428" cy="152413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99B" w:rsidRDefault="0067799B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67799B">
        <w:rPr>
          <w:noProof/>
          <w:sz w:val="40"/>
          <w:szCs w:val="40"/>
        </w:rPr>
        <w:drawing>
          <wp:inline distT="0" distB="0" distL="0" distR="0" wp14:anchorId="5C3DC740" wp14:editId="4794D999">
            <wp:extent cx="3947502" cy="15241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give access to all files in /</w:t>
      </w:r>
      <w:proofErr w:type="spellStart"/>
      <w:r>
        <w:rPr>
          <w:sz w:val="40"/>
          <w:szCs w:val="40"/>
        </w:rPr>
        <w:t>myapp</w:t>
      </w:r>
      <w:proofErr w:type="spellEnd"/>
      <w:r>
        <w:rPr>
          <w:sz w:val="40"/>
          <w:szCs w:val="40"/>
        </w:rPr>
        <w:t xml:space="preserve"> and any of its subdirectories.</w:t>
      </w:r>
    </w:p>
    <w:p w:rsidR="006C455D" w:rsidRDefault="006C455D">
      <w:pPr>
        <w:rPr>
          <w:sz w:val="40"/>
          <w:szCs w:val="40"/>
        </w:rPr>
      </w:pPr>
      <w:r>
        <w:rPr>
          <w:sz w:val="40"/>
          <w:szCs w:val="40"/>
        </w:rPr>
        <w:t xml:space="preserve">+Use \\ in Windows: </w:t>
      </w:r>
      <w:r w:rsidRPr="006C455D">
        <w:rPr>
          <w:noProof/>
          <w:sz w:val="40"/>
          <w:szCs w:val="40"/>
        </w:rPr>
        <w:drawing>
          <wp:inline distT="0" distB="0" distL="0" distR="0" wp14:anchorId="5967B7FB" wp14:editId="74438AD0">
            <wp:extent cx="4145639" cy="167655"/>
            <wp:effectExtent l="0" t="0" r="762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55D" w:rsidRDefault="006C455D">
      <w:pPr>
        <w:rPr>
          <w:sz w:val="40"/>
          <w:szCs w:val="40"/>
        </w:rPr>
      </w:pPr>
      <w:r>
        <w:rPr>
          <w:sz w:val="40"/>
          <w:szCs w:val="40"/>
        </w:rPr>
        <w:t>-Socket permission targets consists of a host and a port range. Host specifications:</w:t>
      </w:r>
      <w:r w:rsidRPr="006C455D">
        <w:rPr>
          <w:noProof/>
          <w:sz w:val="40"/>
          <w:szCs w:val="40"/>
        </w:rPr>
        <w:drawing>
          <wp:inline distT="0" distB="0" distL="0" distR="0" wp14:anchorId="09E20FBC" wp14:editId="0643969A">
            <wp:extent cx="5387807" cy="1036410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55D" w:rsidRDefault="006C455D">
      <w:pPr>
        <w:rPr>
          <w:sz w:val="40"/>
          <w:szCs w:val="40"/>
        </w:rPr>
      </w:pPr>
      <w:r>
        <w:rPr>
          <w:sz w:val="40"/>
          <w:szCs w:val="40"/>
        </w:rPr>
        <w:t>+Port ranges are optional:</w:t>
      </w:r>
    </w:p>
    <w:p w:rsidR="006C455D" w:rsidRDefault="006C455D">
      <w:pPr>
        <w:rPr>
          <w:sz w:val="40"/>
          <w:szCs w:val="40"/>
        </w:rPr>
      </w:pPr>
      <w:r w:rsidRPr="006C455D">
        <w:rPr>
          <w:noProof/>
          <w:sz w:val="40"/>
          <w:szCs w:val="40"/>
        </w:rPr>
        <w:drawing>
          <wp:inline distT="0" distB="0" distL="0" distR="0" wp14:anchorId="6482B78F" wp14:editId="0FDD2540">
            <wp:extent cx="3802710" cy="998307"/>
            <wp:effectExtent l="0" t="0" r="762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55D" w:rsidRDefault="006C455D">
      <w:pPr>
        <w:rPr>
          <w:sz w:val="40"/>
          <w:szCs w:val="40"/>
        </w:rPr>
      </w:pPr>
      <w:r>
        <w:rPr>
          <w:sz w:val="40"/>
          <w:szCs w:val="40"/>
        </w:rPr>
        <w:t xml:space="preserve">+Example: </w:t>
      </w:r>
      <w:r w:rsidRPr="006C455D">
        <w:rPr>
          <w:noProof/>
          <w:sz w:val="40"/>
          <w:szCs w:val="40"/>
        </w:rPr>
        <w:drawing>
          <wp:inline distT="0" distB="0" distL="0" distR="0" wp14:anchorId="77A30A8B" wp14:editId="0ED50522">
            <wp:extent cx="4503810" cy="167655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55D" w:rsidRDefault="006C455D">
      <w:pPr>
        <w:rPr>
          <w:sz w:val="40"/>
          <w:szCs w:val="40"/>
        </w:rPr>
      </w:pPr>
      <w:r>
        <w:rPr>
          <w:sz w:val="40"/>
          <w:szCs w:val="40"/>
        </w:rPr>
        <w:t>-Property permission targets:</w:t>
      </w:r>
    </w:p>
    <w:p w:rsidR="006C455D" w:rsidRDefault="006C455D">
      <w:pPr>
        <w:rPr>
          <w:sz w:val="40"/>
          <w:szCs w:val="40"/>
        </w:rPr>
      </w:pPr>
      <w:r w:rsidRPr="006C455D">
        <w:rPr>
          <w:noProof/>
          <w:sz w:val="40"/>
          <w:szCs w:val="40"/>
        </w:rPr>
        <w:drawing>
          <wp:inline distT="0" distB="0" distL="0" distR="0" wp14:anchorId="5CB1CE9D" wp14:editId="4145B384">
            <wp:extent cx="3924640" cy="396274"/>
            <wp:effectExtent l="0" t="0" r="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55D" w:rsidRDefault="00040F50">
      <w:pPr>
        <w:rPr>
          <w:sz w:val="40"/>
          <w:szCs w:val="40"/>
        </w:rPr>
      </w:pPr>
      <w:r>
        <w:rPr>
          <w:sz w:val="40"/>
          <w:szCs w:val="40"/>
        </w:rPr>
        <w:t>+Examples are “</w:t>
      </w:r>
      <w:proofErr w:type="spellStart"/>
      <w:r>
        <w:rPr>
          <w:sz w:val="40"/>
          <w:szCs w:val="40"/>
        </w:rPr>
        <w:t>java.home</w:t>
      </w:r>
      <w:proofErr w:type="spellEnd"/>
      <w:r>
        <w:rPr>
          <w:sz w:val="40"/>
          <w:szCs w:val="40"/>
        </w:rPr>
        <w:t>” and “java.vm.*”</w:t>
      </w:r>
    </w:p>
    <w:p w:rsidR="00040F50" w:rsidRDefault="00040F50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040F50">
        <w:rPr>
          <w:noProof/>
          <w:sz w:val="40"/>
          <w:szCs w:val="40"/>
        </w:rPr>
        <w:drawing>
          <wp:inline distT="0" distB="0" distL="0" distR="0" wp14:anchorId="4B6E0FF6" wp14:editId="755C9AC8">
            <wp:extent cx="3581710" cy="182896"/>
            <wp:effectExtent l="0" t="0" r="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entry</w:t>
      </w:r>
      <w:proofErr w:type="gramEnd"/>
      <w:r>
        <w:rPr>
          <w:sz w:val="40"/>
          <w:szCs w:val="40"/>
        </w:rPr>
        <w:t xml:space="preserve"> allows to read all properties that start with java.vm</w:t>
      </w:r>
    </w:p>
    <w:p w:rsidR="00040F50" w:rsidRDefault="00040F50">
      <w:pPr>
        <w:rPr>
          <w:sz w:val="40"/>
          <w:szCs w:val="40"/>
        </w:rPr>
      </w:pPr>
      <w:r>
        <w:rPr>
          <w:sz w:val="40"/>
          <w:szCs w:val="40"/>
        </w:rPr>
        <w:t>+You can use system properties in policy files. ${property} is replaced by property value.</w:t>
      </w:r>
    </w:p>
    <w:p w:rsidR="00040F50" w:rsidRDefault="00040F50">
      <w:pPr>
        <w:rPr>
          <w:sz w:val="40"/>
          <w:szCs w:val="40"/>
        </w:rPr>
      </w:pPr>
      <w:r w:rsidRPr="00040F50">
        <w:rPr>
          <w:noProof/>
          <w:sz w:val="40"/>
          <w:szCs w:val="40"/>
        </w:rPr>
        <w:drawing>
          <wp:inline distT="0" distB="0" distL="0" distR="0" wp14:anchorId="647FC7D3" wp14:editId="4B7DC8A2">
            <wp:extent cx="3779848" cy="15241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50" w:rsidRDefault="00040F50">
      <w:pPr>
        <w:rPr>
          <w:sz w:val="40"/>
          <w:szCs w:val="40"/>
        </w:rPr>
      </w:pPr>
      <w:r>
        <w:rPr>
          <w:sz w:val="40"/>
          <w:szCs w:val="40"/>
        </w:rPr>
        <w:t>+${/} is a shortcut for ${</w:t>
      </w:r>
      <w:proofErr w:type="spellStart"/>
      <w:r>
        <w:rPr>
          <w:sz w:val="40"/>
          <w:szCs w:val="40"/>
        </w:rPr>
        <w:t>file.separator</w:t>
      </w:r>
      <w:proofErr w:type="spellEnd"/>
      <w:r>
        <w:rPr>
          <w:sz w:val="40"/>
          <w:szCs w:val="40"/>
        </w:rPr>
        <w:t xml:space="preserve">}: </w:t>
      </w:r>
    </w:p>
    <w:p w:rsidR="00040F50" w:rsidRDefault="00040F50">
      <w:pPr>
        <w:rPr>
          <w:sz w:val="40"/>
          <w:szCs w:val="40"/>
        </w:rPr>
      </w:pPr>
      <w:r w:rsidRPr="00040F50">
        <w:rPr>
          <w:noProof/>
          <w:sz w:val="40"/>
          <w:szCs w:val="40"/>
        </w:rPr>
        <w:drawing>
          <wp:inline distT="0" distB="0" distL="0" distR="0" wp14:anchorId="0C6A2159" wp14:editId="431B97D6">
            <wp:extent cx="4046571" cy="182896"/>
            <wp:effectExtent l="0" t="0" r="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read</w:t>
      </w:r>
      <w:proofErr w:type="gramEnd"/>
      <w:r>
        <w:rPr>
          <w:sz w:val="40"/>
          <w:szCs w:val="40"/>
        </w:rPr>
        <w:t xml:space="preserve"> and write in user’s home directory and its subdirectories </w:t>
      </w:r>
    </w:p>
    <w:p w:rsidR="00040F50" w:rsidRDefault="00040F50">
      <w:pPr>
        <w:rPr>
          <w:sz w:val="40"/>
          <w:szCs w:val="40"/>
        </w:rPr>
      </w:pPr>
    </w:p>
    <w:p w:rsidR="004A1A19" w:rsidRPr="00BA22BD" w:rsidRDefault="004A1A19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10.2.4 Custom Permissions</w:t>
      </w:r>
    </w:p>
    <w:p w:rsidR="004A1A19" w:rsidRDefault="00040F50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9C5DAB">
        <w:rPr>
          <w:sz w:val="40"/>
          <w:szCs w:val="40"/>
        </w:rPr>
        <w:t>Extend Permission class and supply methods:</w:t>
      </w:r>
    </w:p>
    <w:p w:rsidR="009C5DAB" w:rsidRDefault="009C5DAB">
      <w:pPr>
        <w:rPr>
          <w:sz w:val="40"/>
          <w:szCs w:val="40"/>
        </w:rPr>
      </w:pPr>
      <w:r w:rsidRPr="009C5DAB">
        <w:rPr>
          <w:noProof/>
          <w:sz w:val="40"/>
          <w:szCs w:val="40"/>
        </w:rPr>
        <w:drawing>
          <wp:inline distT="0" distB="0" distL="0" distR="0" wp14:anchorId="3165AA5B" wp14:editId="5F29A2B1">
            <wp:extent cx="5677392" cy="1158340"/>
            <wp:effectExtent l="0" t="0" r="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DAB" w:rsidRDefault="00522750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9C5DAB">
        <w:rPr>
          <w:sz w:val="40"/>
          <w:szCs w:val="40"/>
        </w:rPr>
        <w:t xml:space="preserve">The last method is the most important. Permissions have an </w:t>
      </w:r>
      <w:r w:rsidR="009C5DAB" w:rsidRPr="00522750">
        <w:rPr>
          <w:b/>
          <w:sz w:val="40"/>
          <w:szCs w:val="40"/>
        </w:rPr>
        <w:t>ordering</w:t>
      </w:r>
      <w:r>
        <w:rPr>
          <w:sz w:val="40"/>
          <w:szCs w:val="40"/>
        </w:rPr>
        <w:t>, in which more general permissions imply more specific ones.</w:t>
      </w:r>
    </w:p>
    <w:p w:rsidR="00522750" w:rsidRDefault="00522750">
      <w:pPr>
        <w:rPr>
          <w:sz w:val="40"/>
          <w:szCs w:val="40"/>
        </w:rPr>
      </w:pPr>
      <w:r w:rsidRPr="00522750">
        <w:rPr>
          <w:noProof/>
          <w:sz w:val="40"/>
          <w:szCs w:val="40"/>
        </w:rPr>
        <w:drawing>
          <wp:inline distT="0" distB="0" distL="0" distR="0" wp14:anchorId="0D29ABA9" wp14:editId="4CB5D837">
            <wp:extent cx="2941575" cy="190517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2750">
        <w:rPr>
          <w:noProof/>
          <w:sz w:val="40"/>
          <w:szCs w:val="40"/>
        </w:rPr>
        <w:drawing>
          <wp:inline distT="0" distB="0" distL="0" distR="0" wp14:anchorId="2484EAAB" wp14:editId="0BECDB58">
            <wp:extent cx="3246401" cy="49534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750" w:rsidRDefault="00522750">
      <w:pPr>
        <w:rPr>
          <w:sz w:val="40"/>
          <w:szCs w:val="40"/>
        </w:rPr>
      </w:pPr>
      <w:r>
        <w:rPr>
          <w:sz w:val="40"/>
          <w:szCs w:val="40"/>
        </w:rPr>
        <w:t>+File permission p1 implies p2 if:</w:t>
      </w:r>
    </w:p>
    <w:p w:rsidR="00522750" w:rsidRDefault="00522750">
      <w:pPr>
        <w:rPr>
          <w:sz w:val="40"/>
          <w:szCs w:val="40"/>
        </w:rPr>
      </w:pPr>
      <w:r w:rsidRPr="00522750">
        <w:rPr>
          <w:noProof/>
          <w:sz w:val="40"/>
          <w:szCs w:val="40"/>
        </w:rPr>
        <w:drawing>
          <wp:inline distT="0" distB="0" distL="0" distR="0" wp14:anchorId="30827E18" wp14:editId="50BC1509">
            <wp:extent cx="4404742" cy="46486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750" w:rsidRDefault="00522750">
      <w:pPr>
        <w:rPr>
          <w:sz w:val="40"/>
          <w:szCs w:val="40"/>
        </w:rPr>
      </w:pPr>
      <w:r>
        <w:rPr>
          <w:sz w:val="40"/>
          <w:szCs w:val="40"/>
        </w:rPr>
        <w:t xml:space="preserve">+Example: </w:t>
      </w:r>
      <w:proofErr w:type="spellStart"/>
      <w:r>
        <w:rPr>
          <w:sz w:val="40"/>
          <w:szCs w:val="40"/>
        </w:rPr>
        <w:t>FileInputStream</w:t>
      </w:r>
      <w:proofErr w:type="spellEnd"/>
      <w:r>
        <w:rPr>
          <w:sz w:val="40"/>
          <w:szCs w:val="40"/>
        </w:rPr>
        <w:t xml:space="preserve"> to open a file for reading, it checks if it has permission to do. A specific file permission objects is passed to </w:t>
      </w:r>
      <w:proofErr w:type="spellStart"/>
      <w:proofErr w:type="gramStart"/>
      <w:r>
        <w:rPr>
          <w:sz w:val="40"/>
          <w:szCs w:val="40"/>
        </w:rPr>
        <w:t>checkPermission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):</w:t>
      </w:r>
    </w:p>
    <w:p w:rsidR="00522750" w:rsidRDefault="00522750">
      <w:pPr>
        <w:rPr>
          <w:sz w:val="40"/>
          <w:szCs w:val="40"/>
        </w:rPr>
      </w:pPr>
      <w:r w:rsidRPr="00522750">
        <w:rPr>
          <w:noProof/>
          <w:sz w:val="40"/>
          <w:szCs w:val="40"/>
        </w:rPr>
        <w:drawing>
          <wp:inline distT="0" distB="0" distL="0" distR="0" wp14:anchorId="0D048F99" wp14:editId="77D84284">
            <wp:extent cx="4502377" cy="265471"/>
            <wp:effectExtent l="0" t="0" r="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38745" cy="26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750" w:rsidRDefault="00522750">
      <w:pPr>
        <w:rPr>
          <w:sz w:val="40"/>
          <w:szCs w:val="40"/>
        </w:rPr>
      </w:pPr>
      <w:r>
        <w:rPr>
          <w:sz w:val="40"/>
          <w:szCs w:val="40"/>
        </w:rPr>
        <w:t>+The security manager asks all applicable permissions if they imply this permission, the check passes.</w:t>
      </w:r>
    </w:p>
    <w:p w:rsidR="007C5338" w:rsidRDefault="007C5338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 w:rsidRPr="007C5338">
        <w:rPr>
          <w:b/>
          <w:sz w:val="40"/>
          <w:szCs w:val="40"/>
        </w:rPr>
        <w:t>AllPermission</w:t>
      </w:r>
      <w:proofErr w:type="spellEnd"/>
      <w:r>
        <w:rPr>
          <w:sz w:val="40"/>
          <w:szCs w:val="40"/>
        </w:rPr>
        <w:t xml:space="preserve"> implies all other permissions.</w:t>
      </w:r>
    </w:p>
    <w:p w:rsidR="004A1A19" w:rsidRPr="00BA22BD" w:rsidRDefault="004A1A19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10.2.5 Implementation of a Permission Class</w:t>
      </w:r>
    </w:p>
    <w:p w:rsidR="004A1A19" w:rsidRDefault="007C5338">
      <w:pPr>
        <w:rPr>
          <w:sz w:val="40"/>
          <w:szCs w:val="40"/>
        </w:rPr>
      </w:pPr>
      <w:r>
        <w:rPr>
          <w:sz w:val="40"/>
          <w:szCs w:val="40"/>
        </w:rPr>
        <w:t>-Ask the security manager if it’s OK to add new text:</w:t>
      </w:r>
    </w:p>
    <w:p w:rsidR="007C5338" w:rsidRDefault="007C5338">
      <w:pPr>
        <w:rPr>
          <w:sz w:val="40"/>
          <w:szCs w:val="40"/>
        </w:rPr>
      </w:pPr>
      <w:r w:rsidRPr="007C5338">
        <w:rPr>
          <w:noProof/>
          <w:sz w:val="40"/>
          <w:szCs w:val="40"/>
        </w:rPr>
        <w:drawing>
          <wp:inline distT="0" distB="0" distL="0" distR="0" wp14:anchorId="0F8C725F" wp14:editId="263F2D40">
            <wp:extent cx="3528366" cy="1577477"/>
            <wp:effectExtent l="0" t="0" r="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338" w:rsidRDefault="007C5338">
      <w:pPr>
        <w:rPr>
          <w:sz w:val="40"/>
          <w:szCs w:val="40"/>
        </w:rPr>
      </w:pPr>
      <w:r>
        <w:rPr>
          <w:sz w:val="40"/>
          <w:szCs w:val="40"/>
        </w:rPr>
        <w:t>-Word check permissions have 2 actions: insert and avoid</w:t>
      </w:r>
    </w:p>
    <w:p w:rsidR="007C5338" w:rsidRDefault="007C5338">
      <w:pPr>
        <w:rPr>
          <w:sz w:val="40"/>
          <w:szCs w:val="40"/>
        </w:rPr>
      </w:pPr>
      <w:r>
        <w:rPr>
          <w:sz w:val="40"/>
          <w:szCs w:val="40"/>
        </w:rPr>
        <w:t>-Policy file:</w:t>
      </w:r>
    </w:p>
    <w:p w:rsidR="007C5338" w:rsidRDefault="007C5338">
      <w:pPr>
        <w:rPr>
          <w:sz w:val="40"/>
          <w:szCs w:val="40"/>
        </w:rPr>
      </w:pPr>
      <w:r w:rsidRPr="007C5338">
        <w:rPr>
          <w:noProof/>
          <w:sz w:val="40"/>
          <w:szCs w:val="40"/>
        </w:rPr>
        <w:drawing>
          <wp:inline distT="0" distB="0" distL="0" distR="0" wp14:anchorId="525F9435" wp14:editId="2F65F088">
            <wp:extent cx="4214225" cy="617273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338" w:rsidRDefault="007C5338">
      <w:pPr>
        <w:rPr>
          <w:sz w:val="40"/>
          <w:szCs w:val="40"/>
        </w:rPr>
      </w:pPr>
      <w:r>
        <w:rPr>
          <w:sz w:val="40"/>
          <w:szCs w:val="40"/>
        </w:rPr>
        <w:t xml:space="preserve">-When design the </w:t>
      </w:r>
      <w:proofErr w:type="spellStart"/>
      <w:r>
        <w:rPr>
          <w:sz w:val="40"/>
          <w:szCs w:val="40"/>
        </w:rPr>
        <w:t>WordCheckPermission</w:t>
      </w:r>
      <w:proofErr w:type="spellEnd"/>
      <w:r>
        <w:rPr>
          <w:sz w:val="40"/>
          <w:szCs w:val="40"/>
        </w:rPr>
        <w:t xml:space="preserve"> class, pay attention to </w:t>
      </w:r>
      <w:proofErr w:type="gramStart"/>
      <w:r>
        <w:rPr>
          <w:sz w:val="40"/>
          <w:szCs w:val="40"/>
        </w:rPr>
        <w:t>implies()</w:t>
      </w:r>
      <w:proofErr w:type="gramEnd"/>
    </w:p>
    <w:p w:rsidR="007363A2" w:rsidRDefault="007C5338">
      <w:pPr>
        <w:rPr>
          <w:sz w:val="40"/>
          <w:szCs w:val="40"/>
        </w:rPr>
      </w:pPr>
      <w:r>
        <w:rPr>
          <w:sz w:val="40"/>
          <w:szCs w:val="40"/>
        </w:rPr>
        <w:t xml:space="preserve">-To retrieve permission target, use </w:t>
      </w:r>
      <w:proofErr w:type="spellStart"/>
      <w:proofErr w:type="gramStart"/>
      <w:r>
        <w:rPr>
          <w:sz w:val="40"/>
          <w:szCs w:val="40"/>
        </w:rPr>
        <w:t>getName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 of Permission class. Use the method to transform comma-separated list </w:t>
      </w:r>
      <w:r w:rsidR="007363A2">
        <w:rPr>
          <w:sz w:val="40"/>
          <w:szCs w:val="40"/>
        </w:rPr>
        <w:t>of avoid permission into a Set:</w:t>
      </w:r>
    </w:p>
    <w:p w:rsidR="007C5338" w:rsidRDefault="007C5338">
      <w:pPr>
        <w:rPr>
          <w:sz w:val="40"/>
          <w:szCs w:val="40"/>
        </w:rPr>
      </w:pPr>
      <w:r w:rsidRPr="007C5338">
        <w:rPr>
          <w:noProof/>
          <w:sz w:val="40"/>
          <w:szCs w:val="40"/>
        </w:rPr>
        <w:drawing>
          <wp:inline distT="0" distB="0" distL="0" distR="0" wp14:anchorId="13886026" wp14:editId="353BE2AF">
            <wp:extent cx="2766300" cy="944962"/>
            <wp:effectExtent l="0" t="0" r="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7DE" w:rsidRDefault="009267DE">
      <w:pPr>
        <w:rPr>
          <w:sz w:val="40"/>
          <w:szCs w:val="40"/>
        </w:rPr>
      </w:pPr>
      <w:r>
        <w:rPr>
          <w:sz w:val="40"/>
          <w:szCs w:val="40"/>
        </w:rPr>
        <w:t>-API</w:t>
      </w:r>
      <w:proofErr w:type="gramStart"/>
      <w:r>
        <w:rPr>
          <w:sz w:val="40"/>
          <w:szCs w:val="40"/>
        </w:rPr>
        <w:t>:p566</w:t>
      </w:r>
      <w:proofErr w:type="gramEnd"/>
    </w:p>
    <w:p w:rsidR="004A1A19" w:rsidRDefault="004A1A19" w:rsidP="00BA22BD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10.3 User Authentication</w:t>
      </w:r>
    </w:p>
    <w:p w:rsidR="004A1A19" w:rsidRDefault="009267DE">
      <w:pPr>
        <w:rPr>
          <w:sz w:val="40"/>
          <w:szCs w:val="40"/>
        </w:rPr>
      </w:pPr>
      <w:r>
        <w:rPr>
          <w:sz w:val="40"/>
          <w:szCs w:val="40"/>
        </w:rPr>
        <w:t xml:space="preserve">-Java API provides a framework: JAAS that integrates platform-provided authentication with permission management </w:t>
      </w:r>
    </w:p>
    <w:p w:rsidR="004A1A19" w:rsidRPr="00BA22BD" w:rsidRDefault="004A1A19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10.3.1 The JAAS Framework</w:t>
      </w:r>
    </w:p>
    <w:p w:rsidR="004A1A19" w:rsidRDefault="009723D1">
      <w:pPr>
        <w:rPr>
          <w:sz w:val="40"/>
          <w:szCs w:val="40"/>
        </w:rPr>
      </w:pPr>
      <w:r>
        <w:rPr>
          <w:sz w:val="40"/>
          <w:szCs w:val="40"/>
        </w:rPr>
        <w:t>-JAAS frameworks has 2 components: authentication part is ascertaining the identity of a program user. Authorization part maps users to permissions.</w:t>
      </w:r>
    </w:p>
    <w:p w:rsidR="009723D1" w:rsidRDefault="009723D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4D14FF">
        <w:rPr>
          <w:b/>
          <w:sz w:val="40"/>
          <w:szCs w:val="40"/>
        </w:rPr>
        <w:t>Authentication</w:t>
      </w:r>
      <w:r>
        <w:rPr>
          <w:sz w:val="40"/>
          <w:szCs w:val="40"/>
        </w:rPr>
        <w:t>: it supports Windows logins, UNIX logins, Kerberos authentication and certificate-based authentication.</w:t>
      </w:r>
    </w:p>
    <w:p w:rsidR="009723D1" w:rsidRDefault="009723D1">
      <w:pPr>
        <w:rPr>
          <w:sz w:val="40"/>
          <w:szCs w:val="40"/>
        </w:rPr>
      </w:pPr>
      <w:r>
        <w:rPr>
          <w:sz w:val="40"/>
          <w:szCs w:val="40"/>
        </w:rPr>
        <w:t xml:space="preserve">-Once user has been authenticated, you can attach a set of </w:t>
      </w:r>
      <w:r w:rsidRPr="004D14FF">
        <w:rPr>
          <w:b/>
          <w:sz w:val="40"/>
          <w:szCs w:val="40"/>
        </w:rPr>
        <w:t>permissions</w:t>
      </w:r>
      <w:r>
        <w:rPr>
          <w:sz w:val="40"/>
          <w:szCs w:val="40"/>
        </w:rPr>
        <w:t xml:space="preserve">. </w:t>
      </w:r>
    </w:p>
    <w:p w:rsidR="009723D1" w:rsidRDefault="009723D1">
      <w:pPr>
        <w:rPr>
          <w:sz w:val="40"/>
          <w:szCs w:val="40"/>
        </w:rPr>
      </w:pPr>
      <w:r w:rsidRPr="009723D1">
        <w:rPr>
          <w:noProof/>
          <w:sz w:val="40"/>
          <w:szCs w:val="40"/>
        </w:rPr>
        <w:drawing>
          <wp:inline distT="0" distB="0" distL="0" distR="0" wp14:anchorId="7BF53895" wp14:editId="58626BFE">
            <wp:extent cx="3619814" cy="82303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D1" w:rsidRDefault="009723D1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 w:rsidRPr="009155C8">
        <w:rPr>
          <w:b/>
          <w:sz w:val="40"/>
          <w:szCs w:val="40"/>
        </w:rPr>
        <w:t>com.sun.security.auth.UnixPrincipal</w:t>
      </w:r>
      <w:proofErr w:type="spellEnd"/>
      <w:r>
        <w:rPr>
          <w:sz w:val="40"/>
          <w:szCs w:val="40"/>
        </w:rPr>
        <w:t xml:space="preserve"> class checks the name of UNIX user who running program. </w:t>
      </w:r>
      <w:proofErr w:type="spellStart"/>
      <w:proofErr w:type="gramStart"/>
      <w:r>
        <w:rPr>
          <w:sz w:val="40"/>
          <w:szCs w:val="40"/>
        </w:rPr>
        <w:t>getName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 return </w:t>
      </w:r>
      <w:r w:rsidR="006E4258">
        <w:rPr>
          <w:sz w:val="40"/>
          <w:szCs w:val="40"/>
        </w:rPr>
        <w:t>login name and check if that name equals “harry”</w:t>
      </w:r>
    </w:p>
    <w:p w:rsidR="006E4258" w:rsidRDefault="006E4258">
      <w:pPr>
        <w:rPr>
          <w:sz w:val="40"/>
          <w:szCs w:val="40"/>
        </w:rPr>
      </w:pPr>
      <w:r>
        <w:rPr>
          <w:sz w:val="40"/>
          <w:szCs w:val="40"/>
        </w:rPr>
        <w:t xml:space="preserve">-Use </w:t>
      </w:r>
      <w:proofErr w:type="spellStart"/>
      <w:r w:rsidRPr="00A43793">
        <w:rPr>
          <w:b/>
          <w:sz w:val="40"/>
          <w:szCs w:val="40"/>
        </w:rPr>
        <w:t>LoginContext</w:t>
      </w:r>
      <w:proofErr w:type="spellEnd"/>
      <w:r>
        <w:rPr>
          <w:sz w:val="40"/>
          <w:szCs w:val="40"/>
        </w:rPr>
        <w:t xml:space="preserve"> to allow the security manager to check such a grant statement. The login code:</w:t>
      </w:r>
    </w:p>
    <w:p w:rsidR="006E4258" w:rsidRDefault="00A43793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A6E36AC" wp14:editId="1E42F06F">
            <wp:extent cx="4930567" cy="2240474"/>
            <wp:effectExtent l="0" t="0" r="381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258" w:rsidRDefault="006E4258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A43793">
        <w:rPr>
          <w:b/>
          <w:sz w:val="40"/>
          <w:szCs w:val="40"/>
        </w:rPr>
        <w:t>subjects</w:t>
      </w:r>
      <w:r>
        <w:rPr>
          <w:sz w:val="40"/>
          <w:szCs w:val="40"/>
        </w:rPr>
        <w:t xml:space="preserve"> </w:t>
      </w:r>
      <w:r w:rsidR="00A43793">
        <w:rPr>
          <w:sz w:val="40"/>
          <w:szCs w:val="40"/>
        </w:rPr>
        <w:t>denotes the individuals who has been authenticated.</w:t>
      </w:r>
    </w:p>
    <w:p w:rsidR="000E112C" w:rsidRDefault="000E112C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0E112C">
        <w:rPr>
          <w:b/>
          <w:sz w:val="40"/>
          <w:szCs w:val="40"/>
        </w:rPr>
        <w:t>Login1</w:t>
      </w:r>
      <w:r>
        <w:rPr>
          <w:sz w:val="40"/>
          <w:szCs w:val="40"/>
        </w:rPr>
        <w:t xml:space="preserve"> refers to an entry with the same name in JAAS configuration file: </w:t>
      </w:r>
    </w:p>
    <w:p w:rsidR="000E112C" w:rsidRDefault="000E112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E380772" wp14:editId="07CA63F4">
            <wp:extent cx="3467400" cy="1691787"/>
            <wp:effectExtent l="0" t="0" r="0" b="381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12C" w:rsidRDefault="001A48EE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0E112C">
        <w:rPr>
          <w:sz w:val="40"/>
          <w:szCs w:val="40"/>
        </w:rPr>
        <w:t xml:space="preserve">JDK contains </w:t>
      </w:r>
      <w:r w:rsidR="000E112C" w:rsidRPr="00677D4A">
        <w:rPr>
          <w:b/>
          <w:sz w:val="40"/>
          <w:szCs w:val="40"/>
        </w:rPr>
        <w:t>no biometric login</w:t>
      </w:r>
      <w:r w:rsidR="000E112C">
        <w:rPr>
          <w:sz w:val="40"/>
          <w:szCs w:val="40"/>
        </w:rPr>
        <w:t xml:space="preserve"> module. The modules are supplied in </w:t>
      </w:r>
      <w:proofErr w:type="spellStart"/>
      <w:r w:rsidR="000E112C" w:rsidRPr="000E112C">
        <w:rPr>
          <w:b/>
          <w:sz w:val="40"/>
          <w:szCs w:val="40"/>
        </w:rPr>
        <w:t>com.sun.security.auth.module</w:t>
      </w:r>
      <w:proofErr w:type="spellEnd"/>
      <w:r w:rsidR="000E112C">
        <w:rPr>
          <w:sz w:val="40"/>
          <w:szCs w:val="40"/>
        </w:rPr>
        <w:t xml:space="preserve"> package</w:t>
      </w:r>
    </w:p>
    <w:p w:rsidR="000E112C" w:rsidRDefault="000E112C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6B1A5EC" wp14:editId="53734B3C">
            <wp:extent cx="1563624" cy="1035901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71278" cy="104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8EE" w:rsidRDefault="001A48EE">
      <w:pPr>
        <w:rPr>
          <w:sz w:val="40"/>
          <w:szCs w:val="40"/>
        </w:rPr>
      </w:pPr>
      <w:r>
        <w:rPr>
          <w:sz w:val="40"/>
          <w:szCs w:val="40"/>
        </w:rPr>
        <w:t xml:space="preserve">+A </w:t>
      </w:r>
      <w:r w:rsidRPr="00677D4A">
        <w:rPr>
          <w:b/>
          <w:sz w:val="40"/>
          <w:szCs w:val="40"/>
        </w:rPr>
        <w:t>login policy</w:t>
      </w:r>
      <w:r>
        <w:rPr>
          <w:sz w:val="40"/>
          <w:szCs w:val="40"/>
        </w:rPr>
        <w:t xml:space="preserve"> consist of a sequence of </w:t>
      </w:r>
      <w:r w:rsidRPr="00C53ECE">
        <w:rPr>
          <w:b/>
          <w:sz w:val="40"/>
          <w:szCs w:val="40"/>
        </w:rPr>
        <w:t>login module</w:t>
      </w:r>
      <w:r w:rsidR="00C53ECE" w:rsidRPr="00C53ECE">
        <w:rPr>
          <w:b/>
          <w:sz w:val="40"/>
          <w:szCs w:val="40"/>
        </w:rPr>
        <w:t>s</w:t>
      </w:r>
      <w:r>
        <w:rPr>
          <w:sz w:val="40"/>
          <w:szCs w:val="40"/>
        </w:rPr>
        <w:t xml:space="preserve">, each labeled </w:t>
      </w:r>
      <w:r w:rsidRPr="00C53ECE">
        <w:rPr>
          <w:b/>
          <w:sz w:val="40"/>
          <w:szCs w:val="40"/>
        </w:rPr>
        <w:t xml:space="preserve">required, sufficient, requisite, </w:t>
      </w:r>
      <w:proofErr w:type="gramStart"/>
      <w:r w:rsidRPr="00C53ECE">
        <w:rPr>
          <w:b/>
          <w:sz w:val="40"/>
          <w:szCs w:val="40"/>
        </w:rPr>
        <w:t>optional</w:t>
      </w:r>
      <w:proofErr w:type="gramEnd"/>
      <w:r>
        <w:rPr>
          <w:sz w:val="40"/>
          <w:szCs w:val="40"/>
        </w:rPr>
        <w:t>.</w:t>
      </w:r>
    </w:p>
    <w:p w:rsidR="001A48EE" w:rsidRDefault="00C53ECE">
      <w:pPr>
        <w:rPr>
          <w:sz w:val="40"/>
          <w:szCs w:val="40"/>
        </w:rPr>
      </w:pPr>
      <w:r>
        <w:rPr>
          <w:sz w:val="40"/>
          <w:szCs w:val="40"/>
        </w:rPr>
        <w:t xml:space="preserve">-A login authenticates a </w:t>
      </w:r>
      <w:r w:rsidRPr="00C53ECE">
        <w:rPr>
          <w:b/>
          <w:sz w:val="40"/>
          <w:szCs w:val="40"/>
        </w:rPr>
        <w:t>subject</w:t>
      </w:r>
      <w:r>
        <w:rPr>
          <w:sz w:val="40"/>
          <w:szCs w:val="40"/>
        </w:rPr>
        <w:t xml:space="preserve">, which can have multiple </w:t>
      </w:r>
      <w:r w:rsidRPr="00AA6AFB">
        <w:rPr>
          <w:b/>
          <w:sz w:val="40"/>
          <w:szCs w:val="40"/>
        </w:rPr>
        <w:t>principals</w:t>
      </w:r>
      <w:r>
        <w:rPr>
          <w:sz w:val="40"/>
          <w:szCs w:val="40"/>
        </w:rPr>
        <w:t xml:space="preserve">. A principal describes some property of subject: user name, </w:t>
      </w:r>
      <w:proofErr w:type="spellStart"/>
      <w:r w:rsidR="00AA6AFB">
        <w:rPr>
          <w:sz w:val="40"/>
          <w:szCs w:val="40"/>
        </w:rPr>
        <w:t>groupID</w:t>
      </w:r>
      <w:proofErr w:type="spellEnd"/>
      <w:r w:rsidR="00AA6AFB">
        <w:rPr>
          <w:sz w:val="40"/>
          <w:szCs w:val="40"/>
        </w:rPr>
        <w:t xml:space="preserve">, </w:t>
      </w:r>
      <w:proofErr w:type="gramStart"/>
      <w:r w:rsidR="00AA6AFB">
        <w:rPr>
          <w:sz w:val="40"/>
          <w:szCs w:val="40"/>
        </w:rPr>
        <w:t>role</w:t>
      </w:r>
      <w:proofErr w:type="gramEnd"/>
      <w:r w:rsidR="00AA6AFB">
        <w:rPr>
          <w:sz w:val="40"/>
          <w:szCs w:val="40"/>
        </w:rPr>
        <w:t xml:space="preserve"> </w:t>
      </w:r>
    </w:p>
    <w:p w:rsidR="00AA6AFB" w:rsidRDefault="00AA6AFB">
      <w:pPr>
        <w:rPr>
          <w:sz w:val="40"/>
          <w:szCs w:val="40"/>
        </w:rPr>
      </w:pPr>
      <w:r>
        <w:rPr>
          <w:sz w:val="40"/>
          <w:szCs w:val="40"/>
        </w:rPr>
        <w:t>-A grant clause can test for a principal:</w:t>
      </w:r>
    </w:p>
    <w:p w:rsidR="00AA6AFB" w:rsidRDefault="00AA6AFB">
      <w:pPr>
        <w:rPr>
          <w:sz w:val="40"/>
          <w:szCs w:val="40"/>
        </w:rPr>
      </w:pPr>
      <w:r w:rsidRPr="00AA6AFB">
        <w:rPr>
          <w:noProof/>
          <w:sz w:val="40"/>
          <w:szCs w:val="40"/>
        </w:rPr>
        <w:drawing>
          <wp:inline distT="0" distB="0" distL="0" distR="0" wp14:anchorId="5144186B" wp14:editId="3936173D">
            <wp:extent cx="2462981" cy="251988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05568" cy="25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AFB" w:rsidRDefault="00AA6AFB">
      <w:pPr>
        <w:rPr>
          <w:sz w:val="40"/>
          <w:szCs w:val="40"/>
        </w:rPr>
      </w:pPr>
      <w:r>
        <w:rPr>
          <w:sz w:val="40"/>
          <w:szCs w:val="40"/>
        </w:rPr>
        <w:t xml:space="preserve">+Example: </w:t>
      </w:r>
      <w:r w:rsidRPr="00AA6AFB">
        <w:rPr>
          <w:noProof/>
          <w:sz w:val="40"/>
          <w:szCs w:val="40"/>
        </w:rPr>
        <w:drawing>
          <wp:inline distT="0" distB="0" distL="0" distR="0" wp14:anchorId="4CE6A93A" wp14:editId="67F9D6B8">
            <wp:extent cx="2956816" cy="17527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AFB" w:rsidRDefault="00AA6AFB">
      <w:pPr>
        <w:rPr>
          <w:sz w:val="40"/>
          <w:szCs w:val="40"/>
        </w:rPr>
      </w:pPr>
      <w:r>
        <w:rPr>
          <w:sz w:val="40"/>
          <w:szCs w:val="40"/>
        </w:rPr>
        <w:t xml:space="preserve">-When a user has logged in, you then run, in a separate access control context, the code that require checking of principals. Use static </w:t>
      </w:r>
      <w:proofErr w:type="spellStart"/>
      <w:proofErr w:type="gramStart"/>
      <w:r w:rsidRPr="00AE3960">
        <w:rPr>
          <w:b/>
          <w:sz w:val="40"/>
          <w:szCs w:val="40"/>
        </w:rPr>
        <w:t>doAs</w:t>
      </w:r>
      <w:proofErr w:type="spellEnd"/>
      <w:r w:rsidRPr="00AE3960">
        <w:rPr>
          <w:b/>
          <w:sz w:val="40"/>
          <w:szCs w:val="40"/>
        </w:rPr>
        <w:t>(</w:t>
      </w:r>
      <w:proofErr w:type="gramEnd"/>
      <w:r w:rsidRPr="00AE3960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or </w:t>
      </w:r>
      <w:proofErr w:type="spellStart"/>
      <w:r w:rsidRPr="00AE3960">
        <w:rPr>
          <w:b/>
          <w:sz w:val="40"/>
          <w:szCs w:val="40"/>
        </w:rPr>
        <w:t>doAsPrivileged</w:t>
      </w:r>
      <w:proofErr w:type="spellEnd"/>
      <w:r w:rsidRPr="00AE3960">
        <w:rPr>
          <w:b/>
          <w:sz w:val="40"/>
          <w:szCs w:val="40"/>
        </w:rPr>
        <w:t>()</w:t>
      </w:r>
      <w:r>
        <w:rPr>
          <w:sz w:val="40"/>
          <w:szCs w:val="40"/>
        </w:rPr>
        <w:t xml:space="preserve"> to start a new </w:t>
      </w:r>
      <w:proofErr w:type="spellStart"/>
      <w:r w:rsidRPr="00AE3960">
        <w:rPr>
          <w:b/>
          <w:sz w:val="40"/>
          <w:szCs w:val="40"/>
        </w:rPr>
        <w:t>PrivilegedAction</w:t>
      </w:r>
      <w:proofErr w:type="spellEnd"/>
      <w:r>
        <w:rPr>
          <w:sz w:val="40"/>
          <w:szCs w:val="40"/>
        </w:rPr>
        <w:t xml:space="preserve"> whose </w:t>
      </w:r>
      <w:r w:rsidRPr="00AE3960">
        <w:rPr>
          <w:b/>
          <w:sz w:val="40"/>
          <w:szCs w:val="40"/>
        </w:rPr>
        <w:t>run()</w:t>
      </w:r>
      <w:r>
        <w:rPr>
          <w:sz w:val="40"/>
          <w:szCs w:val="40"/>
        </w:rPr>
        <w:t xml:space="preserve"> executes code</w:t>
      </w:r>
      <w:r w:rsidR="00AE3960">
        <w:rPr>
          <w:sz w:val="40"/>
          <w:szCs w:val="40"/>
        </w:rPr>
        <w:t xml:space="preserve"> using the permissions of subject’s principals</w:t>
      </w:r>
      <w:r>
        <w:rPr>
          <w:sz w:val="40"/>
          <w:szCs w:val="40"/>
        </w:rPr>
        <w:t>.</w:t>
      </w:r>
    </w:p>
    <w:p w:rsidR="00AA6AFB" w:rsidRDefault="00AE396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631FA6D" wp14:editId="67D57E52">
            <wp:extent cx="5197290" cy="1188823"/>
            <wp:effectExtent l="0" t="0" r="381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960" w:rsidRDefault="00AE3960">
      <w:pPr>
        <w:rPr>
          <w:sz w:val="40"/>
          <w:szCs w:val="40"/>
        </w:rPr>
      </w:pPr>
      <w:r>
        <w:rPr>
          <w:sz w:val="40"/>
          <w:szCs w:val="40"/>
        </w:rPr>
        <w:t xml:space="preserve">+If the actions throw checked exceptions, implement </w:t>
      </w:r>
      <w:proofErr w:type="spellStart"/>
      <w:r w:rsidRPr="00AE3960">
        <w:rPr>
          <w:b/>
          <w:sz w:val="40"/>
          <w:szCs w:val="40"/>
        </w:rPr>
        <w:t>PrivilegedExceptionAction</w:t>
      </w:r>
      <w:proofErr w:type="spellEnd"/>
    </w:p>
    <w:p w:rsidR="00AE3960" w:rsidRDefault="00AE3960">
      <w:pPr>
        <w:rPr>
          <w:sz w:val="40"/>
          <w:szCs w:val="40"/>
        </w:rPr>
      </w:pPr>
      <w:r>
        <w:rPr>
          <w:sz w:val="40"/>
          <w:szCs w:val="40"/>
        </w:rPr>
        <w:t xml:space="preserve">-The difference between </w:t>
      </w:r>
      <w:proofErr w:type="spellStart"/>
      <w:proofErr w:type="gramStart"/>
      <w:r>
        <w:rPr>
          <w:sz w:val="40"/>
          <w:szCs w:val="40"/>
        </w:rPr>
        <w:t>doAs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 and </w:t>
      </w:r>
      <w:proofErr w:type="spellStart"/>
      <w:r>
        <w:rPr>
          <w:sz w:val="40"/>
          <w:szCs w:val="40"/>
        </w:rPr>
        <w:t>doAsPrivileged</w:t>
      </w:r>
      <w:proofErr w:type="spellEnd"/>
      <w:r>
        <w:rPr>
          <w:sz w:val="40"/>
          <w:szCs w:val="40"/>
        </w:rPr>
        <w:t>():</w:t>
      </w:r>
    </w:p>
    <w:p w:rsidR="00AE3960" w:rsidRDefault="00AE3960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>
        <w:rPr>
          <w:sz w:val="40"/>
          <w:szCs w:val="40"/>
        </w:rPr>
        <w:t>doAs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 starts out with the current access control context</w:t>
      </w:r>
    </w:p>
    <w:p w:rsidR="00AE3960" w:rsidRDefault="00AE3960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>
        <w:rPr>
          <w:sz w:val="40"/>
          <w:szCs w:val="40"/>
        </w:rPr>
        <w:t>doAsPrivileged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 starts out with a new context. It allows to separate the permission for login code and business code.</w:t>
      </w:r>
    </w:p>
    <w:p w:rsidR="00AE3960" w:rsidRDefault="00801286">
      <w:pPr>
        <w:rPr>
          <w:sz w:val="40"/>
          <w:szCs w:val="40"/>
        </w:rPr>
      </w:pPr>
      <w:r>
        <w:rPr>
          <w:sz w:val="40"/>
          <w:szCs w:val="40"/>
        </w:rPr>
        <w:t>-Example: restrict permissions to certain users. It authenticates a user and runs an action that retrieves a system property.</w:t>
      </w:r>
    </w:p>
    <w:p w:rsidR="00801286" w:rsidRDefault="00801286">
      <w:pPr>
        <w:rPr>
          <w:sz w:val="40"/>
          <w:szCs w:val="40"/>
        </w:rPr>
      </w:pPr>
      <w:r>
        <w:rPr>
          <w:sz w:val="40"/>
          <w:szCs w:val="40"/>
        </w:rPr>
        <w:t>+The login code has permissions:</w:t>
      </w:r>
    </w:p>
    <w:p w:rsidR="00801286" w:rsidRDefault="0080128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73A0B2A" wp14:editId="2C75AFB5">
            <wp:extent cx="5506351" cy="420624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22337" cy="43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286" w:rsidRDefault="00801286">
      <w:pPr>
        <w:rPr>
          <w:sz w:val="40"/>
          <w:szCs w:val="40"/>
        </w:rPr>
      </w:pPr>
      <w:r>
        <w:rPr>
          <w:sz w:val="40"/>
          <w:szCs w:val="40"/>
        </w:rPr>
        <w:t>+The authenticated user has a permission</w:t>
      </w:r>
    </w:p>
    <w:p w:rsidR="00801286" w:rsidRDefault="00801286">
      <w:pPr>
        <w:rPr>
          <w:sz w:val="40"/>
          <w:szCs w:val="40"/>
        </w:rPr>
      </w:pPr>
      <w:r w:rsidRPr="00801286">
        <w:rPr>
          <w:noProof/>
          <w:sz w:val="40"/>
          <w:szCs w:val="40"/>
        </w:rPr>
        <w:drawing>
          <wp:inline distT="0" distB="0" distL="0" distR="0" wp14:anchorId="7FFD7344" wp14:editId="4C46552B">
            <wp:extent cx="4567600" cy="256032"/>
            <wp:effectExtent l="0" t="0" r="444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64722" cy="26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286" w:rsidRDefault="00801286">
      <w:pPr>
        <w:rPr>
          <w:sz w:val="40"/>
          <w:szCs w:val="40"/>
        </w:rPr>
      </w:pPr>
      <w:r>
        <w:rPr>
          <w:sz w:val="40"/>
          <w:szCs w:val="40"/>
        </w:rPr>
        <w:t>-Run the program</w:t>
      </w:r>
      <w:proofErr w:type="gramStart"/>
      <w:r>
        <w:rPr>
          <w:sz w:val="40"/>
          <w:szCs w:val="40"/>
        </w:rPr>
        <w:t>:</w:t>
      </w:r>
      <w:proofErr w:type="gramEnd"/>
      <w:r>
        <w:rPr>
          <w:sz w:val="40"/>
          <w:szCs w:val="40"/>
        </w:rPr>
        <w:br/>
        <w:t>+Package the code for the login and the action into JAR</w:t>
      </w:r>
    </w:p>
    <w:p w:rsidR="00801286" w:rsidRDefault="0080128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5775126" wp14:editId="0D0860BA">
            <wp:extent cx="3399180" cy="6858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12304" cy="68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286" w:rsidRDefault="00801286">
      <w:pPr>
        <w:rPr>
          <w:sz w:val="40"/>
          <w:szCs w:val="40"/>
        </w:rPr>
      </w:pPr>
      <w:r>
        <w:rPr>
          <w:sz w:val="40"/>
          <w:szCs w:val="40"/>
        </w:rPr>
        <w:t xml:space="preserve">+Run in UNIX: </w:t>
      </w:r>
    </w:p>
    <w:p w:rsidR="00801286" w:rsidRDefault="00801286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C16A701" wp14:editId="37D9F580">
            <wp:extent cx="3959358" cy="740664"/>
            <wp:effectExtent l="0" t="0" r="3175" b="254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91256" cy="74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286" w:rsidRDefault="00801286">
      <w:pPr>
        <w:rPr>
          <w:sz w:val="40"/>
          <w:szCs w:val="40"/>
        </w:rPr>
      </w:pPr>
      <w:r>
        <w:rPr>
          <w:sz w:val="40"/>
          <w:szCs w:val="40"/>
        </w:rPr>
        <w:t xml:space="preserve">On Windows: change </w:t>
      </w:r>
      <w:proofErr w:type="spellStart"/>
      <w:r>
        <w:rPr>
          <w:sz w:val="40"/>
          <w:szCs w:val="40"/>
        </w:rPr>
        <w:t>UnixPrincipal</w:t>
      </w:r>
      <w:proofErr w:type="spellEnd"/>
      <w:r>
        <w:rPr>
          <w:sz w:val="40"/>
          <w:szCs w:val="40"/>
        </w:rPr>
        <w:t xml:space="preserve"> to </w:t>
      </w:r>
      <w:proofErr w:type="spellStart"/>
      <w:r>
        <w:rPr>
          <w:sz w:val="40"/>
          <w:szCs w:val="40"/>
        </w:rPr>
        <w:t>NTUserPrincipal</w:t>
      </w:r>
      <w:proofErr w:type="spellEnd"/>
      <w:r>
        <w:rPr>
          <w:sz w:val="40"/>
          <w:szCs w:val="40"/>
        </w:rPr>
        <w:t xml:space="preserve"> in .policy, </w:t>
      </w:r>
      <w:proofErr w:type="spellStart"/>
      <w:r>
        <w:rPr>
          <w:sz w:val="40"/>
          <w:szCs w:val="40"/>
        </w:rPr>
        <w:t>UnixLoginModule</w:t>
      </w:r>
      <w:proofErr w:type="spellEnd"/>
      <w:r>
        <w:rPr>
          <w:sz w:val="40"/>
          <w:szCs w:val="40"/>
        </w:rPr>
        <w:t xml:space="preserve"> to </w:t>
      </w:r>
      <w:proofErr w:type="spellStart"/>
      <w:r>
        <w:rPr>
          <w:sz w:val="40"/>
          <w:szCs w:val="40"/>
        </w:rPr>
        <w:t>NTLoginModule</w:t>
      </w:r>
      <w:proofErr w:type="spellEnd"/>
      <w:r>
        <w:rPr>
          <w:sz w:val="40"/>
          <w:szCs w:val="40"/>
        </w:rPr>
        <w:t xml:space="preserve"> in </w:t>
      </w:r>
      <w:proofErr w:type="spellStart"/>
      <w:r>
        <w:rPr>
          <w:sz w:val="40"/>
          <w:szCs w:val="40"/>
        </w:rPr>
        <w:t>jaas.config</w:t>
      </w:r>
      <w:proofErr w:type="spellEnd"/>
      <w:r>
        <w:rPr>
          <w:sz w:val="40"/>
          <w:szCs w:val="40"/>
        </w:rPr>
        <w:t xml:space="preserve">. </w:t>
      </w:r>
      <w:proofErr w:type="gramStart"/>
      <w:r>
        <w:rPr>
          <w:sz w:val="40"/>
          <w:szCs w:val="40"/>
        </w:rPr>
        <w:t>Use ;</w:t>
      </w:r>
      <w:proofErr w:type="gramEnd"/>
      <w:r>
        <w:rPr>
          <w:sz w:val="40"/>
          <w:szCs w:val="40"/>
        </w:rPr>
        <w:t xml:space="preserve"> instead of : </w:t>
      </w:r>
      <w:r w:rsidRPr="00801286">
        <w:rPr>
          <w:noProof/>
          <w:sz w:val="40"/>
          <w:szCs w:val="40"/>
        </w:rPr>
        <w:drawing>
          <wp:inline distT="0" distB="0" distL="0" distR="0" wp14:anchorId="01D48E10" wp14:editId="18AA157D">
            <wp:extent cx="2568163" cy="190517"/>
            <wp:effectExtent l="0" t="0" r="381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A19" w:rsidRPr="00BA22BD" w:rsidRDefault="004A1A19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10.3.2 JAAS Login Modules</w:t>
      </w:r>
    </w:p>
    <w:p w:rsidR="00551791" w:rsidRDefault="00551791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 xml:space="preserve">-This JAAS example shows: implement your own login module +Implement </w:t>
      </w:r>
      <w:r w:rsidRPr="00551791">
        <w:rPr>
          <w:b/>
          <w:sz w:val="40"/>
          <w:szCs w:val="40"/>
        </w:rPr>
        <w:t>role-based</w:t>
      </w:r>
      <w:r>
        <w:rPr>
          <w:sz w:val="40"/>
          <w:szCs w:val="40"/>
        </w:rPr>
        <w:t xml:space="preserve"> authentication.</w:t>
      </w:r>
    </w:p>
    <w:p w:rsidR="00551791" w:rsidRDefault="00551791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>+Supply your own login module is useful if you store login information in a database.</w:t>
      </w:r>
      <w:r w:rsidR="00504349">
        <w:rPr>
          <w:sz w:val="40"/>
          <w:szCs w:val="40"/>
        </w:rPr>
        <w:t xml:space="preserve"> It helps you understand JAAS configuration file options.</w:t>
      </w:r>
    </w:p>
    <w:p w:rsidR="00504349" w:rsidRDefault="00504349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>+</w:t>
      </w:r>
      <w:r w:rsidR="00900925">
        <w:rPr>
          <w:sz w:val="40"/>
          <w:szCs w:val="40"/>
        </w:rPr>
        <w:t>Role-based authentication is essential if you manage a large number of users. The login module maps users to roles such as “admin” or “HR”, the permissions should be based on these roles.</w:t>
      </w:r>
    </w:p>
    <w:p w:rsidR="005A37E7" w:rsidRDefault="005A37E7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>-One job of login module is to populate the principal set of the subject that is being authenticated. If a login module supports roles, it adds Principal objects that describe roles:</w:t>
      </w:r>
    </w:p>
    <w:p w:rsidR="005A37E7" w:rsidRDefault="005A37E7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 xml:space="preserve">+The class stores a description/value pair, </w:t>
      </w:r>
      <w:proofErr w:type="spellStart"/>
      <w:proofErr w:type="gramStart"/>
      <w:r>
        <w:rPr>
          <w:sz w:val="40"/>
          <w:szCs w:val="40"/>
        </w:rPr>
        <w:t>getName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 return that pair, we can add role-based permissions into a policy file</w:t>
      </w:r>
    </w:p>
    <w:p w:rsidR="005A37E7" w:rsidRDefault="005A37E7" w:rsidP="00551791">
      <w:pPr>
        <w:tabs>
          <w:tab w:val="left" w:pos="1223"/>
        </w:tabs>
        <w:rPr>
          <w:sz w:val="40"/>
          <w:szCs w:val="40"/>
        </w:rPr>
      </w:pPr>
      <w:r w:rsidRPr="005A37E7">
        <w:rPr>
          <w:noProof/>
          <w:sz w:val="40"/>
          <w:szCs w:val="40"/>
        </w:rPr>
        <w:drawing>
          <wp:inline distT="0" distB="0" distL="0" distR="0" wp14:anchorId="6683FE3F" wp14:editId="785C8325">
            <wp:extent cx="4554743" cy="27604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24451" cy="29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  <w:t>-The login module looks up users, passwords and roles in a text file:</w:t>
      </w:r>
    </w:p>
    <w:p w:rsidR="005A37E7" w:rsidRDefault="005A37E7" w:rsidP="00551791">
      <w:pPr>
        <w:tabs>
          <w:tab w:val="left" w:pos="1223"/>
        </w:tabs>
        <w:rPr>
          <w:sz w:val="40"/>
          <w:szCs w:val="40"/>
        </w:rPr>
      </w:pPr>
      <w:r w:rsidRPr="005A37E7">
        <w:rPr>
          <w:noProof/>
          <w:sz w:val="40"/>
          <w:szCs w:val="40"/>
        </w:rPr>
        <w:drawing>
          <wp:inline distT="0" distB="0" distL="0" distR="0" wp14:anchorId="2212D932" wp14:editId="08E212EB">
            <wp:extent cx="1345721" cy="398405"/>
            <wp:effectExtent l="0" t="0" r="6985" b="190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48580" cy="39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9A4" w:rsidRDefault="00FB69A4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>+In a realistic login module, you store this information in a database or directory.</w:t>
      </w:r>
    </w:p>
    <w:p w:rsidR="00FB69A4" w:rsidRDefault="005F699E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="001142AD" w:rsidRPr="001142AD">
        <w:rPr>
          <w:b/>
          <w:sz w:val="40"/>
          <w:szCs w:val="40"/>
        </w:rPr>
        <w:t>SimpleLoginModule</w:t>
      </w:r>
      <w:proofErr w:type="spellEnd"/>
      <w:r w:rsidR="001142AD">
        <w:rPr>
          <w:sz w:val="40"/>
          <w:szCs w:val="40"/>
        </w:rPr>
        <w:t xml:space="preserve"> class:</w:t>
      </w:r>
    </w:p>
    <w:p w:rsidR="001142AD" w:rsidRDefault="001142AD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1142AD">
        <w:rPr>
          <w:b/>
          <w:sz w:val="40"/>
          <w:szCs w:val="40"/>
        </w:rPr>
        <w:t>checkLogin</w:t>
      </w:r>
      <w:proofErr w:type="spellEnd"/>
      <w:r w:rsidRPr="001142AD">
        <w:rPr>
          <w:b/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 checks if the user name and password match a record in the password file. If so, add 2 </w:t>
      </w:r>
      <w:proofErr w:type="spellStart"/>
      <w:r>
        <w:rPr>
          <w:sz w:val="40"/>
          <w:szCs w:val="40"/>
        </w:rPr>
        <w:t>SimplePrincipal</w:t>
      </w:r>
      <w:proofErr w:type="spellEnd"/>
      <w:r>
        <w:rPr>
          <w:sz w:val="40"/>
          <w:szCs w:val="40"/>
        </w:rPr>
        <w:t xml:space="preserve"> objects to subject’s principal set:</w:t>
      </w:r>
    </w:p>
    <w:p w:rsidR="001142AD" w:rsidRDefault="001142AD" w:rsidP="00551791">
      <w:pPr>
        <w:tabs>
          <w:tab w:val="left" w:pos="1223"/>
        </w:tabs>
        <w:rPr>
          <w:sz w:val="40"/>
          <w:szCs w:val="40"/>
        </w:rPr>
      </w:pPr>
      <w:r w:rsidRPr="001142AD">
        <w:rPr>
          <w:noProof/>
          <w:sz w:val="40"/>
          <w:szCs w:val="40"/>
        </w:rPr>
        <w:drawing>
          <wp:inline distT="0" distB="0" distL="0" distR="0" wp14:anchorId="17AE43F7" wp14:editId="1441702D">
            <wp:extent cx="3459780" cy="525826"/>
            <wp:effectExtent l="0" t="0" r="7620" b="762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AD" w:rsidRDefault="001142AD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>+</w:t>
      </w:r>
      <w:proofErr w:type="gramStart"/>
      <w:r w:rsidRPr="001142AD">
        <w:rPr>
          <w:b/>
          <w:sz w:val="40"/>
          <w:szCs w:val="40"/>
        </w:rPr>
        <w:t>initialize()</w:t>
      </w:r>
      <w:proofErr w:type="gramEnd"/>
    </w:p>
    <w:p w:rsidR="001142AD" w:rsidRDefault="001142AD" w:rsidP="00551791">
      <w:pPr>
        <w:tabs>
          <w:tab w:val="left" w:pos="1223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560505DA" wp14:editId="7CD1FB62">
            <wp:extent cx="5654530" cy="1257409"/>
            <wp:effectExtent l="0" t="0" r="381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AD" w:rsidRDefault="001142AD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>-Example: configure the module</w:t>
      </w:r>
    </w:p>
    <w:p w:rsidR="001142AD" w:rsidRDefault="001142AD" w:rsidP="00551791">
      <w:pPr>
        <w:tabs>
          <w:tab w:val="left" w:pos="1223"/>
        </w:tabs>
        <w:rPr>
          <w:sz w:val="40"/>
          <w:szCs w:val="40"/>
        </w:rPr>
      </w:pPr>
      <w:r w:rsidRPr="001142AD">
        <w:rPr>
          <w:noProof/>
          <w:sz w:val="40"/>
          <w:szCs w:val="40"/>
        </w:rPr>
        <w:drawing>
          <wp:inline distT="0" distB="0" distL="0" distR="0" wp14:anchorId="5C6AE60C" wp14:editId="4B5BC316">
            <wp:extent cx="4640422" cy="345057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75723" cy="34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AD" w:rsidRDefault="001142AD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 xml:space="preserve">+The login module retrieves </w:t>
      </w:r>
      <w:proofErr w:type="spellStart"/>
      <w:r>
        <w:rPr>
          <w:sz w:val="40"/>
          <w:szCs w:val="40"/>
        </w:rPr>
        <w:t>pwfile</w:t>
      </w:r>
      <w:proofErr w:type="spellEnd"/>
      <w:r>
        <w:rPr>
          <w:sz w:val="40"/>
          <w:szCs w:val="40"/>
        </w:rPr>
        <w:t xml:space="preserve"> settings from options map.</w:t>
      </w:r>
    </w:p>
    <w:p w:rsidR="001142AD" w:rsidRDefault="001142AD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 xml:space="preserve">-A separate handle gather user name and password. It’s specified when constructing </w:t>
      </w:r>
      <w:proofErr w:type="spellStart"/>
      <w:r>
        <w:rPr>
          <w:sz w:val="40"/>
          <w:szCs w:val="40"/>
        </w:rPr>
        <w:t>LoginContext</w:t>
      </w:r>
      <w:proofErr w:type="spellEnd"/>
      <w:r>
        <w:rPr>
          <w:sz w:val="40"/>
          <w:szCs w:val="40"/>
        </w:rPr>
        <w:t>:</w:t>
      </w:r>
    </w:p>
    <w:p w:rsidR="001142AD" w:rsidRDefault="001142AD" w:rsidP="00551791">
      <w:pPr>
        <w:tabs>
          <w:tab w:val="left" w:pos="1223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19D65D84" wp14:editId="5012868D">
            <wp:extent cx="5046446" cy="448573"/>
            <wp:effectExtent l="0" t="0" r="1905" b="889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35688" cy="45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2AD" w:rsidRDefault="001142AD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DialogCallbackHandler</w:t>
      </w:r>
      <w:proofErr w:type="spellEnd"/>
      <w:r>
        <w:rPr>
          <w:sz w:val="40"/>
          <w:szCs w:val="40"/>
        </w:rPr>
        <w:t xml:space="preserve"> pops up a GUI dialog box to retrieve user name and password.</w:t>
      </w:r>
      <w:r w:rsidR="00BF0A78">
        <w:rPr>
          <w:sz w:val="40"/>
          <w:szCs w:val="40"/>
        </w:rPr>
        <w:t xml:space="preserve"> </w:t>
      </w:r>
      <w:r w:rsidR="00BF0A78">
        <w:rPr>
          <w:noProof/>
        </w:rPr>
        <w:drawing>
          <wp:inline distT="0" distB="0" distL="0" distR="0" wp14:anchorId="7E1DC5D9" wp14:editId="7D97920D">
            <wp:extent cx="4646480" cy="258792"/>
            <wp:effectExtent l="0" t="0" r="1905" b="825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905444" cy="27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BF0A78">
        <w:rPr>
          <w:sz w:val="40"/>
          <w:szCs w:val="40"/>
        </w:rPr>
        <w:t>class</w:t>
      </w:r>
      <w:proofErr w:type="gramEnd"/>
      <w:r w:rsidR="00BF0A78">
        <w:rPr>
          <w:sz w:val="40"/>
          <w:szCs w:val="40"/>
        </w:rPr>
        <w:t xml:space="preserve"> gets the information from console.</w:t>
      </w:r>
    </w:p>
    <w:p w:rsidR="00BF0A78" w:rsidRDefault="00BF0A78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>-In our app, use GUI for collecting the user name and password:</w:t>
      </w:r>
    </w:p>
    <w:p w:rsidR="00BF0A78" w:rsidRDefault="00BF0A78" w:rsidP="00551791">
      <w:pPr>
        <w:tabs>
          <w:tab w:val="left" w:pos="1223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1809BAD2" wp14:editId="5CF439DB">
            <wp:extent cx="5121084" cy="1539373"/>
            <wp:effectExtent l="0" t="0" r="3810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A78" w:rsidRDefault="00BF0A78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 xml:space="preserve">+The handler has </w:t>
      </w:r>
      <w:proofErr w:type="gramStart"/>
      <w:r>
        <w:rPr>
          <w:sz w:val="40"/>
          <w:szCs w:val="40"/>
        </w:rPr>
        <w:t>handle(</w:t>
      </w:r>
      <w:proofErr w:type="gramEnd"/>
      <w:r>
        <w:rPr>
          <w:sz w:val="40"/>
          <w:szCs w:val="40"/>
        </w:rPr>
        <w:t>): process an array of Callback objects. It analyzes the types of callback objects:</w:t>
      </w:r>
    </w:p>
    <w:p w:rsidR="00BF0A78" w:rsidRDefault="00BF0A78" w:rsidP="00551791">
      <w:pPr>
        <w:tabs>
          <w:tab w:val="left" w:pos="1223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194EC8C4" wp14:editId="2D05E6E8">
            <wp:extent cx="3364302" cy="1583201"/>
            <wp:effectExtent l="0" t="0" r="762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73408" cy="158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A78" w:rsidRDefault="00BF0A78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>+The login module prepares an array of callbacks that it needs for authentication:</w:t>
      </w:r>
    </w:p>
    <w:p w:rsidR="00BF0A78" w:rsidRDefault="00BF0A78" w:rsidP="00551791">
      <w:pPr>
        <w:tabs>
          <w:tab w:val="left" w:pos="1223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00C48DB4" wp14:editId="2EED601D">
            <wp:extent cx="5221322" cy="750498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0602" cy="7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A78" w:rsidRDefault="00BF0A78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>Then it retrieves the info from callbacks.</w:t>
      </w:r>
    </w:p>
    <w:p w:rsidR="00BF0A78" w:rsidRDefault="00BF0A78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 xml:space="preserve">-The program displays a form to enter login info and the name of a system property. If the user is authenticated, the property value is retrieved in a </w:t>
      </w:r>
      <w:proofErr w:type="spellStart"/>
      <w:r>
        <w:rPr>
          <w:sz w:val="40"/>
          <w:szCs w:val="40"/>
        </w:rPr>
        <w:t>PrivilegedAction</w:t>
      </w:r>
      <w:proofErr w:type="spellEnd"/>
      <w:r>
        <w:rPr>
          <w:sz w:val="40"/>
          <w:szCs w:val="40"/>
        </w:rPr>
        <w:t>. In policy file, only users with admin role have permission to read properties.</w:t>
      </w:r>
    </w:p>
    <w:p w:rsidR="00BF0A78" w:rsidRDefault="00BF0A78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>-Run the program:</w:t>
      </w:r>
    </w:p>
    <w:p w:rsidR="00BF0A78" w:rsidRDefault="00BF0A78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>+Separate the login and action code:</w:t>
      </w:r>
    </w:p>
    <w:p w:rsidR="00BF0A78" w:rsidRDefault="00BB3DA0" w:rsidP="00551791">
      <w:pPr>
        <w:tabs>
          <w:tab w:val="left" w:pos="1223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428411C8" wp14:editId="3AF680E4">
            <wp:extent cx="3244418" cy="646981"/>
            <wp:effectExtent l="0" t="0" r="0" b="127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94683" cy="65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DA0" w:rsidRDefault="00BB3DA0" w:rsidP="00551791">
      <w:pPr>
        <w:tabs>
          <w:tab w:val="left" w:pos="1223"/>
        </w:tabs>
        <w:rPr>
          <w:sz w:val="40"/>
          <w:szCs w:val="40"/>
        </w:rPr>
      </w:pPr>
      <w:r>
        <w:rPr>
          <w:sz w:val="40"/>
          <w:szCs w:val="40"/>
        </w:rPr>
        <w:t>+Run the program:</w:t>
      </w:r>
    </w:p>
    <w:p w:rsidR="00BB3DA0" w:rsidRDefault="00BB3DA0" w:rsidP="00551791">
      <w:pPr>
        <w:tabs>
          <w:tab w:val="left" w:pos="1223"/>
        </w:tabs>
        <w:rPr>
          <w:sz w:val="40"/>
          <w:szCs w:val="40"/>
        </w:rPr>
      </w:pPr>
      <w:r>
        <w:rPr>
          <w:noProof/>
        </w:rPr>
        <w:drawing>
          <wp:inline distT="0" distB="0" distL="0" distR="0" wp14:anchorId="4039DE48" wp14:editId="3BEC1D58">
            <wp:extent cx="3243533" cy="785004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49021" cy="78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A19" w:rsidRDefault="00BA22BD" w:rsidP="00BA22BD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10.4 Digital Signatures</w:t>
      </w:r>
    </w:p>
    <w:p w:rsidR="00BA22BD" w:rsidRDefault="00085D7A">
      <w:pPr>
        <w:rPr>
          <w:sz w:val="40"/>
          <w:szCs w:val="40"/>
        </w:rPr>
      </w:pPr>
      <w:r>
        <w:rPr>
          <w:sz w:val="40"/>
          <w:szCs w:val="40"/>
        </w:rPr>
        <w:t>-Message digests can detect changes in data files and digital signatures can prove the identity of the signer</w:t>
      </w:r>
    </w:p>
    <w:p w:rsidR="00BA22BD" w:rsidRPr="00BA22BD" w:rsidRDefault="00BA22BD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10.4.1 Message Digests</w:t>
      </w:r>
    </w:p>
    <w:p w:rsidR="00BA22BD" w:rsidRDefault="0001570A">
      <w:pPr>
        <w:rPr>
          <w:sz w:val="40"/>
          <w:szCs w:val="40"/>
        </w:rPr>
      </w:pPr>
      <w:r>
        <w:rPr>
          <w:sz w:val="40"/>
          <w:szCs w:val="40"/>
        </w:rPr>
        <w:t xml:space="preserve">-A message digest </w:t>
      </w:r>
      <w:r w:rsidR="00085D7A">
        <w:rPr>
          <w:sz w:val="40"/>
          <w:szCs w:val="40"/>
        </w:rPr>
        <w:t>is a digital fingerprint of a block of data. Example: SHA-1 condenses any data block into a sequence of 160 bits (20 bytes)</w:t>
      </w:r>
    </w:p>
    <w:p w:rsidR="00085D7A" w:rsidRDefault="00085D7A">
      <w:pPr>
        <w:rPr>
          <w:sz w:val="40"/>
          <w:szCs w:val="40"/>
        </w:rPr>
      </w:pPr>
      <w:r>
        <w:rPr>
          <w:sz w:val="40"/>
          <w:szCs w:val="40"/>
        </w:rPr>
        <w:t>-A message digest has 2 essential properties:</w:t>
      </w:r>
    </w:p>
    <w:p w:rsidR="00085D7A" w:rsidRDefault="0034595B">
      <w:pPr>
        <w:rPr>
          <w:sz w:val="40"/>
          <w:szCs w:val="40"/>
        </w:rPr>
      </w:pPr>
      <w:r>
        <w:rPr>
          <w:sz w:val="40"/>
          <w:szCs w:val="40"/>
        </w:rPr>
        <w:t>+If one bit or several bits of data are changed, the message digest also changes</w:t>
      </w:r>
    </w:p>
    <w:p w:rsidR="0034595B" w:rsidRDefault="0034595B">
      <w:pPr>
        <w:rPr>
          <w:sz w:val="40"/>
          <w:szCs w:val="40"/>
        </w:rPr>
      </w:pPr>
      <w:r>
        <w:rPr>
          <w:sz w:val="40"/>
          <w:szCs w:val="40"/>
        </w:rPr>
        <w:t>+A forger can’t construct a fake message that has the same message digest as the original.</w:t>
      </w:r>
    </w:p>
    <w:p w:rsidR="0034595B" w:rsidRPr="005574F5" w:rsidRDefault="0034595B">
      <w:pPr>
        <w:rPr>
          <w:sz w:val="40"/>
          <w:szCs w:val="40"/>
        </w:rPr>
      </w:pPr>
      <w:r>
        <w:rPr>
          <w:sz w:val="40"/>
          <w:szCs w:val="40"/>
        </w:rPr>
        <w:t>-Algorithms to compute message digests: SHA-1, MD5. See “Cryptogra</w:t>
      </w:r>
      <w:r w:rsidRPr="0034595B">
        <w:rPr>
          <w:sz w:val="40"/>
          <w:szCs w:val="40"/>
        </w:rPr>
        <w:t>phy and Network Security, Seventh Edition</w:t>
      </w:r>
      <w:r>
        <w:rPr>
          <w:sz w:val="40"/>
          <w:szCs w:val="40"/>
        </w:rPr>
        <w:t xml:space="preserve">”. Java supports </w:t>
      </w:r>
      <w:r w:rsidRPr="0034595B">
        <w:rPr>
          <w:b/>
          <w:sz w:val="40"/>
          <w:szCs w:val="40"/>
        </w:rPr>
        <w:t>SHA-2</w:t>
      </w:r>
      <w:r>
        <w:rPr>
          <w:sz w:val="40"/>
          <w:szCs w:val="40"/>
        </w:rPr>
        <w:t xml:space="preserve"> and </w:t>
      </w:r>
      <w:r w:rsidRPr="0034595B">
        <w:rPr>
          <w:b/>
          <w:sz w:val="40"/>
          <w:szCs w:val="40"/>
        </w:rPr>
        <w:t>SHA-3</w:t>
      </w:r>
      <w:r w:rsidR="005574F5">
        <w:rPr>
          <w:b/>
          <w:sz w:val="40"/>
          <w:szCs w:val="40"/>
        </w:rPr>
        <w:t xml:space="preserve"> </w:t>
      </w:r>
      <w:r w:rsidR="005574F5">
        <w:rPr>
          <w:sz w:val="40"/>
          <w:szCs w:val="40"/>
        </w:rPr>
        <w:t>sets</w:t>
      </w:r>
    </w:p>
    <w:p w:rsidR="0034595B" w:rsidRDefault="0034595B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MessageDigest</w:t>
      </w:r>
      <w:proofErr w:type="spellEnd"/>
      <w:r>
        <w:rPr>
          <w:sz w:val="40"/>
          <w:szCs w:val="40"/>
        </w:rPr>
        <w:t xml:space="preserve"> class serves 2 duty:</w:t>
      </w:r>
    </w:p>
    <w:p w:rsidR="0034595B" w:rsidRDefault="0034595B">
      <w:pPr>
        <w:rPr>
          <w:sz w:val="40"/>
          <w:szCs w:val="40"/>
        </w:rPr>
      </w:pPr>
      <w:r w:rsidRPr="0034595B">
        <w:rPr>
          <w:noProof/>
          <w:sz w:val="40"/>
          <w:szCs w:val="40"/>
        </w:rPr>
        <w:drawing>
          <wp:inline distT="0" distB="0" distL="0" distR="0" wp14:anchorId="69B0D268" wp14:editId="7B1BBF0E">
            <wp:extent cx="4046571" cy="411516"/>
            <wp:effectExtent l="0" t="0" r="0" b="762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95B" w:rsidRDefault="007C5354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 w:rsidRPr="00167B39">
        <w:rPr>
          <w:b/>
          <w:sz w:val="40"/>
          <w:szCs w:val="40"/>
        </w:rPr>
        <w:t>getInstance</w:t>
      </w:r>
      <w:proofErr w:type="spellEnd"/>
      <w:r w:rsidRPr="00167B39">
        <w:rPr>
          <w:b/>
          <w:sz w:val="40"/>
          <w:szCs w:val="40"/>
        </w:rPr>
        <w:t>(</w:t>
      </w:r>
      <w:proofErr w:type="gramEnd"/>
      <w:r w:rsidRPr="00167B39">
        <w:rPr>
          <w:b/>
          <w:sz w:val="40"/>
          <w:szCs w:val="40"/>
        </w:rPr>
        <w:t>):</w:t>
      </w:r>
      <w:r>
        <w:rPr>
          <w:sz w:val="40"/>
          <w:szCs w:val="40"/>
        </w:rPr>
        <w:t xml:space="preserve"> obtain the object that computes fingerprints </w:t>
      </w:r>
      <w:r w:rsidRPr="007C5354">
        <w:rPr>
          <w:noProof/>
          <w:sz w:val="40"/>
          <w:szCs w:val="40"/>
        </w:rPr>
        <w:drawing>
          <wp:inline distT="0" distB="0" distL="0" distR="0" wp14:anchorId="09D14508" wp14:editId="59AE8B98">
            <wp:extent cx="3545456" cy="19295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744026" cy="20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354" w:rsidRDefault="007C5354">
      <w:pPr>
        <w:rPr>
          <w:sz w:val="40"/>
          <w:szCs w:val="40"/>
        </w:rPr>
      </w:pPr>
      <w:r>
        <w:rPr>
          <w:sz w:val="40"/>
          <w:szCs w:val="40"/>
        </w:rPr>
        <w:t xml:space="preserve">-Feed all the bytes in </w:t>
      </w:r>
      <w:proofErr w:type="spellStart"/>
      <w:r>
        <w:rPr>
          <w:sz w:val="40"/>
          <w:szCs w:val="40"/>
        </w:rPr>
        <w:t>MessageDigest</w:t>
      </w:r>
      <w:proofErr w:type="spellEnd"/>
      <w:r>
        <w:rPr>
          <w:sz w:val="40"/>
          <w:szCs w:val="40"/>
        </w:rPr>
        <w:t xml:space="preserve"> object: </w:t>
      </w:r>
      <w:proofErr w:type="gramStart"/>
      <w:r w:rsidRPr="00167B39">
        <w:rPr>
          <w:b/>
          <w:sz w:val="40"/>
          <w:szCs w:val="40"/>
        </w:rPr>
        <w:t>update()</w:t>
      </w:r>
      <w:proofErr w:type="gramEnd"/>
    </w:p>
    <w:p w:rsidR="007C5354" w:rsidRDefault="007C5354">
      <w:pPr>
        <w:rPr>
          <w:sz w:val="40"/>
          <w:szCs w:val="40"/>
        </w:rPr>
      </w:pPr>
      <w:r w:rsidRPr="007C5354">
        <w:rPr>
          <w:noProof/>
          <w:sz w:val="40"/>
          <w:szCs w:val="40"/>
        </w:rPr>
        <w:drawing>
          <wp:inline distT="0" distB="0" distL="0" distR="0" wp14:anchorId="6D573377" wp14:editId="2CA04CF1">
            <wp:extent cx="2161271" cy="759124"/>
            <wp:effectExtent l="0" t="0" r="0" b="317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168557" cy="76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354" w:rsidRDefault="007C5354">
      <w:pPr>
        <w:rPr>
          <w:sz w:val="40"/>
          <w:szCs w:val="40"/>
        </w:rPr>
      </w:pPr>
      <w:r>
        <w:rPr>
          <w:sz w:val="40"/>
          <w:szCs w:val="40"/>
        </w:rPr>
        <w:t>+Or if you have the bytes in an array:</w:t>
      </w:r>
    </w:p>
    <w:p w:rsidR="007C5354" w:rsidRDefault="007C5354">
      <w:pPr>
        <w:rPr>
          <w:sz w:val="40"/>
          <w:szCs w:val="40"/>
        </w:rPr>
      </w:pPr>
      <w:r w:rsidRPr="007C5354">
        <w:rPr>
          <w:noProof/>
          <w:sz w:val="40"/>
          <w:szCs w:val="40"/>
        </w:rPr>
        <w:drawing>
          <wp:inline distT="0" distB="0" distL="0" distR="0" wp14:anchorId="7B720A4D" wp14:editId="2ACA5314">
            <wp:extent cx="1754418" cy="448573"/>
            <wp:effectExtent l="0" t="0" r="0" b="889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760335" cy="45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354" w:rsidRDefault="007C5354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gramStart"/>
      <w:r w:rsidRPr="00167B39">
        <w:rPr>
          <w:b/>
          <w:sz w:val="40"/>
          <w:szCs w:val="40"/>
        </w:rPr>
        <w:t>digest(</w:t>
      </w:r>
      <w:proofErr w:type="gramEnd"/>
      <w:r w:rsidRPr="00167B39">
        <w:rPr>
          <w:b/>
          <w:sz w:val="40"/>
          <w:szCs w:val="40"/>
        </w:rPr>
        <w:t>)</w:t>
      </w:r>
      <w:r>
        <w:rPr>
          <w:sz w:val="40"/>
          <w:szCs w:val="40"/>
        </w:rPr>
        <w:t>:</w:t>
      </w:r>
      <w:r w:rsidRPr="007C5354">
        <w:rPr>
          <w:noProof/>
          <w:sz w:val="40"/>
          <w:szCs w:val="40"/>
        </w:rPr>
        <w:drawing>
          <wp:inline distT="0" distB="0" distL="0" distR="0" wp14:anchorId="7974A115" wp14:editId="3BCAB891">
            <wp:extent cx="2350298" cy="232913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385258" cy="23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B39" w:rsidRDefault="00167B39">
      <w:pPr>
        <w:rPr>
          <w:sz w:val="40"/>
          <w:szCs w:val="40"/>
        </w:rPr>
      </w:pPr>
      <w:r>
        <w:rPr>
          <w:sz w:val="40"/>
          <w:szCs w:val="40"/>
        </w:rPr>
        <w:t>-You can specify the file and algorithm on command line:</w:t>
      </w:r>
    </w:p>
    <w:p w:rsidR="00167B39" w:rsidRDefault="00167B39">
      <w:pPr>
        <w:rPr>
          <w:sz w:val="40"/>
          <w:szCs w:val="40"/>
        </w:rPr>
      </w:pPr>
      <w:r w:rsidRPr="00167B39">
        <w:rPr>
          <w:noProof/>
          <w:sz w:val="40"/>
          <w:szCs w:val="40"/>
        </w:rPr>
        <w:drawing>
          <wp:inline distT="0" distB="0" distL="0" distR="0" wp14:anchorId="3D31F17B" wp14:editId="52EFB742">
            <wp:extent cx="2725947" cy="185860"/>
            <wp:effectExtent l="0" t="0" r="0" b="508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45705" cy="1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4F5" w:rsidRPr="0034595B" w:rsidRDefault="005574F5">
      <w:pPr>
        <w:rPr>
          <w:sz w:val="40"/>
          <w:szCs w:val="40"/>
        </w:rPr>
      </w:pPr>
      <w:r>
        <w:rPr>
          <w:sz w:val="40"/>
          <w:szCs w:val="40"/>
        </w:rPr>
        <w:t>-API: p586</w:t>
      </w:r>
    </w:p>
    <w:p w:rsidR="00BA22BD" w:rsidRPr="00BA22BD" w:rsidRDefault="00BA22BD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 xml:space="preserve">10.4.2 Message Signing </w:t>
      </w:r>
    </w:p>
    <w:p w:rsidR="00BA22BD" w:rsidRDefault="00006D58">
      <w:pPr>
        <w:rPr>
          <w:sz w:val="40"/>
          <w:szCs w:val="40"/>
        </w:rPr>
      </w:pPr>
      <w:r>
        <w:rPr>
          <w:sz w:val="40"/>
          <w:szCs w:val="40"/>
        </w:rPr>
        <w:t xml:space="preserve">-A message digest is a fingerprint for the original message. If the message is altered, the fingerprint of altered message won’t match the fingerprint of original. </w:t>
      </w:r>
    </w:p>
    <w:p w:rsidR="00006D58" w:rsidRDefault="00006D58">
      <w:pPr>
        <w:rPr>
          <w:sz w:val="40"/>
          <w:szCs w:val="40"/>
        </w:rPr>
      </w:pPr>
      <w:r>
        <w:rPr>
          <w:sz w:val="40"/>
          <w:szCs w:val="40"/>
        </w:rPr>
        <w:t xml:space="preserve">-But if both the message and the fingerprint were intercepted, it’s easy to modify the message and then </w:t>
      </w:r>
      <w:proofErr w:type="spellStart"/>
      <w:r>
        <w:rPr>
          <w:sz w:val="40"/>
          <w:szCs w:val="40"/>
        </w:rPr>
        <w:t>recompute</w:t>
      </w:r>
      <w:proofErr w:type="spellEnd"/>
      <w:r>
        <w:rPr>
          <w:sz w:val="40"/>
          <w:szCs w:val="40"/>
        </w:rPr>
        <w:t xml:space="preserve"> </w:t>
      </w:r>
      <w:r w:rsidR="00CD014D">
        <w:rPr>
          <w:sz w:val="40"/>
          <w:szCs w:val="40"/>
        </w:rPr>
        <w:t xml:space="preserve">the fingerprint. </w:t>
      </w:r>
      <w:r w:rsidR="00CD014D" w:rsidRPr="00CD014D">
        <w:rPr>
          <w:b/>
          <w:sz w:val="40"/>
          <w:szCs w:val="40"/>
        </w:rPr>
        <w:t>Digital signatures</w:t>
      </w:r>
      <w:r w:rsidR="00CD014D">
        <w:rPr>
          <w:sz w:val="40"/>
          <w:szCs w:val="40"/>
        </w:rPr>
        <w:t xml:space="preserve"> solve this problem.</w:t>
      </w:r>
    </w:p>
    <w:p w:rsidR="00CD014D" w:rsidRDefault="00CD014D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CD014D">
        <w:rPr>
          <w:b/>
          <w:sz w:val="40"/>
          <w:szCs w:val="40"/>
        </w:rPr>
        <w:t>public key cryptography</w:t>
      </w:r>
      <w:r>
        <w:rPr>
          <w:sz w:val="40"/>
          <w:szCs w:val="40"/>
        </w:rPr>
        <w:t xml:space="preserve">: based on a </w:t>
      </w:r>
      <w:r w:rsidRPr="00CD014D">
        <w:rPr>
          <w:b/>
          <w:sz w:val="40"/>
          <w:szCs w:val="40"/>
        </w:rPr>
        <w:t>public key</w:t>
      </w:r>
      <w:r>
        <w:rPr>
          <w:sz w:val="40"/>
          <w:szCs w:val="40"/>
        </w:rPr>
        <w:t xml:space="preserve"> and </w:t>
      </w:r>
      <w:r w:rsidRPr="00CD014D">
        <w:rPr>
          <w:b/>
          <w:sz w:val="40"/>
          <w:szCs w:val="40"/>
        </w:rPr>
        <w:t>private key</w:t>
      </w:r>
      <w:r>
        <w:rPr>
          <w:sz w:val="40"/>
          <w:szCs w:val="40"/>
        </w:rPr>
        <w:t xml:space="preserve">. </w:t>
      </w:r>
    </w:p>
    <w:p w:rsidR="00CD014D" w:rsidRDefault="00CD014D">
      <w:pPr>
        <w:rPr>
          <w:sz w:val="40"/>
          <w:szCs w:val="40"/>
        </w:rPr>
      </w:pPr>
      <w:r>
        <w:rPr>
          <w:sz w:val="40"/>
          <w:szCs w:val="40"/>
        </w:rPr>
        <w:t>+You tell everyone your public key. But only you hold the private key, safeguard it and don’t release it to anyone.</w:t>
      </w:r>
    </w:p>
    <w:p w:rsidR="00CD014D" w:rsidRDefault="00CD014D">
      <w:pPr>
        <w:rPr>
          <w:sz w:val="40"/>
          <w:szCs w:val="40"/>
        </w:rPr>
      </w:pPr>
      <w:r>
        <w:rPr>
          <w:sz w:val="40"/>
          <w:szCs w:val="40"/>
        </w:rPr>
        <w:t>+The keys are matched by mathematical relationships (see “</w:t>
      </w:r>
      <w:r w:rsidRPr="00CD014D">
        <w:rPr>
          <w:sz w:val="40"/>
          <w:szCs w:val="40"/>
        </w:rPr>
        <w:t>The Handbook of Applied Cryptography</w:t>
      </w:r>
      <w:r>
        <w:rPr>
          <w:sz w:val="40"/>
          <w:szCs w:val="40"/>
        </w:rPr>
        <w:t xml:space="preserve">” </w:t>
      </w:r>
      <w:hyperlink r:id="rId93" w:history="1">
        <w:r w:rsidRPr="005C527E">
          <w:rPr>
            <w:rStyle w:val="Hyperlink"/>
            <w:sz w:val="40"/>
            <w:szCs w:val="40"/>
          </w:rPr>
          <w:t>http://www.cacr.math.uwaterloo.ca/hac</w:t>
        </w:r>
      </w:hyperlink>
      <w:r>
        <w:rPr>
          <w:sz w:val="40"/>
          <w:szCs w:val="40"/>
        </w:rPr>
        <w:t>)</w:t>
      </w:r>
    </w:p>
    <w:p w:rsidR="00CD014D" w:rsidRDefault="00CD014D">
      <w:pPr>
        <w:rPr>
          <w:sz w:val="40"/>
          <w:szCs w:val="40"/>
        </w:rPr>
      </w:pPr>
      <w:r>
        <w:rPr>
          <w:sz w:val="40"/>
          <w:szCs w:val="40"/>
        </w:rPr>
        <w:t>+The keys are long and complex. It’s impossible to compute one key from the other.</w:t>
      </w:r>
    </w:p>
    <w:p w:rsidR="00CD014D" w:rsidRDefault="00CD014D">
      <w:pPr>
        <w:rPr>
          <w:sz w:val="40"/>
          <w:szCs w:val="40"/>
        </w:rPr>
      </w:pPr>
      <w:r>
        <w:rPr>
          <w:sz w:val="40"/>
          <w:szCs w:val="40"/>
        </w:rPr>
        <w:t>+Most cryptographers believe that keys with &gt;=2000 bits are completely safe from any attack. DSA (Digital Signature Algorithm) is believed to be similarly secure.</w:t>
      </w:r>
    </w:p>
    <w:p w:rsidR="0080440D" w:rsidRDefault="0080440D">
      <w:pPr>
        <w:rPr>
          <w:sz w:val="40"/>
          <w:szCs w:val="40"/>
        </w:rPr>
      </w:pPr>
      <w:r>
        <w:rPr>
          <w:sz w:val="40"/>
          <w:szCs w:val="40"/>
        </w:rPr>
        <w:t>-Process work with DSA:</w:t>
      </w:r>
    </w:p>
    <w:p w:rsidR="00CD014D" w:rsidRDefault="0080440D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208F5BD" wp14:editId="554141AA">
            <wp:extent cx="4625741" cy="4122777"/>
            <wp:effectExtent l="0" t="0" r="381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40D" w:rsidRDefault="0080440D">
      <w:pPr>
        <w:rPr>
          <w:sz w:val="40"/>
          <w:szCs w:val="40"/>
        </w:rPr>
      </w:pPr>
      <w:r>
        <w:rPr>
          <w:sz w:val="40"/>
          <w:szCs w:val="40"/>
        </w:rPr>
        <w:t xml:space="preserve">+A wants to send B a message, B wants to know this message came from A and not an impostor. A writes the message and </w:t>
      </w:r>
      <w:r w:rsidRPr="009424FF">
        <w:rPr>
          <w:b/>
          <w:sz w:val="40"/>
          <w:szCs w:val="40"/>
        </w:rPr>
        <w:t>signs</w:t>
      </w:r>
      <w:r>
        <w:rPr>
          <w:sz w:val="40"/>
          <w:szCs w:val="40"/>
        </w:rPr>
        <w:t xml:space="preserve"> the message digest with her private key. B gets a copy of her public key. B then apply the public key to </w:t>
      </w:r>
      <w:r w:rsidRPr="009424FF">
        <w:rPr>
          <w:b/>
          <w:sz w:val="40"/>
          <w:szCs w:val="40"/>
        </w:rPr>
        <w:t>verify</w:t>
      </w:r>
      <w:r>
        <w:rPr>
          <w:sz w:val="40"/>
          <w:szCs w:val="40"/>
        </w:rPr>
        <w:t xml:space="preserve"> the signature. If the verification passes, B can know that:</w:t>
      </w:r>
    </w:p>
    <w:p w:rsidR="0080440D" w:rsidRDefault="0080440D">
      <w:pPr>
        <w:rPr>
          <w:sz w:val="40"/>
          <w:szCs w:val="40"/>
        </w:rPr>
      </w:pPr>
      <w:r w:rsidRPr="0080440D">
        <w:rPr>
          <w:noProof/>
          <w:sz w:val="40"/>
          <w:szCs w:val="40"/>
        </w:rPr>
        <w:drawing>
          <wp:inline distT="0" distB="0" distL="0" distR="0" wp14:anchorId="11D9201B" wp14:editId="362D07EC">
            <wp:extent cx="5639289" cy="602032"/>
            <wp:effectExtent l="0" t="0" r="0" b="762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2BD" w:rsidRPr="00BA22BD" w:rsidRDefault="00BA22BD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10.4.3 Verifying a Signature</w:t>
      </w:r>
    </w:p>
    <w:p w:rsidR="00BA22BD" w:rsidRDefault="009424FF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keytool</w:t>
      </w:r>
      <w:proofErr w:type="spellEnd"/>
      <w:r>
        <w:rPr>
          <w:sz w:val="40"/>
          <w:szCs w:val="40"/>
        </w:rPr>
        <w:t>: a command-line tool to generate and manage a set of certificates</w:t>
      </w:r>
    </w:p>
    <w:p w:rsidR="009424FF" w:rsidRDefault="009424FF">
      <w:pPr>
        <w:rPr>
          <w:b/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keytool</w:t>
      </w:r>
      <w:proofErr w:type="spellEnd"/>
      <w:r>
        <w:rPr>
          <w:sz w:val="40"/>
          <w:szCs w:val="40"/>
        </w:rPr>
        <w:t xml:space="preserve"> program manages </w:t>
      </w:r>
      <w:proofErr w:type="spellStart"/>
      <w:r w:rsidRPr="00F836DE">
        <w:rPr>
          <w:b/>
          <w:sz w:val="40"/>
          <w:szCs w:val="40"/>
        </w:rPr>
        <w:t>keystores</w:t>
      </w:r>
      <w:proofErr w:type="spellEnd"/>
      <w:r>
        <w:rPr>
          <w:sz w:val="40"/>
          <w:szCs w:val="40"/>
        </w:rPr>
        <w:t>-databases of certificates and private/public key pairs.</w:t>
      </w:r>
      <w:r w:rsidR="00F836DE">
        <w:rPr>
          <w:sz w:val="40"/>
          <w:szCs w:val="40"/>
        </w:rPr>
        <w:t xml:space="preserve"> Each entry in </w:t>
      </w:r>
      <w:proofErr w:type="spellStart"/>
      <w:r w:rsidR="00F836DE">
        <w:rPr>
          <w:sz w:val="40"/>
          <w:szCs w:val="40"/>
        </w:rPr>
        <w:t>keystore</w:t>
      </w:r>
      <w:proofErr w:type="spellEnd"/>
      <w:r w:rsidR="00F836DE">
        <w:rPr>
          <w:sz w:val="40"/>
          <w:szCs w:val="40"/>
        </w:rPr>
        <w:t xml:space="preserve"> has an </w:t>
      </w:r>
      <w:r w:rsidR="00F836DE" w:rsidRPr="00F836DE">
        <w:rPr>
          <w:b/>
          <w:sz w:val="40"/>
          <w:szCs w:val="40"/>
        </w:rPr>
        <w:t>alias</w:t>
      </w:r>
    </w:p>
    <w:p w:rsidR="00F836DE" w:rsidRDefault="005D41F0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F836DE">
        <w:rPr>
          <w:sz w:val="40"/>
          <w:szCs w:val="40"/>
        </w:rPr>
        <w:t xml:space="preserve">Create a </w:t>
      </w:r>
      <w:proofErr w:type="spellStart"/>
      <w:r w:rsidR="00F836DE">
        <w:rPr>
          <w:sz w:val="40"/>
          <w:szCs w:val="40"/>
        </w:rPr>
        <w:t>keystore</w:t>
      </w:r>
      <w:proofErr w:type="spellEnd"/>
      <w:r w:rsidR="00F836DE">
        <w:rPr>
          <w:sz w:val="40"/>
          <w:szCs w:val="40"/>
        </w:rPr>
        <w:t xml:space="preserve">, </w:t>
      </w:r>
      <w:proofErr w:type="spellStart"/>
      <w:r w:rsidR="00F836DE">
        <w:rPr>
          <w:sz w:val="40"/>
          <w:szCs w:val="40"/>
        </w:rPr>
        <w:t>alice.certs</w:t>
      </w:r>
      <w:proofErr w:type="spellEnd"/>
      <w:r w:rsidR="00F836DE">
        <w:rPr>
          <w:sz w:val="40"/>
          <w:szCs w:val="40"/>
        </w:rPr>
        <w:t xml:space="preserve"> and generate a key pair with alias </w:t>
      </w:r>
      <w:proofErr w:type="spellStart"/>
      <w:proofErr w:type="gramStart"/>
      <w:r w:rsidR="00F836DE">
        <w:rPr>
          <w:sz w:val="40"/>
          <w:szCs w:val="40"/>
        </w:rPr>
        <w:t>alice</w:t>
      </w:r>
      <w:proofErr w:type="spellEnd"/>
      <w:proofErr w:type="gramEnd"/>
      <w:r w:rsidR="00F836DE">
        <w:rPr>
          <w:sz w:val="40"/>
          <w:szCs w:val="40"/>
        </w:rPr>
        <w:t xml:space="preserve">, set the </w:t>
      </w:r>
      <w:r w:rsidR="00F836DE" w:rsidRPr="00F836DE">
        <w:rPr>
          <w:b/>
          <w:sz w:val="40"/>
          <w:szCs w:val="40"/>
        </w:rPr>
        <w:t>password</w:t>
      </w:r>
      <w:r w:rsidR="00F836DE">
        <w:rPr>
          <w:sz w:val="40"/>
          <w:szCs w:val="40"/>
        </w:rPr>
        <w:t xml:space="preserve"> secret:</w:t>
      </w:r>
    </w:p>
    <w:p w:rsidR="00F836DE" w:rsidRDefault="00F836DE">
      <w:pPr>
        <w:rPr>
          <w:sz w:val="40"/>
          <w:szCs w:val="40"/>
        </w:rPr>
      </w:pPr>
      <w:r w:rsidRPr="00F836DE">
        <w:rPr>
          <w:noProof/>
          <w:sz w:val="40"/>
          <w:szCs w:val="40"/>
        </w:rPr>
        <w:drawing>
          <wp:inline distT="0" distB="0" distL="0" distR="0" wp14:anchorId="5EC79DD5" wp14:editId="0F0E6B6E">
            <wp:extent cx="5098618" cy="250166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88870" cy="25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6DE" w:rsidRDefault="00F836DE">
      <w:pPr>
        <w:rPr>
          <w:sz w:val="40"/>
          <w:szCs w:val="40"/>
        </w:rPr>
      </w:pPr>
      <w:r w:rsidRPr="00F836DE">
        <w:rPr>
          <w:noProof/>
          <w:sz w:val="40"/>
          <w:szCs w:val="40"/>
        </w:rPr>
        <w:drawing>
          <wp:inline distT="0" distB="0" distL="0" distR="0" wp14:anchorId="716BDB45" wp14:editId="6B36CA90">
            <wp:extent cx="5943600" cy="291846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1F0" w:rsidRDefault="005D41F0">
      <w:pPr>
        <w:rPr>
          <w:noProof/>
        </w:rPr>
      </w:pPr>
      <w:r>
        <w:rPr>
          <w:sz w:val="40"/>
          <w:szCs w:val="40"/>
        </w:rPr>
        <w:t>-A wants to give her public key to B, export a certificate file:</w:t>
      </w:r>
      <w:r w:rsidRPr="005D41F0">
        <w:rPr>
          <w:noProof/>
        </w:rPr>
        <w:t xml:space="preserve"> </w:t>
      </w:r>
      <w:r w:rsidRPr="005D41F0">
        <w:rPr>
          <w:noProof/>
          <w:sz w:val="40"/>
          <w:szCs w:val="40"/>
        </w:rPr>
        <w:drawing>
          <wp:inline distT="0" distB="0" distL="0" distR="0" wp14:anchorId="0A8736E1" wp14:editId="5490B6B2">
            <wp:extent cx="4364966" cy="143637"/>
            <wp:effectExtent l="0" t="0" r="0" b="889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90847" cy="15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1F0" w:rsidRDefault="005D41F0">
      <w:pPr>
        <w:rPr>
          <w:sz w:val="40"/>
          <w:szCs w:val="40"/>
        </w:rPr>
      </w:pPr>
      <w:r>
        <w:rPr>
          <w:sz w:val="40"/>
          <w:szCs w:val="40"/>
        </w:rPr>
        <w:t>-Now A can send certificate to B. When B receives the certificate, he can print it:</w:t>
      </w:r>
    </w:p>
    <w:p w:rsidR="005D41F0" w:rsidRDefault="005D41F0">
      <w:pPr>
        <w:rPr>
          <w:sz w:val="40"/>
          <w:szCs w:val="40"/>
        </w:rPr>
      </w:pPr>
      <w:r w:rsidRPr="005D41F0">
        <w:rPr>
          <w:noProof/>
          <w:sz w:val="40"/>
          <w:szCs w:val="40"/>
        </w:rPr>
        <w:drawing>
          <wp:inline distT="0" distB="0" distL="0" distR="0" wp14:anchorId="25EE3C06" wp14:editId="6DD74E6B">
            <wp:extent cx="2666913" cy="189781"/>
            <wp:effectExtent l="0" t="0" r="635" b="127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807538" cy="19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1F0" w:rsidRDefault="005D41F0">
      <w:pPr>
        <w:rPr>
          <w:sz w:val="40"/>
          <w:szCs w:val="40"/>
        </w:rPr>
      </w:pPr>
      <w:r w:rsidRPr="005D41F0">
        <w:rPr>
          <w:noProof/>
          <w:sz w:val="40"/>
          <w:szCs w:val="40"/>
        </w:rPr>
        <w:drawing>
          <wp:inline distT="0" distB="0" distL="0" distR="0" wp14:anchorId="47878D20" wp14:editId="0188EA81">
            <wp:extent cx="4938188" cy="144792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1F0" w:rsidRDefault="005D41F0">
      <w:pPr>
        <w:rPr>
          <w:sz w:val="40"/>
          <w:szCs w:val="40"/>
        </w:rPr>
      </w:pPr>
      <w:r>
        <w:rPr>
          <w:sz w:val="40"/>
          <w:szCs w:val="40"/>
        </w:rPr>
        <w:t xml:space="preserve">-Once B trusts the certificate, he can import it into his </w:t>
      </w:r>
      <w:proofErr w:type="spellStart"/>
      <w:r>
        <w:rPr>
          <w:sz w:val="40"/>
          <w:szCs w:val="40"/>
        </w:rPr>
        <w:t>keystore</w:t>
      </w:r>
      <w:proofErr w:type="spellEnd"/>
      <w:r w:rsidRPr="005D41F0">
        <w:rPr>
          <w:noProof/>
          <w:sz w:val="40"/>
          <w:szCs w:val="40"/>
        </w:rPr>
        <w:drawing>
          <wp:inline distT="0" distB="0" distL="0" distR="0" wp14:anchorId="2BE07E5F" wp14:editId="4C4F6A50">
            <wp:extent cx="6582866" cy="232914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880498" cy="24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1F0" w:rsidRDefault="00AE43AC">
      <w:pPr>
        <w:rPr>
          <w:sz w:val="40"/>
          <w:szCs w:val="40"/>
        </w:rPr>
      </w:pPr>
      <w:r>
        <w:rPr>
          <w:sz w:val="40"/>
          <w:szCs w:val="40"/>
        </w:rPr>
        <w:t xml:space="preserve">-Now A can start sending signed documents to B. </w:t>
      </w:r>
      <w:proofErr w:type="spellStart"/>
      <w:r>
        <w:rPr>
          <w:sz w:val="40"/>
          <w:szCs w:val="40"/>
        </w:rPr>
        <w:t>jarsigner</w:t>
      </w:r>
      <w:proofErr w:type="spellEnd"/>
      <w:r>
        <w:rPr>
          <w:sz w:val="40"/>
          <w:szCs w:val="40"/>
        </w:rPr>
        <w:t xml:space="preserve"> too</w:t>
      </w:r>
      <w:r w:rsidR="006B2F48">
        <w:rPr>
          <w:sz w:val="40"/>
          <w:szCs w:val="40"/>
        </w:rPr>
        <w:t>l signs and verifies JAR files.</w:t>
      </w:r>
    </w:p>
    <w:p w:rsidR="006B2F48" w:rsidRDefault="006B2F48">
      <w:pPr>
        <w:rPr>
          <w:sz w:val="40"/>
          <w:szCs w:val="40"/>
        </w:rPr>
      </w:pPr>
      <w:r>
        <w:rPr>
          <w:sz w:val="40"/>
          <w:szCs w:val="40"/>
        </w:rPr>
        <w:t xml:space="preserve">+A </w:t>
      </w:r>
      <w:proofErr w:type="gramStart"/>
      <w:r>
        <w:rPr>
          <w:sz w:val="40"/>
          <w:szCs w:val="40"/>
        </w:rPr>
        <w:t>adds</w:t>
      </w:r>
      <w:proofErr w:type="gramEnd"/>
      <w:r>
        <w:rPr>
          <w:sz w:val="40"/>
          <w:szCs w:val="40"/>
        </w:rPr>
        <w:t xml:space="preserve"> the documents to be signed into a JAR file</w:t>
      </w:r>
    </w:p>
    <w:p w:rsidR="006B2F48" w:rsidRDefault="006B2F48">
      <w:pPr>
        <w:rPr>
          <w:sz w:val="40"/>
          <w:szCs w:val="40"/>
        </w:rPr>
      </w:pPr>
      <w:r w:rsidRPr="006B2F48">
        <w:rPr>
          <w:noProof/>
          <w:sz w:val="40"/>
          <w:szCs w:val="40"/>
        </w:rPr>
        <w:drawing>
          <wp:inline distT="0" distB="0" distL="0" distR="0" wp14:anchorId="457B38BF" wp14:editId="54352B2F">
            <wp:extent cx="2389517" cy="216409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456798" cy="22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F48" w:rsidRDefault="006B2F48">
      <w:pPr>
        <w:rPr>
          <w:sz w:val="40"/>
          <w:szCs w:val="40"/>
        </w:rPr>
      </w:pPr>
      <w:r>
        <w:rPr>
          <w:sz w:val="40"/>
          <w:szCs w:val="40"/>
        </w:rPr>
        <w:t>+Add signature to the file:</w:t>
      </w:r>
    </w:p>
    <w:p w:rsidR="006B2F48" w:rsidRDefault="006B2F48">
      <w:pPr>
        <w:rPr>
          <w:sz w:val="40"/>
          <w:szCs w:val="40"/>
        </w:rPr>
      </w:pPr>
      <w:r w:rsidRPr="006B2F48">
        <w:rPr>
          <w:noProof/>
          <w:sz w:val="40"/>
          <w:szCs w:val="40"/>
        </w:rPr>
        <w:drawing>
          <wp:inline distT="0" distB="0" distL="0" distR="0" wp14:anchorId="49370A95" wp14:editId="0A71DD17">
            <wp:extent cx="4412411" cy="267419"/>
            <wp:effectExtent l="0" t="0" r="762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790347" cy="29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BAA" w:rsidRDefault="00C65BAA">
      <w:pPr>
        <w:rPr>
          <w:sz w:val="40"/>
          <w:szCs w:val="40"/>
        </w:rPr>
      </w:pPr>
      <w:r>
        <w:rPr>
          <w:sz w:val="40"/>
          <w:szCs w:val="40"/>
        </w:rPr>
        <w:t>-When B receives the file, use –verify:</w:t>
      </w:r>
    </w:p>
    <w:p w:rsidR="00C65BAA" w:rsidRDefault="00C65BAA">
      <w:pPr>
        <w:rPr>
          <w:sz w:val="40"/>
          <w:szCs w:val="40"/>
        </w:rPr>
      </w:pPr>
      <w:r w:rsidRPr="00C65BAA">
        <w:rPr>
          <w:noProof/>
          <w:sz w:val="40"/>
          <w:szCs w:val="40"/>
        </w:rPr>
        <w:drawing>
          <wp:inline distT="0" distB="0" distL="0" distR="0" wp14:anchorId="56EBE050" wp14:editId="30E48E06">
            <wp:extent cx="3355675" cy="19343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553219" cy="20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BAA" w:rsidRPr="00F836DE" w:rsidRDefault="00C65BAA">
      <w:pPr>
        <w:rPr>
          <w:sz w:val="40"/>
          <w:szCs w:val="40"/>
        </w:rPr>
      </w:pPr>
      <w:r>
        <w:rPr>
          <w:sz w:val="40"/>
          <w:szCs w:val="40"/>
        </w:rPr>
        <w:t xml:space="preserve">+If JAR file is not corrupted and the signature matches, it prints </w:t>
      </w:r>
      <w:r w:rsidRPr="00C65BAA">
        <w:rPr>
          <w:noProof/>
          <w:sz w:val="40"/>
          <w:szCs w:val="40"/>
        </w:rPr>
        <w:drawing>
          <wp:inline distT="0" distB="0" distL="0" distR="0" wp14:anchorId="56518B3A" wp14:editId="5E28C5FE">
            <wp:extent cx="815411" cy="228620"/>
            <wp:effectExtent l="0" t="0" r="381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or displays an error message.</w:t>
      </w:r>
    </w:p>
    <w:p w:rsidR="00BA22BD" w:rsidRPr="00BA22BD" w:rsidRDefault="00BA22BD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10.4.4 The Authentication Problem</w:t>
      </w:r>
    </w:p>
    <w:p w:rsidR="00BA22BD" w:rsidRDefault="003F0F69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3F0F69">
        <w:rPr>
          <w:b/>
          <w:sz w:val="40"/>
          <w:szCs w:val="40"/>
        </w:rPr>
        <w:t>Authentication problem</w:t>
      </w:r>
      <w:r>
        <w:rPr>
          <w:sz w:val="40"/>
          <w:szCs w:val="40"/>
        </w:rPr>
        <w:t>: the problem of determining the identity of the sender.</w:t>
      </w:r>
    </w:p>
    <w:p w:rsidR="003F0F69" w:rsidRDefault="003F0F69">
      <w:pPr>
        <w:rPr>
          <w:sz w:val="40"/>
          <w:szCs w:val="40"/>
        </w:rPr>
      </w:pPr>
      <w:r>
        <w:rPr>
          <w:sz w:val="40"/>
          <w:szCs w:val="40"/>
        </w:rPr>
        <w:t>-The usual way to solve the authentication problem is simple. The stranger and you have an acquaintance you both trust. The stranger meets your acquaintance and hand over a disk with public key. The acquaintance meet you and assures that he met the stranger.</w:t>
      </w:r>
    </w:p>
    <w:p w:rsidR="003F0F69" w:rsidRDefault="003F0F69">
      <w:pPr>
        <w:rPr>
          <w:sz w:val="40"/>
          <w:szCs w:val="40"/>
        </w:rPr>
      </w:pPr>
      <w:r w:rsidRPr="003F0F69">
        <w:rPr>
          <w:noProof/>
          <w:sz w:val="40"/>
          <w:szCs w:val="40"/>
        </w:rPr>
        <w:drawing>
          <wp:inline distT="0" distB="0" distL="0" distR="0" wp14:anchorId="724BE901" wp14:editId="7EC8327A">
            <wp:extent cx="4823878" cy="3055885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F69" w:rsidRDefault="00443E0A">
      <w:pPr>
        <w:rPr>
          <w:sz w:val="40"/>
          <w:szCs w:val="40"/>
        </w:rPr>
      </w:pPr>
      <w:r>
        <w:rPr>
          <w:sz w:val="40"/>
          <w:szCs w:val="40"/>
        </w:rPr>
        <w:t>+In fact, your acquaintance doesn’t need to meet you. He can use his private key to sign the stranger’s public key file:</w:t>
      </w:r>
    </w:p>
    <w:p w:rsidR="00443E0A" w:rsidRDefault="00443E0A">
      <w:pPr>
        <w:rPr>
          <w:sz w:val="40"/>
          <w:szCs w:val="40"/>
        </w:rPr>
      </w:pPr>
      <w:r w:rsidRPr="00443E0A">
        <w:rPr>
          <w:noProof/>
          <w:sz w:val="40"/>
          <w:szCs w:val="40"/>
        </w:rPr>
        <w:drawing>
          <wp:inline distT="0" distB="0" distL="0" distR="0" wp14:anchorId="005760AF" wp14:editId="3BFEB135">
            <wp:extent cx="4915326" cy="5197290"/>
            <wp:effectExtent l="0" t="0" r="0" b="381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E0A" w:rsidRDefault="00443E0A">
      <w:pPr>
        <w:rPr>
          <w:sz w:val="40"/>
          <w:szCs w:val="40"/>
        </w:rPr>
      </w:pPr>
      <w:r>
        <w:rPr>
          <w:sz w:val="40"/>
          <w:szCs w:val="40"/>
        </w:rPr>
        <w:t xml:space="preserve">-Trust models assume that there is a big brother-a company in which we all trust: </w:t>
      </w:r>
      <w:proofErr w:type="spellStart"/>
      <w:r>
        <w:rPr>
          <w:sz w:val="40"/>
          <w:szCs w:val="40"/>
        </w:rPr>
        <w:t>DigiCert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GlobalSign</w:t>
      </w:r>
      <w:proofErr w:type="spellEnd"/>
      <w:r>
        <w:rPr>
          <w:sz w:val="40"/>
          <w:szCs w:val="40"/>
        </w:rPr>
        <w:t>, Entrust provide verification services.</w:t>
      </w:r>
    </w:p>
    <w:p w:rsidR="00BA22BD" w:rsidRPr="00BA22BD" w:rsidRDefault="00BA22BD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 xml:space="preserve">10.4.5 Certificate Signing </w:t>
      </w:r>
    </w:p>
    <w:p w:rsidR="00BA22BD" w:rsidRDefault="00E039EA">
      <w:pPr>
        <w:rPr>
          <w:sz w:val="40"/>
          <w:szCs w:val="40"/>
        </w:rPr>
      </w:pPr>
      <w:r>
        <w:rPr>
          <w:sz w:val="40"/>
          <w:szCs w:val="40"/>
        </w:rPr>
        <w:t>-You sawn how A used a self-signed certificate to distribute a public key to B. But B need to ensure that the certificate was valid by verifying the fingerprint with A.</w:t>
      </w:r>
    </w:p>
    <w:p w:rsidR="00E039EA" w:rsidRDefault="00E039EA">
      <w:pPr>
        <w:rPr>
          <w:sz w:val="40"/>
          <w:szCs w:val="40"/>
        </w:rPr>
      </w:pPr>
      <w:r>
        <w:rPr>
          <w:sz w:val="40"/>
          <w:szCs w:val="40"/>
        </w:rPr>
        <w:t xml:space="preserve">-Suppose A wants to send C a signed message, </w:t>
      </w:r>
      <w:r w:rsidR="006D275B">
        <w:rPr>
          <w:sz w:val="40"/>
          <w:szCs w:val="40"/>
        </w:rPr>
        <w:t xml:space="preserve">C trusts the Information Resources Department at ACME Software. That department operates a </w:t>
      </w:r>
      <w:r w:rsidR="006D275B" w:rsidRPr="00B5457C">
        <w:rPr>
          <w:b/>
          <w:sz w:val="40"/>
          <w:szCs w:val="40"/>
        </w:rPr>
        <w:t>certificate authority</w:t>
      </w:r>
      <w:r w:rsidR="006D275B">
        <w:rPr>
          <w:sz w:val="40"/>
          <w:szCs w:val="40"/>
        </w:rPr>
        <w:t xml:space="preserve"> (CA). Everyone at ACME has CA’s public key in their </w:t>
      </w:r>
      <w:proofErr w:type="spellStart"/>
      <w:r w:rsidR="006D275B">
        <w:rPr>
          <w:sz w:val="40"/>
          <w:szCs w:val="40"/>
        </w:rPr>
        <w:t>keystore</w:t>
      </w:r>
      <w:proofErr w:type="spellEnd"/>
      <w:r w:rsidR="006D275B">
        <w:rPr>
          <w:sz w:val="40"/>
          <w:szCs w:val="40"/>
        </w:rPr>
        <w:t>, installed by a system administrator</w:t>
      </w:r>
    </w:p>
    <w:p w:rsidR="006D275B" w:rsidRDefault="006D275B">
      <w:pPr>
        <w:rPr>
          <w:sz w:val="40"/>
          <w:szCs w:val="40"/>
        </w:rPr>
      </w:pPr>
      <w:r>
        <w:rPr>
          <w:sz w:val="40"/>
          <w:szCs w:val="40"/>
        </w:rPr>
        <w:t xml:space="preserve">-Create a </w:t>
      </w:r>
      <w:proofErr w:type="spellStart"/>
      <w:r>
        <w:rPr>
          <w:sz w:val="40"/>
          <w:szCs w:val="40"/>
        </w:rPr>
        <w:t>keystore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acmesoft.certs</w:t>
      </w:r>
      <w:proofErr w:type="spellEnd"/>
      <w:r>
        <w:rPr>
          <w:sz w:val="40"/>
          <w:szCs w:val="40"/>
        </w:rPr>
        <w:t>. Generate a key pair and export the public key:</w:t>
      </w:r>
    </w:p>
    <w:p w:rsidR="006D275B" w:rsidRDefault="006D275B">
      <w:pPr>
        <w:rPr>
          <w:sz w:val="40"/>
          <w:szCs w:val="40"/>
        </w:rPr>
      </w:pPr>
      <w:r w:rsidRPr="006D275B">
        <w:rPr>
          <w:noProof/>
          <w:sz w:val="40"/>
          <w:szCs w:val="40"/>
        </w:rPr>
        <w:drawing>
          <wp:inline distT="0" distB="0" distL="0" distR="0" wp14:anchorId="7280D3F5" wp14:editId="4A1EACE6">
            <wp:extent cx="5678815" cy="42269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09571" cy="42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75B" w:rsidRDefault="006D275B">
      <w:pPr>
        <w:rPr>
          <w:sz w:val="40"/>
          <w:szCs w:val="40"/>
        </w:rPr>
      </w:pPr>
      <w:r>
        <w:rPr>
          <w:sz w:val="40"/>
          <w:szCs w:val="40"/>
        </w:rPr>
        <w:t xml:space="preserve">-Add certificate to every employee’s </w:t>
      </w:r>
      <w:proofErr w:type="spellStart"/>
      <w:r>
        <w:rPr>
          <w:sz w:val="40"/>
          <w:szCs w:val="40"/>
        </w:rPr>
        <w:t>keystore</w:t>
      </w:r>
      <w:proofErr w:type="spellEnd"/>
      <w:r>
        <w:rPr>
          <w:sz w:val="40"/>
          <w:szCs w:val="40"/>
        </w:rPr>
        <w:t>:</w:t>
      </w:r>
    </w:p>
    <w:p w:rsidR="006D275B" w:rsidRDefault="006D275B">
      <w:pPr>
        <w:rPr>
          <w:sz w:val="40"/>
          <w:szCs w:val="40"/>
        </w:rPr>
      </w:pPr>
      <w:r w:rsidRPr="006D275B">
        <w:rPr>
          <w:noProof/>
          <w:sz w:val="40"/>
          <w:szCs w:val="40"/>
        </w:rPr>
        <w:drawing>
          <wp:inline distT="0" distB="0" distL="0" distR="0" wp14:anchorId="379361BA" wp14:editId="081A6F9C">
            <wp:extent cx="6147485" cy="224287"/>
            <wp:effectExtent l="0" t="0" r="5715" b="444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486570" cy="23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75B" w:rsidRDefault="006D275B">
      <w:pPr>
        <w:rPr>
          <w:sz w:val="40"/>
          <w:szCs w:val="40"/>
        </w:rPr>
      </w:pPr>
      <w:r>
        <w:rPr>
          <w:sz w:val="40"/>
          <w:szCs w:val="40"/>
        </w:rPr>
        <w:t xml:space="preserve">-When </w:t>
      </w:r>
      <w:proofErr w:type="gramStart"/>
      <w:r>
        <w:rPr>
          <w:sz w:val="40"/>
          <w:szCs w:val="40"/>
        </w:rPr>
        <w:t>A</w:t>
      </w:r>
      <w:proofErr w:type="gramEnd"/>
      <w:r>
        <w:rPr>
          <w:sz w:val="40"/>
          <w:szCs w:val="40"/>
        </w:rPr>
        <w:t xml:space="preserve"> send messages to C and everyone else at ACME, she needs to bring her certificate to IRD and have it signed. </w:t>
      </w:r>
      <w:proofErr w:type="spellStart"/>
      <w:r w:rsidRPr="00B5457C">
        <w:rPr>
          <w:b/>
          <w:sz w:val="40"/>
          <w:szCs w:val="40"/>
        </w:rPr>
        <w:t>CertificateSigner</w:t>
      </w:r>
      <w:proofErr w:type="spellEnd"/>
      <w:r>
        <w:rPr>
          <w:sz w:val="40"/>
          <w:szCs w:val="40"/>
        </w:rPr>
        <w:t xml:space="preserve"> class supplied in this book will do this work. </w:t>
      </w:r>
      <w:proofErr w:type="gramStart"/>
      <w:r>
        <w:rPr>
          <w:sz w:val="40"/>
          <w:szCs w:val="40"/>
        </w:rPr>
        <w:t>An</w:t>
      </w:r>
      <w:proofErr w:type="gramEnd"/>
      <w:r>
        <w:rPr>
          <w:sz w:val="40"/>
          <w:szCs w:val="40"/>
        </w:rPr>
        <w:t xml:space="preserve"> staff member at ACME verifies A’s identity and generate a signed certificates:</w:t>
      </w:r>
    </w:p>
    <w:p w:rsidR="006D275B" w:rsidRDefault="006D275B">
      <w:pPr>
        <w:rPr>
          <w:sz w:val="40"/>
          <w:szCs w:val="40"/>
        </w:rPr>
      </w:pPr>
      <w:r w:rsidRPr="006D275B">
        <w:rPr>
          <w:noProof/>
          <w:sz w:val="40"/>
          <w:szCs w:val="40"/>
        </w:rPr>
        <w:drawing>
          <wp:inline distT="0" distB="0" distL="0" distR="0" wp14:anchorId="0AC74759" wp14:editId="5E2F6E03">
            <wp:extent cx="3886537" cy="35055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75B" w:rsidRDefault="006D275B">
      <w:pPr>
        <w:rPr>
          <w:sz w:val="40"/>
          <w:szCs w:val="40"/>
        </w:rPr>
      </w:pPr>
      <w:r>
        <w:rPr>
          <w:sz w:val="40"/>
          <w:szCs w:val="40"/>
        </w:rPr>
        <w:t>-A gives the file alice_singedby_acmeroot.cer to C and anyone else in ACME.</w:t>
      </w:r>
    </w:p>
    <w:p w:rsidR="006D275B" w:rsidRDefault="006D275B">
      <w:pPr>
        <w:rPr>
          <w:sz w:val="40"/>
          <w:szCs w:val="40"/>
        </w:rPr>
      </w:pPr>
      <w:r>
        <w:rPr>
          <w:sz w:val="40"/>
          <w:szCs w:val="40"/>
        </w:rPr>
        <w:t xml:space="preserve">-Alternatively, ACME can store the file in a company directory. This file contains A’s public key and an assertion by ACME that this key belongs to A. </w:t>
      </w:r>
    </w:p>
    <w:p w:rsidR="006D275B" w:rsidRDefault="006D275B">
      <w:pPr>
        <w:rPr>
          <w:sz w:val="40"/>
          <w:szCs w:val="40"/>
        </w:rPr>
      </w:pPr>
      <w:r>
        <w:rPr>
          <w:sz w:val="40"/>
          <w:szCs w:val="40"/>
        </w:rPr>
        <w:t xml:space="preserve">-C imports the signed certificate into her </w:t>
      </w:r>
      <w:proofErr w:type="spellStart"/>
      <w:r>
        <w:rPr>
          <w:sz w:val="40"/>
          <w:szCs w:val="40"/>
        </w:rPr>
        <w:t>keystore</w:t>
      </w:r>
      <w:proofErr w:type="spellEnd"/>
      <w:r>
        <w:rPr>
          <w:sz w:val="40"/>
          <w:szCs w:val="40"/>
        </w:rPr>
        <w:t>:</w:t>
      </w:r>
    </w:p>
    <w:p w:rsidR="006D275B" w:rsidRDefault="006D275B">
      <w:pPr>
        <w:rPr>
          <w:sz w:val="40"/>
          <w:szCs w:val="40"/>
        </w:rPr>
      </w:pPr>
      <w:r w:rsidRPr="006D275B">
        <w:rPr>
          <w:noProof/>
          <w:sz w:val="40"/>
          <w:szCs w:val="40"/>
        </w:rPr>
        <w:drawing>
          <wp:inline distT="0" distB="0" distL="0" distR="0" wp14:anchorId="4C644E90" wp14:editId="4E0BF4A8">
            <wp:extent cx="5762445" cy="176402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399117" cy="19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75B" w:rsidRDefault="00B5457C">
      <w:pPr>
        <w:rPr>
          <w:sz w:val="40"/>
          <w:szCs w:val="40"/>
        </w:rPr>
      </w:pPr>
      <w:r>
        <w:rPr>
          <w:sz w:val="40"/>
          <w:szCs w:val="40"/>
        </w:rPr>
        <w:t xml:space="preserve">+The </w:t>
      </w:r>
      <w:proofErr w:type="spellStart"/>
      <w:r>
        <w:rPr>
          <w:sz w:val="40"/>
          <w:szCs w:val="40"/>
        </w:rPr>
        <w:t>keystore</w:t>
      </w:r>
      <w:proofErr w:type="spellEnd"/>
      <w:r>
        <w:rPr>
          <w:sz w:val="40"/>
          <w:szCs w:val="40"/>
        </w:rPr>
        <w:t xml:space="preserve"> verifies that the key was signed by a trusted root key that is present in the </w:t>
      </w:r>
      <w:proofErr w:type="spellStart"/>
      <w:r>
        <w:rPr>
          <w:sz w:val="40"/>
          <w:szCs w:val="40"/>
        </w:rPr>
        <w:t>keystore</w:t>
      </w:r>
      <w:proofErr w:type="spellEnd"/>
      <w:r>
        <w:rPr>
          <w:sz w:val="40"/>
          <w:szCs w:val="40"/>
        </w:rPr>
        <w:t xml:space="preserve">. </w:t>
      </w:r>
    </w:p>
    <w:p w:rsidR="00BA22BD" w:rsidRPr="00BA22BD" w:rsidRDefault="00BA22BD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10.4.6 Certificate Requests</w:t>
      </w:r>
    </w:p>
    <w:p w:rsidR="00BA22BD" w:rsidRDefault="00B5457C">
      <w:pPr>
        <w:rPr>
          <w:sz w:val="40"/>
          <w:szCs w:val="40"/>
        </w:rPr>
      </w:pPr>
      <w:r>
        <w:rPr>
          <w:sz w:val="40"/>
          <w:szCs w:val="40"/>
        </w:rPr>
        <w:t>-Most CAs run software to manage certificates, they use different formats for certificates.</w:t>
      </w:r>
    </w:p>
    <w:p w:rsidR="00BA22BD" w:rsidRPr="00BA22BD" w:rsidRDefault="00BA22BD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 xml:space="preserve">10.4.7 Code Signing </w:t>
      </w:r>
    </w:p>
    <w:p w:rsidR="00BA22BD" w:rsidRDefault="00E11A2A">
      <w:pPr>
        <w:rPr>
          <w:sz w:val="40"/>
          <w:szCs w:val="40"/>
        </w:rPr>
      </w:pPr>
      <w:r>
        <w:rPr>
          <w:sz w:val="40"/>
          <w:szCs w:val="40"/>
        </w:rPr>
        <w:t>-A common use of authentication technology is signing executable programs.</w:t>
      </w:r>
    </w:p>
    <w:p w:rsidR="00E11A2A" w:rsidRDefault="00E11A2A">
      <w:pPr>
        <w:rPr>
          <w:sz w:val="40"/>
          <w:szCs w:val="40"/>
        </w:rPr>
      </w:pPr>
      <w:r>
        <w:rPr>
          <w:sz w:val="40"/>
          <w:szCs w:val="40"/>
        </w:rPr>
        <w:t>+If you download a program, concern about the damage it can do (virus…)</w:t>
      </w:r>
    </w:p>
    <w:p w:rsidR="00FF227E" w:rsidRDefault="00FF227E">
      <w:pPr>
        <w:rPr>
          <w:sz w:val="40"/>
          <w:szCs w:val="40"/>
        </w:rPr>
      </w:pPr>
      <w:r>
        <w:rPr>
          <w:sz w:val="40"/>
          <w:szCs w:val="40"/>
        </w:rPr>
        <w:t>-Sign the JAR files that contain the program code on web server:</w:t>
      </w:r>
    </w:p>
    <w:p w:rsidR="00FF227E" w:rsidRDefault="00FF227E">
      <w:pPr>
        <w:rPr>
          <w:sz w:val="40"/>
          <w:szCs w:val="40"/>
        </w:rPr>
      </w:pPr>
      <w:r>
        <w:rPr>
          <w:sz w:val="40"/>
          <w:szCs w:val="40"/>
        </w:rPr>
        <w:t>+Generate a root certificate:</w:t>
      </w:r>
    </w:p>
    <w:p w:rsidR="00FF227E" w:rsidRDefault="00FF227E">
      <w:pPr>
        <w:rPr>
          <w:sz w:val="40"/>
          <w:szCs w:val="40"/>
        </w:rPr>
      </w:pPr>
      <w:r w:rsidRPr="00FF227E">
        <w:rPr>
          <w:noProof/>
          <w:sz w:val="40"/>
          <w:szCs w:val="40"/>
        </w:rPr>
        <w:drawing>
          <wp:inline distT="0" distB="0" distL="0" distR="0" wp14:anchorId="037C36D0" wp14:editId="20207EB4">
            <wp:extent cx="5403452" cy="293298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80701" cy="29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27E" w:rsidRDefault="00FF227E">
      <w:pPr>
        <w:rPr>
          <w:sz w:val="40"/>
          <w:szCs w:val="40"/>
        </w:rPr>
      </w:pPr>
      <w:r>
        <w:rPr>
          <w:sz w:val="40"/>
          <w:szCs w:val="40"/>
        </w:rPr>
        <w:t>+Create a 2</w:t>
      </w:r>
      <w:r w:rsidRPr="00FF227E">
        <w:rPr>
          <w:sz w:val="40"/>
          <w:szCs w:val="40"/>
          <w:vertAlign w:val="superscript"/>
        </w:rPr>
        <w:t>nd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keystore</w:t>
      </w:r>
      <w:proofErr w:type="spellEnd"/>
      <w:r>
        <w:rPr>
          <w:sz w:val="40"/>
          <w:szCs w:val="40"/>
        </w:rPr>
        <w:t xml:space="preserve"> for public certificates and add public certificate into it:</w:t>
      </w:r>
    </w:p>
    <w:p w:rsidR="00FF227E" w:rsidRDefault="00FF227E">
      <w:pPr>
        <w:rPr>
          <w:sz w:val="40"/>
          <w:szCs w:val="40"/>
        </w:rPr>
      </w:pPr>
      <w:r w:rsidRPr="00FF227E">
        <w:rPr>
          <w:noProof/>
          <w:sz w:val="40"/>
          <w:szCs w:val="40"/>
        </w:rPr>
        <w:drawing>
          <wp:inline distT="0" distB="0" distL="0" distR="0" wp14:anchorId="05E5754B" wp14:editId="5C93A893">
            <wp:extent cx="4873925" cy="331775"/>
            <wp:effectExtent l="0" t="0" r="317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931609" cy="33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27E" w:rsidRDefault="00FF227E">
      <w:pPr>
        <w:rPr>
          <w:sz w:val="40"/>
          <w:szCs w:val="40"/>
        </w:rPr>
      </w:pPr>
      <w:r>
        <w:rPr>
          <w:sz w:val="40"/>
          <w:szCs w:val="40"/>
        </w:rPr>
        <w:t xml:space="preserve">+Run </w:t>
      </w:r>
      <w:proofErr w:type="spellStart"/>
      <w:r>
        <w:rPr>
          <w:sz w:val="40"/>
          <w:szCs w:val="40"/>
        </w:rPr>
        <w:t>jarsigner</w:t>
      </w:r>
      <w:proofErr w:type="spellEnd"/>
      <w:r>
        <w:rPr>
          <w:sz w:val="40"/>
          <w:szCs w:val="40"/>
        </w:rPr>
        <w:t xml:space="preserve"> to sign any app that they wish to sign:</w:t>
      </w:r>
    </w:p>
    <w:p w:rsidR="00FF227E" w:rsidRDefault="00FF227E">
      <w:pPr>
        <w:rPr>
          <w:sz w:val="40"/>
          <w:szCs w:val="40"/>
        </w:rPr>
      </w:pPr>
      <w:r w:rsidRPr="00FF227E">
        <w:rPr>
          <w:noProof/>
          <w:sz w:val="40"/>
          <w:szCs w:val="40"/>
        </w:rPr>
        <w:drawing>
          <wp:inline distT="0" distB="0" distL="0" distR="0" wp14:anchorId="34379A3C" wp14:editId="30F8FBD0">
            <wp:extent cx="4118252" cy="284672"/>
            <wp:effectExtent l="0" t="0" r="0" b="127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189592" cy="28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27E" w:rsidRDefault="00FF227E">
      <w:pPr>
        <w:rPr>
          <w:sz w:val="40"/>
          <w:szCs w:val="40"/>
        </w:rPr>
      </w:pPr>
      <w:r>
        <w:rPr>
          <w:sz w:val="40"/>
          <w:szCs w:val="40"/>
        </w:rPr>
        <w:t xml:space="preserve">-In client machine, to reference a </w:t>
      </w:r>
      <w:proofErr w:type="spellStart"/>
      <w:r>
        <w:rPr>
          <w:sz w:val="40"/>
          <w:szCs w:val="40"/>
        </w:rPr>
        <w:t>keystore</w:t>
      </w:r>
      <w:proofErr w:type="spellEnd"/>
      <w:r>
        <w:rPr>
          <w:sz w:val="40"/>
          <w:szCs w:val="40"/>
        </w:rPr>
        <w:t xml:space="preserve">, a policy file starts with: </w:t>
      </w:r>
      <w:r w:rsidRPr="00FF227E">
        <w:rPr>
          <w:noProof/>
          <w:sz w:val="40"/>
          <w:szCs w:val="40"/>
        </w:rPr>
        <w:drawing>
          <wp:inline distT="0" distB="0" distL="0" distR="0" wp14:anchorId="7C1DF8C3" wp14:editId="56A0C597">
            <wp:extent cx="2560542" cy="190517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27E" w:rsidRDefault="00FF227E">
      <w:pPr>
        <w:rPr>
          <w:sz w:val="40"/>
          <w:szCs w:val="40"/>
        </w:rPr>
      </w:pPr>
      <w:r>
        <w:rPr>
          <w:sz w:val="40"/>
          <w:szCs w:val="40"/>
        </w:rPr>
        <w:t>+URL can be absolute or relative. The type is JSK</w:t>
      </w:r>
    </w:p>
    <w:p w:rsidR="00FF227E" w:rsidRDefault="00FF227E">
      <w:pPr>
        <w:rPr>
          <w:sz w:val="40"/>
          <w:szCs w:val="40"/>
        </w:rPr>
      </w:pPr>
      <w:r w:rsidRPr="00FF227E">
        <w:rPr>
          <w:noProof/>
          <w:sz w:val="40"/>
          <w:szCs w:val="40"/>
        </w:rPr>
        <w:drawing>
          <wp:inline distT="0" distB="0" distL="0" distR="0" wp14:anchorId="176B6545" wp14:editId="043FD831">
            <wp:extent cx="2870231" cy="258792"/>
            <wp:effectExtent l="0" t="0" r="0" b="825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908935" cy="26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27E" w:rsidRDefault="00FF227E">
      <w:pPr>
        <w:rPr>
          <w:sz w:val="40"/>
          <w:szCs w:val="40"/>
        </w:rPr>
      </w:pPr>
      <w:r>
        <w:rPr>
          <w:sz w:val="40"/>
          <w:szCs w:val="40"/>
        </w:rPr>
        <w:t xml:space="preserve">+The grant can have </w:t>
      </w:r>
      <w:proofErr w:type="spellStart"/>
      <w:r>
        <w:rPr>
          <w:sz w:val="40"/>
          <w:szCs w:val="40"/>
        </w:rPr>
        <w:t>signedBy</w:t>
      </w:r>
      <w:proofErr w:type="spellEnd"/>
      <w:r>
        <w:rPr>
          <w:sz w:val="40"/>
          <w:szCs w:val="40"/>
        </w:rPr>
        <w:t xml:space="preserve"> “alias”</w:t>
      </w:r>
    </w:p>
    <w:p w:rsidR="00FF227E" w:rsidRDefault="00B84C0B">
      <w:pPr>
        <w:rPr>
          <w:sz w:val="40"/>
          <w:szCs w:val="40"/>
        </w:rPr>
      </w:pPr>
      <w:r w:rsidRPr="00B84C0B">
        <w:rPr>
          <w:noProof/>
          <w:sz w:val="40"/>
          <w:szCs w:val="40"/>
        </w:rPr>
        <w:drawing>
          <wp:inline distT="0" distB="0" distL="0" distR="0" wp14:anchorId="360BA1FF" wp14:editId="354F4FE4">
            <wp:extent cx="1607959" cy="632515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2BD" w:rsidRDefault="00BA22BD" w:rsidP="00BA22BD">
      <w:pPr>
        <w:pStyle w:val="Heading1"/>
        <w:rPr>
          <w:sz w:val="40"/>
          <w:szCs w:val="40"/>
        </w:rPr>
      </w:pPr>
      <w:r>
        <w:rPr>
          <w:sz w:val="40"/>
          <w:szCs w:val="40"/>
        </w:rPr>
        <w:t xml:space="preserve">10.5 Encryption </w:t>
      </w:r>
    </w:p>
    <w:p w:rsidR="00BA22BD" w:rsidRDefault="00E11A2A">
      <w:pPr>
        <w:rPr>
          <w:sz w:val="40"/>
          <w:szCs w:val="40"/>
        </w:rPr>
      </w:pPr>
      <w:r>
        <w:rPr>
          <w:sz w:val="40"/>
          <w:szCs w:val="40"/>
        </w:rPr>
        <w:t xml:space="preserve">-We have discussed one important </w:t>
      </w:r>
      <w:r w:rsidR="00FF227E">
        <w:rPr>
          <w:sz w:val="40"/>
          <w:szCs w:val="40"/>
        </w:rPr>
        <w:t>cryptographic technique in Java security API: authentication through digital signatures. A 2</w:t>
      </w:r>
      <w:r w:rsidR="00FF227E" w:rsidRPr="00FF227E">
        <w:rPr>
          <w:sz w:val="40"/>
          <w:szCs w:val="40"/>
          <w:vertAlign w:val="superscript"/>
        </w:rPr>
        <w:t>nd</w:t>
      </w:r>
      <w:r w:rsidR="00FF227E">
        <w:rPr>
          <w:sz w:val="40"/>
          <w:szCs w:val="40"/>
        </w:rPr>
        <w:t xml:space="preserve"> aspect of security is </w:t>
      </w:r>
      <w:r w:rsidR="00FF227E" w:rsidRPr="00FF227E">
        <w:rPr>
          <w:b/>
          <w:sz w:val="40"/>
          <w:szCs w:val="40"/>
        </w:rPr>
        <w:t>encryption</w:t>
      </w:r>
      <w:r w:rsidR="00FF227E">
        <w:rPr>
          <w:sz w:val="40"/>
          <w:szCs w:val="40"/>
        </w:rPr>
        <w:t>. When information is encrypted, it’s not visible. It can only be decrypted with a matching key.</w:t>
      </w:r>
    </w:p>
    <w:p w:rsidR="00FF227E" w:rsidRDefault="00FF227E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-Authentication is sufficient for code signing. </w:t>
      </w:r>
      <w:r w:rsidR="00B84C0B">
        <w:rPr>
          <w:sz w:val="40"/>
          <w:szCs w:val="40"/>
        </w:rPr>
        <w:t>Encryption is necessary when apps transfer information like credit card numbers or personal data.</w:t>
      </w:r>
    </w:p>
    <w:p w:rsidR="00BA22BD" w:rsidRPr="00BA22BD" w:rsidRDefault="00BA22BD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10.5.1 Symmetric Ciphers</w:t>
      </w:r>
    </w:p>
    <w:p w:rsidR="00BA22BD" w:rsidRDefault="00B84C0B">
      <w:pPr>
        <w:rPr>
          <w:sz w:val="40"/>
          <w:szCs w:val="40"/>
        </w:rPr>
      </w:pPr>
      <w:r>
        <w:rPr>
          <w:sz w:val="40"/>
          <w:szCs w:val="40"/>
        </w:rPr>
        <w:t xml:space="preserve">-Cipher class is superclass of all encryption algorithms. </w:t>
      </w:r>
    </w:p>
    <w:p w:rsidR="00B84C0B" w:rsidRDefault="00B84C0B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>
        <w:rPr>
          <w:sz w:val="40"/>
          <w:szCs w:val="40"/>
        </w:rPr>
        <w:t>getInstance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 get a cipher object</w:t>
      </w:r>
    </w:p>
    <w:p w:rsidR="00B84C0B" w:rsidRDefault="00B84C0B">
      <w:pPr>
        <w:rPr>
          <w:sz w:val="40"/>
          <w:szCs w:val="40"/>
        </w:rPr>
      </w:pPr>
      <w:r w:rsidRPr="00B84C0B">
        <w:rPr>
          <w:noProof/>
          <w:sz w:val="40"/>
          <w:szCs w:val="40"/>
        </w:rPr>
        <w:drawing>
          <wp:inline distT="0" distB="0" distL="0" distR="0" wp14:anchorId="7EA32A61" wp14:editId="3DC7237D">
            <wp:extent cx="3939881" cy="754445"/>
            <wp:effectExtent l="0" t="0" r="3810" b="762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A65" w:rsidRDefault="00A94A65">
      <w:pPr>
        <w:rPr>
          <w:sz w:val="40"/>
          <w:szCs w:val="40"/>
        </w:rPr>
      </w:pPr>
      <w:r>
        <w:rPr>
          <w:sz w:val="40"/>
          <w:szCs w:val="40"/>
        </w:rPr>
        <w:t>+”</w:t>
      </w:r>
      <w:proofErr w:type="spellStart"/>
      <w:r>
        <w:rPr>
          <w:sz w:val="40"/>
          <w:szCs w:val="40"/>
        </w:rPr>
        <w:t>SunJCE</w:t>
      </w:r>
      <w:proofErr w:type="spellEnd"/>
      <w:r>
        <w:rPr>
          <w:sz w:val="40"/>
          <w:szCs w:val="40"/>
        </w:rPr>
        <w:t>” is default pr</w:t>
      </w:r>
      <w:r w:rsidR="00343D57">
        <w:rPr>
          <w:sz w:val="40"/>
          <w:szCs w:val="40"/>
        </w:rPr>
        <w:t>ovider. Use another provider if Oracle doesn’t support algorithms</w:t>
      </w:r>
    </w:p>
    <w:p w:rsidR="00343D57" w:rsidRDefault="00343D57">
      <w:pPr>
        <w:rPr>
          <w:sz w:val="40"/>
          <w:szCs w:val="40"/>
        </w:rPr>
      </w:pPr>
      <w:r>
        <w:rPr>
          <w:sz w:val="40"/>
          <w:szCs w:val="40"/>
        </w:rPr>
        <w:t xml:space="preserve">-Algorithm name is “AES” or </w:t>
      </w:r>
      <w:r w:rsidRPr="00343D57">
        <w:rPr>
          <w:noProof/>
          <w:sz w:val="40"/>
          <w:szCs w:val="40"/>
        </w:rPr>
        <w:drawing>
          <wp:inline distT="0" distB="0" distL="0" distR="0" wp14:anchorId="1DAF17AA" wp14:editId="289DF2D6">
            <wp:extent cx="1295512" cy="205758"/>
            <wp:effectExtent l="0" t="0" r="0" b="381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D57" w:rsidRDefault="00343D57">
      <w:pPr>
        <w:rPr>
          <w:sz w:val="40"/>
          <w:szCs w:val="40"/>
        </w:rPr>
      </w:pPr>
      <w:r>
        <w:rPr>
          <w:sz w:val="40"/>
          <w:szCs w:val="40"/>
        </w:rPr>
        <w:t xml:space="preserve">+DES (Data </w:t>
      </w:r>
      <w:proofErr w:type="spellStart"/>
      <w:r>
        <w:rPr>
          <w:sz w:val="40"/>
          <w:szCs w:val="40"/>
        </w:rPr>
        <w:t>Encrption</w:t>
      </w:r>
      <w:proofErr w:type="spellEnd"/>
      <w:r>
        <w:rPr>
          <w:sz w:val="40"/>
          <w:szCs w:val="40"/>
        </w:rPr>
        <w:t xml:space="preserve"> Standard) is obsolete. The alternative is AES (Advanced Encryption Standard)</w:t>
      </w:r>
    </w:p>
    <w:p w:rsidR="00343D57" w:rsidRDefault="00343D57">
      <w:pPr>
        <w:rPr>
          <w:sz w:val="40"/>
          <w:szCs w:val="40"/>
        </w:rPr>
      </w:pPr>
      <w:r>
        <w:rPr>
          <w:sz w:val="40"/>
          <w:szCs w:val="40"/>
        </w:rPr>
        <w:t>-Initialize the cipher object by mode and key:</w:t>
      </w:r>
    </w:p>
    <w:p w:rsidR="00343D57" w:rsidRDefault="00343D57">
      <w:pPr>
        <w:rPr>
          <w:sz w:val="40"/>
          <w:szCs w:val="40"/>
        </w:rPr>
      </w:pPr>
      <w:r w:rsidRPr="00343D57">
        <w:rPr>
          <w:noProof/>
          <w:sz w:val="40"/>
          <w:szCs w:val="40"/>
        </w:rPr>
        <w:drawing>
          <wp:inline distT="0" distB="0" distL="0" distR="0" wp14:anchorId="3394B9A2" wp14:editId="49B087A9">
            <wp:extent cx="1742536" cy="625526"/>
            <wp:effectExtent l="0" t="0" r="0" b="317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755452" cy="63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D57" w:rsidRDefault="00343D57">
      <w:pPr>
        <w:rPr>
          <w:sz w:val="40"/>
          <w:szCs w:val="40"/>
        </w:rPr>
      </w:pPr>
      <w:r>
        <w:rPr>
          <w:sz w:val="40"/>
          <w:szCs w:val="40"/>
        </w:rPr>
        <w:t>+The mode is one of:</w:t>
      </w:r>
    </w:p>
    <w:p w:rsidR="00343D57" w:rsidRDefault="00343D57">
      <w:pPr>
        <w:rPr>
          <w:sz w:val="40"/>
          <w:szCs w:val="40"/>
        </w:rPr>
      </w:pPr>
      <w:r w:rsidRPr="00343D57">
        <w:rPr>
          <w:noProof/>
          <w:sz w:val="40"/>
          <w:szCs w:val="40"/>
        </w:rPr>
        <w:drawing>
          <wp:inline distT="0" distB="0" distL="0" distR="0" wp14:anchorId="53F93CD8" wp14:editId="677E3D97">
            <wp:extent cx="1587260" cy="827299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592682" cy="83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5BA" w:rsidRDefault="000C35BA">
      <w:pPr>
        <w:rPr>
          <w:sz w:val="40"/>
          <w:szCs w:val="40"/>
        </w:rPr>
      </w:pPr>
      <w:r>
        <w:rPr>
          <w:sz w:val="40"/>
          <w:szCs w:val="40"/>
        </w:rPr>
        <w:t xml:space="preserve">-Repeatedly call </w:t>
      </w:r>
      <w:proofErr w:type="gramStart"/>
      <w:r w:rsidRPr="000C35BA">
        <w:rPr>
          <w:b/>
          <w:sz w:val="40"/>
          <w:szCs w:val="40"/>
        </w:rPr>
        <w:t>update(</w:t>
      </w:r>
      <w:proofErr w:type="gramEnd"/>
      <w:r w:rsidRPr="000C35BA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to encrypt blocks of data:</w:t>
      </w:r>
    </w:p>
    <w:p w:rsidR="000C35BA" w:rsidRDefault="000C35BA">
      <w:pPr>
        <w:rPr>
          <w:sz w:val="40"/>
          <w:szCs w:val="40"/>
        </w:rPr>
      </w:pPr>
      <w:r w:rsidRPr="000C35BA">
        <w:rPr>
          <w:noProof/>
          <w:sz w:val="40"/>
          <w:szCs w:val="40"/>
        </w:rPr>
        <w:lastRenderedPageBreak/>
        <w:drawing>
          <wp:inline distT="0" distB="0" distL="0" distR="0" wp14:anchorId="1D104CFE" wp14:editId="1698F637">
            <wp:extent cx="4310349" cy="1293962"/>
            <wp:effectExtent l="0" t="0" r="0" b="190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332719" cy="13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5BA" w:rsidRDefault="000C35BA">
      <w:pPr>
        <w:rPr>
          <w:sz w:val="40"/>
          <w:szCs w:val="40"/>
        </w:rPr>
      </w:pPr>
      <w:r>
        <w:rPr>
          <w:sz w:val="40"/>
          <w:szCs w:val="40"/>
        </w:rPr>
        <w:t xml:space="preserve">-When you are done, </w:t>
      </w:r>
      <w:proofErr w:type="spellStart"/>
      <w:proofErr w:type="gramStart"/>
      <w:r>
        <w:rPr>
          <w:sz w:val="40"/>
          <w:szCs w:val="40"/>
        </w:rPr>
        <w:t>doFinal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 once.</w:t>
      </w:r>
    </w:p>
    <w:p w:rsidR="000C35BA" w:rsidRDefault="000C35BA">
      <w:pPr>
        <w:rPr>
          <w:sz w:val="40"/>
          <w:szCs w:val="40"/>
        </w:rPr>
      </w:pPr>
      <w:r>
        <w:rPr>
          <w:sz w:val="40"/>
          <w:szCs w:val="40"/>
        </w:rPr>
        <w:t xml:space="preserve">+If a final block of input data is available (with fewer than </w:t>
      </w:r>
      <w:proofErr w:type="spellStart"/>
      <w:r>
        <w:rPr>
          <w:sz w:val="40"/>
          <w:szCs w:val="40"/>
        </w:rPr>
        <w:t>blockSize</w:t>
      </w:r>
      <w:proofErr w:type="spellEnd"/>
      <w:r>
        <w:rPr>
          <w:sz w:val="40"/>
          <w:szCs w:val="40"/>
        </w:rPr>
        <w:t xml:space="preserve"> bytes)</w:t>
      </w:r>
    </w:p>
    <w:p w:rsidR="000C35BA" w:rsidRDefault="000C35BA">
      <w:pPr>
        <w:rPr>
          <w:sz w:val="40"/>
          <w:szCs w:val="40"/>
        </w:rPr>
      </w:pPr>
      <w:r w:rsidRPr="000C35BA">
        <w:rPr>
          <w:noProof/>
          <w:sz w:val="40"/>
          <w:szCs w:val="40"/>
        </w:rPr>
        <w:drawing>
          <wp:inline distT="0" distB="0" distL="0" distR="0" wp14:anchorId="5FCCC78E" wp14:editId="73925390">
            <wp:extent cx="4577164" cy="241539"/>
            <wp:effectExtent l="0" t="0" r="0" b="635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91603" cy="24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</w:p>
    <w:p w:rsidR="000C35BA" w:rsidRDefault="000C35BA">
      <w:pPr>
        <w:rPr>
          <w:sz w:val="40"/>
          <w:szCs w:val="40"/>
        </w:rPr>
      </w:pPr>
      <w:r>
        <w:rPr>
          <w:sz w:val="40"/>
          <w:szCs w:val="40"/>
        </w:rPr>
        <w:t>+If all input data have been encrypted:</w:t>
      </w:r>
    </w:p>
    <w:p w:rsidR="000C35BA" w:rsidRDefault="000C35BA">
      <w:pPr>
        <w:rPr>
          <w:sz w:val="40"/>
          <w:szCs w:val="40"/>
        </w:rPr>
      </w:pPr>
      <w:r w:rsidRPr="000C35BA">
        <w:rPr>
          <w:noProof/>
          <w:sz w:val="40"/>
          <w:szCs w:val="40"/>
        </w:rPr>
        <w:drawing>
          <wp:inline distT="0" distB="0" distL="0" distR="0" wp14:anchorId="5B3AACA2" wp14:editId="697DD943">
            <wp:extent cx="2360884" cy="232913"/>
            <wp:effectExtent l="0" t="0" r="1905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405398" cy="23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2BD" w:rsidRPr="00BA22BD" w:rsidRDefault="00BA22BD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10.5.2 Key Generation</w:t>
      </w:r>
    </w:p>
    <w:p w:rsidR="00BA22BD" w:rsidRDefault="000C35BA">
      <w:pPr>
        <w:rPr>
          <w:sz w:val="40"/>
          <w:szCs w:val="40"/>
        </w:rPr>
      </w:pPr>
      <w:r>
        <w:rPr>
          <w:sz w:val="40"/>
          <w:szCs w:val="40"/>
        </w:rPr>
        <w:t>-To encrypt, generate a key:</w:t>
      </w:r>
    </w:p>
    <w:p w:rsidR="000C35BA" w:rsidRDefault="000C35BA">
      <w:pPr>
        <w:rPr>
          <w:sz w:val="40"/>
          <w:szCs w:val="40"/>
        </w:rPr>
      </w:pPr>
      <w:r w:rsidRPr="000C35BA">
        <w:rPr>
          <w:noProof/>
          <w:sz w:val="40"/>
          <w:szCs w:val="40"/>
        </w:rPr>
        <w:drawing>
          <wp:inline distT="0" distB="0" distL="0" distR="0" wp14:anchorId="505EF7BF" wp14:editId="3586ED28">
            <wp:extent cx="5692633" cy="868755"/>
            <wp:effectExtent l="0" t="0" r="3810" b="762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5BA" w:rsidRDefault="000C35BA">
      <w:pPr>
        <w:rPr>
          <w:sz w:val="40"/>
          <w:szCs w:val="40"/>
        </w:rPr>
      </w:pPr>
      <w:r>
        <w:rPr>
          <w:sz w:val="40"/>
          <w:szCs w:val="40"/>
        </w:rPr>
        <w:t>+Example: generate an AES key:</w:t>
      </w:r>
    </w:p>
    <w:p w:rsidR="000C35BA" w:rsidRDefault="000C35BA">
      <w:pPr>
        <w:rPr>
          <w:sz w:val="40"/>
          <w:szCs w:val="40"/>
        </w:rPr>
      </w:pPr>
      <w:r w:rsidRPr="000C35BA">
        <w:rPr>
          <w:noProof/>
          <w:sz w:val="40"/>
          <w:szCs w:val="40"/>
        </w:rPr>
        <w:drawing>
          <wp:inline distT="0" distB="0" distL="0" distR="0" wp14:anchorId="2E3DA597" wp14:editId="266CE833">
            <wp:extent cx="3571336" cy="700759"/>
            <wp:effectExtent l="0" t="0" r="0" b="444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12021" cy="70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71B" w:rsidRDefault="0014271B">
      <w:pPr>
        <w:rPr>
          <w:sz w:val="40"/>
          <w:szCs w:val="40"/>
        </w:rPr>
      </w:pPr>
      <w:r>
        <w:rPr>
          <w:sz w:val="40"/>
          <w:szCs w:val="40"/>
        </w:rPr>
        <w:t xml:space="preserve">+Alternatively, produce a key from a fixed set of raw data. Construct a </w:t>
      </w:r>
      <w:proofErr w:type="spellStart"/>
      <w:r w:rsidRPr="0014271B">
        <w:rPr>
          <w:b/>
          <w:sz w:val="40"/>
          <w:szCs w:val="40"/>
        </w:rPr>
        <w:t>SecretKeySpec</w:t>
      </w:r>
      <w:proofErr w:type="spellEnd"/>
      <w:r>
        <w:rPr>
          <w:sz w:val="40"/>
          <w:szCs w:val="40"/>
        </w:rPr>
        <w:t>:</w:t>
      </w:r>
    </w:p>
    <w:p w:rsidR="0014271B" w:rsidRDefault="0014271B">
      <w:pPr>
        <w:rPr>
          <w:sz w:val="40"/>
          <w:szCs w:val="40"/>
        </w:rPr>
      </w:pPr>
      <w:r w:rsidRPr="0014271B">
        <w:rPr>
          <w:noProof/>
          <w:sz w:val="40"/>
          <w:szCs w:val="40"/>
        </w:rPr>
        <w:drawing>
          <wp:inline distT="0" distB="0" distL="0" distR="0" wp14:anchorId="3593F336" wp14:editId="21D22310">
            <wp:extent cx="3208588" cy="370935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76979" cy="37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71B" w:rsidRDefault="0014271B">
      <w:pPr>
        <w:rPr>
          <w:sz w:val="40"/>
          <w:szCs w:val="40"/>
        </w:rPr>
      </w:pPr>
      <w:r>
        <w:rPr>
          <w:sz w:val="40"/>
          <w:szCs w:val="40"/>
        </w:rPr>
        <w:lastRenderedPageBreak/>
        <w:t>+</w:t>
      </w:r>
      <w:proofErr w:type="spellStart"/>
      <w:r>
        <w:rPr>
          <w:sz w:val="40"/>
          <w:szCs w:val="40"/>
        </w:rPr>
        <w:t>SecureRandom</w:t>
      </w:r>
      <w:proofErr w:type="spellEnd"/>
      <w:r>
        <w:rPr>
          <w:sz w:val="40"/>
          <w:szCs w:val="40"/>
        </w:rPr>
        <w:t xml:space="preserve"> class generates random numbers that are far more secure than Random class. You can provide a seed to start the number sequence at a random spot:</w:t>
      </w:r>
    </w:p>
    <w:p w:rsidR="0014271B" w:rsidRDefault="0014271B">
      <w:pPr>
        <w:rPr>
          <w:sz w:val="40"/>
          <w:szCs w:val="40"/>
        </w:rPr>
      </w:pPr>
      <w:r w:rsidRPr="0014271B">
        <w:rPr>
          <w:noProof/>
          <w:sz w:val="40"/>
          <w:szCs w:val="40"/>
        </w:rPr>
        <w:drawing>
          <wp:inline distT="0" distB="0" distL="0" distR="0" wp14:anchorId="6C7B5AC2" wp14:editId="1BDFFEF7">
            <wp:extent cx="2285397" cy="767751"/>
            <wp:effectExtent l="0" t="0" r="635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294974" cy="77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94C" w:rsidRDefault="0014271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3E394C">
        <w:rPr>
          <w:sz w:val="40"/>
          <w:szCs w:val="40"/>
        </w:rPr>
        <w:t xml:space="preserve">Only </w:t>
      </w:r>
      <w:proofErr w:type="gramStart"/>
      <w:r w:rsidR="003E394C">
        <w:rPr>
          <w:sz w:val="40"/>
          <w:szCs w:val="40"/>
        </w:rPr>
        <w:t>u</w:t>
      </w:r>
      <w:r>
        <w:rPr>
          <w:sz w:val="40"/>
          <w:szCs w:val="40"/>
        </w:rPr>
        <w:t xml:space="preserve">se </w:t>
      </w:r>
      <w:r w:rsidR="003E394C">
        <w:rPr>
          <w:sz w:val="40"/>
          <w:szCs w:val="40"/>
        </w:rPr>
        <w:t xml:space="preserve"> in</w:t>
      </w:r>
      <w:proofErr w:type="gramEnd"/>
      <w:r w:rsidR="003E394C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the program, </w:t>
      </w:r>
    </w:p>
    <w:p w:rsidR="0014271B" w:rsidRDefault="003E394C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14271B">
        <w:rPr>
          <w:sz w:val="40"/>
          <w:szCs w:val="40"/>
        </w:rPr>
        <w:t>1</w:t>
      </w:r>
      <w:r w:rsidR="0014271B" w:rsidRPr="0014271B">
        <w:rPr>
          <w:sz w:val="40"/>
          <w:szCs w:val="40"/>
          <w:vertAlign w:val="superscript"/>
        </w:rPr>
        <w:t>st</w:t>
      </w:r>
      <w:r w:rsidR="0014271B">
        <w:rPr>
          <w:sz w:val="40"/>
          <w:szCs w:val="40"/>
        </w:rPr>
        <w:t xml:space="preserve"> generate a secret key:</w:t>
      </w:r>
    </w:p>
    <w:p w:rsidR="0014271B" w:rsidRDefault="0014271B">
      <w:pPr>
        <w:rPr>
          <w:sz w:val="40"/>
          <w:szCs w:val="40"/>
        </w:rPr>
      </w:pPr>
      <w:r w:rsidRPr="0014271B">
        <w:rPr>
          <w:noProof/>
          <w:sz w:val="40"/>
          <w:szCs w:val="40"/>
        </w:rPr>
        <w:drawing>
          <wp:inline distT="0" distB="0" distL="0" distR="0" wp14:anchorId="11B3695D" wp14:editId="34FEECBA">
            <wp:extent cx="3138437" cy="250166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229853" cy="25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71B" w:rsidRDefault="003E394C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14271B">
        <w:rPr>
          <w:sz w:val="40"/>
          <w:szCs w:val="40"/>
        </w:rPr>
        <w:t>Encrypt:</w:t>
      </w:r>
    </w:p>
    <w:p w:rsidR="0014271B" w:rsidRDefault="0014271B">
      <w:pPr>
        <w:rPr>
          <w:sz w:val="40"/>
          <w:szCs w:val="40"/>
        </w:rPr>
      </w:pPr>
      <w:r w:rsidRPr="0014271B">
        <w:rPr>
          <w:noProof/>
          <w:sz w:val="40"/>
          <w:szCs w:val="40"/>
        </w:rPr>
        <w:drawing>
          <wp:inline distT="0" distB="0" distL="0" distR="0" wp14:anchorId="23ECF57E" wp14:editId="53487025">
            <wp:extent cx="4854584" cy="276045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23602" cy="28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71B" w:rsidRDefault="003E394C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14271B">
        <w:rPr>
          <w:sz w:val="40"/>
          <w:szCs w:val="40"/>
        </w:rPr>
        <w:t>Decrypt:</w:t>
      </w:r>
    </w:p>
    <w:p w:rsidR="0014271B" w:rsidRDefault="0014271B">
      <w:pPr>
        <w:rPr>
          <w:sz w:val="40"/>
          <w:szCs w:val="40"/>
        </w:rPr>
      </w:pPr>
      <w:r w:rsidRPr="0014271B">
        <w:rPr>
          <w:noProof/>
          <w:sz w:val="40"/>
          <w:szCs w:val="40"/>
        </w:rPr>
        <w:drawing>
          <wp:inline distT="0" distB="0" distL="0" distR="0" wp14:anchorId="759289A7" wp14:editId="74D7D2B5">
            <wp:extent cx="4682160" cy="241540"/>
            <wp:effectExtent l="0" t="0" r="4445" b="635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822896" cy="2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C0D" w:rsidRDefault="00BB2C0D">
      <w:pPr>
        <w:rPr>
          <w:sz w:val="40"/>
          <w:szCs w:val="40"/>
        </w:rPr>
      </w:pPr>
      <w:r>
        <w:rPr>
          <w:sz w:val="40"/>
          <w:szCs w:val="40"/>
        </w:rPr>
        <w:t xml:space="preserve">-API: </w:t>
      </w:r>
      <w:r w:rsidR="003E394C">
        <w:rPr>
          <w:sz w:val="40"/>
          <w:szCs w:val="40"/>
        </w:rPr>
        <w:t>p606</w:t>
      </w:r>
    </w:p>
    <w:p w:rsidR="00BA22BD" w:rsidRPr="00BA22BD" w:rsidRDefault="00BA22BD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10.5.3 Cipher Streams</w:t>
      </w:r>
    </w:p>
    <w:p w:rsidR="00BA22BD" w:rsidRDefault="005016F6">
      <w:pPr>
        <w:rPr>
          <w:sz w:val="40"/>
          <w:szCs w:val="40"/>
        </w:rPr>
      </w:pPr>
      <w:r>
        <w:rPr>
          <w:sz w:val="40"/>
          <w:szCs w:val="40"/>
        </w:rPr>
        <w:t>-JCE library provides a convenient set of stream classes that automatically encrypt or decrypt stream data.</w:t>
      </w:r>
    </w:p>
    <w:p w:rsidR="005016F6" w:rsidRDefault="005016F6">
      <w:pPr>
        <w:rPr>
          <w:sz w:val="40"/>
          <w:szCs w:val="40"/>
        </w:rPr>
      </w:pPr>
      <w:r>
        <w:rPr>
          <w:sz w:val="40"/>
          <w:szCs w:val="40"/>
        </w:rPr>
        <w:t>-Encrypt data to a file:</w:t>
      </w:r>
    </w:p>
    <w:p w:rsidR="005016F6" w:rsidRDefault="005016F6">
      <w:pPr>
        <w:rPr>
          <w:sz w:val="40"/>
          <w:szCs w:val="40"/>
        </w:rPr>
      </w:pPr>
      <w:r w:rsidRPr="005016F6">
        <w:rPr>
          <w:noProof/>
          <w:sz w:val="40"/>
          <w:szCs w:val="40"/>
        </w:rPr>
        <w:lastRenderedPageBreak/>
        <w:drawing>
          <wp:inline distT="0" distB="0" distL="0" distR="0" wp14:anchorId="3488C067" wp14:editId="6558269D">
            <wp:extent cx="4663844" cy="1813717"/>
            <wp:effectExtent l="0" t="0" r="381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6F6" w:rsidRDefault="005016F6">
      <w:pPr>
        <w:rPr>
          <w:sz w:val="40"/>
          <w:szCs w:val="40"/>
        </w:rPr>
      </w:pPr>
      <w:r>
        <w:rPr>
          <w:sz w:val="40"/>
          <w:szCs w:val="40"/>
        </w:rPr>
        <w:t>-Read and decrypt data from a file:</w:t>
      </w:r>
    </w:p>
    <w:p w:rsidR="005016F6" w:rsidRDefault="005016F6">
      <w:pPr>
        <w:rPr>
          <w:sz w:val="40"/>
          <w:szCs w:val="40"/>
        </w:rPr>
      </w:pPr>
      <w:r w:rsidRPr="005016F6">
        <w:rPr>
          <w:noProof/>
          <w:sz w:val="40"/>
          <w:szCs w:val="40"/>
        </w:rPr>
        <w:drawing>
          <wp:inline distT="0" distB="0" distL="0" distR="0" wp14:anchorId="772D8A02" wp14:editId="655898BB">
            <wp:extent cx="4923849" cy="1863306"/>
            <wp:effectExtent l="0" t="0" r="0" b="381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930609" cy="186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6F6" w:rsidRDefault="005016F6">
      <w:pPr>
        <w:rPr>
          <w:sz w:val="40"/>
          <w:szCs w:val="40"/>
        </w:rPr>
      </w:pPr>
      <w:r>
        <w:rPr>
          <w:sz w:val="40"/>
          <w:szCs w:val="40"/>
        </w:rPr>
        <w:t>-API: p608</w:t>
      </w:r>
    </w:p>
    <w:p w:rsidR="00BA22BD" w:rsidRDefault="00BA22BD" w:rsidP="00BA22BD">
      <w:pPr>
        <w:pStyle w:val="Heading2"/>
        <w:rPr>
          <w:color w:val="FF0000"/>
          <w:sz w:val="40"/>
          <w:szCs w:val="40"/>
        </w:rPr>
      </w:pPr>
      <w:r w:rsidRPr="00BA22BD">
        <w:rPr>
          <w:color w:val="FF0000"/>
          <w:sz w:val="40"/>
          <w:szCs w:val="40"/>
        </w:rPr>
        <w:t>10.5.4 Public Key Ciphers</w:t>
      </w:r>
    </w:p>
    <w:p w:rsidR="00AD4295" w:rsidRDefault="00AD4295" w:rsidP="00AD4295">
      <w:pPr>
        <w:rPr>
          <w:sz w:val="40"/>
          <w:szCs w:val="40"/>
        </w:rPr>
      </w:pPr>
      <w:r>
        <w:rPr>
          <w:sz w:val="40"/>
          <w:szCs w:val="40"/>
        </w:rPr>
        <w:t xml:space="preserve">-AES cipher is a </w:t>
      </w:r>
      <w:r w:rsidRPr="00AD4295">
        <w:rPr>
          <w:b/>
          <w:sz w:val="40"/>
          <w:szCs w:val="40"/>
        </w:rPr>
        <w:t>symmetric</w:t>
      </w:r>
      <w:r>
        <w:rPr>
          <w:sz w:val="40"/>
          <w:szCs w:val="40"/>
        </w:rPr>
        <w:t xml:space="preserve"> cipher:</w:t>
      </w:r>
    </w:p>
    <w:p w:rsidR="00AD4295" w:rsidRDefault="00AD4295" w:rsidP="00AD4295">
      <w:pPr>
        <w:rPr>
          <w:sz w:val="40"/>
          <w:szCs w:val="40"/>
        </w:rPr>
      </w:pPr>
      <w:r>
        <w:rPr>
          <w:sz w:val="40"/>
          <w:szCs w:val="40"/>
        </w:rPr>
        <w:t>+The same key is used for both encryption and decryption.</w:t>
      </w:r>
    </w:p>
    <w:p w:rsidR="00AD4295" w:rsidRDefault="00AD4295" w:rsidP="00AD4295">
      <w:pPr>
        <w:rPr>
          <w:sz w:val="40"/>
          <w:szCs w:val="40"/>
        </w:rPr>
      </w:pPr>
      <w:r>
        <w:rPr>
          <w:sz w:val="40"/>
          <w:szCs w:val="40"/>
        </w:rPr>
        <w:t>+The disadvantage is key distribution. If A sends B an encrypted method, B needs the same key that A used. If A changes the key, she needs to send B both the message and the new key.</w:t>
      </w:r>
    </w:p>
    <w:p w:rsidR="00AD4295" w:rsidRDefault="00AD4295" w:rsidP="00AD4295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r w:rsidRPr="00AD4295">
        <w:rPr>
          <w:b/>
          <w:sz w:val="40"/>
          <w:szCs w:val="40"/>
        </w:rPr>
        <w:t>Public key cryptography</w:t>
      </w:r>
      <w:r>
        <w:rPr>
          <w:sz w:val="40"/>
          <w:szCs w:val="40"/>
        </w:rPr>
        <w:t>: B has a key pair consisting of a public key and a matching private key. B can publish the public key anywhere, but he must guard the private key. A uses public key to encrypt her message to B.</w:t>
      </w:r>
    </w:p>
    <w:p w:rsidR="00AD4295" w:rsidRDefault="00AD4295" w:rsidP="00AD4295">
      <w:pPr>
        <w:rPr>
          <w:sz w:val="40"/>
          <w:szCs w:val="40"/>
        </w:rPr>
      </w:pPr>
      <w:r>
        <w:rPr>
          <w:sz w:val="40"/>
          <w:szCs w:val="40"/>
        </w:rPr>
        <w:t>+All public key algorithms are much slower than symmetric key algorithms like DES or AES. That problem can be overcome by combining a public key cipher with a fast symmetric cipher:</w:t>
      </w:r>
    </w:p>
    <w:p w:rsidR="00AD4295" w:rsidRDefault="00AD4295" w:rsidP="00AD4295">
      <w:pPr>
        <w:rPr>
          <w:sz w:val="40"/>
          <w:szCs w:val="40"/>
        </w:rPr>
      </w:pPr>
      <w:r w:rsidRPr="00AD4295">
        <w:rPr>
          <w:sz w:val="40"/>
          <w:szCs w:val="40"/>
        </w:rPr>
        <w:drawing>
          <wp:inline distT="0" distB="0" distL="0" distR="0" wp14:anchorId="3207F095" wp14:editId="60BD0B2C">
            <wp:extent cx="5601185" cy="1562235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295" w:rsidRDefault="00AD4295" w:rsidP="00AD4295">
      <w:pPr>
        <w:rPr>
          <w:sz w:val="40"/>
          <w:szCs w:val="40"/>
        </w:rPr>
      </w:pPr>
      <w:r>
        <w:rPr>
          <w:sz w:val="40"/>
          <w:szCs w:val="40"/>
        </w:rPr>
        <w:t>-The most commonly used public key al</w:t>
      </w:r>
      <w:r w:rsidR="006113B3">
        <w:rPr>
          <w:sz w:val="40"/>
          <w:szCs w:val="40"/>
        </w:rPr>
        <w:t xml:space="preserve">gorithms is </w:t>
      </w:r>
      <w:r w:rsidR="006113B3" w:rsidRPr="006113B3">
        <w:rPr>
          <w:b/>
          <w:sz w:val="40"/>
          <w:szCs w:val="40"/>
        </w:rPr>
        <w:t>RSA</w:t>
      </w:r>
      <w:r w:rsidR="006113B3">
        <w:rPr>
          <w:sz w:val="40"/>
          <w:szCs w:val="40"/>
        </w:rPr>
        <w:t xml:space="preserve"> algorithm. </w:t>
      </w:r>
    </w:p>
    <w:p w:rsidR="006113B3" w:rsidRDefault="006113B3" w:rsidP="00AD4295">
      <w:pPr>
        <w:rPr>
          <w:sz w:val="40"/>
          <w:szCs w:val="40"/>
        </w:rPr>
      </w:pPr>
      <w:r>
        <w:rPr>
          <w:sz w:val="40"/>
          <w:szCs w:val="40"/>
        </w:rPr>
        <w:t xml:space="preserve">+You need a public/private key pair. Use </w:t>
      </w:r>
      <w:proofErr w:type="spellStart"/>
      <w:r w:rsidRPr="006113B3">
        <w:rPr>
          <w:b/>
          <w:sz w:val="40"/>
          <w:szCs w:val="40"/>
        </w:rPr>
        <w:t>KeyPairGenerator</w:t>
      </w:r>
      <w:proofErr w:type="spellEnd"/>
      <w:r>
        <w:rPr>
          <w:sz w:val="40"/>
          <w:szCs w:val="40"/>
        </w:rPr>
        <w:t>:</w:t>
      </w:r>
    </w:p>
    <w:p w:rsidR="00AD4295" w:rsidRDefault="006113B3" w:rsidP="00AD4295">
      <w:pPr>
        <w:rPr>
          <w:sz w:val="40"/>
          <w:szCs w:val="40"/>
        </w:rPr>
      </w:pPr>
      <w:r w:rsidRPr="006113B3">
        <w:rPr>
          <w:sz w:val="40"/>
          <w:szCs w:val="40"/>
        </w:rPr>
        <w:drawing>
          <wp:inline distT="0" distB="0" distL="0" distR="0" wp14:anchorId="6FBCCF3C" wp14:editId="53F86F23">
            <wp:extent cx="4025110" cy="1078302"/>
            <wp:effectExtent l="0" t="0" r="0" b="762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046981" cy="108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295" w:rsidRDefault="006113B3" w:rsidP="00AD4295">
      <w:pPr>
        <w:rPr>
          <w:sz w:val="40"/>
          <w:szCs w:val="40"/>
        </w:rPr>
      </w:pPr>
      <w:r>
        <w:rPr>
          <w:sz w:val="40"/>
          <w:szCs w:val="40"/>
        </w:rPr>
        <w:t>-The program has 3 options:</w:t>
      </w:r>
    </w:p>
    <w:p w:rsidR="006113B3" w:rsidRDefault="006113B3" w:rsidP="00AD4295">
      <w:pPr>
        <w:rPr>
          <w:sz w:val="40"/>
          <w:szCs w:val="40"/>
        </w:rPr>
      </w:pPr>
      <w:r>
        <w:rPr>
          <w:sz w:val="40"/>
          <w:szCs w:val="40"/>
        </w:rPr>
        <w:t>+-</w:t>
      </w:r>
      <w:proofErr w:type="spellStart"/>
      <w:r>
        <w:rPr>
          <w:sz w:val="40"/>
          <w:szCs w:val="40"/>
        </w:rPr>
        <w:t>genkey</w:t>
      </w:r>
      <w:proofErr w:type="spellEnd"/>
      <w:r>
        <w:rPr>
          <w:sz w:val="40"/>
          <w:szCs w:val="40"/>
        </w:rPr>
        <w:t xml:space="preserve"> produces a key pair</w:t>
      </w:r>
    </w:p>
    <w:p w:rsidR="006113B3" w:rsidRDefault="006113B3" w:rsidP="00AD4295">
      <w:pPr>
        <w:rPr>
          <w:sz w:val="40"/>
          <w:szCs w:val="40"/>
        </w:rPr>
      </w:pPr>
      <w:r>
        <w:rPr>
          <w:sz w:val="40"/>
          <w:szCs w:val="40"/>
        </w:rPr>
        <w:lastRenderedPageBreak/>
        <w:t>+-encrypt generates an AES key and wraps it with public key.</w:t>
      </w:r>
    </w:p>
    <w:p w:rsidR="006113B3" w:rsidRDefault="006113B3" w:rsidP="00AD4295">
      <w:r w:rsidRPr="006113B3">
        <w:drawing>
          <wp:inline distT="0" distB="0" distL="0" distR="0" wp14:anchorId="0A3F71D4" wp14:editId="62E0C6E5">
            <wp:extent cx="3222646" cy="1086928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256650" cy="109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3B3" w:rsidRDefault="006113B3" w:rsidP="00AD4295">
      <w:pPr>
        <w:rPr>
          <w:sz w:val="40"/>
          <w:szCs w:val="40"/>
        </w:rPr>
      </w:pPr>
      <w:r>
        <w:rPr>
          <w:sz w:val="40"/>
          <w:szCs w:val="40"/>
        </w:rPr>
        <w:t>It then produces a file that contains:</w:t>
      </w:r>
    </w:p>
    <w:p w:rsidR="006113B3" w:rsidRDefault="006113B3" w:rsidP="00AD4295">
      <w:r w:rsidRPr="006113B3">
        <w:drawing>
          <wp:inline distT="0" distB="0" distL="0" distR="0" wp14:anchorId="6CB29BA0" wp14:editId="43649715">
            <wp:extent cx="3459780" cy="640135"/>
            <wp:effectExtent l="0" t="0" r="7620" b="762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3B3" w:rsidRDefault="006113B3" w:rsidP="00AD4295"/>
    <w:p w:rsidR="006113B3" w:rsidRDefault="006113B3" w:rsidP="00AD4295">
      <w:pPr>
        <w:rPr>
          <w:sz w:val="40"/>
          <w:szCs w:val="40"/>
        </w:rPr>
      </w:pPr>
      <w:r>
        <w:rPr>
          <w:sz w:val="40"/>
          <w:szCs w:val="40"/>
        </w:rPr>
        <w:t xml:space="preserve">+-decrypt </w:t>
      </w:r>
      <w:proofErr w:type="spellStart"/>
      <w:r>
        <w:rPr>
          <w:sz w:val="40"/>
          <w:szCs w:val="40"/>
        </w:rPr>
        <w:t>decrypt</w:t>
      </w:r>
      <w:proofErr w:type="spellEnd"/>
      <w:r>
        <w:rPr>
          <w:sz w:val="40"/>
          <w:szCs w:val="40"/>
        </w:rPr>
        <w:t xml:space="preserve"> a file</w:t>
      </w:r>
    </w:p>
    <w:p w:rsidR="006113B3" w:rsidRDefault="006113B3" w:rsidP="00AD4295">
      <w:pPr>
        <w:rPr>
          <w:sz w:val="40"/>
          <w:szCs w:val="40"/>
        </w:rPr>
      </w:pPr>
      <w:r>
        <w:rPr>
          <w:sz w:val="40"/>
          <w:szCs w:val="40"/>
        </w:rPr>
        <w:t>-Try the program:</w:t>
      </w:r>
    </w:p>
    <w:p w:rsidR="006113B3" w:rsidRDefault="006113B3" w:rsidP="00AD4295">
      <w:pPr>
        <w:rPr>
          <w:sz w:val="40"/>
          <w:szCs w:val="40"/>
        </w:rPr>
      </w:pPr>
      <w:r>
        <w:rPr>
          <w:sz w:val="40"/>
          <w:szCs w:val="40"/>
        </w:rPr>
        <w:t>+Generate the RSA keys:</w:t>
      </w:r>
    </w:p>
    <w:p w:rsidR="006113B3" w:rsidRDefault="006113B3" w:rsidP="00AD4295">
      <w:pPr>
        <w:rPr>
          <w:sz w:val="40"/>
          <w:szCs w:val="40"/>
        </w:rPr>
      </w:pPr>
      <w:r w:rsidRPr="006113B3">
        <w:rPr>
          <w:sz w:val="40"/>
          <w:szCs w:val="40"/>
        </w:rPr>
        <w:drawing>
          <wp:inline distT="0" distB="0" distL="0" distR="0" wp14:anchorId="732166F4" wp14:editId="7A97C9F1">
            <wp:extent cx="4229095" cy="319177"/>
            <wp:effectExtent l="0" t="0" r="635" b="508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302010" cy="3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3B3" w:rsidRDefault="006113B3" w:rsidP="00AD4295">
      <w:pPr>
        <w:rPr>
          <w:sz w:val="40"/>
          <w:szCs w:val="40"/>
        </w:rPr>
      </w:pPr>
      <w:r>
        <w:rPr>
          <w:sz w:val="40"/>
          <w:szCs w:val="40"/>
        </w:rPr>
        <w:t>+Encrypt a file:</w:t>
      </w:r>
    </w:p>
    <w:p w:rsidR="006113B3" w:rsidRDefault="006113B3" w:rsidP="00AD4295">
      <w:pPr>
        <w:rPr>
          <w:sz w:val="40"/>
          <w:szCs w:val="40"/>
        </w:rPr>
      </w:pPr>
      <w:r w:rsidRPr="006113B3">
        <w:rPr>
          <w:sz w:val="40"/>
          <w:szCs w:val="40"/>
        </w:rPr>
        <w:drawing>
          <wp:inline distT="0" distB="0" distL="0" distR="0" wp14:anchorId="5DF5C38C" wp14:editId="16190DE0">
            <wp:extent cx="4895286" cy="224286"/>
            <wp:effectExtent l="0" t="0" r="635" b="444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075129" cy="23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3B3" w:rsidRDefault="006113B3" w:rsidP="00AD4295">
      <w:pPr>
        <w:rPr>
          <w:sz w:val="40"/>
          <w:szCs w:val="40"/>
        </w:rPr>
      </w:pPr>
      <w:r>
        <w:rPr>
          <w:sz w:val="40"/>
          <w:szCs w:val="40"/>
        </w:rPr>
        <w:t>+Decrypt it and ver</w:t>
      </w:r>
      <w:bookmarkStart w:id="0" w:name="_GoBack"/>
      <w:bookmarkEnd w:id="0"/>
      <w:r>
        <w:rPr>
          <w:sz w:val="40"/>
          <w:szCs w:val="40"/>
        </w:rPr>
        <w:t>ify that the decrypted file matches the plaintext:</w:t>
      </w:r>
    </w:p>
    <w:p w:rsidR="006113B3" w:rsidRPr="006113B3" w:rsidRDefault="006113B3" w:rsidP="00AD4295">
      <w:pPr>
        <w:rPr>
          <w:sz w:val="40"/>
          <w:szCs w:val="40"/>
        </w:rPr>
      </w:pPr>
      <w:r w:rsidRPr="006113B3">
        <w:rPr>
          <w:sz w:val="40"/>
          <w:szCs w:val="40"/>
        </w:rPr>
        <w:drawing>
          <wp:inline distT="0" distB="0" distL="0" distR="0" wp14:anchorId="2CDF0763" wp14:editId="4D028FE2">
            <wp:extent cx="5568913" cy="250166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48820" cy="25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3B3" w:rsidRPr="00611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4D7"/>
    <w:rsid w:val="000004EB"/>
    <w:rsid w:val="00006D58"/>
    <w:rsid w:val="0001570A"/>
    <w:rsid w:val="00040F50"/>
    <w:rsid w:val="00063054"/>
    <w:rsid w:val="00063A1B"/>
    <w:rsid w:val="00085D7A"/>
    <w:rsid w:val="00086A88"/>
    <w:rsid w:val="000A4284"/>
    <w:rsid w:val="000C35BA"/>
    <w:rsid w:val="000E112C"/>
    <w:rsid w:val="00106A32"/>
    <w:rsid w:val="001142AD"/>
    <w:rsid w:val="001278E6"/>
    <w:rsid w:val="00135DA8"/>
    <w:rsid w:val="00141963"/>
    <w:rsid w:val="0014271B"/>
    <w:rsid w:val="00167B39"/>
    <w:rsid w:val="0019670F"/>
    <w:rsid w:val="001A48EE"/>
    <w:rsid w:val="001D6A8A"/>
    <w:rsid w:val="002804DB"/>
    <w:rsid w:val="0029339B"/>
    <w:rsid w:val="002E78E1"/>
    <w:rsid w:val="002F3D52"/>
    <w:rsid w:val="00317FC7"/>
    <w:rsid w:val="00343D57"/>
    <w:rsid w:val="0034595B"/>
    <w:rsid w:val="00374987"/>
    <w:rsid w:val="003C64D7"/>
    <w:rsid w:val="003E394C"/>
    <w:rsid w:val="003F0F69"/>
    <w:rsid w:val="0042049B"/>
    <w:rsid w:val="00443E0A"/>
    <w:rsid w:val="004A1A19"/>
    <w:rsid w:val="004D14FF"/>
    <w:rsid w:val="005016F6"/>
    <w:rsid w:val="00504349"/>
    <w:rsid w:val="00522750"/>
    <w:rsid w:val="00551791"/>
    <w:rsid w:val="005574F5"/>
    <w:rsid w:val="00563BA3"/>
    <w:rsid w:val="005A37E7"/>
    <w:rsid w:val="005B580F"/>
    <w:rsid w:val="005D41F0"/>
    <w:rsid w:val="005F699E"/>
    <w:rsid w:val="006113B3"/>
    <w:rsid w:val="00611C38"/>
    <w:rsid w:val="0067799B"/>
    <w:rsid w:val="00677D4A"/>
    <w:rsid w:val="006B2F48"/>
    <w:rsid w:val="006C455D"/>
    <w:rsid w:val="006C6BA5"/>
    <w:rsid w:val="006D275B"/>
    <w:rsid w:val="006E4258"/>
    <w:rsid w:val="007363A2"/>
    <w:rsid w:val="00752D56"/>
    <w:rsid w:val="00767B5A"/>
    <w:rsid w:val="007C5338"/>
    <w:rsid w:val="007C5354"/>
    <w:rsid w:val="007D56A3"/>
    <w:rsid w:val="00801286"/>
    <w:rsid w:val="0080440D"/>
    <w:rsid w:val="00875B42"/>
    <w:rsid w:val="008F7097"/>
    <w:rsid w:val="00900925"/>
    <w:rsid w:val="00911711"/>
    <w:rsid w:val="009132A7"/>
    <w:rsid w:val="009155C8"/>
    <w:rsid w:val="009267DE"/>
    <w:rsid w:val="0093277B"/>
    <w:rsid w:val="009424FF"/>
    <w:rsid w:val="0095599C"/>
    <w:rsid w:val="009723D1"/>
    <w:rsid w:val="009C5DAB"/>
    <w:rsid w:val="00A43793"/>
    <w:rsid w:val="00A77A2D"/>
    <w:rsid w:val="00A94A65"/>
    <w:rsid w:val="00AA6AFB"/>
    <w:rsid w:val="00AD4295"/>
    <w:rsid w:val="00AE3960"/>
    <w:rsid w:val="00AE43AC"/>
    <w:rsid w:val="00AF54E7"/>
    <w:rsid w:val="00B5457C"/>
    <w:rsid w:val="00B70640"/>
    <w:rsid w:val="00B733DB"/>
    <w:rsid w:val="00B84C0B"/>
    <w:rsid w:val="00BA22BD"/>
    <w:rsid w:val="00BB2C0D"/>
    <w:rsid w:val="00BB3DA0"/>
    <w:rsid w:val="00BE1ECD"/>
    <w:rsid w:val="00BF0A78"/>
    <w:rsid w:val="00C53ECE"/>
    <w:rsid w:val="00C65BAA"/>
    <w:rsid w:val="00C9631B"/>
    <w:rsid w:val="00CA1635"/>
    <w:rsid w:val="00CB1128"/>
    <w:rsid w:val="00CD014D"/>
    <w:rsid w:val="00D56DE6"/>
    <w:rsid w:val="00DB48A9"/>
    <w:rsid w:val="00E039EA"/>
    <w:rsid w:val="00E11A2A"/>
    <w:rsid w:val="00E92890"/>
    <w:rsid w:val="00F24C86"/>
    <w:rsid w:val="00F50FA6"/>
    <w:rsid w:val="00F518D6"/>
    <w:rsid w:val="00F602F0"/>
    <w:rsid w:val="00F836DE"/>
    <w:rsid w:val="00FB69A4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93BD2F-1A68-4F39-8D3C-A12500D7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2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2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2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22B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602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7.png"/><Relationship Id="rId42" Type="http://schemas.openxmlformats.org/officeDocument/2006/relationships/hyperlink" Target="file://localFile" TargetMode="External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1.png"/><Relationship Id="rId107" Type="http://schemas.openxmlformats.org/officeDocument/2006/relationships/image" Target="media/image100.png"/><Relationship Id="rId11" Type="http://schemas.openxmlformats.org/officeDocument/2006/relationships/image" Target="media/image7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image" Target="media/image1.png"/><Relationship Id="rId90" Type="http://schemas.openxmlformats.org/officeDocument/2006/relationships/image" Target="media/image84.png"/><Relationship Id="rId95" Type="http://schemas.openxmlformats.org/officeDocument/2006/relationships/image" Target="media/image88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3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3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109" Type="http://schemas.openxmlformats.org/officeDocument/2006/relationships/image" Target="media/image102.png"/><Relationship Id="rId34" Type="http://schemas.openxmlformats.org/officeDocument/2006/relationships/image" Target="media/image29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hyperlink" Target="http://www.horstmann.com/classes" TargetMode="External"/><Relationship Id="rId24" Type="http://schemas.openxmlformats.org/officeDocument/2006/relationships/image" Target="media/image20.png"/><Relationship Id="rId40" Type="http://schemas.openxmlformats.org/officeDocument/2006/relationships/image" Target="media/image35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hyperlink" Target="http://www.cacr.math.uwaterloo.ca/hac" TargetMode="External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11.png"/><Relationship Id="rId36" Type="http://schemas.openxmlformats.org/officeDocument/2006/relationships/image" Target="media/image31.png"/><Relationship Id="rId57" Type="http://schemas.openxmlformats.org/officeDocument/2006/relationships/image" Target="media/image51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DE8BA-D16E-439B-9801-FB99C29F4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6451</TotalTime>
  <Pages>7</Pages>
  <Words>3248</Words>
  <Characters>18517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19</cp:revision>
  <dcterms:created xsi:type="dcterms:W3CDTF">2024-09-15T18:10:00Z</dcterms:created>
  <dcterms:modified xsi:type="dcterms:W3CDTF">2024-09-25T04:19:00Z</dcterms:modified>
</cp:coreProperties>
</file>