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BD838" w14:textId="0C50F285" w:rsidR="002D3081" w:rsidRDefault="005B474D" w:rsidP="004049DF">
      <w:pPr>
        <w:jc w:val="center"/>
        <w:rPr>
          <w:sz w:val="40"/>
          <w:szCs w:val="40"/>
        </w:rPr>
      </w:pPr>
      <w:r>
        <w:rPr>
          <w:sz w:val="40"/>
          <w:szCs w:val="40"/>
        </w:rPr>
        <w:t>Chapter 4: Working with Docker Images</w:t>
      </w:r>
    </w:p>
    <w:p w14:paraId="4AC4B52D" w14:textId="77EE3785" w:rsidR="005B474D" w:rsidRDefault="00F65E0A">
      <w:pPr>
        <w:rPr>
          <w:sz w:val="40"/>
          <w:szCs w:val="40"/>
        </w:rPr>
      </w:pPr>
      <w:r>
        <w:rPr>
          <w:sz w:val="40"/>
          <w:szCs w:val="40"/>
        </w:rPr>
        <w:t xml:space="preserve">-Docker or </w:t>
      </w:r>
      <w:r w:rsidRPr="00BD7359">
        <w:rPr>
          <w:b/>
          <w:sz w:val="40"/>
          <w:szCs w:val="40"/>
        </w:rPr>
        <w:t>Open Container Initiative (OCI) images</w:t>
      </w:r>
      <w:r>
        <w:rPr>
          <w:sz w:val="40"/>
          <w:szCs w:val="40"/>
        </w:rPr>
        <w:t xml:space="preserve"> </w:t>
      </w:r>
      <w:r w:rsidRPr="00BD7359">
        <w:rPr>
          <w:b/>
          <w:sz w:val="40"/>
          <w:szCs w:val="40"/>
        </w:rPr>
        <w:t>provide basis</w:t>
      </w:r>
      <w:r>
        <w:rPr>
          <w:sz w:val="40"/>
          <w:szCs w:val="40"/>
        </w:rPr>
        <w:t xml:space="preserve"> for everything you </w:t>
      </w:r>
      <w:r w:rsidRPr="00BD7359">
        <w:rPr>
          <w:b/>
          <w:sz w:val="40"/>
          <w:szCs w:val="40"/>
        </w:rPr>
        <w:t>deploy</w:t>
      </w:r>
      <w:r>
        <w:rPr>
          <w:sz w:val="40"/>
          <w:szCs w:val="40"/>
        </w:rPr>
        <w:t xml:space="preserve"> and </w:t>
      </w:r>
      <w:r w:rsidRPr="00BD7359">
        <w:rPr>
          <w:b/>
          <w:sz w:val="40"/>
          <w:szCs w:val="40"/>
        </w:rPr>
        <w:t>run</w:t>
      </w:r>
      <w:r>
        <w:rPr>
          <w:sz w:val="40"/>
          <w:szCs w:val="40"/>
        </w:rPr>
        <w:t xml:space="preserve"> with Docker. To launch container, you must download a public image or create your own. You can think image as a single asset that represents the filesystem for container. Every image consists of one or more </w:t>
      </w:r>
      <w:r w:rsidRPr="00BD7359">
        <w:rPr>
          <w:b/>
          <w:sz w:val="40"/>
          <w:szCs w:val="40"/>
        </w:rPr>
        <w:t>linked filesystem layers</w:t>
      </w:r>
      <w:r>
        <w:rPr>
          <w:sz w:val="40"/>
          <w:szCs w:val="40"/>
        </w:rPr>
        <w:t xml:space="preserve"> that have a direct one-to-one </w:t>
      </w:r>
      <w:r w:rsidRPr="00BD7359">
        <w:rPr>
          <w:b/>
          <w:sz w:val="40"/>
          <w:szCs w:val="40"/>
        </w:rPr>
        <w:t>mapping</w:t>
      </w:r>
      <w:r>
        <w:rPr>
          <w:sz w:val="40"/>
          <w:szCs w:val="40"/>
        </w:rPr>
        <w:t xml:space="preserve"> to each </w:t>
      </w:r>
      <w:r w:rsidRPr="00BD7359">
        <w:rPr>
          <w:b/>
          <w:sz w:val="40"/>
          <w:szCs w:val="40"/>
        </w:rPr>
        <w:t>build step</w:t>
      </w:r>
      <w:r>
        <w:rPr>
          <w:sz w:val="40"/>
          <w:szCs w:val="40"/>
        </w:rPr>
        <w:t xml:space="preserve"> used to create that image.</w:t>
      </w:r>
    </w:p>
    <w:p w14:paraId="26AE5F18" w14:textId="43711E21" w:rsidR="00F65E0A" w:rsidRDefault="00F65E0A">
      <w:pPr>
        <w:rPr>
          <w:sz w:val="40"/>
          <w:szCs w:val="40"/>
        </w:rPr>
      </w:pPr>
      <w:r>
        <w:rPr>
          <w:sz w:val="40"/>
          <w:szCs w:val="40"/>
        </w:rPr>
        <w:t>-</w:t>
      </w:r>
      <w:r w:rsidRPr="00BD7359">
        <w:rPr>
          <w:b/>
          <w:sz w:val="40"/>
          <w:szCs w:val="40"/>
        </w:rPr>
        <w:t>Images</w:t>
      </w:r>
      <w:r>
        <w:rPr>
          <w:sz w:val="40"/>
          <w:szCs w:val="40"/>
        </w:rPr>
        <w:t xml:space="preserve"> built up from individual </w:t>
      </w:r>
      <w:r w:rsidRPr="00BD7359">
        <w:rPr>
          <w:b/>
          <w:sz w:val="40"/>
          <w:szCs w:val="40"/>
        </w:rPr>
        <w:t>layers</w:t>
      </w:r>
      <w:r>
        <w:rPr>
          <w:sz w:val="40"/>
          <w:szCs w:val="40"/>
        </w:rPr>
        <w:t xml:space="preserve">, they put special </w:t>
      </w:r>
      <w:r w:rsidRPr="004D0B60">
        <w:rPr>
          <w:b/>
          <w:sz w:val="40"/>
          <w:szCs w:val="40"/>
        </w:rPr>
        <w:t>demands</w:t>
      </w:r>
      <w:r>
        <w:rPr>
          <w:sz w:val="40"/>
          <w:szCs w:val="40"/>
        </w:rPr>
        <w:t xml:space="preserve"> on </w:t>
      </w:r>
      <w:r w:rsidRPr="004D0B60">
        <w:rPr>
          <w:b/>
          <w:sz w:val="40"/>
          <w:szCs w:val="40"/>
        </w:rPr>
        <w:t>Linux kernel</w:t>
      </w:r>
      <w:r>
        <w:rPr>
          <w:sz w:val="40"/>
          <w:szCs w:val="40"/>
        </w:rPr>
        <w:t xml:space="preserve">, which must </w:t>
      </w:r>
      <w:r w:rsidRPr="004D0B60">
        <w:rPr>
          <w:b/>
          <w:sz w:val="40"/>
          <w:szCs w:val="40"/>
        </w:rPr>
        <w:t>provide</w:t>
      </w:r>
      <w:r>
        <w:rPr>
          <w:sz w:val="40"/>
          <w:szCs w:val="40"/>
        </w:rPr>
        <w:t xml:space="preserve"> the drivers that Docker needs to </w:t>
      </w:r>
      <w:r w:rsidRPr="004D0B60">
        <w:rPr>
          <w:b/>
          <w:sz w:val="40"/>
          <w:szCs w:val="40"/>
        </w:rPr>
        <w:t>run storage backend</w:t>
      </w:r>
      <w:r>
        <w:rPr>
          <w:sz w:val="40"/>
          <w:szCs w:val="40"/>
        </w:rPr>
        <w:t xml:space="preserve">. The storage backend </w:t>
      </w:r>
      <w:r w:rsidRPr="004D0B60">
        <w:rPr>
          <w:b/>
          <w:sz w:val="40"/>
          <w:szCs w:val="40"/>
        </w:rPr>
        <w:t>communicates</w:t>
      </w:r>
      <w:r>
        <w:rPr>
          <w:sz w:val="40"/>
          <w:szCs w:val="40"/>
        </w:rPr>
        <w:t xml:space="preserve"> with </w:t>
      </w:r>
      <w:r w:rsidRPr="004D0B60">
        <w:rPr>
          <w:b/>
          <w:sz w:val="40"/>
          <w:szCs w:val="40"/>
        </w:rPr>
        <w:t>Linux filesystem</w:t>
      </w:r>
      <w:r>
        <w:rPr>
          <w:sz w:val="40"/>
          <w:szCs w:val="40"/>
        </w:rPr>
        <w:t xml:space="preserve"> to </w:t>
      </w:r>
      <w:r w:rsidRPr="004D0B60">
        <w:rPr>
          <w:b/>
          <w:sz w:val="40"/>
          <w:szCs w:val="40"/>
        </w:rPr>
        <w:t>build and manage layers</w:t>
      </w:r>
      <w:r>
        <w:rPr>
          <w:sz w:val="40"/>
          <w:szCs w:val="40"/>
        </w:rPr>
        <w:t xml:space="preserve"> combine into image. The primary storage backend supported: Overlay21, B-Tree File System (</w:t>
      </w:r>
      <w:proofErr w:type="spellStart"/>
      <w:r>
        <w:rPr>
          <w:sz w:val="40"/>
          <w:szCs w:val="40"/>
        </w:rPr>
        <w:t>Btrfs</w:t>
      </w:r>
      <w:proofErr w:type="spellEnd"/>
      <w:r>
        <w:rPr>
          <w:sz w:val="40"/>
          <w:szCs w:val="40"/>
        </w:rPr>
        <w:t xml:space="preserve">), Device Mapper. Each storage backend </w:t>
      </w:r>
      <w:proofErr w:type="gramStart"/>
      <w:r>
        <w:rPr>
          <w:sz w:val="40"/>
          <w:szCs w:val="40"/>
        </w:rPr>
        <w:t>provide</w:t>
      </w:r>
      <w:proofErr w:type="gramEnd"/>
      <w:r>
        <w:rPr>
          <w:sz w:val="40"/>
          <w:szCs w:val="40"/>
        </w:rPr>
        <w:t xml:space="preserve"> a </w:t>
      </w:r>
      <w:r w:rsidRPr="004D0B60">
        <w:rPr>
          <w:b/>
          <w:sz w:val="40"/>
          <w:szCs w:val="40"/>
        </w:rPr>
        <w:t>fast copy-on-write</w:t>
      </w:r>
      <w:r>
        <w:rPr>
          <w:sz w:val="40"/>
          <w:szCs w:val="40"/>
        </w:rPr>
        <w:t xml:space="preserve"> (</w:t>
      </w:r>
      <w:proofErr w:type="spellStart"/>
      <w:r>
        <w:rPr>
          <w:sz w:val="40"/>
          <w:szCs w:val="40"/>
        </w:rPr>
        <w:t>CoW</w:t>
      </w:r>
      <w:proofErr w:type="spellEnd"/>
      <w:r>
        <w:rPr>
          <w:sz w:val="40"/>
          <w:szCs w:val="40"/>
        </w:rPr>
        <w:t xml:space="preserve">) </w:t>
      </w:r>
      <w:r w:rsidRPr="004D0B60">
        <w:rPr>
          <w:b/>
          <w:sz w:val="40"/>
          <w:szCs w:val="40"/>
        </w:rPr>
        <w:t>system</w:t>
      </w:r>
      <w:r>
        <w:rPr>
          <w:sz w:val="40"/>
          <w:szCs w:val="40"/>
        </w:rPr>
        <w:t xml:space="preserve"> for image management.</w:t>
      </w:r>
    </w:p>
    <w:p w14:paraId="52AD19EB" w14:textId="505A134A" w:rsidR="005B474D" w:rsidRPr="00A973B4" w:rsidRDefault="005B474D" w:rsidP="00A973B4">
      <w:pPr>
        <w:pStyle w:val="Heading1"/>
        <w:rPr>
          <w:color w:val="FF0000"/>
        </w:rPr>
      </w:pPr>
      <w:r w:rsidRPr="00A973B4">
        <w:rPr>
          <w:color w:val="FF0000"/>
        </w:rPr>
        <w:lastRenderedPageBreak/>
        <w:t xml:space="preserve">1. Anatomy of a </w:t>
      </w:r>
      <w:proofErr w:type="spellStart"/>
      <w:r w:rsidRPr="00A973B4">
        <w:rPr>
          <w:color w:val="FF0000"/>
        </w:rPr>
        <w:t>Dockerfile</w:t>
      </w:r>
      <w:proofErr w:type="spellEnd"/>
    </w:p>
    <w:p w14:paraId="44D01F27" w14:textId="6CDACA38" w:rsidR="005B474D" w:rsidRDefault="00F65E0A">
      <w:pPr>
        <w:rPr>
          <w:sz w:val="40"/>
          <w:szCs w:val="40"/>
        </w:rPr>
      </w:pPr>
      <w:r>
        <w:rPr>
          <w:sz w:val="40"/>
          <w:szCs w:val="40"/>
        </w:rPr>
        <w:t xml:space="preserve">-To create custom image, you use </w:t>
      </w:r>
      <w:proofErr w:type="spellStart"/>
      <w:r w:rsidRPr="00F65E0A">
        <w:rPr>
          <w:b/>
          <w:sz w:val="40"/>
          <w:szCs w:val="40"/>
        </w:rPr>
        <w:t>Dockerfile</w:t>
      </w:r>
      <w:proofErr w:type="spellEnd"/>
      <w:r>
        <w:rPr>
          <w:sz w:val="40"/>
          <w:szCs w:val="40"/>
        </w:rPr>
        <w:t xml:space="preserve">: a file describes all the </w:t>
      </w:r>
      <w:r w:rsidRPr="00F65E0A">
        <w:rPr>
          <w:b/>
          <w:sz w:val="40"/>
          <w:szCs w:val="40"/>
        </w:rPr>
        <w:t>steps</w:t>
      </w:r>
      <w:r>
        <w:rPr>
          <w:sz w:val="40"/>
          <w:szCs w:val="40"/>
        </w:rPr>
        <w:t xml:space="preserve"> that are required to create an image and contained </w:t>
      </w:r>
      <w:r w:rsidRPr="00F65E0A">
        <w:rPr>
          <w:b/>
          <w:sz w:val="40"/>
          <w:szCs w:val="40"/>
        </w:rPr>
        <w:t>within</w:t>
      </w:r>
      <w:r>
        <w:rPr>
          <w:sz w:val="40"/>
          <w:szCs w:val="40"/>
        </w:rPr>
        <w:t xml:space="preserve"> the </w:t>
      </w:r>
      <w:r w:rsidRPr="00F65E0A">
        <w:rPr>
          <w:b/>
          <w:sz w:val="40"/>
          <w:szCs w:val="40"/>
        </w:rPr>
        <w:t>root directory</w:t>
      </w:r>
      <w:r>
        <w:rPr>
          <w:sz w:val="40"/>
          <w:szCs w:val="40"/>
        </w:rPr>
        <w:t xml:space="preserve"> of source code repository for your app.</w:t>
      </w:r>
    </w:p>
    <w:p w14:paraId="208CA6A1" w14:textId="7C81C8C4" w:rsidR="00F65E0A" w:rsidRDefault="00F65E0A" w:rsidP="00F65E0A">
      <w:pPr>
        <w:jc w:val="center"/>
        <w:rPr>
          <w:sz w:val="40"/>
          <w:szCs w:val="40"/>
        </w:rPr>
      </w:pPr>
      <w:r w:rsidRPr="00F65E0A">
        <w:rPr>
          <w:noProof/>
          <w:sz w:val="40"/>
          <w:szCs w:val="40"/>
        </w:rPr>
        <w:drawing>
          <wp:inline distT="0" distB="0" distL="0" distR="0" wp14:anchorId="325D0A4F" wp14:editId="4B32F22F">
            <wp:extent cx="2594919" cy="2924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02291" cy="2932376"/>
                    </a:xfrm>
                    <a:prstGeom prst="rect">
                      <a:avLst/>
                    </a:prstGeom>
                  </pic:spPr>
                </pic:pic>
              </a:graphicData>
            </a:graphic>
          </wp:inline>
        </w:drawing>
      </w:r>
    </w:p>
    <w:p w14:paraId="1A000349" w14:textId="04EF5B36" w:rsidR="00F65E0A" w:rsidRDefault="004D0B60" w:rsidP="004D0B60">
      <w:pPr>
        <w:rPr>
          <w:sz w:val="40"/>
          <w:szCs w:val="40"/>
        </w:rPr>
      </w:pPr>
      <w:r>
        <w:rPr>
          <w:sz w:val="40"/>
          <w:szCs w:val="40"/>
        </w:rPr>
        <w:t xml:space="preserve">-Each line </w:t>
      </w:r>
      <w:proofErr w:type="gramStart"/>
      <w:r>
        <w:rPr>
          <w:sz w:val="40"/>
          <w:szCs w:val="40"/>
        </w:rPr>
        <w:t>create</w:t>
      </w:r>
      <w:proofErr w:type="gramEnd"/>
      <w:r>
        <w:rPr>
          <w:sz w:val="40"/>
          <w:szCs w:val="40"/>
        </w:rPr>
        <w:t xml:space="preserve"> a new image layer which contains all of changes that are a result of that command being issued. So when you build new images, Docker will need to build layers that deviate from previous builds, you can reuse all layers that haven’t changed.</w:t>
      </w:r>
    </w:p>
    <w:p w14:paraId="6D8AD884" w14:textId="04CEB636" w:rsidR="009F237C" w:rsidRDefault="009F237C" w:rsidP="004D0B60">
      <w:pPr>
        <w:rPr>
          <w:sz w:val="40"/>
          <w:szCs w:val="40"/>
        </w:rPr>
      </w:pPr>
      <w:r>
        <w:rPr>
          <w:sz w:val="40"/>
          <w:szCs w:val="40"/>
        </w:rPr>
        <w:t>-</w:t>
      </w:r>
      <w:r w:rsidRPr="009F237C">
        <w:rPr>
          <w:noProof/>
          <w:sz w:val="40"/>
          <w:szCs w:val="40"/>
        </w:rPr>
        <w:drawing>
          <wp:inline distT="0" distB="0" distL="0" distR="0" wp14:anchorId="33F94EEC" wp14:editId="7E558DF2">
            <wp:extent cx="1876687" cy="24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6687" cy="247685"/>
                    </a:xfrm>
                    <a:prstGeom prst="rect">
                      <a:avLst/>
                    </a:prstGeom>
                  </pic:spPr>
                </pic:pic>
              </a:graphicData>
            </a:graphic>
          </wp:inline>
        </w:drawing>
      </w:r>
      <w:r>
        <w:rPr>
          <w:sz w:val="40"/>
          <w:szCs w:val="40"/>
        </w:rPr>
        <w:t xml:space="preserve">: Although you can build a Node instance from a base </w:t>
      </w:r>
      <w:proofErr w:type="spellStart"/>
      <w:r>
        <w:rPr>
          <w:sz w:val="40"/>
          <w:szCs w:val="40"/>
        </w:rPr>
        <w:t>linux</w:t>
      </w:r>
      <w:proofErr w:type="spellEnd"/>
      <w:r>
        <w:rPr>
          <w:sz w:val="40"/>
          <w:szCs w:val="40"/>
        </w:rPr>
        <w:t xml:space="preserve"> image, you can explore </w:t>
      </w:r>
      <w:r w:rsidRPr="009F237C">
        <w:rPr>
          <w:b/>
          <w:sz w:val="40"/>
          <w:szCs w:val="40"/>
        </w:rPr>
        <w:t>Docker Hub</w:t>
      </w:r>
      <w:r>
        <w:rPr>
          <w:sz w:val="40"/>
          <w:szCs w:val="40"/>
        </w:rPr>
        <w:t xml:space="preserve"> for official images </w:t>
      </w:r>
      <w:r>
        <w:rPr>
          <w:sz w:val="40"/>
          <w:szCs w:val="40"/>
        </w:rPr>
        <w:lastRenderedPageBreak/>
        <w:t>(</w:t>
      </w:r>
      <w:hyperlink r:id="rId6" w:history="1">
        <w:r w:rsidRPr="00426110">
          <w:rPr>
            <w:rStyle w:val="Hyperlink"/>
            <w:sz w:val="40"/>
            <w:szCs w:val="40"/>
          </w:rPr>
          <w:t>https://registry.hub.docker.com/</w:t>
        </w:r>
      </w:hyperlink>
      <w:r>
        <w:rPr>
          <w:sz w:val="40"/>
          <w:szCs w:val="40"/>
        </w:rPr>
        <w:t xml:space="preserve">). It maintains a series of images and tags to determine what versions are available. This code </w:t>
      </w:r>
      <w:proofErr w:type="gramStart"/>
      <w:r>
        <w:rPr>
          <w:sz w:val="40"/>
          <w:szCs w:val="40"/>
        </w:rPr>
        <w:t>provide</w:t>
      </w:r>
      <w:proofErr w:type="gramEnd"/>
      <w:r>
        <w:rPr>
          <w:sz w:val="40"/>
          <w:szCs w:val="40"/>
        </w:rPr>
        <w:t xml:space="preserve"> with an Ubuntu Linux image running Node 11.11.x</w:t>
      </w:r>
    </w:p>
    <w:p w14:paraId="0930E952" w14:textId="39FED800" w:rsidR="009F237C" w:rsidRDefault="009F237C" w:rsidP="004D0B60">
      <w:pPr>
        <w:rPr>
          <w:sz w:val="40"/>
          <w:szCs w:val="40"/>
        </w:rPr>
      </w:pPr>
      <w:r>
        <w:rPr>
          <w:sz w:val="40"/>
          <w:szCs w:val="40"/>
        </w:rPr>
        <w:t>-</w:t>
      </w:r>
      <w:r w:rsidRPr="009F237C">
        <w:rPr>
          <w:noProof/>
          <w:sz w:val="40"/>
          <w:szCs w:val="40"/>
        </w:rPr>
        <w:drawing>
          <wp:inline distT="0" distB="0" distL="0" distR="0" wp14:anchorId="6240B2B5" wp14:editId="6714A637">
            <wp:extent cx="3496163" cy="23815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6163" cy="238158"/>
                    </a:xfrm>
                    <a:prstGeom prst="rect">
                      <a:avLst/>
                    </a:prstGeom>
                  </pic:spPr>
                </pic:pic>
              </a:graphicData>
            </a:graphic>
          </wp:inline>
        </w:drawing>
      </w:r>
      <w:r>
        <w:rPr>
          <w:sz w:val="40"/>
          <w:szCs w:val="40"/>
        </w:rPr>
        <w:t xml:space="preserve">: </w:t>
      </w:r>
      <w:r w:rsidRPr="009F237C">
        <w:rPr>
          <w:b/>
          <w:sz w:val="40"/>
          <w:szCs w:val="40"/>
        </w:rPr>
        <w:t>set variables and their default values</w:t>
      </w:r>
      <w:r>
        <w:rPr>
          <w:sz w:val="40"/>
          <w:szCs w:val="40"/>
        </w:rPr>
        <w:t xml:space="preserve">, which are </w:t>
      </w:r>
      <w:r w:rsidRPr="009F237C">
        <w:rPr>
          <w:b/>
          <w:sz w:val="40"/>
          <w:szCs w:val="40"/>
        </w:rPr>
        <w:t>only available</w:t>
      </w:r>
      <w:r>
        <w:rPr>
          <w:sz w:val="40"/>
          <w:szCs w:val="40"/>
        </w:rPr>
        <w:t xml:space="preserve"> during </w:t>
      </w:r>
      <w:r w:rsidRPr="009F237C">
        <w:rPr>
          <w:b/>
          <w:sz w:val="40"/>
          <w:szCs w:val="40"/>
        </w:rPr>
        <w:t>image build process</w:t>
      </w:r>
      <w:r>
        <w:rPr>
          <w:sz w:val="40"/>
          <w:szCs w:val="40"/>
        </w:rPr>
        <w:t>.</w:t>
      </w:r>
    </w:p>
    <w:p w14:paraId="00B1499A" w14:textId="7FD6708E" w:rsidR="009F237C" w:rsidRDefault="009F237C" w:rsidP="004D0B60">
      <w:pPr>
        <w:rPr>
          <w:sz w:val="40"/>
          <w:szCs w:val="40"/>
        </w:rPr>
      </w:pPr>
      <w:r>
        <w:rPr>
          <w:sz w:val="40"/>
          <w:szCs w:val="40"/>
        </w:rPr>
        <w:t>-</w:t>
      </w:r>
      <w:r w:rsidRPr="009F237C">
        <w:rPr>
          <w:noProof/>
          <w:sz w:val="40"/>
          <w:szCs w:val="40"/>
        </w:rPr>
        <w:drawing>
          <wp:inline distT="0" distB="0" distL="0" distR="0" wp14:anchorId="1F6460A9" wp14:editId="68DCF601">
            <wp:extent cx="5210902" cy="5144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902" cy="514422"/>
                    </a:xfrm>
                    <a:prstGeom prst="rect">
                      <a:avLst/>
                    </a:prstGeom>
                  </pic:spPr>
                </pic:pic>
              </a:graphicData>
            </a:graphic>
          </wp:inline>
        </w:drawing>
      </w:r>
    </w:p>
    <w:p w14:paraId="60A902E0" w14:textId="117F5A36" w:rsidR="009F237C" w:rsidRDefault="009F237C" w:rsidP="004D0B60">
      <w:pPr>
        <w:rPr>
          <w:sz w:val="40"/>
          <w:szCs w:val="40"/>
        </w:rPr>
      </w:pPr>
      <w:r>
        <w:rPr>
          <w:sz w:val="40"/>
          <w:szCs w:val="40"/>
        </w:rPr>
        <w:t xml:space="preserve">+Applying </w:t>
      </w:r>
      <w:r w:rsidRPr="009F237C">
        <w:rPr>
          <w:b/>
          <w:sz w:val="40"/>
          <w:szCs w:val="40"/>
        </w:rPr>
        <w:t>labels</w:t>
      </w:r>
      <w:r>
        <w:rPr>
          <w:sz w:val="40"/>
          <w:szCs w:val="40"/>
        </w:rPr>
        <w:t xml:space="preserve"> allows you to </w:t>
      </w:r>
      <w:r w:rsidRPr="009F237C">
        <w:rPr>
          <w:b/>
          <w:sz w:val="40"/>
          <w:szCs w:val="40"/>
        </w:rPr>
        <w:t>add metadata</w:t>
      </w:r>
      <w:r>
        <w:rPr>
          <w:sz w:val="40"/>
          <w:szCs w:val="40"/>
        </w:rPr>
        <w:t xml:space="preserve"> via key/value pairs that can later </w:t>
      </w:r>
      <w:proofErr w:type="spellStart"/>
      <w:r>
        <w:rPr>
          <w:sz w:val="40"/>
          <w:szCs w:val="40"/>
        </w:rPr>
        <w:t>used</w:t>
      </w:r>
      <w:proofErr w:type="spellEnd"/>
      <w:r>
        <w:rPr>
          <w:sz w:val="40"/>
          <w:szCs w:val="40"/>
        </w:rPr>
        <w:t xml:space="preserve"> to </w:t>
      </w:r>
      <w:r w:rsidRPr="009F237C">
        <w:rPr>
          <w:b/>
          <w:sz w:val="40"/>
          <w:szCs w:val="40"/>
        </w:rPr>
        <w:t>search</w:t>
      </w:r>
      <w:r>
        <w:rPr>
          <w:sz w:val="40"/>
          <w:szCs w:val="40"/>
        </w:rPr>
        <w:t xml:space="preserve"> for identify Docker </w:t>
      </w:r>
      <w:r w:rsidRPr="009F237C">
        <w:rPr>
          <w:b/>
          <w:sz w:val="40"/>
          <w:szCs w:val="40"/>
        </w:rPr>
        <w:t>images</w:t>
      </w:r>
      <w:r>
        <w:rPr>
          <w:sz w:val="40"/>
          <w:szCs w:val="40"/>
        </w:rPr>
        <w:t xml:space="preserve"> and </w:t>
      </w:r>
      <w:r w:rsidRPr="009F237C">
        <w:rPr>
          <w:b/>
          <w:sz w:val="40"/>
          <w:szCs w:val="40"/>
        </w:rPr>
        <w:t>containers</w:t>
      </w:r>
    </w:p>
    <w:p w14:paraId="5DB490F3" w14:textId="54A702FB" w:rsidR="009F237C" w:rsidRPr="009F237C" w:rsidRDefault="009F237C" w:rsidP="004D0B60">
      <w:pPr>
        <w:rPr>
          <w:b/>
          <w:sz w:val="40"/>
          <w:szCs w:val="40"/>
        </w:rPr>
      </w:pPr>
      <w:r>
        <w:rPr>
          <w:sz w:val="40"/>
          <w:szCs w:val="40"/>
        </w:rPr>
        <w:t xml:space="preserve">+You can see labels applied to any images using: </w:t>
      </w:r>
      <w:r w:rsidRPr="009F237C">
        <w:rPr>
          <w:b/>
          <w:sz w:val="40"/>
          <w:szCs w:val="40"/>
        </w:rPr>
        <w:t>docker image inspect</w:t>
      </w:r>
    </w:p>
    <w:p w14:paraId="262A3299" w14:textId="763D4C6F" w:rsidR="009F237C" w:rsidRDefault="009F237C" w:rsidP="004D0B60">
      <w:pPr>
        <w:rPr>
          <w:sz w:val="40"/>
          <w:szCs w:val="40"/>
        </w:rPr>
      </w:pPr>
      <w:r>
        <w:rPr>
          <w:sz w:val="40"/>
          <w:szCs w:val="40"/>
        </w:rPr>
        <w:t>-</w:t>
      </w:r>
      <w:r w:rsidRPr="009F237C">
        <w:rPr>
          <w:noProof/>
          <w:sz w:val="40"/>
          <w:szCs w:val="40"/>
        </w:rPr>
        <w:drawing>
          <wp:inline distT="0" distB="0" distL="0" distR="0" wp14:anchorId="771FD29E" wp14:editId="1AE001CB">
            <wp:extent cx="885949" cy="20957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5949" cy="209579"/>
                    </a:xfrm>
                    <a:prstGeom prst="rect">
                      <a:avLst/>
                    </a:prstGeom>
                  </pic:spPr>
                </pic:pic>
              </a:graphicData>
            </a:graphic>
          </wp:inline>
        </w:drawing>
      </w:r>
      <w:r>
        <w:rPr>
          <w:sz w:val="40"/>
          <w:szCs w:val="40"/>
        </w:rPr>
        <w:t xml:space="preserve">: By </w:t>
      </w:r>
      <w:r w:rsidRPr="009F237C">
        <w:rPr>
          <w:b/>
          <w:sz w:val="40"/>
          <w:szCs w:val="40"/>
        </w:rPr>
        <w:t>default</w:t>
      </w:r>
      <w:r>
        <w:rPr>
          <w:sz w:val="40"/>
          <w:szCs w:val="40"/>
        </w:rPr>
        <w:t xml:space="preserve">, Dockers </w:t>
      </w:r>
      <w:r w:rsidRPr="009F237C">
        <w:rPr>
          <w:b/>
          <w:sz w:val="40"/>
          <w:szCs w:val="40"/>
        </w:rPr>
        <w:t>run all process</w:t>
      </w:r>
      <w:r>
        <w:rPr>
          <w:sz w:val="40"/>
          <w:szCs w:val="40"/>
        </w:rPr>
        <w:t xml:space="preserve"> as </w:t>
      </w:r>
      <w:r w:rsidRPr="009F237C">
        <w:rPr>
          <w:b/>
          <w:sz w:val="40"/>
          <w:szCs w:val="40"/>
        </w:rPr>
        <w:t>root</w:t>
      </w:r>
      <w:r>
        <w:rPr>
          <w:sz w:val="40"/>
          <w:szCs w:val="40"/>
        </w:rPr>
        <w:t xml:space="preserve"> within container, you can USER instruction to change this.</w:t>
      </w:r>
    </w:p>
    <w:p w14:paraId="28AA334A" w14:textId="1FDDAE29" w:rsidR="009F237C" w:rsidRDefault="009F237C" w:rsidP="004D0B60">
      <w:pPr>
        <w:rPr>
          <w:sz w:val="40"/>
          <w:szCs w:val="40"/>
        </w:rPr>
      </w:pPr>
      <w:r w:rsidRPr="009F237C">
        <w:rPr>
          <w:b/>
          <w:noProof/>
          <w:sz w:val="40"/>
          <w:szCs w:val="40"/>
        </w:rPr>
        <w:drawing>
          <wp:inline distT="0" distB="0" distL="0" distR="0" wp14:anchorId="6540C9D1" wp14:editId="018B4094">
            <wp:extent cx="3229426" cy="35247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9426" cy="352474"/>
                    </a:xfrm>
                    <a:prstGeom prst="rect">
                      <a:avLst/>
                    </a:prstGeom>
                  </pic:spPr>
                </pic:pic>
              </a:graphicData>
            </a:graphic>
          </wp:inline>
        </w:drawing>
      </w:r>
      <w:r>
        <w:rPr>
          <w:b/>
          <w:sz w:val="40"/>
          <w:szCs w:val="40"/>
        </w:rPr>
        <w:t xml:space="preserve">: </w:t>
      </w:r>
      <w:r>
        <w:rPr>
          <w:sz w:val="40"/>
          <w:szCs w:val="40"/>
        </w:rPr>
        <w:t xml:space="preserve">set </w:t>
      </w:r>
      <w:r w:rsidRPr="009F237C">
        <w:rPr>
          <w:b/>
          <w:sz w:val="40"/>
          <w:szCs w:val="40"/>
        </w:rPr>
        <w:t xml:space="preserve">shell variables </w:t>
      </w:r>
      <w:r>
        <w:rPr>
          <w:sz w:val="40"/>
          <w:szCs w:val="40"/>
        </w:rPr>
        <w:t>used by your running application for configuration, to being available during build process.</w:t>
      </w:r>
    </w:p>
    <w:p w14:paraId="166F1259" w14:textId="65B18D38" w:rsidR="009F237C" w:rsidRDefault="009F237C" w:rsidP="004D0B60">
      <w:pPr>
        <w:rPr>
          <w:sz w:val="40"/>
          <w:szCs w:val="40"/>
        </w:rPr>
      </w:pPr>
      <w:r>
        <w:rPr>
          <w:sz w:val="40"/>
          <w:szCs w:val="40"/>
        </w:rPr>
        <w:lastRenderedPageBreak/>
        <w:t>-</w:t>
      </w:r>
      <w:r w:rsidRPr="009F237C">
        <w:rPr>
          <w:noProof/>
          <w:sz w:val="40"/>
          <w:szCs w:val="40"/>
        </w:rPr>
        <w:drawing>
          <wp:inline distT="0" distB="0" distL="0" distR="0" wp14:anchorId="431EAA32" wp14:editId="0A740B8C">
            <wp:extent cx="3191320" cy="914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320" cy="914528"/>
                    </a:xfrm>
                    <a:prstGeom prst="rect">
                      <a:avLst/>
                    </a:prstGeom>
                  </pic:spPr>
                </pic:pic>
              </a:graphicData>
            </a:graphic>
          </wp:inline>
        </w:drawing>
      </w:r>
      <w:r>
        <w:rPr>
          <w:sz w:val="40"/>
          <w:szCs w:val="40"/>
        </w:rPr>
        <w:t>: start and create required file structure you need, and install some required software dependencies.</w:t>
      </w:r>
    </w:p>
    <w:p w14:paraId="67837E00" w14:textId="3EFDB80C" w:rsidR="0035327F" w:rsidRDefault="0035327F" w:rsidP="004D0B60">
      <w:pPr>
        <w:rPr>
          <w:sz w:val="40"/>
          <w:szCs w:val="40"/>
        </w:rPr>
      </w:pPr>
      <w:r>
        <w:rPr>
          <w:sz w:val="40"/>
          <w:szCs w:val="40"/>
        </w:rPr>
        <w:t>-</w:t>
      </w:r>
      <w:r w:rsidRPr="0035327F">
        <w:rPr>
          <w:noProof/>
          <w:sz w:val="40"/>
          <w:szCs w:val="40"/>
        </w:rPr>
        <w:drawing>
          <wp:inline distT="0" distB="0" distL="0" distR="0" wp14:anchorId="67D96DAC" wp14:editId="789B878D">
            <wp:extent cx="3097427" cy="1059018"/>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0382" cy="1066867"/>
                    </a:xfrm>
                    <a:prstGeom prst="rect">
                      <a:avLst/>
                    </a:prstGeom>
                  </pic:spPr>
                </pic:pic>
              </a:graphicData>
            </a:graphic>
          </wp:inline>
        </w:drawing>
      </w:r>
      <w:r>
        <w:rPr>
          <w:sz w:val="40"/>
          <w:szCs w:val="40"/>
        </w:rPr>
        <w:t xml:space="preserve">: copy files from local filesystem into your image. Most often this will include your app code and any required support files. So you no longer need access to local filesystem to access them once the image is built. </w:t>
      </w:r>
    </w:p>
    <w:p w14:paraId="268A804C" w14:textId="448AE850" w:rsidR="0035327F" w:rsidRDefault="0035327F" w:rsidP="004D0B60">
      <w:pPr>
        <w:rPr>
          <w:sz w:val="40"/>
          <w:szCs w:val="40"/>
        </w:rPr>
      </w:pPr>
      <w:r>
        <w:rPr>
          <w:sz w:val="40"/>
          <w:szCs w:val="40"/>
        </w:rPr>
        <w:t>-</w:t>
      </w:r>
      <w:r w:rsidRPr="0035327F">
        <w:rPr>
          <w:noProof/>
          <w:sz w:val="40"/>
          <w:szCs w:val="40"/>
        </w:rPr>
        <w:drawing>
          <wp:inline distT="0" distB="0" distL="0" distR="0" wp14:anchorId="142798E5" wp14:editId="4E2132ED">
            <wp:extent cx="1600423" cy="7430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423" cy="743054"/>
                    </a:xfrm>
                    <a:prstGeom prst="rect">
                      <a:avLst/>
                    </a:prstGeom>
                  </pic:spPr>
                </pic:pic>
              </a:graphicData>
            </a:graphic>
          </wp:inline>
        </w:drawing>
      </w:r>
      <w:r>
        <w:rPr>
          <w:sz w:val="40"/>
          <w:szCs w:val="40"/>
        </w:rPr>
        <w:t>: Change the working directory in the image for the remaining build instruction and the default process that launches with any resulting containers.</w:t>
      </w:r>
    </w:p>
    <w:p w14:paraId="1FFF1C22" w14:textId="4692BB3F" w:rsidR="0035327F" w:rsidRDefault="0035327F" w:rsidP="004D0B60">
      <w:pPr>
        <w:rPr>
          <w:sz w:val="40"/>
          <w:szCs w:val="40"/>
        </w:rPr>
      </w:pPr>
      <w:r>
        <w:rPr>
          <w:sz w:val="40"/>
          <w:szCs w:val="40"/>
        </w:rPr>
        <w:t>-</w:t>
      </w:r>
      <w:r w:rsidRPr="0035327F">
        <w:rPr>
          <w:noProof/>
          <w:sz w:val="40"/>
          <w:szCs w:val="40"/>
        </w:rPr>
        <w:drawing>
          <wp:inline distT="0" distB="0" distL="0" distR="0" wp14:anchorId="716D1F82" wp14:editId="025EABED">
            <wp:extent cx="2410161" cy="20957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0161" cy="209579"/>
                    </a:xfrm>
                    <a:prstGeom prst="rect">
                      <a:avLst/>
                    </a:prstGeom>
                  </pic:spPr>
                </pic:pic>
              </a:graphicData>
            </a:graphic>
          </wp:inline>
        </w:drawing>
      </w:r>
      <w:r>
        <w:rPr>
          <w:sz w:val="40"/>
          <w:szCs w:val="40"/>
        </w:rPr>
        <w:t>: defines the command that launches the process that you want to run within the container.</w:t>
      </w:r>
    </w:p>
    <w:p w14:paraId="06262C18" w14:textId="31074914" w:rsidR="0035327F" w:rsidRPr="009F237C" w:rsidRDefault="0035327F" w:rsidP="004D0B60">
      <w:pPr>
        <w:rPr>
          <w:sz w:val="40"/>
          <w:szCs w:val="40"/>
        </w:rPr>
      </w:pPr>
      <w:r>
        <w:rPr>
          <w:sz w:val="40"/>
          <w:szCs w:val="40"/>
        </w:rPr>
        <w:lastRenderedPageBreak/>
        <w:t>-Note: It’s considered a best practice to try to run only a single process within a container. In example, you use supervisor as a process manager to help improve the resiliency of node app within container and ensure that it stays running. This can useful for troubleshooting during dev so you can restart your service without restarting the whole container.</w:t>
      </w:r>
    </w:p>
    <w:p w14:paraId="08DF44C3" w14:textId="5692D7D0" w:rsidR="005B474D" w:rsidRPr="00A973B4" w:rsidRDefault="005B474D" w:rsidP="00A973B4">
      <w:pPr>
        <w:pStyle w:val="Heading1"/>
        <w:rPr>
          <w:color w:val="FF0000"/>
        </w:rPr>
      </w:pPr>
      <w:r w:rsidRPr="00A973B4">
        <w:rPr>
          <w:color w:val="FF0000"/>
        </w:rPr>
        <w:t>2. Building an Image</w:t>
      </w:r>
    </w:p>
    <w:p w14:paraId="4E427C90" w14:textId="4540B654" w:rsidR="004D5BD5" w:rsidRDefault="004D5BD5">
      <w:pPr>
        <w:rPr>
          <w:sz w:val="40"/>
          <w:szCs w:val="40"/>
        </w:rPr>
      </w:pPr>
      <w:r w:rsidRPr="004D5BD5">
        <w:rPr>
          <w:noProof/>
          <w:sz w:val="40"/>
          <w:szCs w:val="40"/>
        </w:rPr>
        <w:drawing>
          <wp:anchor distT="0" distB="0" distL="114300" distR="114300" simplePos="0" relativeHeight="251658240" behindDoc="0" locked="0" layoutInCell="1" allowOverlap="1" wp14:anchorId="728D6167" wp14:editId="5C56BAFA">
            <wp:simplePos x="914400" y="3896497"/>
            <wp:positionH relativeFrom="column">
              <wp:align>left</wp:align>
            </wp:positionH>
            <wp:positionV relativeFrom="paragraph">
              <wp:align>top</wp:align>
            </wp:positionV>
            <wp:extent cx="1695687" cy="752580"/>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95687" cy="752580"/>
                    </a:xfrm>
                    <a:prstGeom prst="rect">
                      <a:avLst/>
                    </a:prstGeom>
                  </pic:spPr>
                </pic:pic>
              </a:graphicData>
            </a:graphic>
          </wp:anchor>
        </w:drawing>
      </w:r>
    </w:p>
    <w:p w14:paraId="0B96AB07" w14:textId="77777777" w:rsidR="004D5BD5" w:rsidRDefault="004D5BD5" w:rsidP="004D5BD5">
      <w:pPr>
        <w:tabs>
          <w:tab w:val="left" w:pos="2154"/>
        </w:tabs>
        <w:rPr>
          <w:sz w:val="40"/>
          <w:szCs w:val="40"/>
        </w:rPr>
      </w:pPr>
      <w:r>
        <w:rPr>
          <w:sz w:val="40"/>
          <w:szCs w:val="40"/>
        </w:rPr>
        <w:tab/>
      </w:r>
    </w:p>
    <w:p w14:paraId="5E9F941F" w14:textId="3C3FB216" w:rsidR="005B474D" w:rsidRDefault="004D5BD5" w:rsidP="004D5BD5">
      <w:pPr>
        <w:tabs>
          <w:tab w:val="left" w:pos="2154"/>
        </w:tabs>
        <w:rPr>
          <w:sz w:val="40"/>
          <w:szCs w:val="40"/>
        </w:rPr>
      </w:pPr>
      <w:r w:rsidRPr="004D5BD5">
        <w:rPr>
          <w:noProof/>
          <w:sz w:val="40"/>
          <w:szCs w:val="40"/>
        </w:rPr>
        <w:drawing>
          <wp:inline distT="0" distB="0" distL="0" distR="0" wp14:anchorId="696C1B40" wp14:editId="735E54FE">
            <wp:extent cx="2686425" cy="1314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425" cy="1314633"/>
                    </a:xfrm>
                    <a:prstGeom prst="rect">
                      <a:avLst/>
                    </a:prstGeom>
                  </pic:spPr>
                </pic:pic>
              </a:graphicData>
            </a:graphic>
          </wp:inline>
        </w:drawing>
      </w:r>
      <w:r>
        <w:rPr>
          <w:sz w:val="40"/>
          <w:szCs w:val="40"/>
        </w:rPr>
        <w:br w:type="textWrapping" w:clear="all"/>
      </w:r>
      <w:proofErr w:type="gramStart"/>
      <w:r>
        <w:rPr>
          <w:sz w:val="40"/>
          <w:szCs w:val="40"/>
        </w:rPr>
        <w:t>-.</w:t>
      </w:r>
      <w:proofErr w:type="spellStart"/>
      <w:r>
        <w:rPr>
          <w:sz w:val="40"/>
          <w:szCs w:val="40"/>
        </w:rPr>
        <w:t>dockerignore</w:t>
      </w:r>
      <w:proofErr w:type="spellEnd"/>
      <w:proofErr w:type="gramEnd"/>
      <w:r>
        <w:rPr>
          <w:sz w:val="40"/>
          <w:szCs w:val="40"/>
        </w:rPr>
        <w:t>: define files and directories don’t want to upload to Docker host when building image.</w:t>
      </w:r>
    </w:p>
    <w:p w14:paraId="729FBC7F" w14:textId="0B4C9716" w:rsidR="004D5BD5" w:rsidRDefault="004D5BD5" w:rsidP="004D5BD5">
      <w:pPr>
        <w:tabs>
          <w:tab w:val="left" w:pos="2154"/>
        </w:tabs>
        <w:rPr>
          <w:sz w:val="40"/>
          <w:szCs w:val="40"/>
        </w:rPr>
      </w:pPr>
      <w:r>
        <w:rPr>
          <w:sz w:val="40"/>
          <w:szCs w:val="40"/>
        </w:rPr>
        <w:t>-</w:t>
      </w:r>
      <w:proofErr w:type="spellStart"/>
      <w:r>
        <w:rPr>
          <w:sz w:val="40"/>
          <w:szCs w:val="40"/>
        </w:rPr>
        <w:t>supervisord</w:t>
      </w:r>
      <w:proofErr w:type="spellEnd"/>
      <w:r>
        <w:rPr>
          <w:sz w:val="40"/>
          <w:szCs w:val="40"/>
        </w:rPr>
        <w:t xml:space="preserve"> directory contains configuration files for </w:t>
      </w:r>
      <w:proofErr w:type="spellStart"/>
      <w:r>
        <w:rPr>
          <w:sz w:val="40"/>
          <w:szCs w:val="40"/>
        </w:rPr>
        <w:t>supervisord</w:t>
      </w:r>
      <w:proofErr w:type="spellEnd"/>
      <w:r>
        <w:rPr>
          <w:sz w:val="40"/>
          <w:szCs w:val="40"/>
        </w:rPr>
        <w:t xml:space="preserve"> that you will use to start and monitor the application.</w:t>
      </w:r>
    </w:p>
    <w:p w14:paraId="144CEEA0" w14:textId="240A57E0" w:rsidR="004D5BD5" w:rsidRDefault="004D5BD5" w:rsidP="004D5BD5">
      <w:pPr>
        <w:tabs>
          <w:tab w:val="left" w:pos="2154"/>
        </w:tabs>
        <w:rPr>
          <w:sz w:val="40"/>
          <w:szCs w:val="40"/>
        </w:rPr>
      </w:pPr>
      <w:r>
        <w:rPr>
          <w:sz w:val="40"/>
          <w:szCs w:val="40"/>
        </w:rPr>
        <w:t xml:space="preserve">-Each step identified in output maps to a line in </w:t>
      </w:r>
      <w:proofErr w:type="spellStart"/>
      <w:r>
        <w:rPr>
          <w:sz w:val="40"/>
          <w:szCs w:val="40"/>
        </w:rPr>
        <w:t>Dockerfile</w:t>
      </w:r>
      <w:proofErr w:type="spellEnd"/>
      <w:r>
        <w:rPr>
          <w:sz w:val="40"/>
          <w:szCs w:val="40"/>
        </w:rPr>
        <w:t xml:space="preserve">, each step creates a new image layer based </w:t>
      </w:r>
      <w:r>
        <w:rPr>
          <w:sz w:val="40"/>
          <w:szCs w:val="40"/>
        </w:rPr>
        <w:lastRenderedPageBreak/>
        <w:t>on previous step. The 1</w:t>
      </w:r>
      <w:r w:rsidRPr="004D5BD5">
        <w:rPr>
          <w:sz w:val="40"/>
          <w:szCs w:val="40"/>
          <w:vertAlign w:val="superscript"/>
        </w:rPr>
        <w:t>st</w:t>
      </w:r>
      <w:r>
        <w:rPr>
          <w:sz w:val="40"/>
          <w:szCs w:val="40"/>
        </w:rPr>
        <w:t xml:space="preserve"> build will take a few minute as you download base node image. At the end of build command, you see “.”: refer to build context, which tells Docker what files it should upload to server so that it can build our image. “.” Represents the current directory. This build context is </w:t>
      </w:r>
      <w:proofErr w:type="gramStart"/>
      <w:r>
        <w:rPr>
          <w:sz w:val="40"/>
          <w:szCs w:val="40"/>
        </w:rPr>
        <w:t>what .</w:t>
      </w:r>
      <w:proofErr w:type="spellStart"/>
      <w:r>
        <w:rPr>
          <w:sz w:val="40"/>
          <w:szCs w:val="40"/>
        </w:rPr>
        <w:t>dockerignore</w:t>
      </w:r>
      <w:proofErr w:type="spellEnd"/>
      <w:proofErr w:type="gramEnd"/>
      <w:r>
        <w:rPr>
          <w:sz w:val="40"/>
          <w:szCs w:val="40"/>
        </w:rPr>
        <w:t xml:space="preserve"> file is filtering.</w:t>
      </w:r>
    </w:p>
    <w:p w14:paraId="3BD9EED6" w14:textId="4590CF15" w:rsidR="004D5BD5" w:rsidRDefault="004D5BD5" w:rsidP="004D5BD5">
      <w:pPr>
        <w:tabs>
          <w:tab w:val="left" w:pos="2154"/>
        </w:tabs>
        <w:rPr>
          <w:sz w:val="40"/>
          <w:szCs w:val="40"/>
        </w:rPr>
      </w:pPr>
      <w:r>
        <w:rPr>
          <w:sz w:val="40"/>
          <w:szCs w:val="40"/>
        </w:rPr>
        <w:t xml:space="preserve">+-f: point directly to </w:t>
      </w:r>
      <w:proofErr w:type="spellStart"/>
      <w:r>
        <w:rPr>
          <w:sz w:val="40"/>
          <w:szCs w:val="40"/>
        </w:rPr>
        <w:t>Dockerfile</w:t>
      </w:r>
      <w:proofErr w:type="spellEnd"/>
    </w:p>
    <w:p w14:paraId="5F6535C3" w14:textId="08070A58" w:rsidR="004D5BD5" w:rsidRDefault="004D5BD5" w:rsidP="004D5BD5">
      <w:pPr>
        <w:tabs>
          <w:tab w:val="left" w:pos="2154"/>
        </w:tabs>
        <w:rPr>
          <w:sz w:val="40"/>
          <w:szCs w:val="40"/>
        </w:rPr>
      </w:pPr>
      <w:r>
        <w:rPr>
          <w:sz w:val="40"/>
          <w:szCs w:val="40"/>
        </w:rPr>
        <w:t>-Run the build:</w:t>
      </w:r>
    </w:p>
    <w:p w14:paraId="11249629" w14:textId="3E229F24" w:rsidR="004D5BD5" w:rsidRDefault="004D5BD5" w:rsidP="004D5BD5">
      <w:pPr>
        <w:tabs>
          <w:tab w:val="left" w:pos="2154"/>
        </w:tabs>
        <w:rPr>
          <w:sz w:val="40"/>
          <w:szCs w:val="40"/>
        </w:rPr>
      </w:pPr>
      <w:r w:rsidRPr="004D5BD5">
        <w:rPr>
          <w:noProof/>
          <w:sz w:val="40"/>
          <w:szCs w:val="40"/>
        </w:rPr>
        <w:drawing>
          <wp:inline distT="0" distB="0" distL="0" distR="0" wp14:anchorId="6A8641FE" wp14:editId="3B9E97D2">
            <wp:extent cx="4839375" cy="21910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9375" cy="219106"/>
                    </a:xfrm>
                    <a:prstGeom prst="rect">
                      <a:avLst/>
                    </a:prstGeom>
                  </pic:spPr>
                </pic:pic>
              </a:graphicData>
            </a:graphic>
          </wp:inline>
        </w:drawing>
      </w:r>
    </w:p>
    <w:p w14:paraId="513FEC43" w14:textId="3C06473B" w:rsidR="00340558" w:rsidRDefault="00340558" w:rsidP="004D5BD5">
      <w:pPr>
        <w:tabs>
          <w:tab w:val="left" w:pos="2154"/>
        </w:tabs>
        <w:rPr>
          <w:sz w:val="40"/>
          <w:szCs w:val="40"/>
        </w:rPr>
      </w:pPr>
      <w:r>
        <w:rPr>
          <w:sz w:val="40"/>
          <w:szCs w:val="40"/>
        </w:rPr>
        <w:t>+Tip:</w:t>
      </w:r>
    </w:p>
    <w:p w14:paraId="57E781D1" w14:textId="5AACDF51" w:rsidR="00340558" w:rsidRDefault="00340558" w:rsidP="004D5BD5">
      <w:pPr>
        <w:tabs>
          <w:tab w:val="left" w:pos="2154"/>
        </w:tabs>
        <w:rPr>
          <w:sz w:val="40"/>
          <w:szCs w:val="40"/>
        </w:rPr>
      </w:pPr>
      <w:r w:rsidRPr="00340558">
        <w:rPr>
          <w:noProof/>
          <w:sz w:val="40"/>
          <w:szCs w:val="40"/>
        </w:rPr>
        <w:drawing>
          <wp:inline distT="0" distB="0" distL="0" distR="0" wp14:anchorId="4DF37000" wp14:editId="66A4C881">
            <wp:extent cx="5943600" cy="1348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48740"/>
                    </a:xfrm>
                    <a:prstGeom prst="rect">
                      <a:avLst/>
                    </a:prstGeom>
                  </pic:spPr>
                </pic:pic>
              </a:graphicData>
            </a:graphic>
          </wp:inline>
        </w:drawing>
      </w:r>
    </w:p>
    <w:p w14:paraId="35001A31" w14:textId="17DAE3E6" w:rsidR="00340558" w:rsidRDefault="00340558" w:rsidP="004D5BD5">
      <w:pPr>
        <w:tabs>
          <w:tab w:val="left" w:pos="2154"/>
        </w:tabs>
        <w:rPr>
          <w:sz w:val="40"/>
          <w:szCs w:val="40"/>
        </w:rPr>
      </w:pPr>
      <w:r>
        <w:rPr>
          <w:sz w:val="40"/>
          <w:szCs w:val="40"/>
        </w:rPr>
        <w:t>+Tip: docker image build = docker build</w:t>
      </w:r>
    </w:p>
    <w:p w14:paraId="1FF84CB6" w14:textId="36AC5962" w:rsidR="005B474D" w:rsidRPr="00A973B4" w:rsidRDefault="005B474D" w:rsidP="00A973B4">
      <w:pPr>
        <w:pStyle w:val="Heading1"/>
        <w:rPr>
          <w:color w:val="FF0000"/>
        </w:rPr>
      </w:pPr>
      <w:r w:rsidRPr="00A973B4">
        <w:rPr>
          <w:color w:val="FF0000"/>
        </w:rPr>
        <w:t>3. Running your Image</w:t>
      </w:r>
    </w:p>
    <w:p w14:paraId="1C41E950" w14:textId="734CDB9C" w:rsidR="005B474D" w:rsidRDefault="0057200A">
      <w:pPr>
        <w:rPr>
          <w:sz w:val="40"/>
          <w:szCs w:val="40"/>
        </w:rPr>
      </w:pPr>
      <w:r>
        <w:rPr>
          <w:sz w:val="40"/>
          <w:szCs w:val="40"/>
        </w:rPr>
        <w:t xml:space="preserve">-Run image on your Docker host: </w:t>
      </w:r>
    </w:p>
    <w:p w14:paraId="6691F318" w14:textId="6ED5B8B1" w:rsidR="0057200A" w:rsidRDefault="0057200A">
      <w:pPr>
        <w:rPr>
          <w:sz w:val="40"/>
          <w:szCs w:val="40"/>
        </w:rPr>
      </w:pPr>
      <w:r w:rsidRPr="0057200A">
        <w:rPr>
          <w:noProof/>
          <w:sz w:val="40"/>
          <w:szCs w:val="40"/>
        </w:rPr>
        <w:drawing>
          <wp:inline distT="0" distB="0" distL="0" distR="0" wp14:anchorId="2302DCFD" wp14:editId="013BD136">
            <wp:extent cx="5943600" cy="1504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0495"/>
                    </a:xfrm>
                    <a:prstGeom prst="rect">
                      <a:avLst/>
                    </a:prstGeom>
                  </pic:spPr>
                </pic:pic>
              </a:graphicData>
            </a:graphic>
          </wp:inline>
        </w:drawing>
      </w:r>
    </w:p>
    <w:p w14:paraId="181B415C" w14:textId="315716BB" w:rsidR="0057200A" w:rsidRDefault="0057200A">
      <w:pPr>
        <w:rPr>
          <w:sz w:val="40"/>
          <w:szCs w:val="40"/>
        </w:rPr>
      </w:pPr>
      <w:r>
        <w:rPr>
          <w:sz w:val="40"/>
          <w:szCs w:val="40"/>
        </w:rPr>
        <w:lastRenderedPageBreak/>
        <w:t>+</w:t>
      </w:r>
      <w:r w:rsidR="00155508">
        <w:rPr>
          <w:sz w:val="40"/>
          <w:szCs w:val="40"/>
        </w:rPr>
        <w:t>This command tells Docker to create a running container in background from image with example/</w:t>
      </w:r>
      <w:proofErr w:type="spellStart"/>
      <w:r w:rsidR="00155508">
        <w:rPr>
          <w:sz w:val="40"/>
          <w:szCs w:val="40"/>
        </w:rPr>
        <w:t>docker-node-</w:t>
      </w:r>
      <w:proofErr w:type="gramStart"/>
      <w:r w:rsidR="00155508">
        <w:rPr>
          <w:sz w:val="40"/>
          <w:szCs w:val="40"/>
        </w:rPr>
        <w:t>hello:latest</w:t>
      </w:r>
      <w:proofErr w:type="spellEnd"/>
      <w:proofErr w:type="gramEnd"/>
      <w:r w:rsidR="00155508">
        <w:rPr>
          <w:sz w:val="40"/>
          <w:szCs w:val="40"/>
        </w:rPr>
        <w:t xml:space="preserve"> tag, then map port 8080 in container to port 8080 on Docker host.</w:t>
      </w:r>
    </w:p>
    <w:p w14:paraId="2CB7ED2B" w14:textId="7B9EFD67" w:rsidR="00155508" w:rsidRDefault="00155508">
      <w:pPr>
        <w:rPr>
          <w:sz w:val="40"/>
          <w:szCs w:val="40"/>
        </w:rPr>
      </w:pPr>
      <w:r>
        <w:rPr>
          <w:sz w:val="40"/>
          <w:szCs w:val="40"/>
        </w:rPr>
        <w:t>+</w:t>
      </w:r>
      <w:r w:rsidRPr="00155508">
        <w:rPr>
          <w:noProof/>
          <w:sz w:val="40"/>
          <w:szCs w:val="40"/>
        </w:rPr>
        <w:drawing>
          <wp:inline distT="0" distB="0" distL="0" distR="0" wp14:anchorId="3A20FC29" wp14:editId="1E768724">
            <wp:extent cx="1724266" cy="171474"/>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4266" cy="171474"/>
                    </a:xfrm>
                    <a:prstGeom prst="rect">
                      <a:avLst/>
                    </a:prstGeom>
                  </pic:spPr>
                </pic:pic>
              </a:graphicData>
            </a:graphic>
          </wp:inline>
        </w:drawing>
      </w:r>
      <w:r>
        <w:rPr>
          <w:sz w:val="40"/>
          <w:szCs w:val="40"/>
        </w:rPr>
        <w:t>: verify running containers</w:t>
      </w:r>
    </w:p>
    <w:p w14:paraId="4AD83B42" w14:textId="3EDD9F15" w:rsidR="00155508" w:rsidRDefault="00155508">
      <w:pPr>
        <w:rPr>
          <w:sz w:val="40"/>
          <w:szCs w:val="40"/>
        </w:rPr>
      </w:pPr>
      <w:r>
        <w:rPr>
          <w:sz w:val="40"/>
          <w:szCs w:val="40"/>
        </w:rPr>
        <w:t>+</w:t>
      </w:r>
      <w:r w:rsidRPr="00155508">
        <w:rPr>
          <w:noProof/>
          <w:sz w:val="40"/>
          <w:szCs w:val="40"/>
        </w:rPr>
        <w:drawing>
          <wp:inline distT="0" distB="0" distL="0" distR="0" wp14:anchorId="3752A1ED" wp14:editId="781ACE6C">
            <wp:extent cx="1695687" cy="1714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5687" cy="171474"/>
                    </a:xfrm>
                    <a:prstGeom prst="rect">
                      <a:avLst/>
                    </a:prstGeom>
                  </pic:spPr>
                </pic:pic>
              </a:graphicData>
            </a:graphic>
          </wp:inline>
        </w:drawing>
      </w:r>
      <w:r>
        <w:rPr>
          <w:sz w:val="40"/>
          <w:szCs w:val="40"/>
        </w:rPr>
        <w:t xml:space="preserve">: determine Docker host IP address by </w:t>
      </w:r>
      <w:proofErr w:type="spellStart"/>
      <w:r>
        <w:rPr>
          <w:sz w:val="40"/>
          <w:szCs w:val="40"/>
        </w:rPr>
        <w:t>examming</w:t>
      </w:r>
      <w:proofErr w:type="spellEnd"/>
      <w:r>
        <w:rPr>
          <w:sz w:val="40"/>
          <w:szCs w:val="40"/>
        </w:rPr>
        <w:t xml:space="preserve"> the entry. Check the value of DOCKER_HOST env variable. If DOCKER ENDPOINT is set to a Unix socket, IP address is likely 127.0.0.1</w:t>
      </w:r>
    </w:p>
    <w:p w14:paraId="19058267" w14:textId="07AF9B27" w:rsidR="005B474D" w:rsidRPr="00A973B4" w:rsidRDefault="005B474D" w:rsidP="00A973B4">
      <w:pPr>
        <w:pStyle w:val="Heading2"/>
        <w:rPr>
          <w:sz w:val="40"/>
          <w:szCs w:val="40"/>
        </w:rPr>
      </w:pPr>
      <w:r w:rsidRPr="00A973B4">
        <w:rPr>
          <w:sz w:val="40"/>
          <w:szCs w:val="40"/>
        </w:rPr>
        <w:t>3.1 Build Arguments</w:t>
      </w:r>
    </w:p>
    <w:p w14:paraId="07D61AF5" w14:textId="50E57EDC" w:rsidR="005B474D" w:rsidRDefault="00155508">
      <w:pPr>
        <w:rPr>
          <w:sz w:val="40"/>
          <w:szCs w:val="40"/>
        </w:rPr>
      </w:pPr>
      <w:r>
        <w:rPr>
          <w:sz w:val="40"/>
          <w:szCs w:val="40"/>
        </w:rPr>
        <w:t>-</w:t>
      </w:r>
      <w:r w:rsidR="00833F1E">
        <w:rPr>
          <w:sz w:val="40"/>
          <w:szCs w:val="40"/>
        </w:rPr>
        <w:t>Inspect the image:</w:t>
      </w:r>
    </w:p>
    <w:p w14:paraId="0F4095D1" w14:textId="1651BD18" w:rsidR="00833F1E" w:rsidRDefault="00833F1E">
      <w:pPr>
        <w:rPr>
          <w:sz w:val="40"/>
          <w:szCs w:val="40"/>
        </w:rPr>
      </w:pPr>
      <w:r w:rsidRPr="00833F1E">
        <w:rPr>
          <w:noProof/>
          <w:sz w:val="40"/>
          <w:szCs w:val="40"/>
        </w:rPr>
        <w:drawing>
          <wp:inline distT="0" distB="0" distL="0" distR="0" wp14:anchorId="1FB34A0D" wp14:editId="3C2C9B61">
            <wp:extent cx="4620270" cy="20005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0270" cy="200053"/>
                    </a:xfrm>
                    <a:prstGeom prst="rect">
                      <a:avLst/>
                    </a:prstGeom>
                  </pic:spPr>
                </pic:pic>
              </a:graphicData>
            </a:graphic>
          </wp:inline>
        </w:drawing>
      </w:r>
    </w:p>
    <w:p w14:paraId="58D007ED" w14:textId="1FF4E179" w:rsidR="00833F1E" w:rsidRDefault="00833F1E">
      <w:pPr>
        <w:rPr>
          <w:sz w:val="40"/>
          <w:szCs w:val="40"/>
        </w:rPr>
      </w:pPr>
      <w:r>
        <w:rPr>
          <w:sz w:val="40"/>
          <w:szCs w:val="40"/>
        </w:rPr>
        <w:t>-Change maintainer label: rerun the build and provide a new value:</w:t>
      </w:r>
    </w:p>
    <w:p w14:paraId="107A9DD3" w14:textId="56A0CEF6" w:rsidR="00833F1E" w:rsidRDefault="00833F1E">
      <w:pPr>
        <w:rPr>
          <w:sz w:val="40"/>
          <w:szCs w:val="40"/>
        </w:rPr>
      </w:pPr>
      <w:r w:rsidRPr="00833F1E">
        <w:rPr>
          <w:noProof/>
          <w:sz w:val="40"/>
          <w:szCs w:val="40"/>
        </w:rPr>
        <w:drawing>
          <wp:inline distT="0" distB="0" distL="0" distR="0" wp14:anchorId="094D904D" wp14:editId="78A7C0EA">
            <wp:extent cx="6461280" cy="14358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20718" cy="169349"/>
                    </a:xfrm>
                    <a:prstGeom prst="rect">
                      <a:avLst/>
                    </a:prstGeom>
                  </pic:spPr>
                </pic:pic>
              </a:graphicData>
            </a:graphic>
          </wp:inline>
        </w:drawing>
      </w:r>
    </w:p>
    <w:p w14:paraId="63E01687" w14:textId="24DB93F5" w:rsidR="00833F1E" w:rsidRDefault="00833F1E">
      <w:pPr>
        <w:rPr>
          <w:sz w:val="40"/>
          <w:szCs w:val="40"/>
        </w:rPr>
      </w:pPr>
      <w:r>
        <w:rPr>
          <w:sz w:val="40"/>
          <w:szCs w:val="40"/>
        </w:rPr>
        <w:t xml:space="preserve">+Then reinspect: </w:t>
      </w:r>
      <w:proofErr w:type="spellStart"/>
      <w:r>
        <w:rPr>
          <w:sz w:val="40"/>
          <w:szCs w:val="40"/>
        </w:rPr>
        <w:t>dokcer</w:t>
      </w:r>
      <w:proofErr w:type="spellEnd"/>
      <w:r>
        <w:rPr>
          <w:sz w:val="40"/>
          <w:szCs w:val="40"/>
        </w:rPr>
        <w:t xml:space="preserve"> image inspect…</w:t>
      </w:r>
    </w:p>
    <w:p w14:paraId="71461EE7" w14:textId="368C1DD8" w:rsidR="005B474D" w:rsidRDefault="005B474D" w:rsidP="00A973B4">
      <w:pPr>
        <w:pStyle w:val="Heading2"/>
        <w:rPr>
          <w:sz w:val="40"/>
          <w:szCs w:val="40"/>
        </w:rPr>
      </w:pPr>
      <w:r>
        <w:rPr>
          <w:sz w:val="40"/>
          <w:szCs w:val="40"/>
        </w:rPr>
        <w:t>3.2 Environment Variables as Configuration</w:t>
      </w:r>
    </w:p>
    <w:p w14:paraId="19CBBF2B" w14:textId="191C45AD" w:rsidR="005B474D" w:rsidRDefault="00833F1E">
      <w:pPr>
        <w:rPr>
          <w:sz w:val="40"/>
          <w:szCs w:val="40"/>
        </w:rPr>
      </w:pPr>
      <w:r>
        <w:rPr>
          <w:sz w:val="40"/>
          <w:szCs w:val="40"/>
        </w:rPr>
        <w:t>-In index.js: refers to variable $WHO, which the app uses to determine who the app is going to say:</w:t>
      </w:r>
    </w:p>
    <w:p w14:paraId="6CA9CEFE" w14:textId="0F6A49E2" w:rsidR="00833F1E" w:rsidRDefault="00833F1E">
      <w:pPr>
        <w:rPr>
          <w:sz w:val="40"/>
          <w:szCs w:val="40"/>
        </w:rPr>
      </w:pPr>
      <w:r w:rsidRPr="00833F1E">
        <w:rPr>
          <w:noProof/>
          <w:sz w:val="40"/>
          <w:szCs w:val="40"/>
        </w:rPr>
        <w:lastRenderedPageBreak/>
        <w:drawing>
          <wp:inline distT="0" distB="0" distL="0" distR="0" wp14:anchorId="35005E20" wp14:editId="3951BA71">
            <wp:extent cx="5093435" cy="1066068"/>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047" cy="1070382"/>
                    </a:xfrm>
                    <a:prstGeom prst="rect">
                      <a:avLst/>
                    </a:prstGeom>
                  </pic:spPr>
                </pic:pic>
              </a:graphicData>
            </a:graphic>
          </wp:inline>
        </w:drawing>
      </w:r>
    </w:p>
    <w:p w14:paraId="7BA12BDB" w14:textId="241A0A87" w:rsidR="00833F1E" w:rsidRDefault="00833F1E">
      <w:pPr>
        <w:rPr>
          <w:sz w:val="40"/>
          <w:szCs w:val="40"/>
        </w:rPr>
      </w:pPr>
      <w:r>
        <w:rPr>
          <w:sz w:val="40"/>
          <w:szCs w:val="40"/>
        </w:rPr>
        <w:t>-Configure this app by passing in environment variables when you start it:</w:t>
      </w:r>
    </w:p>
    <w:p w14:paraId="1612A43A" w14:textId="0FDC415F" w:rsidR="00833F1E" w:rsidRPr="004A2D59" w:rsidRDefault="00833F1E">
      <w:pPr>
        <w:rPr>
          <w:b/>
          <w:bCs/>
          <w:sz w:val="40"/>
          <w:szCs w:val="40"/>
        </w:rPr>
      </w:pPr>
      <w:r w:rsidRPr="004A2D59">
        <w:rPr>
          <w:b/>
          <w:bCs/>
          <w:sz w:val="40"/>
          <w:szCs w:val="40"/>
        </w:rPr>
        <w:t>+Stop the existing container:</w:t>
      </w:r>
    </w:p>
    <w:p w14:paraId="0FC4A5CB" w14:textId="3A24C81D" w:rsidR="00833F1E" w:rsidRDefault="00833F1E">
      <w:pPr>
        <w:rPr>
          <w:sz w:val="40"/>
          <w:szCs w:val="40"/>
        </w:rPr>
      </w:pPr>
      <w:r w:rsidRPr="00833F1E">
        <w:rPr>
          <w:noProof/>
          <w:sz w:val="40"/>
          <w:szCs w:val="40"/>
        </w:rPr>
        <w:drawing>
          <wp:inline distT="0" distB="0" distL="0" distR="0" wp14:anchorId="44F85061" wp14:editId="05307FAB">
            <wp:extent cx="1619476" cy="1714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19476" cy="171474"/>
                    </a:xfrm>
                    <a:prstGeom prst="rect">
                      <a:avLst/>
                    </a:prstGeom>
                  </pic:spPr>
                </pic:pic>
              </a:graphicData>
            </a:graphic>
          </wp:inline>
        </w:drawing>
      </w:r>
      <w:r w:rsidR="0097013C">
        <w:rPr>
          <w:sz w:val="40"/>
          <w:szCs w:val="40"/>
        </w:rPr>
        <w:t>: see containers ID, image, status</w:t>
      </w:r>
    </w:p>
    <w:p w14:paraId="301DE1A5" w14:textId="0F5F51E2" w:rsidR="0097013C" w:rsidRDefault="0097013C">
      <w:pPr>
        <w:rPr>
          <w:sz w:val="40"/>
          <w:szCs w:val="40"/>
        </w:rPr>
      </w:pPr>
      <w:r w:rsidRPr="0097013C">
        <w:rPr>
          <w:noProof/>
          <w:sz w:val="40"/>
          <w:szCs w:val="40"/>
        </w:rPr>
        <w:drawing>
          <wp:inline distT="0" distB="0" distL="0" distR="0" wp14:anchorId="55300ABF" wp14:editId="2F19189B">
            <wp:extent cx="2953162" cy="16194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3162" cy="161948"/>
                    </a:xfrm>
                    <a:prstGeom prst="rect">
                      <a:avLst/>
                    </a:prstGeom>
                  </pic:spPr>
                </pic:pic>
              </a:graphicData>
            </a:graphic>
          </wp:inline>
        </w:drawing>
      </w:r>
      <w:r>
        <w:rPr>
          <w:sz w:val="40"/>
          <w:szCs w:val="40"/>
        </w:rPr>
        <w:t>: stop container</w:t>
      </w:r>
    </w:p>
    <w:p w14:paraId="56D4FB94" w14:textId="09BAC88A" w:rsidR="0097013C" w:rsidRPr="004A2D59" w:rsidRDefault="0097013C">
      <w:pPr>
        <w:rPr>
          <w:b/>
          <w:bCs/>
          <w:sz w:val="40"/>
          <w:szCs w:val="40"/>
        </w:rPr>
      </w:pPr>
      <w:r w:rsidRPr="004A2D59">
        <w:rPr>
          <w:b/>
          <w:bCs/>
          <w:sz w:val="40"/>
          <w:szCs w:val="40"/>
        </w:rPr>
        <w:t>+Restart after adding -</w:t>
      </w:r>
      <w:proofErr w:type="gramStart"/>
      <w:r w:rsidRPr="004A2D59">
        <w:rPr>
          <w:b/>
          <w:bCs/>
          <w:sz w:val="40"/>
          <w:szCs w:val="40"/>
        </w:rPr>
        <w:t>-</w:t>
      </w:r>
      <w:proofErr w:type="spellStart"/>
      <w:r w:rsidRPr="004A2D59">
        <w:rPr>
          <w:b/>
          <w:bCs/>
          <w:sz w:val="40"/>
          <w:szCs w:val="40"/>
        </w:rPr>
        <w:t>evn</w:t>
      </w:r>
      <w:proofErr w:type="spellEnd"/>
      <w:proofErr w:type="gramEnd"/>
      <w:r w:rsidRPr="004A2D59">
        <w:rPr>
          <w:b/>
          <w:bCs/>
          <w:sz w:val="40"/>
          <w:szCs w:val="40"/>
        </w:rPr>
        <w:t>:</w:t>
      </w:r>
    </w:p>
    <w:p w14:paraId="5DAC0C3B" w14:textId="29F77B0A" w:rsidR="0097013C" w:rsidRDefault="0097013C">
      <w:pPr>
        <w:rPr>
          <w:sz w:val="40"/>
          <w:szCs w:val="40"/>
        </w:rPr>
      </w:pPr>
      <w:r w:rsidRPr="0097013C">
        <w:rPr>
          <w:noProof/>
          <w:sz w:val="40"/>
          <w:szCs w:val="40"/>
        </w:rPr>
        <w:drawing>
          <wp:inline distT="0" distB="0" distL="0" distR="0" wp14:anchorId="0F47DA76" wp14:editId="52949A7C">
            <wp:extent cx="5287113" cy="7430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87113" cy="743054"/>
                    </a:xfrm>
                    <a:prstGeom prst="rect">
                      <a:avLst/>
                    </a:prstGeom>
                  </pic:spPr>
                </pic:pic>
              </a:graphicData>
            </a:graphic>
          </wp:inline>
        </w:drawing>
      </w:r>
    </w:p>
    <w:p w14:paraId="1637E901" w14:textId="7F7BF4F2" w:rsidR="0097013C" w:rsidRDefault="0097013C">
      <w:pPr>
        <w:rPr>
          <w:sz w:val="40"/>
          <w:szCs w:val="40"/>
        </w:rPr>
      </w:pPr>
      <w:r>
        <w:rPr>
          <w:sz w:val="40"/>
          <w:szCs w:val="40"/>
        </w:rPr>
        <w:t>You can shorten the command:</w:t>
      </w:r>
    </w:p>
    <w:p w14:paraId="5170E771" w14:textId="09FBDAC6" w:rsidR="0097013C" w:rsidRDefault="0097013C">
      <w:pPr>
        <w:rPr>
          <w:sz w:val="40"/>
          <w:szCs w:val="40"/>
        </w:rPr>
      </w:pPr>
      <w:r w:rsidRPr="0097013C">
        <w:rPr>
          <w:noProof/>
          <w:sz w:val="40"/>
          <w:szCs w:val="40"/>
        </w:rPr>
        <w:drawing>
          <wp:inline distT="0" distB="0" distL="0" distR="0" wp14:anchorId="1E0496F4" wp14:editId="311FCAE2">
            <wp:extent cx="4353533" cy="562053"/>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53533" cy="562053"/>
                    </a:xfrm>
                    <a:prstGeom prst="rect">
                      <a:avLst/>
                    </a:prstGeom>
                  </pic:spPr>
                </pic:pic>
              </a:graphicData>
            </a:graphic>
          </wp:inline>
        </w:drawing>
      </w:r>
    </w:p>
    <w:p w14:paraId="7587C3DF" w14:textId="5C43DB40" w:rsidR="005B474D" w:rsidRPr="00A973B4" w:rsidRDefault="005B474D" w:rsidP="00A973B4">
      <w:pPr>
        <w:pStyle w:val="Heading1"/>
        <w:rPr>
          <w:color w:val="FF0000"/>
        </w:rPr>
      </w:pPr>
      <w:r w:rsidRPr="00A973B4">
        <w:rPr>
          <w:color w:val="FF0000"/>
        </w:rPr>
        <w:t>4. Custom Base Images</w:t>
      </w:r>
    </w:p>
    <w:p w14:paraId="43F824D5" w14:textId="7EBC5922" w:rsidR="005B474D" w:rsidRDefault="0045391D">
      <w:pPr>
        <w:rPr>
          <w:sz w:val="40"/>
          <w:szCs w:val="40"/>
        </w:rPr>
      </w:pPr>
      <w:r>
        <w:rPr>
          <w:sz w:val="40"/>
          <w:szCs w:val="40"/>
        </w:rPr>
        <w:t>-Basic Images: the lowest-level images that other Docker images will build upon. These are based on minimal installs on Linux distributions (Ubuntu, Fedora, Alpine Linux).</w:t>
      </w:r>
    </w:p>
    <w:p w14:paraId="142CB12B" w14:textId="3ACAF07B" w:rsidR="0045391D" w:rsidRDefault="0045391D">
      <w:pPr>
        <w:rPr>
          <w:sz w:val="40"/>
          <w:szCs w:val="40"/>
        </w:rPr>
      </w:pPr>
      <w:r>
        <w:rPr>
          <w:sz w:val="40"/>
          <w:szCs w:val="40"/>
        </w:rPr>
        <w:lastRenderedPageBreak/>
        <w:t xml:space="preserve">-Build base image on various Linux distributions: </w:t>
      </w:r>
    </w:p>
    <w:p w14:paraId="54088DFA" w14:textId="1443B38A" w:rsidR="0045391D" w:rsidRDefault="0045391D">
      <w:pPr>
        <w:rPr>
          <w:sz w:val="40"/>
          <w:szCs w:val="40"/>
        </w:rPr>
      </w:pPr>
      <w:r>
        <w:rPr>
          <w:sz w:val="40"/>
          <w:szCs w:val="40"/>
        </w:rPr>
        <w:t>(</w:t>
      </w:r>
      <w:r w:rsidRPr="0045391D">
        <w:rPr>
          <w:sz w:val="40"/>
          <w:szCs w:val="40"/>
        </w:rPr>
        <w:t>https://dockr.ly/2N1FZcU</w:t>
      </w:r>
      <w:r>
        <w:rPr>
          <w:sz w:val="40"/>
          <w:szCs w:val="40"/>
        </w:rPr>
        <w:t>)</w:t>
      </w:r>
    </w:p>
    <w:p w14:paraId="0B6991BE" w14:textId="15144E93" w:rsidR="005B474D" w:rsidRPr="00A973B4" w:rsidRDefault="005B474D" w:rsidP="00A973B4">
      <w:pPr>
        <w:pStyle w:val="Heading1"/>
        <w:rPr>
          <w:color w:val="FF0000"/>
        </w:rPr>
      </w:pPr>
      <w:r w:rsidRPr="00A973B4">
        <w:rPr>
          <w:color w:val="FF0000"/>
        </w:rPr>
        <w:t>5. Storing Images</w:t>
      </w:r>
    </w:p>
    <w:p w14:paraId="5B7C3312" w14:textId="7DC735B5" w:rsidR="005B474D" w:rsidRDefault="0045391D">
      <w:pPr>
        <w:rPr>
          <w:sz w:val="40"/>
          <w:szCs w:val="40"/>
        </w:rPr>
      </w:pPr>
      <w:r>
        <w:rPr>
          <w:sz w:val="40"/>
          <w:szCs w:val="40"/>
        </w:rPr>
        <w:t xml:space="preserve">-You’ve created image, you want to store it somewhere that can </w:t>
      </w:r>
      <w:proofErr w:type="gramStart"/>
      <w:r>
        <w:rPr>
          <w:sz w:val="40"/>
          <w:szCs w:val="40"/>
        </w:rPr>
        <w:t>accessed</w:t>
      </w:r>
      <w:proofErr w:type="gramEnd"/>
      <w:r>
        <w:rPr>
          <w:sz w:val="40"/>
          <w:szCs w:val="40"/>
        </w:rPr>
        <w:t xml:space="preserve"> by Docker host that you want to deploy it. You don’t normally build images on a production server and run them. Deployment is </w:t>
      </w:r>
      <w:proofErr w:type="gramStart"/>
      <w:r>
        <w:rPr>
          <w:sz w:val="40"/>
          <w:szCs w:val="40"/>
        </w:rPr>
        <w:t>process</w:t>
      </w:r>
      <w:proofErr w:type="gramEnd"/>
      <w:r>
        <w:rPr>
          <w:sz w:val="40"/>
          <w:szCs w:val="40"/>
        </w:rPr>
        <w:t xml:space="preserve"> of pulling image from repository and </w:t>
      </w:r>
      <w:proofErr w:type="gramStart"/>
      <w:r>
        <w:rPr>
          <w:sz w:val="40"/>
          <w:szCs w:val="40"/>
        </w:rPr>
        <w:t>run</w:t>
      </w:r>
      <w:proofErr w:type="gramEnd"/>
      <w:r>
        <w:rPr>
          <w:sz w:val="40"/>
          <w:szCs w:val="40"/>
        </w:rPr>
        <w:t xml:space="preserve"> it on Linux servers. There are ways to store images into central repository</w:t>
      </w:r>
    </w:p>
    <w:p w14:paraId="55DEB1EE" w14:textId="57E9F8B5" w:rsidR="005B474D" w:rsidRDefault="005B474D" w:rsidP="00A973B4">
      <w:pPr>
        <w:pStyle w:val="Heading2"/>
        <w:rPr>
          <w:sz w:val="40"/>
          <w:szCs w:val="40"/>
        </w:rPr>
      </w:pPr>
      <w:r>
        <w:rPr>
          <w:sz w:val="40"/>
          <w:szCs w:val="40"/>
        </w:rPr>
        <w:t>5.1 Public Registries</w:t>
      </w:r>
    </w:p>
    <w:p w14:paraId="3514073E" w14:textId="3EF80164" w:rsidR="005B474D" w:rsidRDefault="0045391D">
      <w:pPr>
        <w:rPr>
          <w:sz w:val="40"/>
          <w:szCs w:val="40"/>
        </w:rPr>
      </w:pPr>
      <w:r>
        <w:rPr>
          <w:sz w:val="40"/>
          <w:szCs w:val="40"/>
        </w:rPr>
        <w:t>-Docker provides an image registry for public images that community wants to share. (</w:t>
      </w:r>
      <w:hyperlink r:id="rId29" w:history="1">
        <w:r w:rsidRPr="003A723E">
          <w:rPr>
            <w:rStyle w:val="Hyperlink"/>
            <w:sz w:val="40"/>
            <w:szCs w:val="40"/>
          </w:rPr>
          <w:t>https://registry.hub.docker.com/</w:t>
        </w:r>
      </w:hyperlink>
      <w:r>
        <w:rPr>
          <w:sz w:val="40"/>
          <w:szCs w:val="40"/>
        </w:rPr>
        <w:t>)</w:t>
      </w:r>
    </w:p>
    <w:p w14:paraId="0E8A824B" w14:textId="769A3F9E" w:rsidR="0045391D" w:rsidRDefault="0045391D">
      <w:pPr>
        <w:rPr>
          <w:sz w:val="40"/>
          <w:szCs w:val="40"/>
        </w:rPr>
      </w:pPr>
      <w:r>
        <w:rPr>
          <w:sz w:val="40"/>
          <w:szCs w:val="40"/>
        </w:rPr>
        <w:t>-You can use some public registries: Docker Hub</w:t>
      </w:r>
      <w:r w:rsidR="00D602C9">
        <w:rPr>
          <w:sz w:val="40"/>
          <w:szCs w:val="40"/>
        </w:rPr>
        <w:t xml:space="preserve">, Quay.io, Google Cloud, </w:t>
      </w:r>
      <w:proofErr w:type="spellStart"/>
      <w:r w:rsidR="00D602C9">
        <w:rPr>
          <w:sz w:val="40"/>
          <w:szCs w:val="40"/>
        </w:rPr>
        <w:t>Github</w:t>
      </w:r>
      <w:proofErr w:type="spellEnd"/>
      <w:r w:rsidR="00D602C9">
        <w:rPr>
          <w:sz w:val="40"/>
          <w:szCs w:val="40"/>
        </w:rPr>
        <w:t>.</w:t>
      </w:r>
    </w:p>
    <w:p w14:paraId="67AD939F" w14:textId="42F673EB" w:rsidR="005B474D" w:rsidRDefault="005B474D" w:rsidP="00A973B4">
      <w:pPr>
        <w:pStyle w:val="Heading2"/>
        <w:rPr>
          <w:sz w:val="40"/>
          <w:szCs w:val="40"/>
        </w:rPr>
      </w:pPr>
      <w:r>
        <w:rPr>
          <w:sz w:val="40"/>
          <w:szCs w:val="40"/>
        </w:rPr>
        <w:t>5.2 Private Registries</w:t>
      </w:r>
    </w:p>
    <w:p w14:paraId="737AEA23" w14:textId="117DAE50" w:rsidR="005B474D" w:rsidRDefault="00D602C9">
      <w:pPr>
        <w:rPr>
          <w:sz w:val="40"/>
          <w:szCs w:val="40"/>
        </w:rPr>
      </w:pPr>
      <w:r>
        <w:rPr>
          <w:sz w:val="40"/>
          <w:szCs w:val="40"/>
        </w:rPr>
        <w:t xml:space="preserve">-Host some type of image registry internally, which can interact with Docker client support pushing, pulling and searching images. This </w:t>
      </w:r>
      <w:proofErr w:type="gramStart"/>
      <w:r>
        <w:rPr>
          <w:sz w:val="40"/>
          <w:szCs w:val="40"/>
        </w:rPr>
        <w:t>open source</w:t>
      </w:r>
      <w:proofErr w:type="gramEnd"/>
      <w:r>
        <w:rPr>
          <w:sz w:val="40"/>
          <w:szCs w:val="40"/>
        </w:rPr>
        <w:t xml:space="preserve"> project </w:t>
      </w:r>
      <w:r>
        <w:rPr>
          <w:sz w:val="40"/>
          <w:szCs w:val="40"/>
        </w:rPr>
        <w:lastRenderedPageBreak/>
        <w:t>(</w:t>
      </w:r>
      <w:hyperlink r:id="rId30" w:history="1">
        <w:r w:rsidRPr="003A723E">
          <w:rPr>
            <w:rStyle w:val="Hyperlink"/>
            <w:sz w:val="40"/>
            <w:szCs w:val="40"/>
          </w:rPr>
          <w:t>https://github.com/distribution/distribution</w:t>
        </w:r>
      </w:hyperlink>
      <w:r>
        <w:rPr>
          <w:sz w:val="40"/>
          <w:szCs w:val="40"/>
        </w:rPr>
        <w:t>) provides the basic functionality that most other registries build upon</w:t>
      </w:r>
    </w:p>
    <w:p w14:paraId="76EC7051" w14:textId="05A1FC78" w:rsidR="00D602C9" w:rsidRDefault="00D602C9">
      <w:pPr>
        <w:rPr>
          <w:sz w:val="40"/>
          <w:szCs w:val="40"/>
        </w:rPr>
      </w:pPr>
      <w:r>
        <w:rPr>
          <w:sz w:val="40"/>
          <w:szCs w:val="40"/>
        </w:rPr>
        <w:t>-Other private registry space: Harbor, Read Hat Quay.</w:t>
      </w:r>
    </w:p>
    <w:p w14:paraId="24E6B8F4" w14:textId="11FB07E3" w:rsidR="005B474D" w:rsidRDefault="005B474D" w:rsidP="00A973B4">
      <w:pPr>
        <w:pStyle w:val="Heading2"/>
        <w:rPr>
          <w:sz w:val="40"/>
          <w:szCs w:val="40"/>
        </w:rPr>
      </w:pPr>
      <w:r>
        <w:rPr>
          <w:sz w:val="40"/>
          <w:szCs w:val="40"/>
        </w:rPr>
        <w:t>5.3 Authenticating to a Registry</w:t>
      </w:r>
    </w:p>
    <w:p w14:paraId="14635710" w14:textId="7370EB3C" w:rsidR="005B474D" w:rsidRDefault="00D602C9">
      <w:pPr>
        <w:rPr>
          <w:sz w:val="40"/>
          <w:szCs w:val="40"/>
        </w:rPr>
      </w:pPr>
      <w:r>
        <w:rPr>
          <w:sz w:val="40"/>
          <w:szCs w:val="40"/>
        </w:rPr>
        <w:t>-Docker tries to make it easy to automate authentication things, it can store your login information and use it on your behalf when you request things like pulling down a private image. By default, Docker assumes the registry will be Docker Hub, the public repository hosted by Docker, Inc.</w:t>
      </w:r>
    </w:p>
    <w:p w14:paraId="724A4C9C" w14:textId="4924B4C5" w:rsidR="005B474D" w:rsidRPr="00A973B4" w:rsidRDefault="005B474D" w:rsidP="00A973B4">
      <w:pPr>
        <w:pStyle w:val="Heading3"/>
        <w:rPr>
          <w:color w:val="E97132" w:themeColor="accent2"/>
          <w:sz w:val="40"/>
          <w:szCs w:val="40"/>
        </w:rPr>
      </w:pPr>
      <w:r w:rsidRPr="00A973B4">
        <w:rPr>
          <w:color w:val="E97132" w:themeColor="accent2"/>
          <w:sz w:val="40"/>
          <w:szCs w:val="40"/>
        </w:rPr>
        <w:t>5.3.1 Creating a Docker Hub account</w:t>
      </w:r>
    </w:p>
    <w:p w14:paraId="15E3035F" w14:textId="77777777" w:rsidR="005B474D" w:rsidRDefault="005B474D">
      <w:pPr>
        <w:rPr>
          <w:sz w:val="40"/>
          <w:szCs w:val="40"/>
        </w:rPr>
      </w:pPr>
    </w:p>
    <w:p w14:paraId="795164EC" w14:textId="0A379CA0" w:rsidR="005B474D" w:rsidRPr="00A973B4" w:rsidRDefault="005B474D" w:rsidP="00A973B4">
      <w:pPr>
        <w:pStyle w:val="Heading3"/>
        <w:rPr>
          <w:color w:val="E97132" w:themeColor="accent2"/>
          <w:sz w:val="40"/>
          <w:szCs w:val="40"/>
        </w:rPr>
      </w:pPr>
      <w:r w:rsidRPr="00A973B4">
        <w:rPr>
          <w:color w:val="E97132" w:themeColor="accent2"/>
          <w:sz w:val="40"/>
          <w:szCs w:val="40"/>
        </w:rPr>
        <w:t>5.3.2 Logging into a registry</w:t>
      </w:r>
    </w:p>
    <w:p w14:paraId="608FDF67" w14:textId="19A4CBD3" w:rsidR="005B474D" w:rsidRDefault="00A03DE2">
      <w:pPr>
        <w:rPr>
          <w:sz w:val="40"/>
          <w:szCs w:val="40"/>
        </w:rPr>
      </w:pPr>
      <w:r>
        <w:rPr>
          <w:noProof/>
        </w:rPr>
        <w:drawing>
          <wp:inline distT="0" distB="0" distL="0" distR="0" wp14:anchorId="622C1480" wp14:editId="5CCEEE13">
            <wp:extent cx="1457324" cy="228600"/>
            <wp:effectExtent l="0" t="0" r="0" b="0"/>
            <wp:docPr id="45355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54145" name=""/>
                    <pic:cNvPicPr/>
                  </pic:nvPicPr>
                  <pic:blipFill>
                    <a:blip r:embed="rId31"/>
                    <a:stretch>
                      <a:fillRect/>
                    </a:stretch>
                  </pic:blipFill>
                  <pic:spPr>
                    <a:xfrm>
                      <a:off x="0" y="0"/>
                      <a:ext cx="1466030" cy="229966"/>
                    </a:xfrm>
                    <a:prstGeom prst="rect">
                      <a:avLst/>
                    </a:prstGeom>
                  </pic:spPr>
                </pic:pic>
              </a:graphicData>
            </a:graphic>
          </wp:inline>
        </w:drawing>
      </w:r>
    </w:p>
    <w:p w14:paraId="4A7D5A71" w14:textId="0A6680D6" w:rsidR="00A03DE2" w:rsidRDefault="00A03DE2">
      <w:pPr>
        <w:rPr>
          <w:sz w:val="40"/>
          <w:szCs w:val="40"/>
        </w:rPr>
      </w:pPr>
      <w:r>
        <w:rPr>
          <w:sz w:val="40"/>
          <w:szCs w:val="40"/>
        </w:rPr>
        <w:t xml:space="preserve">-Docker has written a dotfile in your home directory to cache your information. The permission </w:t>
      </w:r>
      <w:proofErr w:type="gramStart"/>
      <w:r>
        <w:rPr>
          <w:sz w:val="40"/>
          <w:szCs w:val="40"/>
        </w:rPr>
        <w:t>are</w:t>
      </w:r>
      <w:proofErr w:type="gramEnd"/>
      <w:r>
        <w:rPr>
          <w:sz w:val="40"/>
          <w:szCs w:val="40"/>
        </w:rPr>
        <w:t xml:space="preserve"> set to 0600 as security precaution against users reading your credentials. </w:t>
      </w:r>
      <w:r w:rsidR="00B50FD8">
        <w:rPr>
          <w:sz w:val="40"/>
          <w:szCs w:val="40"/>
        </w:rPr>
        <w:t xml:space="preserve"> ${HOME}/.docker/</w:t>
      </w:r>
      <w:proofErr w:type="spellStart"/>
      <w:r w:rsidR="00B50FD8">
        <w:rPr>
          <w:sz w:val="40"/>
          <w:szCs w:val="40"/>
        </w:rPr>
        <w:t>config.json</w:t>
      </w:r>
      <w:proofErr w:type="spellEnd"/>
      <w:r w:rsidR="00B50FD8">
        <w:rPr>
          <w:sz w:val="40"/>
          <w:szCs w:val="40"/>
        </w:rPr>
        <w:t xml:space="preserve"> contain docker.io credentials for </w:t>
      </w:r>
      <w:proofErr w:type="gramStart"/>
      <w:r w:rsidR="00B50FD8">
        <w:rPr>
          <w:sz w:val="40"/>
          <w:szCs w:val="40"/>
        </w:rPr>
        <w:t>user</w:t>
      </w:r>
      <w:proofErr w:type="gramEnd"/>
      <w:r w:rsidR="00B50FD8">
        <w:rPr>
          <w:sz w:val="40"/>
          <w:szCs w:val="40"/>
        </w:rPr>
        <w:t xml:space="preserve"> in JSON. This </w:t>
      </w:r>
      <w:r w:rsidR="00B50FD8">
        <w:rPr>
          <w:sz w:val="40"/>
          <w:szCs w:val="40"/>
        </w:rPr>
        <w:lastRenderedPageBreak/>
        <w:t>configuration file supports storing credentials for multiple registries.</w:t>
      </w:r>
    </w:p>
    <w:p w14:paraId="4C9DBB08" w14:textId="0FBBA2A6" w:rsidR="00A03DE2" w:rsidRPr="007245DB" w:rsidRDefault="00A03DE2">
      <w:pPr>
        <w:rPr>
          <w:b/>
          <w:bCs/>
          <w:sz w:val="40"/>
          <w:szCs w:val="40"/>
        </w:rPr>
      </w:pPr>
      <w:r w:rsidRPr="007245DB">
        <w:rPr>
          <w:b/>
          <w:bCs/>
          <w:sz w:val="40"/>
          <w:szCs w:val="40"/>
        </w:rPr>
        <w:t>-docker logout:</w:t>
      </w:r>
    </w:p>
    <w:p w14:paraId="1095B41C" w14:textId="02A21097" w:rsidR="005B474D" w:rsidRPr="00A973B4" w:rsidRDefault="005B474D" w:rsidP="00A973B4">
      <w:pPr>
        <w:pStyle w:val="Heading3"/>
        <w:rPr>
          <w:color w:val="E97132" w:themeColor="accent2"/>
          <w:sz w:val="40"/>
          <w:szCs w:val="40"/>
        </w:rPr>
      </w:pPr>
      <w:r w:rsidRPr="00A973B4">
        <w:rPr>
          <w:color w:val="E97132" w:themeColor="accent2"/>
          <w:sz w:val="40"/>
          <w:szCs w:val="40"/>
        </w:rPr>
        <w:t>5.3.3 Pushing images into a repository</w:t>
      </w:r>
    </w:p>
    <w:p w14:paraId="5CFCBC79" w14:textId="36A50B5E" w:rsidR="005B474D" w:rsidRDefault="00707936">
      <w:pPr>
        <w:rPr>
          <w:sz w:val="40"/>
          <w:szCs w:val="40"/>
        </w:rPr>
      </w:pPr>
      <w:r>
        <w:rPr>
          <w:sz w:val="40"/>
          <w:szCs w:val="40"/>
        </w:rPr>
        <w:t>-Ensure you logged into Docker repository.</w:t>
      </w:r>
    </w:p>
    <w:p w14:paraId="7E3765CD" w14:textId="3BAEBF72" w:rsidR="00006D43" w:rsidRDefault="00006D43">
      <w:pPr>
        <w:rPr>
          <w:sz w:val="40"/>
          <w:szCs w:val="40"/>
        </w:rPr>
      </w:pPr>
      <w:r>
        <w:rPr>
          <w:sz w:val="40"/>
          <w:szCs w:val="40"/>
        </w:rPr>
        <w:t xml:space="preserve">-Earlier, you used docker image build. </w:t>
      </w:r>
      <w:proofErr w:type="gramStart"/>
      <w:r>
        <w:rPr>
          <w:sz w:val="40"/>
          <w:szCs w:val="40"/>
        </w:rPr>
        <w:t>In reality</w:t>
      </w:r>
      <w:r w:rsidR="00662E07">
        <w:rPr>
          <w:sz w:val="40"/>
          <w:szCs w:val="40"/>
        </w:rPr>
        <w:t>, Docker</w:t>
      </w:r>
      <w:proofErr w:type="gramEnd"/>
      <w:r w:rsidR="00662E07">
        <w:rPr>
          <w:sz w:val="40"/>
          <w:szCs w:val="40"/>
        </w:rPr>
        <w:t xml:space="preserve"> client interpret example/… as docker.io/example/… docker.io signifies the image registry hostname, and example/… is repository inside registry that contains images.</w:t>
      </w:r>
    </w:p>
    <w:p w14:paraId="4798CE6C" w14:textId="31896D44" w:rsidR="00662E07" w:rsidRDefault="00662E07">
      <w:pPr>
        <w:rPr>
          <w:sz w:val="40"/>
          <w:szCs w:val="40"/>
        </w:rPr>
      </w:pPr>
      <w:r>
        <w:rPr>
          <w:sz w:val="40"/>
          <w:szCs w:val="40"/>
        </w:rPr>
        <w:t>-When building image locally, registry and repository name can be anything. But uploading image to registry, you need to match the login. You can edit tags on image:</w:t>
      </w:r>
    </w:p>
    <w:p w14:paraId="099E5138" w14:textId="1706271F" w:rsidR="00662E07" w:rsidRDefault="00662E07">
      <w:pPr>
        <w:rPr>
          <w:sz w:val="40"/>
          <w:szCs w:val="40"/>
        </w:rPr>
      </w:pPr>
      <w:r>
        <w:rPr>
          <w:noProof/>
        </w:rPr>
        <w:drawing>
          <wp:inline distT="0" distB="0" distL="0" distR="0" wp14:anchorId="62178ADB" wp14:editId="3C36CF0C">
            <wp:extent cx="3543482" cy="285765"/>
            <wp:effectExtent l="0" t="0" r="0" b="0"/>
            <wp:docPr id="36327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73125" name=""/>
                    <pic:cNvPicPr/>
                  </pic:nvPicPr>
                  <pic:blipFill>
                    <a:blip r:embed="rId32"/>
                    <a:stretch>
                      <a:fillRect/>
                    </a:stretch>
                  </pic:blipFill>
                  <pic:spPr>
                    <a:xfrm>
                      <a:off x="0" y="0"/>
                      <a:ext cx="3543482" cy="285765"/>
                    </a:xfrm>
                    <a:prstGeom prst="rect">
                      <a:avLst/>
                    </a:prstGeom>
                  </pic:spPr>
                </pic:pic>
              </a:graphicData>
            </a:graphic>
          </wp:inline>
        </w:drawing>
      </w:r>
    </w:p>
    <w:p w14:paraId="302A5D15" w14:textId="6876FD65" w:rsidR="0047150C" w:rsidRDefault="0047150C">
      <w:pPr>
        <w:rPr>
          <w:sz w:val="40"/>
          <w:szCs w:val="40"/>
        </w:rPr>
      </w:pPr>
      <w:r>
        <w:rPr>
          <w:sz w:val="40"/>
          <w:szCs w:val="40"/>
        </w:rPr>
        <w:t>-If you need to rebuild image, run:</w:t>
      </w:r>
    </w:p>
    <w:p w14:paraId="40E5D62B" w14:textId="6B23892F" w:rsidR="0047150C" w:rsidRDefault="0047150C">
      <w:pPr>
        <w:rPr>
          <w:sz w:val="40"/>
          <w:szCs w:val="40"/>
        </w:rPr>
      </w:pPr>
      <w:r>
        <w:rPr>
          <w:noProof/>
        </w:rPr>
        <w:drawing>
          <wp:inline distT="0" distB="0" distL="0" distR="0" wp14:anchorId="4D52B4DA" wp14:editId="78F0F4DF">
            <wp:extent cx="4838949" cy="177809"/>
            <wp:effectExtent l="0" t="0" r="0" b="0"/>
            <wp:docPr id="56257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71442" name=""/>
                    <pic:cNvPicPr/>
                  </pic:nvPicPr>
                  <pic:blipFill>
                    <a:blip r:embed="rId33"/>
                    <a:stretch>
                      <a:fillRect/>
                    </a:stretch>
                  </pic:blipFill>
                  <pic:spPr>
                    <a:xfrm>
                      <a:off x="0" y="0"/>
                      <a:ext cx="4838949" cy="177809"/>
                    </a:xfrm>
                    <a:prstGeom prst="rect">
                      <a:avLst/>
                    </a:prstGeom>
                  </pic:spPr>
                </pic:pic>
              </a:graphicData>
            </a:graphic>
          </wp:inline>
        </w:drawing>
      </w:r>
    </w:p>
    <w:p w14:paraId="413384AA" w14:textId="516CBCEE" w:rsidR="0047150C" w:rsidRDefault="0047150C">
      <w:pPr>
        <w:rPr>
          <w:sz w:val="40"/>
          <w:szCs w:val="40"/>
        </w:rPr>
      </w:pPr>
      <w:r>
        <w:rPr>
          <w:sz w:val="40"/>
          <w:szCs w:val="40"/>
        </w:rPr>
        <w:t xml:space="preserve">-Check: docker image ls or </w:t>
      </w:r>
      <w:r>
        <w:rPr>
          <w:noProof/>
        </w:rPr>
        <w:drawing>
          <wp:inline distT="0" distB="0" distL="0" distR="0" wp14:anchorId="5398E2BB" wp14:editId="2B3F0BD5">
            <wp:extent cx="2394073" cy="171459"/>
            <wp:effectExtent l="0" t="0" r="6350" b="0"/>
            <wp:docPr id="207460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05260" name=""/>
                    <pic:cNvPicPr/>
                  </pic:nvPicPr>
                  <pic:blipFill>
                    <a:blip r:embed="rId34"/>
                    <a:stretch>
                      <a:fillRect/>
                    </a:stretch>
                  </pic:blipFill>
                  <pic:spPr>
                    <a:xfrm>
                      <a:off x="0" y="0"/>
                      <a:ext cx="2394073" cy="171459"/>
                    </a:xfrm>
                    <a:prstGeom prst="rect">
                      <a:avLst/>
                    </a:prstGeom>
                  </pic:spPr>
                </pic:pic>
              </a:graphicData>
            </a:graphic>
          </wp:inline>
        </w:drawing>
      </w:r>
    </w:p>
    <w:p w14:paraId="17F08F1E" w14:textId="142D5054" w:rsidR="006758EE" w:rsidRDefault="006758EE">
      <w:pPr>
        <w:rPr>
          <w:sz w:val="40"/>
          <w:szCs w:val="40"/>
        </w:rPr>
      </w:pPr>
      <w:r>
        <w:rPr>
          <w:sz w:val="40"/>
          <w:szCs w:val="40"/>
        </w:rPr>
        <w:t xml:space="preserve">-At this point you can upload image to Docker repository: </w:t>
      </w:r>
    </w:p>
    <w:p w14:paraId="3282986D" w14:textId="068F3661" w:rsidR="006758EE" w:rsidRDefault="006758EE">
      <w:pPr>
        <w:rPr>
          <w:sz w:val="40"/>
          <w:szCs w:val="40"/>
        </w:rPr>
      </w:pPr>
      <w:r>
        <w:rPr>
          <w:noProof/>
        </w:rPr>
        <w:lastRenderedPageBreak/>
        <w:drawing>
          <wp:inline distT="0" distB="0" distL="0" distR="0" wp14:anchorId="3F25EA13" wp14:editId="2C91B5A4">
            <wp:extent cx="3022755" cy="241312"/>
            <wp:effectExtent l="0" t="0" r="6350" b="6350"/>
            <wp:docPr id="187732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25361" name=""/>
                    <pic:cNvPicPr/>
                  </pic:nvPicPr>
                  <pic:blipFill>
                    <a:blip r:embed="rId35"/>
                    <a:stretch>
                      <a:fillRect/>
                    </a:stretch>
                  </pic:blipFill>
                  <pic:spPr>
                    <a:xfrm>
                      <a:off x="0" y="0"/>
                      <a:ext cx="3022755" cy="241312"/>
                    </a:xfrm>
                    <a:prstGeom prst="rect">
                      <a:avLst/>
                    </a:prstGeom>
                  </pic:spPr>
                </pic:pic>
              </a:graphicData>
            </a:graphic>
          </wp:inline>
        </w:drawing>
      </w:r>
    </w:p>
    <w:p w14:paraId="21BAB2BE" w14:textId="127C5B01" w:rsidR="006758EE" w:rsidRDefault="006758EE">
      <w:pPr>
        <w:rPr>
          <w:sz w:val="40"/>
          <w:szCs w:val="40"/>
        </w:rPr>
      </w:pPr>
      <w:r>
        <w:rPr>
          <w:sz w:val="40"/>
          <w:szCs w:val="40"/>
        </w:rPr>
        <w:t>-Anyone in world can now download it:</w:t>
      </w:r>
    </w:p>
    <w:p w14:paraId="39E9D569" w14:textId="05D3A299" w:rsidR="006758EE" w:rsidRDefault="006758EE">
      <w:pPr>
        <w:rPr>
          <w:sz w:val="40"/>
          <w:szCs w:val="40"/>
        </w:rPr>
      </w:pPr>
      <w:r>
        <w:rPr>
          <w:noProof/>
        </w:rPr>
        <w:drawing>
          <wp:inline distT="0" distB="0" distL="0" distR="0" wp14:anchorId="1D97F4FC" wp14:editId="699E347F">
            <wp:extent cx="3003704" cy="171459"/>
            <wp:effectExtent l="0" t="0" r="6350" b="0"/>
            <wp:docPr id="257725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25735" name=""/>
                    <pic:cNvPicPr/>
                  </pic:nvPicPr>
                  <pic:blipFill>
                    <a:blip r:embed="rId36"/>
                    <a:stretch>
                      <a:fillRect/>
                    </a:stretch>
                  </pic:blipFill>
                  <pic:spPr>
                    <a:xfrm>
                      <a:off x="0" y="0"/>
                      <a:ext cx="3003704" cy="171459"/>
                    </a:xfrm>
                    <a:prstGeom prst="rect">
                      <a:avLst/>
                    </a:prstGeom>
                  </pic:spPr>
                </pic:pic>
              </a:graphicData>
            </a:graphic>
          </wp:inline>
        </w:drawing>
      </w:r>
    </w:p>
    <w:p w14:paraId="6F038B16" w14:textId="17DCA19D" w:rsidR="005B474D" w:rsidRPr="00A973B4" w:rsidRDefault="005B474D" w:rsidP="00A973B4">
      <w:pPr>
        <w:pStyle w:val="Heading3"/>
        <w:rPr>
          <w:color w:val="E97132" w:themeColor="accent2"/>
          <w:sz w:val="40"/>
          <w:szCs w:val="40"/>
        </w:rPr>
      </w:pPr>
      <w:r w:rsidRPr="00A973B4">
        <w:rPr>
          <w:color w:val="E97132" w:themeColor="accent2"/>
          <w:sz w:val="40"/>
          <w:szCs w:val="40"/>
        </w:rPr>
        <w:t>5.3.4 Exploring images in Docker Hub</w:t>
      </w:r>
    </w:p>
    <w:p w14:paraId="19E54142" w14:textId="303F57F1" w:rsidR="005B474D" w:rsidRDefault="00317EB0">
      <w:pPr>
        <w:rPr>
          <w:sz w:val="40"/>
          <w:szCs w:val="40"/>
        </w:rPr>
      </w:pPr>
      <w:r>
        <w:rPr>
          <w:sz w:val="40"/>
          <w:szCs w:val="40"/>
        </w:rPr>
        <w:t>-To use Docker Hub to explore what images are available, use: docker search to find images in name or description</w:t>
      </w:r>
    </w:p>
    <w:p w14:paraId="4F6BCDA7" w14:textId="3E405558" w:rsidR="00317EB0" w:rsidRDefault="00317EB0">
      <w:pPr>
        <w:rPr>
          <w:sz w:val="40"/>
          <w:szCs w:val="40"/>
        </w:rPr>
      </w:pPr>
      <w:r>
        <w:rPr>
          <w:noProof/>
        </w:rPr>
        <w:drawing>
          <wp:inline distT="0" distB="0" distL="0" distR="0" wp14:anchorId="4516ECE8" wp14:editId="1B8B5541">
            <wp:extent cx="1409772" cy="120656"/>
            <wp:effectExtent l="0" t="0" r="0" b="0"/>
            <wp:docPr id="95667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74224" name=""/>
                    <pic:cNvPicPr/>
                  </pic:nvPicPr>
                  <pic:blipFill>
                    <a:blip r:embed="rId37"/>
                    <a:stretch>
                      <a:fillRect/>
                    </a:stretch>
                  </pic:blipFill>
                  <pic:spPr>
                    <a:xfrm>
                      <a:off x="0" y="0"/>
                      <a:ext cx="1409772" cy="120656"/>
                    </a:xfrm>
                    <a:prstGeom prst="rect">
                      <a:avLst/>
                    </a:prstGeom>
                  </pic:spPr>
                </pic:pic>
              </a:graphicData>
            </a:graphic>
          </wp:inline>
        </w:drawing>
      </w:r>
    </w:p>
    <w:p w14:paraId="262D5368" w14:textId="77777777" w:rsidR="00317EB0" w:rsidRDefault="00317EB0">
      <w:pPr>
        <w:rPr>
          <w:sz w:val="40"/>
          <w:szCs w:val="40"/>
        </w:rPr>
      </w:pPr>
    </w:p>
    <w:p w14:paraId="484700B9" w14:textId="35BA0A69" w:rsidR="005B474D" w:rsidRDefault="005B474D" w:rsidP="00A973B4">
      <w:pPr>
        <w:pStyle w:val="Heading2"/>
        <w:rPr>
          <w:sz w:val="40"/>
          <w:szCs w:val="40"/>
        </w:rPr>
      </w:pPr>
      <w:r>
        <w:rPr>
          <w:sz w:val="40"/>
          <w:szCs w:val="40"/>
        </w:rPr>
        <w:t>5.4 Running a Private Registry</w:t>
      </w:r>
    </w:p>
    <w:p w14:paraId="2E5230CF" w14:textId="1BF43D0F" w:rsidR="005B474D" w:rsidRDefault="00E471A7">
      <w:pPr>
        <w:rPr>
          <w:sz w:val="40"/>
          <w:szCs w:val="40"/>
        </w:rPr>
      </w:pPr>
      <w:r>
        <w:rPr>
          <w:sz w:val="40"/>
          <w:szCs w:val="40"/>
        </w:rPr>
        <w:t xml:space="preserve">-In some cases, it makes sense to host an internal private registry. Setting up a basic registry is not difficult: </w:t>
      </w:r>
      <w:hyperlink r:id="rId38" w:history="1">
        <w:r w:rsidRPr="003A723E">
          <w:rPr>
            <w:rStyle w:val="Hyperlink"/>
            <w:sz w:val="40"/>
            <w:szCs w:val="40"/>
          </w:rPr>
          <w:t>https://docs.docker.com/registry</w:t>
        </w:r>
      </w:hyperlink>
      <w:r>
        <w:rPr>
          <w:sz w:val="40"/>
          <w:szCs w:val="40"/>
        </w:rPr>
        <w:t>.</w:t>
      </w:r>
    </w:p>
    <w:p w14:paraId="03A91A7D" w14:textId="32FE014A" w:rsidR="00E471A7" w:rsidRDefault="00E471A7">
      <w:pPr>
        <w:rPr>
          <w:sz w:val="40"/>
          <w:szCs w:val="40"/>
        </w:rPr>
      </w:pPr>
      <w:r>
        <w:rPr>
          <w:sz w:val="40"/>
          <w:szCs w:val="40"/>
        </w:rPr>
        <w:t xml:space="preserve">-We will create a secure registry using SSL and HTTP </w:t>
      </w:r>
      <w:proofErr w:type="gramStart"/>
      <w:r>
        <w:rPr>
          <w:sz w:val="40"/>
          <w:szCs w:val="40"/>
        </w:rPr>
        <w:t>auth</w:t>
      </w:r>
      <w:proofErr w:type="gramEnd"/>
      <w:r>
        <w:rPr>
          <w:sz w:val="40"/>
          <w:szCs w:val="40"/>
        </w:rPr>
        <w:t>.</w:t>
      </w:r>
    </w:p>
    <w:p w14:paraId="5966406C" w14:textId="4CABD0E6" w:rsidR="005B474D" w:rsidRPr="00A973B4" w:rsidRDefault="005B474D" w:rsidP="00A973B4">
      <w:pPr>
        <w:pStyle w:val="Heading3"/>
        <w:rPr>
          <w:color w:val="E97132" w:themeColor="accent2"/>
          <w:sz w:val="40"/>
          <w:szCs w:val="40"/>
        </w:rPr>
      </w:pPr>
      <w:r w:rsidRPr="00A973B4">
        <w:rPr>
          <w:color w:val="E97132" w:themeColor="accent2"/>
          <w:sz w:val="40"/>
          <w:szCs w:val="40"/>
        </w:rPr>
        <w:t>5.4.1 Testing the private registry</w:t>
      </w:r>
    </w:p>
    <w:p w14:paraId="38B3701A" w14:textId="77777777" w:rsidR="005B474D" w:rsidRDefault="005B474D">
      <w:pPr>
        <w:rPr>
          <w:sz w:val="40"/>
          <w:szCs w:val="40"/>
        </w:rPr>
      </w:pPr>
    </w:p>
    <w:p w14:paraId="7C4ADE7C" w14:textId="26AF2224" w:rsidR="005B474D" w:rsidRPr="00A973B4" w:rsidRDefault="005B474D" w:rsidP="00A973B4">
      <w:pPr>
        <w:pStyle w:val="Heading1"/>
        <w:rPr>
          <w:color w:val="FF0000"/>
        </w:rPr>
      </w:pPr>
      <w:r w:rsidRPr="00A973B4">
        <w:rPr>
          <w:color w:val="FF0000"/>
        </w:rPr>
        <w:t>6. Optimizing Images</w:t>
      </w:r>
    </w:p>
    <w:p w14:paraId="272047AF" w14:textId="77777777" w:rsidR="005B474D" w:rsidRDefault="005B474D">
      <w:pPr>
        <w:rPr>
          <w:sz w:val="40"/>
          <w:szCs w:val="40"/>
        </w:rPr>
      </w:pPr>
    </w:p>
    <w:p w14:paraId="49FA84A8" w14:textId="2ED85FB4" w:rsidR="005B474D" w:rsidRDefault="005B474D" w:rsidP="00A973B4">
      <w:pPr>
        <w:pStyle w:val="Heading2"/>
        <w:rPr>
          <w:sz w:val="40"/>
          <w:szCs w:val="40"/>
        </w:rPr>
      </w:pPr>
      <w:r>
        <w:rPr>
          <w:sz w:val="40"/>
          <w:szCs w:val="40"/>
        </w:rPr>
        <w:lastRenderedPageBreak/>
        <w:t xml:space="preserve">6.1 Keeping Images Small </w:t>
      </w:r>
    </w:p>
    <w:p w14:paraId="769352E1" w14:textId="44FBDAAD" w:rsidR="005B474D" w:rsidRDefault="005B474D">
      <w:pPr>
        <w:rPr>
          <w:sz w:val="40"/>
          <w:szCs w:val="40"/>
        </w:rPr>
      </w:pPr>
    </w:p>
    <w:p w14:paraId="7A56DDD6" w14:textId="7FCD857E" w:rsidR="005B474D" w:rsidRPr="00A973B4" w:rsidRDefault="005B474D" w:rsidP="00A973B4">
      <w:pPr>
        <w:pStyle w:val="Heading3"/>
        <w:rPr>
          <w:color w:val="E97132" w:themeColor="accent2"/>
          <w:sz w:val="40"/>
          <w:szCs w:val="40"/>
        </w:rPr>
      </w:pPr>
      <w:r w:rsidRPr="00A973B4">
        <w:rPr>
          <w:color w:val="E97132" w:themeColor="accent2"/>
          <w:sz w:val="40"/>
          <w:szCs w:val="40"/>
        </w:rPr>
        <w:t>6.1.1 Testing the private registry</w:t>
      </w:r>
    </w:p>
    <w:p w14:paraId="7D686D42" w14:textId="3BFDB0A9" w:rsidR="005B474D" w:rsidRDefault="005B474D">
      <w:pPr>
        <w:rPr>
          <w:sz w:val="40"/>
          <w:szCs w:val="40"/>
        </w:rPr>
      </w:pPr>
    </w:p>
    <w:p w14:paraId="57BE7899" w14:textId="49B8F176" w:rsidR="005B474D" w:rsidRDefault="005B474D" w:rsidP="00A973B4">
      <w:pPr>
        <w:pStyle w:val="Heading2"/>
        <w:rPr>
          <w:sz w:val="40"/>
          <w:szCs w:val="40"/>
        </w:rPr>
      </w:pPr>
      <w:r>
        <w:rPr>
          <w:sz w:val="40"/>
          <w:szCs w:val="40"/>
        </w:rPr>
        <w:t xml:space="preserve">6.2 Layers are additive </w:t>
      </w:r>
    </w:p>
    <w:p w14:paraId="366C8B21" w14:textId="77777777" w:rsidR="005B474D" w:rsidRDefault="005B474D">
      <w:pPr>
        <w:rPr>
          <w:sz w:val="40"/>
          <w:szCs w:val="40"/>
        </w:rPr>
      </w:pPr>
    </w:p>
    <w:p w14:paraId="24C63969" w14:textId="3EC61288" w:rsidR="005B474D" w:rsidRDefault="005B474D" w:rsidP="00A973B4">
      <w:pPr>
        <w:pStyle w:val="Heading2"/>
        <w:rPr>
          <w:sz w:val="40"/>
          <w:szCs w:val="40"/>
        </w:rPr>
      </w:pPr>
      <w:r>
        <w:rPr>
          <w:sz w:val="40"/>
          <w:szCs w:val="40"/>
        </w:rPr>
        <w:t>6.3 Utilizing the Layer Cache</w:t>
      </w:r>
    </w:p>
    <w:p w14:paraId="57C4530A" w14:textId="77777777" w:rsidR="005B474D" w:rsidRDefault="005B474D">
      <w:pPr>
        <w:rPr>
          <w:sz w:val="40"/>
          <w:szCs w:val="40"/>
        </w:rPr>
      </w:pPr>
    </w:p>
    <w:p w14:paraId="5B2D8EA4" w14:textId="117936A8" w:rsidR="005B474D" w:rsidRDefault="005B474D" w:rsidP="00A973B4">
      <w:pPr>
        <w:pStyle w:val="Heading2"/>
        <w:rPr>
          <w:sz w:val="40"/>
          <w:szCs w:val="40"/>
        </w:rPr>
      </w:pPr>
      <w:r>
        <w:rPr>
          <w:sz w:val="40"/>
          <w:szCs w:val="40"/>
        </w:rPr>
        <w:t>6.4 Directory Caching</w:t>
      </w:r>
    </w:p>
    <w:p w14:paraId="16FB0997" w14:textId="77777777" w:rsidR="005B474D" w:rsidRDefault="005B474D">
      <w:pPr>
        <w:rPr>
          <w:sz w:val="40"/>
          <w:szCs w:val="40"/>
        </w:rPr>
      </w:pPr>
    </w:p>
    <w:p w14:paraId="4EA1927B" w14:textId="6275236B" w:rsidR="005B474D" w:rsidRPr="00A973B4" w:rsidRDefault="005B474D" w:rsidP="00A973B4">
      <w:pPr>
        <w:pStyle w:val="Heading1"/>
        <w:rPr>
          <w:color w:val="FF0000"/>
        </w:rPr>
      </w:pPr>
      <w:r w:rsidRPr="00A973B4">
        <w:rPr>
          <w:color w:val="FF0000"/>
        </w:rPr>
        <w:t>7. Troubleshooting Broken Builds</w:t>
      </w:r>
    </w:p>
    <w:p w14:paraId="2806BE7E" w14:textId="77777777" w:rsidR="005B474D" w:rsidRDefault="005B474D">
      <w:pPr>
        <w:rPr>
          <w:sz w:val="40"/>
          <w:szCs w:val="40"/>
        </w:rPr>
      </w:pPr>
    </w:p>
    <w:p w14:paraId="524C94BF" w14:textId="1AE24A3C" w:rsidR="005B474D" w:rsidRDefault="005B474D" w:rsidP="00A973B4">
      <w:pPr>
        <w:pStyle w:val="Heading2"/>
        <w:rPr>
          <w:sz w:val="40"/>
          <w:szCs w:val="40"/>
        </w:rPr>
      </w:pPr>
      <w:r>
        <w:rPr>
          <w:sz w:val="40"/>
          <w:szCs w:val="40"/>
        </w:rPr>
        <w:t>7.1 Debugging Pre-</w:t>
      </w:r>
      <w:proofErr w:type="spellStart"/>
      <w:r>
        <w:rPr>
          <w:sz w:val="40"/>
          <w:szCs w:val="40"/>
        </w:rPr>
        <w:t>BuildKit</w:t>
      </w:r>
      <w:proofErr w:type="spellEnd"/>
      <w:r>
        <w:rPr>
          <w:sz w:val="40"/>
          <w:szCs w:val="40"/>
        </w:rPr>
        <w:t xml:space="preserve"> Images</w:t>
      </w:r>
    </w:p>
    <w:p w14:paraId="0F3037B7" w14:textId="77777777" w:rsidR="005B474D" w:rsidRDefault="005B474D">
      <w:pPr>
        <w:rPr>
          <w:sz w:val="40"/>
          <w:szCs w:val="40"/>
        </w:rPr>
      </w:pPr>
    </w:p>
    <w:p w14:paraId="7A5F4B7C" w14:textId="6C588DB3" w:rsidR="005B474D" w:rsidRPr="005B474D" w:rsidRDefault="005B474D" w:rsidP="00A973B4">
      <w:pPr>
        <w:pStyle w:val="Heading2"/>
        <w:rPr>
          <w:sz w:val="40"/>
          <w:szCs w:val="40"/>
        </w:rPr>
      </w:pPr>
      <w:r>
        <w:rPr>
          <w:sz w:val="40"/>
          <w:szCs w:val="40"/>
        </w:rPr>
        <w:t xml:space="preserve">7.2 Debugging </w:t>
      </w:r>
      <w:proofErr w:type="spellStart"/>
      <w:r>
        <w:rPr>
          <w:sz w:val="40"/>
          <w:szCs w:val="40"/>
        </w:rPr>
        <w:t>BuildKit</w:t>
      </w:r>
      <w:proofErr w:type="spellEnd"/>
      <w:r>
        <w:rPr>
          <w:sz w:val="40"/>
          <w:szCs w:val="40"/>
        </w:rPr>
        <w:t xml:space="preserve"> Images</w:t>
      </w:r>
    </w:p>
    <w:sectPr w:rsidR="005B474D" w:rsidRPr="005B4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75D"/>
    <w:rsid w:val="00006D43"/>
    <w:rsid w:val="00025C36"/>
    <w:rsid w:val="0006292C"/>
    <w:rsid w:val="00155508"/>
    <w:rsid w:val="002D3081"/>
    <w:rsid w:val="00317EB0"/>
    <w:rsid w:val="00340558"/>
    <w:rsid w:val="0035327F"/>
    <w:rsid w:val="003C2E3F"/>
    <w:rsid w:val="004049DF"/>
    <w:rsid w:val="0045391D"/>
    <w:rsid w:val="0047150C"/>
    <w:rsid w:val="004812DE"/>
    <w:rsid w:val="004A2D59"/>
    <w:rsid w:val="004D0B60"/>
    <w:rsid w:val="004D5BD5"/>
    <w:rsid w:val="0051175D"/>
    <w:rsid w:val="0057200A"/>
    <w:rsid w:val="005B474D"/>
    <w:rsid w:val="00662E07"/>
    <w:rsid w:val="006758EE"/>
    <w:rsid w:val="00707936"/>
    <w:rsid w:val="0072183A"/>
    <w:rsid w:val="007245DB"/>
    <w:rsid w:val="00753CAA"/>
    <w:rsid w:val="00833F1E"/>
    <w:rsid w:val="008D4EF6"/>
    <w:rsid w:val="0097013C"/>
    <w:rsid w:val="009F237C"/>
    <w:rsid w:val="009F7CEC"/>
    <w:rsid w:val="00A03DE2"/>
    <w:rsid w:val="00A973B4"/>
    <w:rsid w:val="00B50FD8"/>
    <w:rsid w:val="00BD7359"/>
    <w:rsid w:val="00D602C9"/>
    <w:rsid w:val="00E471A7"/>
    <w:rsid w:val="00F6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329B"/>
  <w15:chartTrackingRefBased/>
  <w15:docId w15:val="{D703B578-CB97-4B3B-9985-4AF6965C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1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1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1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1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75D"/>
    <w:rPr>
      <w:rFonts w:eastAsiaTheme="majorEastAsia" w:cstheme="majorBidi"/>
      <w:color w:val="272727" w:themeColor="text1" w:themeTint="D8"/>
    </w:rPr>
  </w:style>
  <w:style w:type="paragraph" w:styleId="Title">
    <w:name w:val="Title"/>
    <w:basedOn w:val="Normal"/>
    <w:next w:val="Normal"/>
    <w:link w:val="TitleChar"/>
    <w:uiPriority w:val="10"/>
    <w:qFormat/>
    <w:rsid w:val="00511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75D"/>
    <w:pPr>
      <w:spacing w:before="160"/>
      <w:jc w:val="center"/>
    </w:pPr>
    <w:rPr>
      <w:i/>
      <w:iCs/>
      <w:color w:val="404040" w:themeColor="text1" w:themeTint="BF"/>
    </w:rPr>
  </w:style>
  <w:style w:type="character" w:customStyle="1" w:styleId="QuoteChar">
    <w:name w:val="Quote Char"/>
    <w:basedOn w:val="DefaultParagraphFont"/>
    <w:link w:val="Quote"/>
    <w:uiPriority w:val="29"/>
    <w:rsid w:val="0051175D"/>
    <w:rPr>
      <w:i/>
      <w:iCs/>
      <w:color w:val="404040" w:themeColor="text1" w:themeTint="BF"/>
    </w:rPr>
  </w:style>
  <w:style w:type="paragraph" w:styleId="ListParagraph">
    <w:name w:val="List Paragraph"/>
    <w:basedOn w:val="Normal"/>
    <w:uiPriority w:val="34"/>
    <w:qFormat/>
    <w:rsid w:val="0051175D"/>
    <w:pPr>
      <w:ind w:left="720"/>
      <w:contextualSpacing/>
    </w:pPr>
  </w:style>
  <w:style w:type="character" w:styleId="IntenseEmphasis">
    <w:name w:val="Intense Emphasis"/>
    <w:basedOn w:val="DefaultParagraphFont"/>
    <w:uiPriority w:val="21"/>
    <w:qFormat/>
    <w:rsid w:val="0051175D"/>
    <w:rPr>
      <w:i/>
      <w:iCs/>
      <w:color w:val="0F4761" w:themeColor="accent1" w:themeShade="BF"/>
    </w:rPr>
  </w:style>
  <w:style w:type="paragraph" w:styleId="IntenseQuote">
    <w:name w:val="Intense Quote"/>
    <w:basedOn w:val="Normal"/>
    <w:next w:val="Normal"/>
    <w:link w:val="IntenseQuoteChar"/>
    <w:uiPriority w:val="30"/>
    <w:qFormat/>
    <w:rsid w:val="00511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75D"/>
    <w:rPr>
      <w:i/>
      <w:iCs/>
      <w:color w:val="0F4761" w:themeColor="accent1" w:themeShade="BF"/>
    </w:rPr>
  </w:style>
  <w:style w:type="character" w:styleId="IntenseReference">
    <w:name w:val="Intense Reference"/>
    <w:basedOn w:val="DefaultParagraphFont"/>
    <w:uiPriority w:val="32"/>
    <w:qFormat/>
    <w:rsid w:val="0051175D"/>
    <w:rPr>
      <w:b/>
      <w:bCs/>
      <w:smallCaps/>
      <w:color w:val="0F4761" w:themeColor="accent1" w:themeShade="BF"/>
      <w:spacing w:val="5"/>
    </w:rPr>
  </w:style>
  <w:style w:type="character" w:styleId="Hyperlink">
    <w:name w:val="Hyperlink"/>
    <w:basedOn w:val="DefaultParagraphFont"/>
    <w:uiPriority w:val="99"/>
    <w:unhideWhenUsed/>
    <w:rsid w:val="009F237C"/>
    <w:rPr>
      <w:color w:val="467886" w:themeColor="hyperlink"/>
      <w:u w:val="single"/>
    </w:rPr>
  </w:style>
  <w:style w:type="character" w:styleId="UnresolvedMention">
    <w:name w:val="Unresolved Mention"/>
    <w:basedOn w:val="DefaultParagraphFont"/>
    <w:uiPriority w:val="99"/>
    <w:semiHidden/>
    <w:unhideWhenUsed/>
    <w:rsid w:val="004539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7.png"/><Relationship Id="rId38" Type="http://schemas.openxmlformats.org/officeDocument/2006/relationships/hyperlink" Target="https://docs.docker.com/registry"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registry.hub.docker.com/" TargetMode="External"/><Relationship Id="rId1" Type="http://schemas.openxmlformats.org/officeDocument/2006/relationships/styles" Target="styles.xml"/><Relationship Id="rId6" Type="http://schemas.openxmlformats.org/officeDocument/2006/relationships/hyperlink" Target="https://registry.hub.docker.com/" TargetMode="External"/><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github.com/distribution/distribution" TargetMode="External"/><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NGHIA</dc:creator>
  <cp:keywords/>
  <dc:description/>
  <cp:lastModifiedBy>NGUYEN TRUNG NGHIA</cp:lastModifiedBy>
  <cp:revision>8</cp:revision>
  <dcterms:created xsi:type="dcterms:W3CDTF">2025-06-19T10:04:00Z</dcterms:created>
  <dcterms:modified xsi:type="dcterms:W3CDTF">2025-06-20T11:22:00Z</dcterms:modified>
</cp:coreProperties>
</file>